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0738F5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325148" w:rsidRPr="00D91874" w:rsidRDefault="000914BE" w:rsidP="000914BE">
      <w:pPr>
        <w:tabs>
          <w:tab w:val="left" w:pos="11805"/>
          <w:tab w:val="left" w:pos="13041"/>
        </w:tabs>
        <w:ind w:left="2127" w:right="-315" w:firstLine="10631"/>
        <w:rPr>
          <w:b/>
          <w:i/>
          <w:sz w:val="8"/>
          <w:szCs w:val="28"/>
          <w:lang w:val="uk-UA"/>
        </w:rPr>
      </w:pPr>
      <w:r>
        <w:rPr>
          <w:i/>
        </w:rPr>
        <w:t>23.05.2023 №1957</w:t>
      </w:r>
      <w:bookmarkStart w:id="0" w:name="_GoBack"/>
      <w:bookmarkEnd w:id="0"/>
    </w:p>
    <w:p w:rsidR="008D767A" w:rsidRDefault="008D767A" w:rsidP="003A44AB">
      <w:pPr>
        <w:jc w:val="center"/>
        <w:rPr>
          <w:b/>
          <w:i/>
          <w:sz w:val="28"/>
          <w:szCs w:val="28"/>
          <w:lang w:val="uk-UA"/>
        </w:rPr>
      </w:pPr>
    </w:p>
    <w:p w:rsidR="0030378D" w:rsidRDefault="0030378D" w:rsidP="005C1711">
      <w:pPr>
        <w:rPr>
          <w:b/>
          <w:i/>
          <w:sz w:val="28"/>
          <w:szCs w:val="28"/>
          <w:lang w:val="uk-UA"/>
        </w:rPr>
      </w:pPr>
    </w:p>
    <w:p w:rsidR="005C1711" w:rsidRDefault="005C1711" w:rsidP="005C1711">
      <w:pPr>
        <w:rPr>
          <w:b/>
          <w:i/>
          <w:sz w:val="28"/>
          <w:szCs w:val="28"/>
          <w:lang w:val="uk-UA"/>
        </w:rPr>
      </w:pPr>
    </w:p>
    <w:p w:rsidR="00F6351C" w:rsidRPr="00F036F7" w:rsidRDefault="004C49CE" w:rsidP="003A44AB">
      <w:pPr>
        <w:jc w:val="center"/>
        <w:rPr>
          <w:b/>
          <w:i/>
          <w:sz w:val="28"/>
          <w:szCs w:val="28"/>
          <w:lang w:val="uk-UA"/>
        </w:rPr>
      </w:pPr>
      <w:r w:rsidRPr="00F036F7">
        <w:rPr>
          <w:b/>
          <w:i/>
          <w:sz w:val="28"/>
          <w:szCs w:val="28"/>
          <w:lang w:val="uk-UA"/>
        </w:rPr>
        <w:t>СПИСОК</w:t>
      </w:r>
    </w:p>
    <w:p w:rsidR="00564B72" w:rsidRPr="00341980" w:rsidRDefault="00F6351C" w:rsidP="00051547">
      <w:pPr>
        <w:pStyle w:val="21"/>
        <w:ind w:left="567" w:right="566"/>
        <w:jc w:val="center"/>
        <w:rPr>
          <w:b/>
          <w:color w:val="000000" w:themeColor="text1"/>
          <w:sz w:val="14"/>
        </w:rPr>
      </w:pPr>
      <w:r w:rsidRPr="00F036F7">
        <w:rPr>
          <w:b/>
        </w:rPr>
        <w:t>заявник</w:t>
      </w:r>
      <w:r w:rsidR="004C49CE" w:rsidRPr="00F036F7">
        <w:rPr>
          <w:b/>
        </w:rPr>
        <w:t>ів</w:t>
      </w:r>
      <w:r w:rsidR="00885077" w:rsidRPr="00FA3FB1">
        <w:rPr>
          <w:b/>
        </w:rPr>
        <w:t>, як</w:t>
      </w:r>
      <w:r w:rsidR="004C49CE">
        <w:rPr>
          <w:b/>
        </w:rPr>
        <w:t>им</w:t>
      </w:r>
      <w:r w:rsidR="00885077" w:rsidRPr="00FA3FB1">
        <w:rPr>
          <w:b/>
        </w:rPr>
        <w:t xml:space="preserve"> відмовляється в наданні </w:t>
      </w:r>
      <w:r w:rsidRPr="00FA3FB1">
        <w:rPr>
          <w:b/>
        </w:rPr>
        <w:t>земельн</w:t>
      </w:r>
      <w:r w:rsidR="004C49CE">
        <w:rPr>
          <w:b/>
        </w:rPr>
        <w:t xml:space="preserve">их </w:t>
      </w:r>
      <w:r w:rsidRPr="00FA3FB1">
        <w:rPr>
          <w:b/>
        </w:rPr>
        <w:t>ділян</w:t>
      </w:r>
      <w:r w:rsidR="004C49CE">
        <w:rPr>
          <w:b/>
        </w:rPr>
        <w:t>ок</w:t>
      </w:r>
      <w:r w:rsidRPr="00FA3FB1">
        <w:rPr>
          <w:b/>
        </w:rPr>
        <w:t xml:space="preserve"> </w:t>
      </w:r>
      <w:r w:rsidR="00051547">
        <w:rPr>
          <w:b/>
        </w:rPr>
        <w:t>у власність</w:t>
      </w: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835"/>
        <w:gridCol w:w="2976"/>
        <w:gridCol w:w="993"/>
        <w:gridCol w:w="5953"/>
      </w:tblGrid>
      <w:tr w:rsidR="00794453" w:rsidRPr="00FA3FB1" w:rsidTr="00CD7817">
        <w:trPr>
          <w:cantSplit/>
          <w:trHeight w:val="858"/>
        </w:trPr>
        <w:tc>
          <w:tcPr>
            <w:tcW w:w="534" w:type="dxa"/>
          </w:tcPr>
          <w:p w:rsidR="00794453" w:rsidRPr="00FA3FB1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2268" w:type="dxa"/>
          </w:tcPr>
          <w:p w:rsidR="00794453" w:rsidRPr="00FA3FB1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835" w:type="dxa"/>
          </w:tcPr>
          <w:p w:rsidR="00794453" w:rsidRPr="00FA3FB1" w:rsidRDefault="00794453" w:rsidP="003E1BF2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 xml:space="preserve">Вид </w:t>
            </w:r>
            <w:r w:rsidR="003E1BF2">
              <w:rPr>
                <w:sz w:val="23"/>
                <w:szCs w:val="23"/>
              </w:rPr>
              <w:t xml:space="preserve"> цільового призначення </w:t>
            </w:r>
            <w:r w:rsidRPr="00FA3FB1">
              <w:rPr>
                <w:sz w:val="23"/>
                <w:szCs w:val="23"/>
              </w:rPr>
              <w:t>земельної ділянки</w:t>
            </w:r>
          </w:p>
        </w:tc>
        <w:tc>
          <w:tcPr>
            <w:tcW w:w="2976" w:type="dxa"/>
          </w:tcPr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3" w:type="dxa"/>
          </w:tcPr>
          <w:p w:rsidR="00794453" w:rsidRPr="00FA3FB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794453" w:rsidRPr="00FA3FB1" w:rsidRDefault="009A363F" w:rsidP="009A363F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</w:t>
            </w:r>
            <w:r w:rsidR="00794453" w:rsidRPr="00FA3FB1">
              <w:rPr>
                <w:b/>
                <w:i/>
                <w:sz w:val="23"/>
                <w:szCs w:val="23"/>
              </w:rPr>
              <w:t>га)</w:t>
            </w:r>
          </w:p>
        </w:tc>
        <w:tc>
          <w:tcPr>
            <w:tcW w:w="5953" w:type="dxa"/>
          </w:tcPr>
          <w:p w:rsidR="00794453" w:rsidRPr="00FA3FB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794453" w:rsidRPr="00FA3FB1" w:rsidRDefault="00794453" w:rsidP="0002638E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3F5E" w:rsidRPr="009D3F5E" w:rsidTr="005C1711">
        <w:trPr>
          <w:cantSplit/>
          <w:trHeight w:val="257"/>
        </w:trPr>
        <w:tc>
          <w:tcPr>
            <w:tcW w:w="534" w:type="dxa"/>
          </w:tcPr>
          <w:p w:rsidR="009D3F5E" w:rsidRPr="009D3F5E" w:rsidRDefault="009D3F5E" w:rsidP="009D3F5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2268" w:type="dxa"/>
          </w:tcPr>
          <w:p w:rsidR="009D3F5E" w:rsidRPr="009D3F5E" w:rsidRDefault="009D3F5E" w:rsidP="009D3F5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9D3F5E" w:rsidRPr="009D3F5E" w:rsidRDefault="009D3F5E" w:rsidP="009D3F5E">
            <w:pPr>
              <w:pStyle w:val="1"/>
              <w:ind w:left="33"/>
              <w:jc w:val="center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3</w:t>
            </w:r>
          </w:p>
        </w:tc>
        <w:tc>
          <w:tcPr>
            <w:tcW w:w="2976" w:type="dxa"/>
          </w:tcPr>
          <w:p w:rsidR="009D3F5E" w:rsidRPr="009D3F5E" w:rsidRDefault="009D3F5E" w:rsidP="009D3F5E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9D3F5E" w:rsidRPr="009D3F5E" w:rsidRDefault="009D3F5E" w:rsidP="009D3F5E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9D3F5E" w:rsidRPr="009D3F5E" w:rsidRDefault="009D3F5E" w:rsidP="009D3F5E">
            <w:pPr>
              <w:pStyle w:val="Style6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6</w:t>
            </w:r>
          </w:p>
        </w:tc>
      </w:tr>
      <w:tr w:rsidR="004F42B8" w:rsidRPr="00E26AFC" w:rsidTr="00254234">
        <w:trPr>
          <w:cantSplit/>
          <w:trHeight w:val="257"/>
        </w:trPr>
        <w:tc>
          <w:tcPr>
            <w:tcW w:w="534" w:type="dxa"/>
          </w:tcPr>
          <w:p w:rsidR="004F42B8" w:rsidRPr="00BF5A5B" w:rsidRDefault="00254234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</w:tcPr>
          <w:p w:rsidR="004F42B8" w:rsidRPr="0055579C" w:rsidRDefault="004F42B8" w:rsidP="0094708A">
            <w:pPr>
              <w:jc w:val="center"/>
              <w:rPr>
                <w:lang w:val="uk-UA"/>
              </w:rPr>
            </w:pPr>
            <w:r w:rsidRPr="0055579C">
              <w:rPr>
                <w:lang w:val="uk-UA"/>
              </w:rPr>
              <w:t>Громадянин</w:t>
            </w:r>
          </w:p>
          <w:p w:rsidR="000A37A7" w:rsidRDefault="0055579C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Олійник</w:t>
            </w:r>
          </w:p>
          <w:p w:rsidR="0055579C" w:rsidRDefault="0055579C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Павло </w:t>
            </w:r>
          </w:p>
          <w:p w:rsidR="0055579C" w:rsidRDefault="0055579C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Олегович</w:t>
            </w:r>
          </w:p>
        </w:tc>
        <w:tc>
          <w:tcPr>
            <w:tcW w:w="2835" w:type="dxa"/>
          </w:tcPr>
          <w:p w:rsidR="004F42B8" w:rsidRPr="00B31D8B" w:rsidRDefault="004F42B8" w:rsidP="0055579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Для </w:t>
            </w:r>
            <w:r w:rsidR="000A37A7">
              <w:rPr>
                <w:b w:val="0"/>
                <w:i w:val="0"/>
                <w:sz w:val="24"/>
                <w:szCs w:val="23"/>
              </w:rPr>
              <w:t xml:space="preserve"> </w:t>
            </w:r>
            <w:r w:rsidR="0055579C">
              <w:rPr>
                <w:b w:val="0"/>
                <w:i w:val="0"/>
                <w:sz w:val="24"/>
                <w:szCs w:val="23"/>
              </w:rPr>
              <w:t xml:space="preserve">будівництва та обслуговування житлового будинку, господарських  будівель і споруд                    </w:t>
            </w:r>
          </w:p>
        </w:tc>
        <w:tc>
          <w:tcPr>
            <w:tcW w:w="2976" w:type="dxa"/>
          </w:tcPr>
          <w:p w:rsidR="004F42B8" w:rsidRDefault="0055579C" w:rsidP="0055579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Саксаганський</w:t>
            </w:r>
            <w:r w:rsidR="004F42B8" w:rsidRPr="00DF4BE9">
              <w:rPr>
                <w:lang w:val="uk-UA"/>
              </w:rPr>
              <w:t xml:space="preserve"> район,                            </w:t>
            </w:r>
            <w:r>
              <w:rPr>
                <w:lang w:val="uk-UA"/>
              </w:rPr>
              <w:t xml:space="preserve"> вул. Одеська, </w:t>
            </w:r>
          </w:p>
          <w:p w:rsidR="004F42B8" w:rsidRDefault="004F42B8" w:rsidP="0055579C">
            <w:pPr>
              <w:ind w:left="-108" w:right="-60"/>
              <w:jc w:val="center"/>
              <w:rPr>
                <w:spacing w:val="-4"/>
                <w:lang w:val="uk-UA"/>
              </w:rPr>
            </w:pPr>
            <w:r>
              <w:rPr>
                <w:lang w:val="uk-UA"/>
              </w:rPr>
              <w:t>1211000000:0</w:t>
            </w:r>
            <w:r w:rsidR="0055579C">
              <w:rPr>
                <w:lang w:val="uk-UA"/>
              </w:rPr>
              <w:t>6</w:t>
            </w:r>
            <w:r>
              <w:rPr>
                <w:lang w:val="uk-UA"/>
              </w:rPr>
              <w:t>:</w:t>
            </w:r>
            <w:r w:rsidR="0055579C">
              <w:rPr>
                <w:lang w:val="uk-UA"/>
              </w:rPr>
              <w:t>167</w:t>
            </w:r>
            <w:r>
              <w:rPr>
                <w:lang w:val="uk-UA"/>
              </w:rPr>
              <w:t>:0</w:t>
            </w:r>
            <w:r w:rsidR="0055579C">
              <w:rPr>
                <w:lang w:val="uk-UA"/>
              </w:rPr>
              <w:t>021</w:t>
            </w:r>
          </w:p>
        </w:tc>
        <w:tc>
          <w:tcPr>
            <w:tcW w:w="993" w:type="dxa"/>
          </w:tcPr>
          <w:p w:rsidR="004F42B8" w:rsidRDefault="004F42B8" w:rsidP="0055579C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55579C">
              <w:rPr>
                <w:lang w:val="uk-UA"/>
              </w:rPr>
              <w:t>1000</w:t>
            </w:r>
          </w:p>
        </w:tc>
        <w:tc>
          <w:tcPr>
            <w:tcW w:w="5953" w:type="dxa"/>
          </w:tcPr>
          <w:p w:rsidR="00254234" w:rsidRDefault="004F42B8" w:rsidP="004F42B8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Pr="006C651F">
              <w:rPr>
                <w:bCs/>
                <w:lang w:val="uk-UA"/>
              </w:rPr>
              <w:t xml:space="preserve">. </w:t>
            </w:r>
            <w:r>
              <w:rPr>
                <w:bCs/>
                <w:lang w:val="uk-UA"/>
              </w:rPr>
              <w:t xml:space="preserve">Відповідно до підпункту 5 пункту 27 розділу Х </w:t>
            </w:r>
            <w:r w:rsidR="00E26AFC">
              <w:rPr>
                <w:bCs/>
                <w:lang w:val="uk-UA"/>
              </w:rPr>
              <w:t>«</w:t>
            </w:r>
            <w:r>
              <w:rPr>
                <w:bCs/>
                <w:lang w:val="uk-UA"/>
              </w:rPr>
              <w:t>Перехідн</w:t>
            </w:r>
            <w:r w:rsidR="00E26AFC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 xml:space="preserve"> положен</w:t>
            </w:r>
            <w:r w:rsidR="00E26AFC">
              <w:rPr>
                <w:bCs/>
                <w:lang w:val="uk-UA"/>
              </w:rPr>
              <w:t>ня»</w:t>
            </w:r>
            <w:r>
              <w:rPr>
                <w:bCs/>
                <w:lang w:val="uk-UA"/>
              </w:rPr>
              <w:t xml:space="preserve">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</w:t>
            </w:r>
            <w:r w:rsidR="008B4E20">
              <w:rPr>
                <w:bCs/>
                <w:lang w:val="uk-UA"/>
              </w:rPr>
              <w:t>-</w:t>
            </w:r>
            <w:r>
              <w:rPr>
                <w:bCs/>
                <w:lang w:val="uk-UA"/>
              </w:rPr>
              <w:t>роблення такої документації забороняються.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об’єктах нерухомого майна (будівель, споруд), а також на безоплатну передачу в приватну власність громадян України земельних ділянок, переданих у користування до набуття чинності цим кодексом.</w:t>
            </w:r>
          </w:p>
          <w:p w:rsidR="004F42B8" w:rsidRDefault="00254234" w:rsidP="00BF5223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2. Відповідно до інформаційної довідки від </w:t>
            </w:r>
            <w:r w:rsidR="00BF5223">
              <w:rPr>
                <w:bCs/>
                <w:lang w:val="uk-UA"/>
              </w:rPr>
              <w:t>28.04</w:t>
            </w:r>
            <w:r w:rsidRPr="002E2987">
              <w:rPr>
                <w:bCs/>
                <w:lang w:val="uk-UA"/>
              </w:rPr>
              <w:t>.2023 №</w:t>
            </w:r>
            <w:r w:rsidR="00BF5223">
              <w:rPr>
                <w:bCs/>
                <w:lang w:val="uk-UA"/>
              </w:rPr>
              <w:t>330614312</w:t>
            </w:r>
            <w:r w:rsidRPr="002E2987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у Державному реєстрі речових прав на нерухоме майно відсутні відомості про наявність об’єкта нерухомого майна на земельній ділянці </w:t>
            </w:r>
            <w:r w:rsidR="004F42B8">
              <w:rPr>
                <w:bCs/>
                <w:lang w:val="uk-UA"/>
              </w:rPr>
              <w:t xml:space="preserve"> </w:t>
            </w:r>
          </w:p>
        </w:tc>
      </w:tr>
      <w:tr w:rsidR="005C1711" w:rsidRPr="00E26AFC" w:rsidTr="00254234">
        <w:trPr>
          <w:cantSplit/>
          <w:trHeight w:val="257"/>
        </w:trPr>
        <w:tc>
          <w:tcPr>
            <w:tcW w:w="534" w:type="dxa"/>
          </w:tcPr>
          <w:p w:rsidR="005C1711" w:rsidRDefault="005C1711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</w:tcPr>
          <w:p w:rsidR="005C1711" w:rsidRDefault="005C1711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Громадянин</w:t>
            </w:r>
          </w:p>
          <w:p w:rsidR="005C1711" w:rsidRDefault="005C1711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Нуралієв</w:t>
            </w:r>
          </w:p>
          <w:p w:rsidR="005C1711" w:rsidRDefault="005C1711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Дмитро</w:t>
            </w:r>
          </w:p>
          <w:p w:rsidR="005C1711" w:rsidRDefault="005C1711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Володимирович</w:t>
            </w:r>
          </w:p>
          <w:p w:rsidR="00992261" w:rsidRDefault="00992261" w:rsidP="0094708A">
            <w:pPr>
              <w:jc w:val="center"/>
              <w:rPr>
                <w:lang w:val="uk-UA"/>
              </w:rPr>
            </w:pPr>
          </w:p>
          <w:p w:rsidR="00992261" w:rsidRPr="0055579C" w:rsidRDefault="00992261" w:rsidP="0094708A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5C1711" w:rsidRDefault="005C1711" w:rsidP="0055579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Для  будівництва та обслуговування житлового будинку, господарських  будівель і споруд</w:t>
            </w:r>
          </w:p>
        </w:tc>
        <w:tc>
          <w:tcPr>
            <w:tcW w:w="2976" w:type="dxa"/>
          </w:tcPr>
          <w:p w:rsidR="005C1711" w:rsidRDefault="005C1711" w:rsidP="005C171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Довгинцівський</w:t>
            </w:r>
            <w:r w:rsidRPr="00DF4BE9">
              <w:rPr>
                <w:lang w:val="uk-UA"/>
              </w:rPr>
              <w:t xml:space="preserve"> район,                            </w:t>
            </w:r>
            <w:r>
              <w:rPr>
                <w:lang w:val="uk-UA"/>
              </w:rPr>
              <w:t xml:space="preserve"> вул. Гімназична, 123 </w:t>
            </w:r>
          </w:p>
          <w:p w:rsidR="005C1711" w:rsidRDefault="005C1711" w:rsidP="005C171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1211000000:03:618:0004</w:t>
            </w:r>
          </w:p>
        </w:tc>
        <w:tc>
          <w:tcPr>
            <w:tcW w:w="993" w:type="dxa"/>
          </w:tcPr>
          <w:p w:rsidR="005C1711" w:rsidRDefault="005C1711" w:rsidP="0055579C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0,0682</w:t>
            </w:r>
          </w:p>
        </w:tc>
        <w:tc>
          <w:tcPr>
            <w:tcW w:w="5953" w:type="dxa"/>
          </w:tcPr>
          <w:p w:rsidR="00992261" w:rsidRDefault="004B3278" w:rsidP="00E26AFC">
            <w:pPr>
              <w:pStyle w:val="Style6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1. </w:t>
            </w:r>
            <w:r w:rsidR="003A7174">
              <w:rPr>
                <w:bCs/>
                <w:lang w:val="uk-UA"/>
              </w:rPr>
              <w:t>Згідно з актуальною інформацією</w:t>
            </w:r>
            <w:r w:rsidR="007A13ED">
              <w:rPr>
                <w:bCs/>
                <w:lang w:val="uk-UA"/>
              </w:rPr>
              <w:t xml:space="preserve"> про земельну ділян</w:t>
            </w:r>
            <w:r w:rsidR="003A7174">
              <w:rPr>
                <w:bCs/>
                <w:lang w:val="uk-UA"/>
              </w:rPr>
              <w:t>ку, наявною</w:t>
            </w:r>
            <w:r w:rsidR="007A13ED">
              <w:rPr>
                <w:bCs/>
                <w:lang w:val="uk-UA"/>
              </w:rPr>
              <w:t xml:space="preserve"> </w:t>
            </w:r>
            <w:r w:rsidR="003A7174">
              <w:rPr>
                <w:bCs/>
                <w:lang w:val="uk-UA"/>
              </w:rPr>
              <w:t>в</w:t>
            </w:r>
            <w:r w:rsidR="007A13ED">
              <w:rPr>
                <w:bCs/>
                <w:lang w:val="uk-UA"/>
              </w:rPr>
              <w:t xml:space="preserve"> Державному земельному кадастрі  (витяг від 07.04.2023 №НВ-9917528282023), земельна ділянка перебуває </w:t>
            </w:r>
            <w:r w:rsidR="00E26AFC">
              <w:rPr>
                <w:bCs/>
                <w:lang w:val="uk-UA"/>
              </w:rPr>
              <w:t>в</w:t>
            </w:r>
            <w:r w:rsidR="007A13ED">
              <w:rPr>
                <w:bCs/>
                <w:lang w:val="uk-UA"/>
              </w:rPr>
              <w:t xml:space="preserve"> </w:t>
            </w:r>
            <w:r w:rsidR="003A7174">
              <w:rPr>
                <w:bCs/>
                <w:lang w:val="uk-UA"/>
              </w:rPr>
              <w:t xml:space="preserve">приватній </w:t>
            </w:r>
            <w:r w:rsidR="007A13ED">
              <w:rPr>
                <w:bCs/>
                <w:lang w:val="uk-UA"/>
              </w:rPr>
              <w:t>власності  попереднього власника житлового будинку громадянки Шепелєвої Тетяни Олександрівни</w:t>
            </w:r>
            <w:r w:rsidR="003A7174">
              <w:rPr>
                <w:bCs/>
                <w:lang w:val="uk-UA"/>
              </w:rPr>
              <w:t xml:space="preserve"> на підставі державного акта від </w:t>
            </w:r>
          </w:p>
        </w:tc>
      </w:tr>
      <w:tr w:rsidR="00D532AD" w:rsidRPr="005C1711" w:rsidTr="00254234">
        <w:trPr>
          <w:cantSplit/>
          <w:trHeight w:val="257"/>
        </w:trPr>
        <w:tc>
          <w:tcPr>
            <w:tcW w:w="534" w:type="dxa"/>
          </w:tcPr>
          <w:p w:rsidR="00D532AD" w:rsidRPr="009D3F5E" w:rsidRDefault="00D532AD" w:rsidP="00D532A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68" w:type="dxa"/>
          </w:tcPr>
          <w:p w:rsidR="00D532AD" w:rsidRPr="009D3F5E" w:rsidRDefault="00D532AD" w:rsidP="00D532A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D532AD" w:rsidRPr="009D3F5E" w:rsidRDefault="00D532AD" w:rsidP="00D532AD">
            <w:pPr>
              <w:pStyle w:val="1"/>
              <w:ind w:left="33"/>
              <w:jc w:val="center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3</w:t>
            </w:r>
          </w:p>
        </w:tc>
        <w:tc>
          <w:tcPr>
            <w:tcW w:w="2976" w:type="dxa"/>
          </w:tcPr>
          <w:p w:rsidR="00D532AD" w:rsidRPr="009D3F5E" w:rsidRDefault="00D532AD" w:rsidP="00D532AD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D532AD" w:rsidRPr="009D3F5E" w:rsidRDefault="00D532AD" w:rsidP="00D532AD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D532AD" w:rsidRPr="009D3F5E" w:rsidRDefault="00D532AD" w:rsidP="00D532AD">
            <w:pPr>
              <w:pStyle w:val="Style6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6</w:t>
            </w:r>
          </w:p>
        </w:tc>
      </w:tr>
      <w:tr w:rsidR="00992261" w:rsidRPr="00BE6BC9" w:rsidTr="00254234">
        <w:trPr>
          <w:cantSplit/>
          <w:trHeight w:val="257"/>
        </w:trPr>
        <w:tc>
          <w:tcPr>
            <w:tcW w:w="534" w:type="dxa"/>
          </w:tcPr>
          <w:p w:rsidR="00992261" w:rsidRDefault="00992261" w:rsidP="0094708A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992261" w:rsidRDefault="00992261" w:rsidP="0094708A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992261" w:rsidRDefault="00992261" w:rsidP="0055579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976" w:type="dxa"/>
          </w:tcPr>
          <w:p w:rsidR="00992261" w:rsidRDefault="00992261" w:rsidP="005C1711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992261" w:rsidRDefault="00992261" w:rsidP="0055579C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3A7174" w:rsidRDefault="003A7174" w:rsidP="00B82844">
            <w:pPr>
              <w:pStyle w:val="Style6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22.05.2007 №0101710800668</w:t>
            </w:r>
            <w:r w:rsidR="00B82844">
              <w:rPr>
                <w:bCs/>
                <w:lang w:val="uk-UA"/>
              </w:rPr>
              <w:t>.</w:t>
            </w:r>
          </w:p>
          <w:p w:rsidR="00992261" w:rsidRDefault="003A7174" w:rsidP="00E26AFC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2. Відповідно до </w:t>
            </w:r>
            <w:r w:rsidR="00E26AFC">
              <w:rPr>
                <w:bCs/>
                <w:lang w:val="uk-UA"/>
              </w:rPr>
              <w:t>під</w:t>
            </w:r>
            <w:r>
              <w:rPr>
                <w:bCs/>
                <w:lang w:val="uk-UA"/>
              </w:rPr>
              <w:t xml:space="preserve">пункту 4.4 договору купівлі-продажу домоволодіння від 26.01.2007, укладеного між громадянами   Шепелєвою Т.О. та Нуралієвим Д.В., земельна ділянка, на якій розташований  житловий будинок з господарчими та побутовими будівлями і спорудами, приватизована </w:t>
            </w:r>
            <w:r w:rsidR="00E26AFC">
              <w:rPr>
                <w:bCs/>
                <w:lang w:val="uk-UA"/>
              </w:rPr>
              <w:t>й</w:t>
            </w:r>
            <w:r>
              <w:rPr>
                <w:bCs/>
                <w:lang w:val="uk-UA"/>
              </w:rPr>
              <w:t xml:space="preserve"> буде оформлена у власність покупця окремим договором    </w:t>
            </w:r>
          </w:p>
        </w:tc>
      </w:tr>
      <w:tr w:rsidR="00BE6BC9" w:rsidRPr="00E26AFC" w:rsidTr="00254234">
        <w:trPr>
          <w:cantSplit/>
          <w:trHeight w:val="257"/>
        </w:trPr>
        <w:tc>
          <w:tcPr>
            <w:tcW w:w="534" w:type="dxa"/>
          </w:tcPr>
          <w:p w:rsidR="00BE6BC9" w:rsidRDefault="00BE6BC9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BE6BC9" w:rsidRDefault="00BE6BC9" w:rsidP="00BE6B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BE6BC9" w:rsidRDefault="00BE6BC9" w:rsidP="00BE6B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Вітряк </w:t>
            </w:r>
          </w:p>
          <w:p w:rsidR="00BE6BC9" w:rsidRDefault="00BE6BC9" w:rsidP="00BE6B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Любов </w:t>
            </w:r>
          </w:p>
          <w:p w:rsidR="00BE6BC9" w:rsidRDefault="00BE6BC9" w:rsidP="00BE6B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Анатоліївна</w:t>
            </w:r>
          </w:p>
          <w:p w:rsidR="00BE6BC9" w:rsidRDefault="00BE6BC9" w:rsidP="0094708A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BE6BC9" w:rsidRDefault="00BE6BC9" w:rsidP="0055579C">
            <w:pPr>
              <w:pStyle w:val="1"/>
              <w:ind w:left="33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>Д</w:t>
            </w:r>
            <w:r w:rsidRPr="00BE6BC9">
              <w:rPr>
                <w:b w:val="0"/>
                <w:bCs/>
                <w:i w:val="0"/>
                <w:iCs/>
                <w:sz w:val="24"/>
                <w:szCs w:val="24"/>
              </w:rPr>
              <w:t xml:space="preserve">ля ведення </w:t>
            </w:r>
          </w:p>
          <w:p w:rsidR="00BE6BC9" w:rsidRDefault="00BE6BC9" w:rsidP="0055579C">
            <w:pPr>
              <w:pStyle w:val="1"/>
              <w:ind w:left="33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BE6BC9">
              <w:rPr>
                <w:b w:val="0"/>
                <w:bCs/>
                <w:i w:val="0"/>
                <w:iCs/>
                <w:sz w:val="24"/>
                <w:szCs w:val="24"/>
              </w:rPr>
              <w:t xml:space="preserve">особистого </w:t>
            </w:r>
          </w:p>
          <w:p w:rsidR="00BE6BC9" w:rsidRDefault="00BE6BC9" w:rsidP="0055579C">
            <w:pPr>
              <w:pStyle w:val="1"/>
              <w:ind w:left="33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BE6BC9">
              <w:rPr>
                <w:b w:val="0"/>
                <w:bCs/>
                <w:i w:val="0"/>
                <w:iCs/>
                <w:sz w:val="24"/>
                <w:szCs w:val="24"/>
              </w:rPr>
              <w:t xml:space="preserve">селянського </w:t>
            </w:r>
          </w:p>
          <w:p w:rsidR="00BE6BC9" w:rsidRPr="00BE6BC9" w:rsidRDefault="00BE6BC9" w:rsidP="0055579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4"/>
              </w:rPr>
            </w:pPr>
            <w:r w:rsidRPr="00BE6BC9">
              <w:rPr>
                <w:b w:val="0"/>
                <w:bCs/>
                <w:i w:val="0"/>
                <w:iCs/>
                <w:sz w:val="24"/>
                <w:szCs w:val="24"/>
              </w:rPr>
              <w:t>господарства</w:t>
            </w:r>
          </w:p>
        </w:tc>
        <w:tc>
          <w:tcPr>
            <w:tcW w:w="2976" w:type="dxa"/>
          </w:tcPr>
          <w:p w:rsidR="00BE6BC9" w:rsidRDefault="00BE6BC9" w:rsidP="00BE6BC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Інгулецький</w:t>
            </w:r>
            <w:r w:rsidRPr="00DF4BE9">
              <w:rPr>
                <w:lang w:val="uk-UA"/>
              </w:rPr>
              <w:t xml:space="preserve"> район,                            </w:t>
            </w:r>
            <w:r>
              <w:rPr>
                <w:lang w:val="uk-UA"/>
              </w:rPr>
              <w:t>вул. Чуковського, 5,</w:t>
            </w:r>
          </w:p>
          <w:p w:rsidR="00BE6BC9" w:rsidRDefault="00BE6BC9" w:rsidP="00BE6BC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1211000000:12:079:0002</w:t>
            </w:r>
          </w:p>
        </w:tc>
        <w:tc>
          <w:tcPr>
            <w:tcW w:w="993" w:type="dxa"/>
          </w:tcPr>
          <w:p w:rsidR="00BE6BC9" w:rsidRDefault="00BE6BC9" w:rsidP="0055579C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0,2201</w:t>
            </w:r>
          </w:p>
        </w:tc>
        <w:tc>
          <w:tcPr>
            <w:tcW w:w="5953" w:type="dxa"/>
          </w:tcPr>
          <w:p w:rsidR="000E162C" w:rsidRDefault="000E162C" w:rsidP="000E162C">
            <w:pPr>
              <w:pStyle w:val="Style6"/>
              <w:jc w:val="both"/>
              <w:rPr>
                <w:bCs/>
                <w:iCs/>
                <w:lang w:val="uk-UA"/>
              </w:rPr>
            </w:pPr>
            <w:r>
              <w:rPr>
                <w:lang w:val="uk-UA"/>
              </w:rPr>
              <w:t>1. У витязі</w:t>
            </w:r>
            <w:r w:rsidRPr="007E1D62">
              <w:rPr>
                <w:lang w:val="uk-UA"/>
              </w:rPr>
              <w:t xml:space="preserve"> з Державного земельного кадастру про земельну ділянку від </w:t>
            </w:r>
            <w:r>
              <w:rPr>
                <w:lang w:val="uk-UA"/>
              </w:rPr>
              <w:t>08</w:t>
            </w:r>
            <w:r w:rsidRPr="007E1D62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  <w:r w:rsidRPr="007E1D62">
              <w:rPr>
                <w:lang w:val="uk-UA"/>
              </w:rPr>
              <w:t>1.202</w:t>
            </w:r>
            <w:r>
              <w:rPr>
                <w:lang w:val="uk-UA"/>
              </w:rPr>
              <w:t xml:space="preserve">2 </w:t>
            </w:r>
            <w:r w:rsidRPr="007E1D62">
              <w:rPr>
                <w:lang w:val="uk-UA"/>
              </w:rPr>
              <w:t>№НВ-</w:t>
            </w:r>
            <w:r>
              <w:rPr>
                <w:lang w:val="uk-UA"/>
              </w:rPr>
              <w:t>1200709882022</w:t>
            </w:r>
            <w:r w:rsidRPr="007E1D6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недостовірно вказано </w:t>
            </w:r>
            <w:r w:rsidRPr="007E1D62">
              <w:rPr>
                <w:lang w:val="uk-UA"/>
              </w:rPr>
              <w:t>суміж</w:t>
            </w:r>
            <w:r w:rsidR="00DA34AA">
              <w:rPr>
                <w:lang w:val="uk-UA"/>
              </w:rPr>
              <w:t>ного</w:t>
            </w:r>
            <w:r w:rsidRPr="007E1D62">
              <w:rPr>
                <w:lang w:val="uk-UA"/>
              </w:rPr>
              <w:t xml:space="preserve"> землекористу</w:t>
            </w:r>
            <w:r w:rsidR="00DA34AA">
              <w:rPr>
                <w:lang w:val="uk-UA"/>
              </w:rPr>
              <w:t>вача</w:t>
            </w:r>
            <w:r w:rsidR="00632069">
              <w:rPr>
                <w:lang w:val="uk-UA"/>
              </w:rPr>
              <w:t xml:space="preserve"> земельної ділянки</w:t>
            </w:r>
            <w:r>
              <w:rPr>
                <w:lang w:val="uk-UA"/>
              </w:rPr>
              <w:t>.</w:t>
            </w:r>
          </w:p>
          <w:p w:rsidR="00632069" w:rsidRDefault="000E162C" w:rsidP="000E162C">
            <w:pPr>
              <w:pStyle w:val="Style6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2.</w:t>
            </w:r>
            <w:r w:rsidR="00632069">
              <w:rPr>
                <w:bCs/>
                <w:iCs/>
                <w:lang w:val="uk-UA"/>
              </w:rPr>
              <w:t xml:space="preserve"> </w:t>
            </w:r>
            <w:r w:rsidR="00632069">
              <w:rPr>
                <w:lang w:val="uk-UA"/>
              </w:rPr>
              <w:t xml:space="preserve"> Всупереч вимогам ст. 198 Земельного кодексу України </w:t>
            </w:r>
            <w:r w:rsidR="00DA34AA">
              <w:rPr>
                <w:lang w:val="uk-UA"/>
              </w:rPr>
              <w:t xml:space="preserve">за результатами кадастрової зйомки </w:t>
            </w:r>
            <w:r w:rsidR="00DA34AA" w:rsidRPr="007E1D62">
              <w:rPr>
                <w:lang w:val="uk-UA"/>
              </w:rPr>
              <w:t>в технічній документації із землеустрою щодо встановлення (віднов</w:t>
            </w:r>
            <w:r w:rsidR="00DA34AA">
              <w:rPr>
                <w:lang w:val="uk-UA"/>
              </w:rPr>
              <w:t xml:space="preserve">лення) меж земельної ділянки в натурі (на місцевості) </w:t>
            </w:r>
            <w:r w:rsidR="00632069">
              <w:rPr>
                <w:lang w:val="uk-UA"/>
              </w:rPr>
              <w:t>від</w:t>
            </w:r>
            <w:r w:rsidR="00DA34AA">
              <w:rPr>
                <w:lang w:val="uk-UA"/>
              </w:rPr>
              <w:t>сутнє</w:t>
            </w:r>
            <w:r w:rsidR="00632069">
              <w:rPr>
                <w:lang w:val="uk-UA"/>
              </w:rPr>
              <w:t xml:space="preserve"> </w:t>
            </w:r>
            <w:r w:rsidR="00632069" w:rsidRPr="003F03D4">
              <w:rPr>
                <w:lang w:val="uk-UA"/>
              </w:rPr>
              <w:t>погодження меж земельної ділянки су</w:t>
            </w:r>
            <w:r w:rsidR="00DA34AA">
              <w:rPr>
                <w:lang w:val="uk-UA"/>
              </w:rPr>
              <w:t xml:space="preserve">міжним </w:t>
            </w:r>
            <w:r w:rsidR="00632069" w:rsidRPr="003F03D4">
              <w:rPr>
                <w:lang w:val="uk-UA"/>
              </w:rPr>
              <w:t>землекористувач</w:t>
            </w:r>
            <w:r w:rsidR="00DA34AA">
              <w:rPr>
                <w:lang w:val="uk-UA"/>
              </w:rPr>
              <w:t>ем</w:t>
            </w:r>
            <w:r w:rsidR="00632069">
              <w:rPr>
                <w:lang w:val="uk-UA"/>
              </w:rPr>
              <w:t>.</w:t>
            </w:r>
            <w:r w:rsidR="00632069" w:rsidRPr="003E1BF2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632069">
              <w:rPr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632069" w:rsidRDefault="000E162C" w:rsidP="00DA34AA">
            <w:pPr>
              <w:pStyle w:val="Style6"/>
              <w:jc w:val="both"/>
              <w:rPr>
                <w:b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 </w:t>
            </w:r>
            <w:r w:rsidR="00632069">
              <w:rPr>
                <w:bCs/>
                <w:iCs/>
                <w:lang w:val="uk-UA"/>
              </w:rPr>
              <w:t xml:space="preserve">3. </w:t>
            </w:r>
            <w:r w:rsidRPr="00E722AC">
              <w:rPr>
                <w:bCs/>
                <w:iCs/>
                <w:lang w:val="uk-UA"/>
              </w:rPr>
              <w:t>Відповідно до ст. 28 Закону України</w:t>
            </w:r>
            <w:r>
              <w:rPr>
                <w:bCs/>
                <w:iCs/>
                <w:lang w:val="uk-UA"/>
              </w:rPr>
              <w:t xml:space="preserve"> «</w:t>
            </w:r>
            <w:r w:rsidRPr="00E722AC">
              <w:rPr>
                <w:bCs/>
                <w:iCs/>
                <w:lang w:val="uk-UA"/>
              </w:rPr>
              <w:t>Про землеустрій</w:t>
            </w:r>
            <w:r>
              <w:rPr>
                <w:bCs/>
                <w:iCs/>
                <w:lang w:val="uk-UA"/>
              </w:rPr>
              <w:t>»</w:t>
            </w:r>
            <w:r w:rsidRPr="00E722AC">
              <w:rPr>
                <w:bCs/>
                <w:iCs/>
                <w:lang w:val="uk-UA"/>
              </w:rPr>
              <w:t xml:space="preserve"> розробники документації із землеустрою несуть відповідно до закону відповідальність за достовірність, якість і безпеку заходів, передбачених </w:t>
            </w:r>
            <w:r>
              <w:rPr>
                <w:bCs/>
                <w:iCs/>
                <w:lang w:val="uk-UA"/>
              </w:rPr>
              <w:t>нею</w:t>
            </w:r>
          </w:p>
        </w:tc>
      </w:tr>
    </w:tbl>
    <w:p w:rsidR="008F3C22" w:rsidRPr="00254234" w:rsidRDefault="008F3C22">
      <w:pPr>
        <w:rPr>
          <w:lang w:val="uk-UA"/>
        </w:rPr>
      </w:pPr>
    </w:p>
    <w:p w:rsidR="00C20CC5" w:rsidRDefault="00C20CC5" w:rsidP="00F602A2">
      <w:pPr>
        <w:rPr>
          <w:lang w:val="uk-UA"/>
        </w:rPr>
      </w:pPr>
    </w:p>
    <w:p w:rsidR="00C20CC5" w:rsidRDefault="00C20CC5" w:rsidP="00F602A2">
      <w:pPr>
        <w:rPr>
          <w:lang w:val="uk-UA"/>
        </w:rPr>
      </w:pPr>
    </w:p>
    <w:p w:rsidR="00B82844" w:rsidRDefault="00B82844" w:rsidP="00F602A2">
      <w:pPr>
        <w:rPr>
          <w:lang w:val="uk-UA"/>
        </w:rPr>
      </w:pPr>
    </w:p>
    <w:p w:rsidR="00E26AFC" w:rsidRPr="00E26AFC" w:rsidRDefault="00E26AFC" w:rsidP="00E26AFC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  <w:r w:rsidRPr="00E26AFC">
        <w:rPr>
          <w:b/>
          <w:i/>
          <w:sz w:val="28"/>
          <w:szCs w:val="28"/>
          <w:lang w:val="uk-UA"/>
        </w:rPr>
        <w:t>В.о. керуючої справами виконкому –</w:t>
      </w:r>
    </w:p>
    <w:p w:rsidR="00E26AFC" w:rsidRPr="00E26AFC" w:rsidRDefault="00E26AFC" w:rsidP="00E26AFC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  <w:r w:rsidRPr="00E26AFC">
        <w:rPr>
          <w:b/>
          <w:i/>
          <w:sz w:val="28"/>
          <w:szCs w:val="28"/>
          <w:lang w:val="uk-UA"/>
        </w:rPr>
        <w:t>заступник міського голови                                             Надія ПОДОПЛЄЛОВА</w:t>
      </w:r>
    </w:p>
    <w:p w:rsidR="00BB0F3B" w:rsidRPr="00282E5F" w:rsidRDefault="00BB0F3B" w:rsidP="00E26AFC">
      <w:pPr>
        <w:tabs>
          <w:tab w:val="left" w:pos="7088"/>
        </w:tabs>
        <w:ind w:left="709"/>
        <w:rPr>
          <w:i/>
          <w:sz w:val="20"/>
          <w:szCs w:val="20"/>
          <w:lang w:val="uk-UA"/>
        </w:rPr>
      </w:pPr>
    </w:p>
    <w:sectPr w:rsidR="00BB0F3B" w:rsidRPr="00282E5F" w:rsidSect="00992261">
      <w:headerReference w:type="even" r:id="rId9"/>
      <w:headerReference w:type="default" r:id="rId10"/>
      <w:pgSz w:w="16838" w:h="11906" w:orient="landscape" w:code="9"/>
      <w:pgMar w:top="851" w:right="397" w:bottom="567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8F5" w:rsidRDefault="000738F5">
      <w:r>
        <w:separator/>
      </w:r>
    </w:p>
  </w:endnote>
  <w:endnote w:type="continuationSeparator" w:id="0">
    <w:p w:rsidR="000738F5" w:rsidRDefault="0007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8F5" w:rsidRDefault="000738F5">
      <w:r>
        <w:separator/>
      </w:r>
    </w:p>
  </w:footnote>
  <w:footnote w:type="continuationSeparator" w:id="0">
    <w:p w:rsidR="000738F5" w:rsidRDefault="0007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4BE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</w:t>
    </w:r>
    <w:r w:rsidR="00B06245">
      <w:rPr>
        <w:i/>
        <w:lang w:val="uk-UA"/>
      </w:rPr>
      <w:t xml:space="preserve">                 </w:t>
    </w:r>
    <w:r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EF0"/>
    <w:multiLevelType w:val="hybridMultilevel"/>
    <w:tmpl w:val="E2A465EA"/>
    <w:lvl w:ilvl="0" w:tplc="65F846C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1AE62540"/>
    <w:multiLevelType w:val="hybridMultilevel"/>
    <w:tmpl w:val="00D09DC4"/>
    <w:lvl w:ilvl="0" w:tplc="3BD2380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60D16"/>
    <w:multiLevelType w:val="hybridMultilevel"/>
    <w:tmpl w:val="315A9FD2"/>
    <w:lvl w:ilvl="0" w:tplc="56E281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8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4" w15:restartNumberingAfterBreak="0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64695A98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7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5"/>
  </w:num>
  <w:num w:numId="2">
    <w:abstractNumId w:val="27"/>
  </w:num>
  <w:num w:numId="3">
    <w:abstractNumId w:val="2"/>
  </w:num>
  <w:num w:numId="4">
    <w:abstractNumId w:val="19"/>
  </w:num>
  <w:num w:numId="5">
    <w:abstractNumId w:val="40"/>
  </w:num>
  <w:num w:numId="6">
    <w:abstractNumId w:val="42"/>
  </w:num>
  <w:num w:numId="7">
    <w:abstractNumId w:val="30"/>
  </w:num>
  <w:num w:numId="8">
    <w:abstractNumId w:val="6"/>
  </w:num>
  <w:num w:numId="9">
    <w:abstractNumId w:val="10"/>
  </w:num>
  <w:num w:numId="10">
    <w:abstractNumId w:val="37"/>
  </w:num>
  <w:num w:numId="11">
    <w:abstractNumId w:val="1"/>
  </w:num>
  <w:num w:numId="12">
    <w:abstractNumId w:val="28"/>
  </w:num>
  <w:num w:numId="13">
    <w:abstractNumId w:val="13"/>
  </w:num>
  <w:num w:numId="14">
    <w:abstractNumId w:val="12"/>
  </w:num>
  <w:num w:numId="15">
    <w:abstractNumId w:val="16"/>
  </w:num>
  <w:num w:numId="16">
    <w:abstractNumId w:val="33"/>
  </w:num>
  <w:num w:numId="17">
    <w:abstractNumId w:val="8"/>
  </w:num>
  <w:num w:numId="18">
    <w:abstractNumId w:val="18"/>
  </w:num>
  <w:num w:numId="19">
    <w:abstractNumId w:val="14"/>
  </w:num>
  <w:num w:numId="20">
    <w:abstractNumId w:val="24"/>
  </w:num>
  <w:num w:numId="21">
    <w:abstractNumId w:val="3"/>
  </w:num>
  <w:num w:numId="22">
    <w:abstractNumId w:val="36"/>
  </w:num>
  <w:num w:numId="23">
    <w:abstractNumId w:val="15"/>
  </w:num>
  <w:num w:numId="24">
    <w:abstractNumId w:val="4"/>
  </w:num>
  <w:num w:numId="25">
    <w:abstractNumId w:val="5"/>
  </w:num>
  <w:num w:numId="26">
    <w:abstractNumId w:val="21"/>
  </w:num>
  <w:num w:numId="27">
    <w:abstractNumId w:val="29"/>
  </w:num>
  <w:num w:numId="28">
    <w:abstractNumId w:val="11"/>
  </w:num>
  <w:num w:numId="29">
    <w:abstractNumId w:val="41"/>
  </w:num>
  <w:num w:numId="30">
    <w:abstractNumId w:val="7"/>
  </w:num>
  <w:num w:numId="31">
    <w:abstractNumId w:val="26"/>
  </w:num>
  <w:num w:numId="32">
    <w:abstractNumId w:val="17"/>
  </w:num>
  <w:num w:numId="33">
    <w:abstractNumId w:val="20"/>
  </w:num>
  <w:num w:numId="34">
    <w:abstractNumId w:val="31"/>
  </w:num>
  <w:num w:numId="35">
    <w:abstractNumId w:val="22"/>
  </w:num>
  <w:num w:numId="36">
    <w:abstractNumId w:val="32"/>
  </w:num>
  <w:num w:numId="37">
    <w:abstractNumId w:val="34"/>
  </w:num>
  <w:num w:numId="38">
    <w:abstractNumId w:val="38"/>
  </w:num>
  <w:num w:numId="39">
    <w:abstractNumId w:val="39"/>
  </w:num>
  <w:num w:numId="40">
    <w:abstractNumId w:val="35"/>
  </w:num>
  <w:num w:numId="41">
    <w:abstractNumId w:val="0"/>
  </w:num>
  <w:num w:numId="42">
    <w:abstractNumId w:val="9"/>
  </w:num>
  <w:num w:numId="4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46E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7DB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38E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547"/>
    <w:rsid w:val="00051845"/>
    <w:rsid w:val="00051899"/>
    <w:rsid w:val="0005196B"/>
    <w:rsid w:val="00051BA2"/>
    <w:rsid w:val="00051E3B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745"/>
    <w:rsid w:val="00061A5F"/>
    <w:rsid w:val="00061DF6"/>
    <w:rsid w:val="00062119"/>
    <w:rsid w:val="00062278"/>
    <w:rsid w:val="00062613"/>
    <w:rsid w:val="0006283A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60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8F5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4E3C"/>
    <w:rsid w:val="00085436"/>
    <w:rsid w:val="00085456"/>
    <w:rsid w:val="00085861"/>
    <w:rsid w:val="00085B82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4BE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7A7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3F23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62C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4EE6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33D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4F72"/>
    <w:rsid w:val="00145935"/>
    <w:rsid w:val="001459C1"/>
    <w:rsid w:val="001459FC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527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6FD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324"/>
    <w:rsid w:val="001A15B1"/>
    <w:rsid w:val="001A17EA"/>
    <w:rsid w:val="001A184B"/>
    <w:rsid w:val="001A1914"/>
    <w:rsid w:val="001A1B3A"/>
    <w:rsid w:val="001A1CBF"/>
    <w:rsid w:val="001A1E3C"/>
    <w:rsid w:val="001A248B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7A3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6EF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271"/>
    <w:rsid w:val="001C677A"/>
    <w:rsid w:val="001C680E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0F67"/>
    <w:rsid w:val="001E101E"/>
    <w:rsid w:val="001E1239"/>
    <w:rsid w:val="001E158C"/>
    <w:rsid w:val="001E1A72"/>
    <w:rsid w:val="001E1B4A"/>
    <w:rsid w:val="001E1BBD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43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546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550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87A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CDA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234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277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7BE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0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5D62"/>
    <w:rsid w:val="002A61C6"/>
    <w:rsid w:val="002A63B8"/>
    <w:rsid w:val="002A731D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5F00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E8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C9D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2987"/>
    <w:rsid w:val="002E321B"/>
    <w:rsid w:val="002E33CF"/>
    <w:rsid w:val="002E362D"/>
    <w:rsid w:val="002E36E4"/>
    <w:rsid w:val="002E3C05"/>
    <w:rsid w:val="002E3C9B"/>
    <w:rsid w:val="002E3D20"/>
    <w:rsid w:val="002E41C6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0E05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78D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57F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02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402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679"/>
    <w:rsid w:val="003717CB"/>
    <w:rsid w:val="00371892"/>
    <w:rsid w:val="00371BA8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932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174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3F12"/>
    <w:rsid w:val="003B427A"/>
    <w:rsid w:val="003B42FE"/>
    <w:rsid w:val="003B45D1"/>
    <w:rsid w:val="003B47B2"/>
    <w:rsid w:val="003B4909"/>
    <w:rsid w:val="003B4AA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12A9"/>
    <w:rsid w:val="003E1BF2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4E8"/>
    <w:rsid w:val="003E765E"/>
    <w:rsid w:val="003E798E"/>
    <w:rsid w:val="003E7D4E"/>
    <w:rsid w:val="003F0199"/>
    <w:rsid w:val="003F03D4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CF4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0F78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637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65"/>
    <w:rsid w:val="00425B9E"/>
    <w:rsid w:val="00425CB9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229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28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30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3A9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03C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159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7D3"/>
    <w:rsid w:val="004A18CE"/>
    <w:rsid w:val="004A1DB4"/>
    <w:rsid w:val="004A211F"/>
    <w:rsid w:val="004A22AA"/>
    <w:rsid w:val="004A22E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E6C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278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0C5"/>
    <w:rsid w:val="004B560C"/>
    <w:rsid w:val="004B561A"/>
    <w:rsid w:val="004B5868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D0A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9CE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AD5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2B8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328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10"/>
    <w:rsid w:val="00547FCE"/>
    <w:rsid w:val="00550470"/>
    <w:rsid w:val="005504D8"/>
    <w:rsid w:val="00550728"/>
    <w:rsid w:val="00550AA4"/>
    <w:rsid w:val="005512CC"/>
    <w:rsid w:val="0055165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79C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B7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D10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7C8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711"/>
    <w:rsid w:val="005C1B8E"/>
    <w:rsid w:val="005C2094"/>
    <w:rsid w:val="005C22A0"/>
    <w:rsid w:val="005C2666"/>
    <w:rsid w:val="005C26C2"/>
    <w:rsid w:val="005C2A3A"/>
    <w:rsid w:val="005C2C64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4F0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147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8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E66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58E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1F1C"/>
    <w:rsid w:val="00632069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4B8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202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486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9C4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ACF"/>
    <w:rsid w:val="00697DB8"/>
    <w:rsid w:val="00697F3C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2E38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B03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012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51F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2EC7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4C1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5FE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698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276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4ED8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0E0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5FE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802"/>
    <w:rsid w:val="00787A98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453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E42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3ED"/>
    <w:rsid w:val="007A1A35"/>
    <w:rsid w:val="007A1B26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99E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509"/>
    <w:rsid w:val="007C76AD"/>
    <w:rsid w:val="007C7E65"/>
    <w:rsid w:val="007D015E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1D62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443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AE2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19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5FA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3F77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41D"/>
    <w:rsid w:val="0088654C"/>
    <w:rsid w:val="008865B1"/>
    <w:rsid w:val="008865B9"/>
    <w:rsid w:val="00886734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1C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A0A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20"/>
    <w:rsid w:val="008B4EB7"/>
    <w:rsid w:val="008B5290"/>
    <w:rsid w:val="008B58D7"/>
    <w:rsid w:val="008B5932"/>
    <w:rsid w:val="008B59EF"/>
    <w:rsid w:val="008B5C45"/>
    <w:rsid w:val="008B62D6"/>
    <w:rsid w:val="008B6919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928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67A"/>
    <w:rsid w:val="008D77E5"/>
    <w:rsid w:val="008D7958"/>
    <w:rsid w:val="008D7A7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C22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636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4D8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4E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3E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1E01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26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B19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0B5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63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33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90"/>
    <w:rsid w:val="009B5FE2"/>
    <w:rsid w:val="009B6BB5"/>
    <w:rsid w:val="009B6D50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1C45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3F5E"/>
    <w:rsid w:val="009D4142"/>
    <w:rsid w:val="009D4149"/>
    <w:rsid w:val="009D4479"/>
    <w:rsid w:val="009D486A"/>
    <w:rsid w:val="009D4EA4"/>
    <w:rsid w:val="009D4EC2"/>
    <w:rsid w:val="009D4FDA"/>
    <w:rsid w:val="009D5B07"/>
    <w:rsid w:val="009D5B98"/>
    <w:rsid w:val="009D5E8F"/>
    <w:rsid w:val="009D5EA6"/>
    <w:rsid w:val="009D60A1"/>
    <w:rsid w:val="009D6200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AF7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AB5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0A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4FE8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58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1C4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6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406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DCC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EC3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81F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DE4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2F2"/>
    <w:rsid w:val="00A81696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AA2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27"/>
    <w:rsid w:val="00A928B0"/>
    <w:rsid w:val="00A928D7"/>
    <w:rsid w:val="00A92B62"/>
    <w:rsid w:val="00A92E91"/>
    <w:rsid w:val="00A9375E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31F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7E5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86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45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4E8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E4A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1D8B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03C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AD9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6F3C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4CFB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0E8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844"/>
    <w:rsid w:val="00B82915"/>
    <w:rsid w:val="00B83026"/>
    <w:rsid w:val="00B83035"/>
    <w:rsid w:val="00B83038"/>
    <w:rsid w:val="00B831DC"/>
    <w:rsid w:val="00B83349"/>
    <w:rsid w:val="00B8335E"/>
    <w:rsid w:val="00B83406"/>
    <w:rsid w:val="00B83866"/>
    <w:rsid w:val="00B8389C"/>
    <w:rsid w:val="00B83AC9"/>
    <w:rsid w:val="00B83F30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7AA"/>
    <w:rsid w:val="00B96A58"/>
    <w:rsid w:val="00B96C87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800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722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3F6E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444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959"/>
    <w:rsid w:val="00BE6BC9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23"/>
    <w:rsid w:val="00BF52B5"/>
    <w:rsid w:val="00BF53E0"/>
    <w:rsid w:val="00BF542C"/>
    <w:rsid w:val="00BF5A5B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CC5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13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0D2"/>
    <w:rsid w:val="00C641AA"/>
    <w:rsid w:val="00C643E0"/>
    <w:rsid w:val="00C644A4"/>
    <w:rsid w:val="00C648AD"/>
    <w:rsid w:val="00C64985"/>
    <w:rsid w:val="00C654AE"/>
    <w:rsid w:val="00C65666"/>
    <w:rsid w:val="00C65C48"/>
    <w:rsid w:val="00C65F68"/>
    <w:rsid w:val="00C66064"/>
    <w:rsid w:val="00C66365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C9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48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AE9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EEE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306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817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0"/>
    <w:rsid w:val="00CE21CC"/>
    <w:rsid w:val="00CE25D6"/>
    <w:rsid w:val="00CE266B"/>
    <w:rsid w:val="00CE2846"/>
    <w:rsid w:val="00CE2973"/>
    <w:rsid w:val="00CE2A1D"/>
    <w:rsid w:val="00CE2B44"/>
    <w:rsid w:val="00CE2C3F"/>
    <w:rsid w:val="00CE3059"/>
    <w:rsid w:val="00CE3504"/>
    <w:rsid w:val="00CE379D"/>
    <w:rsid w:val="00CE39AF"/>
    <w:rsid w:val="00CE3A42"/>
    <w:rsid w:val="00CE40C1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0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B73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2FF6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5DF9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8D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2AD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241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39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DE0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874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4AA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DCC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470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1C36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8FE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8D0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C98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995"/>
    <w:rsid w:val="00E06BF9"/>
    <w:rsid w:val="00E06C3E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17E5E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AFC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2D1D"/>
    <w:rsid w:val="00E43190"/>
    <w:rsid w:val="00E43320"/>
    <w:rsid w:val="00E437A9"/>
    <w:rsid w:val="00E44599"/>
    <w:rsid w:val="00E446FF"/>
    <w:rsid w:val="00E448B4"/>
    <w:rsid w:val="00E44EF2"/>
    <w:rsid w:val="00E4528A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5DB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255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6F71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107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A71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B8F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7F1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8B2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B21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829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E8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0E07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3FA4"/>
    <w:rsid w:val="00EE41B9"/>
    <w:rsid w:val="00EE4681"/>
    <w:rsid w:val="00EE4CC0"/>
    <w:rsid w:val="00EE4CF4"/>
    <w:rsid w:val="00EE4E11"/>
    <w:rsid w:val="00EE5029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B10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6F7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6D5"/>
    <w:rsid w:val="00F3478C"/>
    <w:rsid w:val="00F3498E"/>
    <w:rsid w:val="00F34A5D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53D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2A2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643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4B9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5F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1BE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B09"/>
    <w:rsid w:val="00F82C4E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170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1CCA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4EE0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B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A0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10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5D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6159B"/>
  <w15:docId w15:val="{FE226153-F1AF-4C98-8148-F4BFC983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30AB-621D-41D2-907C-60181A90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3507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238</cp:revision>
  <cp:lastPrinted>2023-05-08T06:21:00Z</cp:lastPrinted>
  <dcterms:created xsi:type="dcterms:W3CDTF">2008-12-31T22:36:00Z</dcterms:created>
  <dcterms:modified xsi:type="dcterms:W3CDTF">2023-05-24T13:21:00Z</dcterms:modified>
</cp:coreProperties>
</file>