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60BD7" w:rsidRPr="007A1771" w:rsidRDefault="00EE5029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  <w:rPr>
          <w:lang w:val="uk-UA"/>
        </w:rPr>
      </w:pPr>
      <w:r w:rsidRPr="007A1771">
        <w:rPr>
          <w:i/>
          <w:lang w:val="uk-UA"/>
        </w:rPr>
        <w:fldChar w:fldCharType="begin"/>
      </w:r>
      <w:r w:rsidRPr="007A1771">
        <w:rPr>
          <w:i/>
          <w:lang w:val="uk-UA"/>
        </w:rPr>
        <w:instrText xml:space="preserve"> HYPERLINK "file:///C:\\Users\\ground23\\AppData\\user\\Application%20Data\\Documents%20and%20Settings\\Программы\\Ispolkom\\21_03_2002\\Рiшення%202002.doc" </w:instrText>
      </w:r>
      <w:r w:rsidRPr="007A1771">
        <w:rPr>
          <w:i/>
          <w:lang w:val="uk-UA"/>
        </w:rPr>
        <w:fldChar w:fldCharType="separate"/>
      </w:r>
      <w:r w:rsidR="00D60BD7" w:rsidRPr="007A1771">
        <w:rPr>
          <w:i/>
          <w:lang w:val="uk-UA"/>
        </w:rPr>
        <w:t>Додаток</w:t>
      </w:r>
      <w:r w:rsidRPr="007A1771">
        <w:rPr>
          <w:i/>
          <w:lang w:val="uk-UA"/>
        </w:rPr>
        <w:fldChar w:fldCharType="end"/>
      </w:r>
    </w:p>
    <w:p w:rsidR="00981882" w:rsidRPr="007A1771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7A1771">
        <w:rPr>
          <w:i/>
          <w:lang w:val="uk-UA"/>
        </w:rPr>
        <w:t>до рішення</w:t>
      </w:r>
      <w:r w:rsidR="00733FA0" w:rsidRPr="007A1771">
        <w:rPr>
          <w:i/>
          <w:lang w:val="uk-UA"/>
        </w:rPr>
        <w:t xml:space="preserve"> </w:t>
      </w:r>
      <w:r w:rsidRPr="007A1771">
        <w:rPr>
          <w:i/>
          <w:lang w:val="uk-UA"/>
        </w:rPr>
        <w:t>міської ради</w:t>
      </w:r>
    </w:p>
    <w:p w:rsidR="00325148" w:rsidRPr="007A1771" w:rsidRDefault="007A1771" w:rsidP="007A1771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8"/>
          <w:szCs w:val="28"/>
          <w:lang w:val="uk-UA"/>
        </w:rPr>
      </w:pPr>
      <w:r w:rsidRPr="007A1771">
        <w:rPr>
          <w:i/>
          <w:lang w:val="uk-UA"/>
        </w:rPr>
        <w:t>28.04.2023 №1896</w:t>
      </w:r>
    </w:p>
    <w:p w:rsidR="008D767A" w:rsidRPr="007A1771" w:rsidRDefault="008D767A" w:rsidP="003A44AB">
      <w:pPr>
        <w:jc w:val="center"/>
        <w:rPr>
          <w:b/>
          <w:i/>
          <w:sz w:val="28"/>
          <w:szCs w:val="28"/>
          <w:lang w:val="uk-UA"/>
        </w:rPr>
      </w:pPr>
    </w:p>
    <w:p w:rsidR="00564B72" w:rsidRPr="007A1771" w:rsidRDefault="00564B72" w:rsidP="003A44AB">
      <w:pPr>
        <w:jc w:val="center"/>
        <w:rPr>
          <w:b/>
          <w:i/>
          <w:sz w:val="28"/>
          <w:szCs w:val="28"/>
          <w:lang w:val="uk-UA"/>
        </w:rPr>
      </w:pPr>
    </w:p>
    <w:p w:rsidR="00B70E87" w:rsidRPr="007A1771" w:rsidRDefault="00B70E87" w:rsidP="003A44AB">
      <w:pPr>
        <w:jc w:val="center"/>
        <w:rPr>
          <w:b/>
          <w:i/>
          <w:sz w:val="28"/>
          <w:szCs w:val="28"/>
          <w:lang w:val="uk-UA"/>
        </w:rPr>
      </w:pPr>
    </w:p>
    <w:p w:rsidR="0030378D" w:rsidRPr="007A1771" w:rsidRDefault="0030378D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7A1771" w:rsidRDefault="004C49CE" w:rsidP="003A44AB">
      <w:pPr>
        <w:jc w:val="center"/>
        <w:rPr>
          <w:b/>
          <w:i/>
          <w:sz w:val="28"/>
          <w:szCs w:val="28"/>
          <w:lang w:val="uk-UA"/>
        </w:rPr>
      </w:pPr>
      <w:r w:rsidRPr="007A1771">
        <w:rPr>
          <w:b/>
          <w:i/>
          <w:sz w:val="28"/>
          <w:szCs w:val="28"/>
          <w:lang w:val="uk-UA"/>
        </w:rPr>
        <w:t>СПИСОК</w:t>
      </w:r>
    </w:p>
    <w:p w:rsidR="00325148" w:rsidRPr="007A1771" w:rsidRDefault="00F6351C" w:rsidP="00051547">
      <w:pPr>
        <w:pStyle w:val="21"/>
        <w:ind w:left="567" w:right="566"/>
        <w:jc w:val="center"/>
        <w:rPr>
          <w:b/>
        </w:rPr>
      </w:pPr>
      <w:r w:rsidRPr="007A1771">
        <w:rPr>
          <w:b/>
        </w:rPr>
        <w:t>заявник</w:t>
      </w:r>
      <w:r w:rsidR="004C49CE" w:rsidRPr="007A1771">
        <w:rPr>
          <w:b/>
        </w:rPr>
        <w:t>ів</w:t>
      </w:r>
      <w:r w:rsidR="00885077" w:rsidRPr="007A1771">
        <w:rPr>
          <w:b/>
        </w:rPr>
        <w:t>, як</w:t>
      </w:r>
      <w:r w:rsidR="004C49CE" w:rsidRPr="007A1771">
        <w:rPr>
          <w:b/>
        </w:rPr>
        <w:t>им</w:t>
      </w:r>
      <w:r w:rsidR="00885077" w:rsidRPr="007A1771">
        <w:rPr>
          <w:b/>
        </w:rPr>
        <w:t xml:space="preserve"> відмовляється в наданні </w:t>
      </w:r>
      <w:r w:rsidRPr="007A1771">
        <w:rPr>
          <w:b/>
        </w:rPr>
        <w:t>земельн</w:t>
      </w:r>
      <w:r w:rsidR="004C49CE" w:rsidRPr="007A1771">
        <w:rPr>
          <w:b/>
        </w:rPr>
        <w:t xml:space="preserve">их </w:t>
      </w:r>
      <w:r w:rsidRPr="007A1771">
        <w:rPr>
          <w:b/>
        </w:rPr>
        <w:t>ділян</w:t>
      </w:r>
      <w:r w:rsidR="004C49CE" w:rsidRPr="007A1771">
        <w:rPr>
          <w:b/>
        </w:rPr>
        <w:t>ок</w:t>
      </w:r>
      <w:r w:rsidRPr="007A1771">
        <w:rPr>
          <w:b/>
        </w:rPr>
        <w:t xml:space="preserve"> </w:t>
      </w:r>
      <w:r w:rsidR="00051547" w:rsidRPr="007A1771">
        <w:rPr>
          <w:b/>
        </w:rPr>
        <w:t>у власність</w:t>
      </w:r>
    </w:p>
    <w:p w:rsidR="00564B72" w:rsidRPr="007A1771" w:rsidRDefault="00564B72" w:rsidP="00051547">
      <w:pPr>
        <w:pStyle w:val="21"/>
        <w:ind w:left="567" w:right="566"/>
        <w:jc w:val="center"/>
        <w:rPr>
          <w:b/>
          <w:color w:val="000000" w:themeColor="text1"/>
          <w:sz w:val="14"/>
        </w:rPr>
      </w:pPr>
    </w:p>
    <w:p w:rsidR="0067407B" w:rsidRPr="007A1771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794453" w:rsidRPr="007A1771" w:rsidTr="00CD7817">
        <w:trPr>
          <w:cantSplit/>
          <w:trHeight w:val="858"/>
        </w:trPr>
        <w:tc>
          <w:tcPr>
            <w:tcW w:w="534" w:type="dxa"/>
          </w:tcPr>
          <w:p w:rsidR="00794453" w:rsidRPr="007A177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1771"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268" w:type="dxa"/>
          </w:tcPr>
          <w:p w:rsidR="00794453" w:rsidRPr="007A177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177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835" w:type="dxa"/>
          </w:tcPr>
          <w:p w:rsidR="00794453" w:rsidRPr="007A1771" w:rsidRDefault="00794453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7A1771">
              <w:rPr>
                <w:sz w:val="23"/>
                <w:szCs w:val="23"/>
              </w:rPr>
              <w:t xml:space="preserve">Вид </w:t>
            </w:r>
            <w:r w:rsidR="003E1BF2" w:rsidRPr="007A1771">
              <w:rPr>
                <w:sz w:val="23"/>
                <w:szCs w:val="23"/>
              </w:rPr>
              <w:t xml:space="preserve"> цільового призначення </w:t>
            </w:r>
            <w:r w:rsidRPr="007A1771">
              <w:rPr>
                <w:sz w:val="23"/>
                <w:szCs w:val="23"/>
              </w:rPr>
              <w:t>земельної ділянки</w:t>
            </w:r>
          </w:p>
        </w:tc>
        <w:tc>
          <w:tcPr>
            <w:tcW w:w="2976" w:type="dxa"/>
          </w:tcPr>
          <w:p w:rsidR="00794453" w:rsidRPr="007A177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7A177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794453" w:rsidRPr="007A177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7A177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794453" w:rsidRPr="007A177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7A177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794453" w:rsidRPr="007A177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1771">
              <w:rPr>
                <w:b/>
                <w:i/>
                <w:sz w:val="23"/>
                <w:szCs w:val="23"/>
                <w:lang w:val="uk-UA"/>
              </w:rPr>
              <w:t>Площа</w:t>
            </w:r>
          </w:p>
          <w:p w:rsidR="00794453" w:rsidRPr="007A1771" w:rsidRDefault="009A363F" w:rsidP="009A363F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1771">
              <w:rPr>
                <w:b/>
                <w:i/>
                <w:sz w:val="23"/>
                <w:szCs w:val="23"/>
                <w:lang w:val="uk-UA"/>
              </w:rPr>
              <w:t>(</w:t>
            </w:r>
            <w:r w:rsidR="00794453" w:rsidRPr="007A1771">
              <w:rPr>
                <w:b/>
                <w:i/>
                <w:sz w:val="23"/>
                <w:szCs w:val="23"/>
                <w:lang w:val="uk-UA"/>
              </w:rPr>
              <w:t>га)</w:t>
            </w:r>
          </w:p>
        </w:tc>
        <w:tc>
          <w:tcPr>
            <w:tcW w:w="5953" w:type="dxa"/>
          </w:tcPr>
          <w:p w:rsidR="00794453" w:rsidRPr="007A177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7A177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794453" w:rsidRPr="007A1771" w:rsidRDefault="00794453" w:rsidP="0002638E">
            <w:pPr>
              <w:ind w:left="-70" w:right="-70"/>
              <w:jc w:val="center"/>
              <w:rPr>
                <w:lang w:val="uk-UA"/>
              </w:rPr>
            </w:pPr>
            <w:r w:rsidRPr="007A177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3F5E" w:rsidRPr="007A1771" w:rsidTr="00CD7817">
        <w:trPr>
          <w:cantSplit/>
          <w:trHeight w:val="402"/>
        </w:trPr>
        <w:tc>
          <w:tcPr>
            <w:tcW w:w="534" w:type="dxa"/>
          </w:tcPr>
          <w:p w:rsidR="009D3F5E" w:rsidRPr="007A1771" w:rsidRDefault="009D3F5E" w:rsidP="009D3F5E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1</w:t>
            </w:r>
          </w:p>
        </w:tc>
        <w:tc>
          <w:tcPr>
            <w:tcW w:w="2268" w:type="dxa"/>
          </w:tcPr>
          <w:p w:rsidR="009D3F5E" w:rsidRPr="007A1771" w:rsidRDefault="009D3F5E" w:rsidP="009D3F5E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D3F5E" w:rsidRPr="007A1771" w:rsidRDefault="009D3F5E" w:rsidP="009D3F5E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9D3F5E" w:rsidRPr="007A1771" w:rsidRDefault="009D3F5E" w:rsidP="009D3F5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7A1771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D3F5E" w:rsidRPr="007A1771" w:rsidRDefault="009D3F5E" w:rsidP="009D3F5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D3F5E" w:rsidRPr="007A1771" w:rsidRDefault="009D3F5E" w:rsidP="009D3F5E">
            <w:pPr>
              <w:pStyle w:val="Style6"/>
              <w:rPr>
                <w:b/>
                <w:bCs/>
                <w:i/>
                <w:lang w:val="uk-UA"/>
              </w:rPr>
            </w:pPr>
            <w:r w:rsidRPr="007A1771">
              <w:rPr>
                <w:b/>
                <w:bCs/>
                <w:i/>
                <w:lang w:val="uk-UA"/>
              </w:rPr>
              <w:t>6</w:t>
            </w:r>
          </w:p>
        </w:tc>
      </w:tr>
      <w:tr w:rsidR="00400F78" w:rsidRPr="007A1771" w:rsidTr="00CD7817">
        <w:trPr>
          <w:cantSplit/>
          <w:trHeight w:val="257"/>
        </w:trPr>
        <w:tc>
          <w:tcPr>
            <w:tcW w:w="534" w:type="dxa"/>
          </w:tcPr>
          <w:p w:rsidR="00400F78" w:rsidRPr="007A1771" w:rsidRDefault="00400F78" w:rsidP="00400F78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400F78" w:rsidRPr="007A1771" w:rsidRDefault="002B5F00" w:rsidP="00400F78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</w:t>
            </w:r>
            <w:r w:rsidR="003E1BF2" w:rsidRPr="007A1771">
              <w:rPr>
                <w:lang w:val="uk-UA"/>
              </w:rPr>
              <w:t>ин</w:t>
            </w:r>
          </w:p>
          <w:p w:rsidR="003E1BF2" w:rsidRPr="007A1771" w:rsidRDefault="003E1BF2" w:rsidP="00400F78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Павлов </w:t>
            </w:r>
          </w:p>
          <w:p w:rsidR="003E1BF2" w:rsidRPr="007A1771" w:rsidRDefault="003E1BF2" w:rsidP="00400F78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Денис </w:t>
            </w:r>
          </w:p>
          <w:p w:rsidR="00CE21C0" w:rsidRPr="007A1771" w:rsidRDefault="003E1BF2" w:rsidP="00400F78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Валерійович</w:t>
            </w:r>
          </w:p>
        </w:tc>
        <w:tc>
          <w:tcPr>
            <w:tcW w:w="2835" w:type="dxa"/>
          </w:tcPr>
          <w:p w:rsidR="00400F78" w:rsidRPr="007A1771" w:rsidRDefault="00400F78" w:rsidP="00400F78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400F78" w:rsidRPr="007A1771" w:rsidRDefault="003E1BF2" w:rsidP="00400F7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 xml:space="preserve">Довгинцівський </w:t>
            </w:r>
            <w:r w:rsidR="00400F78" w:rsidRPr="007A1771">
              <w:rPr>
                <w:spacing w:val="-4"/>
                <w:lang w:val="uk-UA"/>
              </w:rPr>
              <w:t xml:space="preserve">район, </w:t>
            </w:r>
          </w:p>
          <w:p w:rsidR="00400F78" w:rsidRPr="007A1771" w:rsidRDefault="00400F78" w:rsidP="003E1BF2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 xml:space="preserve">вул. </w:t>
            </w:r>
            <w:r w:rsidR="003E1BF2" w:rsidRPr="007A1771">
              <w:rPr>
                <w:spacing w:val="-4"/>
                <w:lang w:val="uk-UA"/>
              </w:rPr>
              <w:t>Шепетівська, 66</w:t>
            </w:r>
            <w:r w:rsidRPr="007A1771">
              <w:rPr>
                <w:spacing w:val="-4"/>
                <w:lang w:val="uk-UA"/>
              </w:rPr>
              <w:t>, 1211000000:0</w:t>
            </w:r>
            <w:r w:rsidR="003E1BF2" w:rsidRPr="007A1771">
              <w:rPr>
                <w:spacing w:val="-4"/>
                <w:lang w:val="uk-UA"/>
              </w:rPr>
              <w:t>3</w:t>
            </w:r>
            <w:r w:rsidR="00CE21C0" w:rsidRPr="007A1771">
              <w:rPr>
                <w:spacing w:val="-4"/>
                <w:lang w:val="uk-UA"/>
              </w:rPr>
              <w:t>:</w:t>
            </w:r>
            <w:r w:rsidR="003E1BF2" w:rsidRPr="007A1771">
              <w:rPr>
                <w:spacing w:val="-4"/>
                <w:lang w:val="uk-UA"/>
              </w:rPr>
              <w:t>312</w:t>
            </w:r>
            <w:r w:rsidRPr="007A1771">
              <w:rPr>
                <w:spacing w:val="-4"/>
                <w:lang w:val="uk-UA"/>
              </w:rPr>
              <w:t>:00</w:t>
            </w:r>
            <w:r w:rsidR="00CE21C0" w:rsidRPr="007A1771">
              <w:rPr>
                <w:spacing w:val="-4"/>
                <w:lang w:val="uk-UA"/>
              </w:rPr>
              <w:t>3</w:t>
            </w:r>
            <w:r w:rsidR="003E1BF2" w:rsidRPr="007A1771">
              <w:rPr>
                <w:spacing w:val="-4"/>
                <w:lang w:val="uk-UA"/>
              </w:rPr>
              <w:t>0</w:t>
            </w:r>
          </w:p>
        </w:tc>
        <w:tc>
          <w:tcPr>
            <w:tcW w:w="993" w:type="dxa"/>
          </w:tcPr>
          <w:p w:rsidR="00400F78" w:rsidRPr="007A1771" w:rsidRDefault="00400F78" w:rsidP="003E1BF2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</w:t>
            </w:r>
            <w:r w:rsidR="003E1BF2" w:rsidRPr="007A1771">
              <w:rPr>
                <w:lang w:val="uk-UA"/>
              </w:rPr>
              <w:t>0762</w:t>
            </w:r>
          </w:p>
        </w:tc>
        <w:tc>
          <w:tcPr>
            <w:tcW w:w="5953" w:type="dxa"/>
          </w:tcPr>
          <w:p w:rsidR="003F03D4" w:rsidRPr="007A1771" w:rsidRDefault="009B6D50" w:rsidP="003F03D4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 w:rsidRPr="007A1771">
              <w:rPr>
                <w:lang w:val="uk-UA"/>
              </w:rPr>
              <w:t>1</w:t>
            </w:r>
            <w:r w:rsidR="003F03D4" w:rsidRPr="007A1771">
              <w:rPr>
                <w:lang w:val="uk-UA"/>
              </w:rPr>
              <w:t xml:space="preserve">. </w:t>
            </w:r>
            <w:r w:rsidR="00A45406" w:rsidRPr="007A1771">
              <w:rPr>
                <w:lang w:val="uk-UA"/>
              </w:rPr>
              <w:t>Всупереч вимогам</w:t>
            </w:r>
            <w:r w:rsidR="003F03D4" w:rsidRPr="007A1771">
              <w:rPr>
                <w:lang w:val="uk-UA"/>
              </w:rPr>
              <w:t xml:space="preserve"> ст.</w:t>
            </w:r>
            <w:r w:rsidR="003E1BF2" w:rsidRPr="007A1771">
              <w:rPr>
                <w:lang w:val="uk-UA"/>
              </w:rPr>
              <w:t xml:space="preserve"> 198 Земельного кодексу України</w:t>
            </w:r>
            <w:r w:rsidR="003F03D4" w:rsidRPr="007A1771">
              <w:rPr>
                <w:lang w:val="uk-UA"/>
              </w:rPr>
              <w:t xml:space="preserve"> відсутні погодження меж земельної ділянки </w:t>
            </w:r>
            <w:r w:rsidR="00A45406" w:rsidRPr="007A1771">
              <w:rPr>
                <w:lang w:val="uk-UA"/>
              </w:rPr>
              <w:t>і</w:t>
            </w:r>
            <w:r w:rsidR="003F03D4" w:rsidRPr="007A1771">
              <w:rPr>
                <w:lang w:val="uk-UA"/>
              </w:rPr>
              <w:t>з суміжними власниками та землекористувачами.</w:t>
            </w:r>
            <w:r w:rsidR="003E1BF2" w:rsidRPr="007A1771">
              <w:rPr>
                <w:color w:val="333333"/>
                <w:shd w:val="clear" w:color="auto" w:fill="FFFFFF"/>
                <w:lang w:val="uk-UA"/>
              </w:rPr>
              <w:t xml:space="preserve">  </w:t>
            </w:r>
          </w:p>
          <w:p w:rsidR="00400F78" w:rsidRPr="007A1771" w:rsidRDefault="009B6D50" w:rsidP="003F03D4">
            <w:pPr>
              <w:pStyle w:val="ae"/>
              <w:tabs>
                <w:tab w:val="left" w:pos="141"/>
                <w:tab w:val="left" w:pos="2056"/>
              </w:tabs>
              <w:spacing w:after="0"/>
              <w:ind w:left="0" w:right="-108" w:firstLine="141"/>
              <w:jc w:val="both"/>
              <w:rPr>
                <w:bCs/>
                <w:iCs/>
                <w:lang w:val="uk-UA"/>
              </w:rPr>
            </w:pPr>
            <w:r w:rsidRPr="007A1771">
              <w:rPr>
                <w:lang w:val="uk-UA"/>
              </w:rPr>
              <w:t>2</w:t>
            </w:r>
            <w:r w:rsidR="00CE21C0" w:rsidRPr="007A1771">
              <w:rPr>
                <w:lang w:val="uk-UA"/>
              </w:rPr>
              <w:t>. Відповідно до ст. 28 Закону</w:t>
            </w:r>
            <w:r w:rsidR="003F03D4" w:rsidRPr="007A1771">
              <w:rPr>
                <w:bCs/>
                <w:iCs/>
                <w:lang w:val="uk-UA"/>
              </w:rPr>
              <w:t xml:space="preserve"> України «</w:t>
            </w:r>
            <w:r w:rsidR="00CE21C0" w:rsidRPr="007A1771">
              <w:rPr>
                <w:bCs/>
                <w:iCs/>
                <w:lang w:val="uk-UA"/>
              </w:rPr>
              <w:t>Про землеустрій</w:t>
            </w:r>
            <w:r w:rsidR="003F03D4" w:rsidRPr="007A1771">
              <w:rPr>
                <w:bCs/>
                <w:iCs/>
                <w:lang w:val="uk-UA"/>
              </w:rPr>
              <w:t>»</w:t>
            </w:r>
            <w:r w:rsidR="00CE21C0" w:rsidRPr="007A1771">
              <w:rPr>
                <w:bCs/>
                <w:iCs/>
                <w:lang w:val="uk-UA"/>
              </w:rPr>
              <w:t xml:space="preserve"> розробники документації із землеустрою несуть відповідно до закону відповідальність за достовірність, якість і безпеку заходів, передбачених нею</w:t>
            </w:r>
          </w:p>
        </w:tc>
      </w:tr>
      <w:tr w:rsidR="003E1BF2" w:rsidRPr="007A1771" w:rsidTr="00CD7817">
        <w:trPr>
          <w:cantSplit/>
          <w:trHeight w:val="257"/>
        </w:trPr>
        <w:tc>
          <w:tcPr>
            <w:tcW w:w="534" w:type="dxa"/>
          </w:tcPr>
          <w:p w:rsidR="003E1BF2" w:rsidRPr="007A1771" w:rsidRDefault="003E1BF2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3E1BF2" w:rsidRPr="007A1771" w:rsidRDefault="003E1BF2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Громадянка</w:t>
            </w:r>
          </w:p>
          <w:p w:rsidR="003E1BF2" w:rsidRPr="007A1771" w:rsidRDefault="003E1BF2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Маріненко</w:t>
            </w:r>
          </w:p>
          <w:p w:rsidR="003E1BF2" w:rsidRPr="007A1771" w:rsidRDefault="003E1BF2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Марія</w:t>
            </w:r>
          </w:p>
          <w:p w:rsidR="003E1BF2" w:rsidRPr="007A1771" w:rsidRDefault="003E1BF2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Кирилівна</w:t>
            </w:r>
          </w:p>
        </w:tc>
        <w:tc>
          <w:tcPr>
            <w:tcW w:w="2835" w:type="dxa"/>
          </w:tcPr>
          <w:p w:rsidR="003E1BF2" w:rsidRPr="007A1771" w:rsidRDefault="003E1BF2" w:rsidP="00661059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3E1BF2" w:rsidRPr="007A1771" w:rsidRDefault="003E1BF2" w:rsidP="00661059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 xml:space="preserve">Довгинцівський район, </w:t>
            </w:r>
          </w:p>
          <w:p w:rsidR="003E1BF2" w:rsidRPr="007A1771" w:rsidRDefault="003E1BF2" w:rsidP="003E1BF2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>вул. Черемхова, 29а, 1211000000:03:440:0023</w:t>
            </w:r>
          </w:p>
        </w:tc>
        <w:tc>
          <w:tcPr>
            <w:tcW w:w="993" w:type="dxa"/>
          </w:tcPr>
          <w:p w:rsidR="003E1BF2" w:rsidRPr="007A1771" w:rsidRDefault="003E1BF2" w:rsidP="003E1BF2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3E1BF2" w:rsidRPr="007A1771" w:rsidRDefault="003E1BF2" w:rsidP="00661059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 w:rsidRPr="007A1771">
              <w:rPr>
                <w:lang w:val="uk-UA"/>
              </w:rPr>
              <w:t>1. Всупереч вимогам ст. 198 Земельного кодексу України відсутні погодження меж земельної ділянки із суміжними власниками та землекористувачами.</w:t>
            </w:r>
            <w:r w:rsidRPr="007A1771">
              <w:rPr>
                <w:color w:val="333333"/>
                <w:shd w:val="clear" w:color="auto" w:fill="FFFFFF"/>
                <w:lang w:val="uk-UA"/>
              </w:rPr>
              <w:t xml:space="preserve">  </w:t>
            </w:r>
          </w:p>
          <w:p w:rsidR="003E1BF2" w:rsidRPr="007A1771" w:rsidRDefault="003E1BF2" w:rsidP="00661059">
            <w:pPr>
              <w:pStyle w:val="ae"/>
              <w:tabs>
                <w:tab w:val="left" w:pos="141"/>
                <w:tab w:val="left" w:pos="2056"/>
              </w:tabs>
              <w:spacing w:after="0"/>
              <w:ind w:left="0" w:right="-108" w:firstLine="141"/>
              <w:jc w:val="both"/>
              <w:rPr>
                <w:bCs/>
                <w:iCs/>
                <w:lang w:val="uk-UA"/>
              </w:rPr>
            </w:pPr>
            <w:r w:rsidRPr="007A1771">
              <w:rPr>
                <w:lang w:val="uk-UA"/>
              </w:rPr>
              <w:t>2. Відповідно до ст. 28 Закону</w:t>
            </w:r>
            <w:r w:rsidRPr="007A1771">
              <w:rPr>
                <w:bCs/>
                <w:iCs/>
                <w:lang w:val="uk-UA"/>
              </w:rPr>
              <w:t xml:space="preserve"> України «Про землеустрій» розробники документації із землеустрою несуть відповідно до закону відповідальність за достовірність, якість і безпеку заходів, передбачених нею</w:t>
            </w:r>
          </w:p>
        </w:tc>
      </w:tr>
      <w:tr w:rsidR="003E1BF2" w:rsidRPr="007A1771" w:rsidTr="00CD7817">
        <w:trPr>
          <w:cantSplit/>
          <w:trHeight w:val="257"/>
        </w:trPr>
        <w:tc>
          <w:tcPr>
            <w:tcW w:w="534" w:type="dxa"/>
          </w:tcPr>
          <w:p w:rsidR="003E1BF2" w:rsidRPr="007A1771" w:rsidRDefault="003E1BF2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3E1BF2" w:rsidRPr="007A1771" w:rsidRDefault="003E1BF2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Громадяни</w:t>
            </w:r>
          </w:p>
          <w:p w:rsidR="00CD7817" w:rsidRPr="007A1771" w:rsidRDefault="003E1BF2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Михайлова </w:t>
            </w:r>
          </w:p>
          <w:p w:rsidR="003E1BF2" w:rsidRPr="007A1771" w:rsidRDefault="003E1BF2" w:rsidP="00CD7817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Ольга Броніславівна</w:t>
            </w:r>
            <w:r w:rsidR="008B4E20" w:rsidRPr="007A1771">
              <w:rPr>
                <w:lang w:val="uk-UA"/>
              </w:rPr>
              <w:t>,</w:t>
            </w:r>
          </w:p>
          <w:p w:rsidR="003E1BF2" w:rsidRPr="007A1771" w:rsidRDefault="003E1BF2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Михайлов</w:t>
            </w:r>
          </w:p>
          <w:p w:rsidR="003E1BF2" w:rsidRPr="007A1771" w:rsidRDefault="003E1BF2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Віталій Юрійович</w:t>
            </w:r>
          </w:p>
        </w:tc>
        <w:tc>
          <w:tcPr>
            <w:tcW w:w="2835" w:type="dxa"/>
          </w:tcPr>
          <w:p w:rsidR="003E1BF2" w:rsidRPr="007A1771" w:rsidRDefault="003E1BF2" w:rsidP="00661059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3E1BF2" w:rsidRPr="007A1771" w:rsidRDefault="003E1BF2" w:rsidP="00661059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 xml:space="preserve">Центрально-Міський район, </w:t>
            </w:r>
          </w:p>
          <w:p w:rsidR="003E1BF2" w:rsidRPr="007A1771" w:rsidRDefault="003E1BF2" w:rsidP="00EE3FA4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>вул. Груднева, 16, 1211000000:0</w:t>
            </w:r>
            <w:r w:rsidR="00EE3FA4" w:rsidRPr="007A1771">
              <w:rPr>
                <w:spacing w:val="-4"/>
                <w:lang w:val="uk-UA"/>
              </w:rPr>
              <w:t>8:087</w:t>
            </w:r>
            <w:r w:rsidRPr="007A1771">
              <w:rPr>
                <w:spacing w:val="-4"/>
                <w:lang w:val="uk-UA"/>
              </w:rPr>
              <w:t>:0023</w:t>
            </w:r>
          </w:p>
        </w:tc>
        <w:tc>
          <w:tcPr>
            <w:tcW w:w="993" w:type="dxa"/>
          </w:tcPr>
          <w:p w:rsidR="003E1BF2" w:rsidRPr="007A1771" w:rsidRDefault="003E1BF2" w:rsidP="00661059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3E1BF2" w:rsidRPr="007A1771" w:rsidRDefault="003E1BF2" w:rsidP="00661059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 w:rsidRPr="007A1771">
              <w:rPr>
                <w:lang w:val="uk-UA"/>
              </w:rPr>
              <w:t>1. Всупереч вимогам ст. 198 Земельного кодексу України відсутні погодження меж земельної ділянки із суміжними власниками та землекористувачами.</w:t>
            </w:r>
            <w:r w:rsidRPr="007A1771">
              <w:rPr>
                <w:color w:val="333333"/>
                <w:shd w:val="clear" w:color="auto" w:fill="FFFFFF"/>
                <w:lang w:val="uk-UA"/>
              </w:rPr>
              <w:t xml:space="preserve">  </w:t>
            </w:r>
          </w:p>
          <w:p w:rsidR="003E1BF2" w:rsidRPr="007A1771" w:rsidRDefault="003E1BF2" w:rsidP="00661059">
            <w:pPr>
              <w:pStyle w:val="ae"/>
              <w:tabs>
                <w:tab w:val="left" w:pos="141"/>
                <w:tab w:val="left" w:pos="2056"/>
              </w:tabs>
              <w:spacing w:after="0"/>
              <w:ind w:left="0" w:right="-108" w:firstLine="141"/>
              <w:jc w:val="both"/>
              <w:rPr>
                <w:bCs/>
                <w:iCs/>
                <w:lang w:val="uk-UA"/>
              </w:rPr>
            </w:pPr>
            <w:r w:rsidRPr="007A1771">
              <w:rPr>
                <w:lang w:val="uk-UA"/>
              </w:rPr>
              <w:t>2. Відповідно до ст. 28 Закону</w:t>
            </w:r>
            <w:r w:rsidRPr="007A1771">
              <w:rPr>
                <w:bCs/>
                <w:iCs/>
                <w:lang w:val="uk-UA"/>
              </w:rPr>
              <w:t xml:space="preserve"> України «Про землеустрій» розробники документації із землеустрою несуть відповідно до закону відповідальність за достовірність, якість і безпеку заходів, передбачених нею</w:t>
            </w:r>
          </w:p>
        </w:tc>
      </w:tr>
    </w:tbl>
    <w:p w:rsidR="00D60241" w:rsidRPr="007A1771" w:rsidRDefault="00D60241">
      <w:pPr>
        <w:rPr>
          <w:lang w:val="uk-UA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5"/>
        <w:gridCol w:w="2976"/>
        <w:gridCol w:w="993"/>
        <w:gridCol w:w="5953"/>
      </w:tblGrid>
      <w:tr w:rsidR="00D60241" w:rsidRPr="007A1771" w:rsidTr="00B72936">
        <w:trPr>
          <w:cantSplit/>
          <w:trHeight w:val="402"/>
        </w:trPr>
        <w:tc>
          <w:tcPr>
            <w:tcW w:w="675" w:type="dxa"/>
          </w:tcPr>
          <w:p w:rsidR="00D60241" w:rsidRPr="007A1771" w:rsidRDefault="00D60241" w:rsidP="00B72936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D60241" w:rsidRPr="007A1771" w:rsidRDefault="00D60241" w:rsidP="00B72936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D60241" w:rsidRPr="007A1771" w:rsidRDefault="00D60241" w:rsidP="00B72936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D60241" w:rsidRPr="007A1771" w:rsidRDefault="00D60241" w:rsidP="00B72936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7A1771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D60241" w:rsidRPr="007A1771" w:rsidRDefault="00D60241" w:rsidP="00B72936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D60241" w:rsidRPr="007A1771" w:rsidRDefault="00D60241" w:rsidP="00B72936">
            <w:pPr>
              <w:pStyle w:val="Style6"/>
              <w:rPr>
                <w:b/>
                <w:bCs/>
                <w:i/>
                <w:lang w:val="uk-UA"/>
              </w:rPr>
            </w:pPr>
            <w:r w:rsidRPr="007A1771">
              <w:rPr>
                <w:b/>
                <w:bCs/>
                <w:i/>
                <w:lang w:val="uk-UA"/>
              </w:rPr>
              <w:t>6</w:t>
            </w:r>
          </w:p>
        </w:tc>
      </w:tr>
      <w:tr w:rsidR="00EE3FA4" w:rsidRPr="007A1771" w:rsidTr="00661059">
        <w:trPr>
          <w:cantSplit/>
          <w:trHeight w:val="257"/>
        </w:trPr>
        <w:tc>
          <w:tcPr>
            <w:tcW w:w="675" w:type="dxa"/>
          </w:tcPr>
          <w:p w:rsidR="00EE3FA4" w:rsidRPr="007A1771" w:rsidRDefault="00EE3FA4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4</w:t>
            </w:r>
          </w:p>
        </w:tc>
        <w:tc>
          <w:tcPr>
            <w:tcW w:w="2127" w:type="dxa"/>
          </w:tcPr>
          <w:p w:rsidR="00EE3FA4" w:rsidRPr="007A1771" w:rsidRDefault="00EE3FA4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Громадянка</w:t>
            </w:r>
          </w:p>
          <w:p w:rsidR="00EE3FA4" w:rsidRPr="007A1771" w:rsidRDefault="00EE3FA4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Тарянік</w:t>
            </w:r>
          </w:p>
          <w:p w:rsidR="00EE3FA4" w:rsidRPr="007A1771" w:rsidRDefault="00EE3FA4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 Оксана </w:t>
            </w:r>
          </w:p>
          <w:p w:rsidR="00EE3FA4" w:rsidRPr="007A1771" w:rsidRDefault="00EE3FA4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Володимирівна</w:t>
            </w:r>
          </w:p>
        </w:tc>
        <w:tc>
          <w:tcPr>
            <w:tcW w:w="2835" w:type="dxa"/>
          </w:tcPr>
          <w:p w:rsidR="00EE3FA4" w:rsidRPr="007A1771" w:rsidRDefault="00EE3FA4" w:rsidP="00661059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EE3FA4" w:rsidRPr="007A1771" w:rsidRDefault="00EE3FA4" w:rsidP="00661059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 xml:space="preserve">Тернівський район, </w:t>
            </w:r>
          </w:p>
          <w:p w:rsidR="00EE3FA4" w:rsidRPr="007A1771" w:rsidRDefault="00EE3FA4" w:rsidP="00EE3FA4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>вул. Рибалок, 9, 1211000000:07:370:0010</w:t>
            </w:r>
          </w:p>
        </w:tc>
        <w:tc>
          <w:tcPr>
            <w:tcW w:w="993" w:type="dxa"/>
          </w:tcPr>
          <w:p w:rsidR="00EE3FA4" w:rsidRPr="007A1771" w:rsidRDefault="00EE3FA4" w:rsidP="00EE3FA4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0,0606</w:t>
            </w:r>
          </w:p>
        </w:tc>
        <w:tc>
          <w:tcPr>
            <w:tcW w:w="5953" w:type="dxa"/>
          </w:tcPr>
          <w:p w:rsidR="00EE3FA4" w:rsidRPr="007A1771" w:rsidRDefault="00EE3FA4" w:rsidP="00661059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 w:rsidRPr="007A1771">
              <w:rPr>
                <w:lang w:val="uk-UA"/>
              </w:rPr>
              <w:t>1. Всупереч вимогам ст. 198 Земельного кодексу України відсутні погодження меж земельної ділянки із суміжними власниками та землекористувачами.</w:t>
            </w:r>
            <w:r w:rsidRPr="007A1771">
              <w:rPr>
                <w:color w:val="333333"/>
                <w:shd w:val="clear" w:color="auto" w:fill="FFFFFF"/>
                <w:lang w:val="uk-UA"/>
              </w:rPr>
              <w:t xml:space="preserve">  </w:t>
            </w:r>
          </w:p>
          <w:p w:rsidR="00EE3FA4" w:rsidRPr="007A1771" w:rsidRDefault="00EE3FA4" w:rsidP="00661059">
            <w:pPr>
              <w:pStyle w:val="ae"/>
              <w:tabs>
                <w:tab w:val="left" w:pos="141"/>
                <w:tab w:val="left" w:pos="2056"/>
              </w:tabs>
              <w:spacing w:after="0"/>
              <w:ind w:left="0" w:right="-108" w:firstLine="141"/>
              <w:jc w:val="both"/>
              <w:rPr>
                <w:bCs/>
                <w:iCs/>
                <w:lang w:val="uk-UA"/>
              </w:rPr>
            </w:pPr>
            <w:r w:rsidRPr="007A1771">
              <w:rPr>
                <w:lang w:val="uk-UA"/>
              </w:rPr>
              <w:t>2. Відповідно до ст. 28 Закону</w:t>
            </w:r>
            <w:r w:rsidRPr="007A1771">
              <w:rPr>
                <w:bCs/>
                <w:iCs/>
                <w:lang w:val="uk-UA"/>
              </w:rPr>
              <w:t xml:space="preserve"> України «Про землеустрій» розробники документації із землеустрою несуть відповідно до закону відповідальність за достовірність, якість і безпеку заходів, передбачених нею</w:t>
            </w:r>
          </w:p>
        </w:tc>
      </w:tr>
      <w:tr w:rsidR="00EE3FA4" w:rsidRPr="007A1771" w:rsidTr="00DE58FE">
        <w:trPr>
          <w:cantSplit/>
          <w:trHeight w:val="2166"/>
        </w:trPr>
        <w:tc>
          <w:tcPr>
            <w:tcW w:w="675" w:type="dxa"/>
          </w:tcPr>
          <w:p w:rsidR="00EE3FA4" w:rsidRPr="007A1771" w:rsidRDefault="00EE3FA4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5</w:t>
            </w:r>
          </w:p>
        </w:tc>
        <w:tc>
          <w:tcPr>
            <w:tcW w:w="2127" w:type="dxa"/>
          </w:tcPr>
          <w:p w:rsidR="00EE3FA4" w:rsidRPr="007A1771" w:rsidRDefault="00EE3FA4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Громадянин</w:t>
            </w:r>
          </w:p>
          <w:p w:rsidR="008B4E20" w:rsidRPr="007A1771" w:rsidRDefault="00EE3FA4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Данченко </w:t>
            </w:r>
          </w:p>
          <w:p w:rsidR="008B4E20" w:rsidRPr="007A1771" w:rsidRDefault="00EE3FA4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Дмитро </w:t>
            </w:r>
          </w:p>
          <w:p w:rsidR="00EE3FA4" w:rsidRPr="007A1771" w:rsidRDefault="00EE3FA4" w:rsidP="00661059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Сергійович</w:t>
            </w:r>
          </w:p>
        </w:tc>
        <w:tc>
          <w:tcPr>
            <w:tcW w:w="2835" w:type="dxa"/>
          </w:tcPr>
          <w:p w:rsidR="00EE3FA4" w:rsidRPr="007A1771" w:rsidRDefault="00EE3FA4" w:rsidP="00661059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EE3FA4" w:rsidRPr="007A1771" w:rsidRDefault="00EE3FA4" w:rsidP="00661059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 xml:space="preserve">Довгинцівський район, </w:t>
            </w:r>
          </w:p>
          <w:p w:rsidR="00EE3FA4" w:rsidRPr="007A1771" w:rsidRDefault="00EE3FA4" w:rsidP="00EE3FA4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>вул. Ширван-Заде, 1, 1211000000:03:628:0005</w:t>
            </w:r>
          </w:p>
        </w:tc>
        <w:tc>
          <w:tcPr>
            <w:tcW w:w="993" w:type="dxa"/>
          </w:tcPr>
          <w:p w:rsidR="00EE3FA4" w:rsidRPr="007A1771" w:rsidRDefault="00EE3FA4" w:rsidP="00EE3FA4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0,0638</w:t>
            </w:r>
          </w:p>
        </w:tc>
        <w:tc>
          <w:tcPr>
            <w:tcW w:w="5953" w:type="dxa"/>
          </w:tcPr>
          <w:p w:rsidR="00EE3FA4" w:rsidRPr="007A1771" w:rsidRDefault="00EE3FA4" w:rsidP="00661059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 w:rsidRPr="007A1771">
              <w:rPr>
                <w:lang w:val="uk-UA"/>
              </w:rPr>
              <w:t>1. Всупереч вимогам ст. 198 Земельного кодексу України відсутні погодження меж земельної ділянки із суміжними власниками та землекористувачами.</w:t>
            </w:r>
            <w:r w:rsidRPr="007A1771">
              <w:rPr>
                <w:color w:val="333333"/>
                <w:shd w:val="clear" w:color="auto" w:fill="FFFFFF"/>
                <w:lang w:val="uk-UA"/>
              </w:rPr>
              <w:t xml:space="preserve">  </w:t>
            </w:r>
          </w:p>
          <w:p w:rsidR="00EE3FA4" w:rsidRPr="007A1771" w:rsidRDefault="00EE3FA4" w:rsidP="00661059">
            <w:pPr>
              <w:pStyle w:val="ae"/>
              <w:tabs>
                <w:tab w:val="left" w:pos="141"/>
                <w:tab w:val="left" w:pos="2056"/>
              </w:tabs>
              <w:spacing w:after="0"/>
              <w:ind w:left="0" w:right="-108" w:firstLine="141"/>
              <w:jc w:val="both"/>
              <w:rPr>
                <w:bCs/>
                <w:iCs/>
                <w:lang w:val="uk-UA"/>
              </w:rPr>
            </w:pPr>
            <w:r w:rsidRPr="007A1771">
              <w:rPr>
                <w:lang w:val="uk-UA"/>
              </w:rPr>
              <w:t>2. Відповідно до ст. 28 Закону</w:t>
            </w:r>
            <w:r w:rsidRPr="007A1771">
              <w:rPr>
                <w:bCs/>
                <w:iCs/>
                <w:lang w:val="uk-UA"/>
              </w:rPr>
              <w:t xml:space="preserve"> України «Про землеустрій» розробники документації із землеустрою несуть відповідно до закону відповідальність за достовірність, якість і безпеку заходів, передбачених нею</w:t>
            </w:r>
          </w:p>
        </w:tc>
      </w:tr>
      <w:tr w:rsidR="004F42B8" w:rsidRPr="007A1771" w:rsidTr="00DE58FE">
        <w:trPr>
          <w:cantSplit/>
          <w:trHeight w:val="1498"/>
        </w:trPr>
        <w:tc>
          <w:tcPr>
            <w:tcW w:w="675" w:type="dxa"/>
          </w:tcPr>
          <w:p w:rsidR="004F42B8" w:rsidRPr="007A1771" w:rsidRDefault="004F42B8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6</w:t>
            </w:r>
          </w:p>
        </w:tc>
        <w:tc>
          <w:tcPr>
            <w:tcW w:w="2127" w:type="dxa"/>
          </w:tcPr>
          <w:p w:rsidR="004F42B8" w:rsidRPr="007A1771" w:rsidRDefault="004F42B8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Громадянка</w:t>
            </w:r>
          </w:p>
          <w:p w:rsidR="004F42B8" w:rsidRPr="007A1771" w:rsidRDefault="004F42B8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Михалків</w:t>
            </w:r>
          </w:p>
          <w:p w:rsidR="004F42B8" w:rsidRPr="007A1771" w:rsidRDefault="004F42B8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Наталя</w:t>
            </w:r>
          </w:p>
          <w:p w:rsidR="004F42B8" w:rsidRPr="007A1771" w:rsidRDefault="004F42B8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Олександрівна</w:t>
            </w:r>
          </w:p>
        </w:tc>
        <w:tc>
          <w:tcPr>
            <w:tcW w:w="2835" w:type="dxa"/>
          </w:tcPr>
          <w:p w:rsidR="004F42B8" w:rsidRPr="007A1771" w:rsidRDefault="004F42B8" w:rsidP="0094708A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4F42B8" w:rsidRPr="007A1771" w:rsidRDefault="004F42B8" w:rsidP="0094708A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 xml:space="preserve">Покровський район, </w:t>
            </w:r>
          </w:p>
          <w:p w:rsidR="004F42B8" w:rsidRPr="007A1771" w:rsidRDefault="004F42B8" w:rsidP="004F42B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spacing w:val="-4"/>
                <w:lang w:val="uk-UA"/>
              </w:rPr>
              <w:t>вул. Університетська, 49, 1211000000:04:051:0030</w:t>
            </w:r>
          </w:p>
        </w:tc>
        <w:tc>
          <w:tcPr>
            <w:tcW w:w="993" w:type="dxa"/>
          </w:tcPr>
          <w:p w:rsidR="004F42B8" w:rsidRPr="007A1771" w:rsidRDefault="004F42B8" w:rsidP="004F42B8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4F42B8" w:rsidRPr="007A1771" w:rsidRDefault="004F42B8" w:rsidP="0094708A">
            <w:pPr>
              <w:pStyle w:val="ae"/>
              <w:tabs>
                <w:tab w:val="left" w:pos="141"/>
                <w:tab w:val="left" w:pos="2056"/>
              </w:tabs>
              <w:spacing w:after="0"/>
              <w:ind w:left="0" w:right="-108" w:firstLine="141"/>
              <w:jc w:val="both"/>
              <w:rPr>
                <w:bCs/>
                <w:iCs/>
                <w:lang w:val="uk-UA"/>
              </w:rPr>
            </w:pPr>
            <w:r w:rsidRPr="007A1771">
              <w:rPr>
                <w:bCs/>
                <w:lang w:val="uk-UA"/>
              </w:rPr>
              <w:t>У наданому на розгляд пакеті документів відсутній витяг з Державного земельного кадастру про земельну ділянку, що підтверджує факт її державної реєстрації та присвоєння кадастрового номера</w:t>
            </w:r>
          </w:p>
        </w:tc>
      </w:tr>
      <w:tr w:rsidR="004F42B8" w:rsidRPr="007A1771" w:rsidTr="0094708A">
        <w:trPr>
          <w:cantSplit/>
          <w:trHeight w:val="257"/>
        </w:trPr>
        <w:tc>
          <w:tcPr>
            <w:tcW w:w="675" w:type="dxa"/>
          </w:tcPr>
          <w:p w:rsidR="004F42B8" w:rsidRPr="007A1771" w:rsidRDefault="00196FD6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7</w:t>
            </w:r>
          </w:p>
        </w:tc>
        <w:tc>
          <w:tcPr>
            <w:tcW w:w="2127" w:type="dxa"/>
          </w:tcPr>
          <w:p w:rsidR="004F42B8" w:rsidRPr="007A1771" w:rsidRDefault="004F42B8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Громадянин</w:t>
            </w:r>
          </w:p>
          <w:p w:rsidR="004F42B8" w:rsidRPr="007A1771" w:rsidRDefault="000A37A7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Каліновський</w:t>
            </w:r>
          </w:p>
          <w:p w:rsidR="000A37A7" w:rsidRPr="007A1771" w:rsidRDefault="000A37A7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Сергій</w:t>
            </w:r>
          </w:p>
          <w:p w:rsidR="000A37A7" w:rsidRPr="007A1771" w:rsidRDefault="000A37A7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Володимирович</w:t>
            </w:r>
          </w:p>
        </w:tc>
        <w:tc>
          <w:tcPr>
            <w:tcW w:w="2835" w:type="dxa"/>
          </w:tcPr>
          <w:p w:rsidR="004F42B8" w:rsidRPr="007A1771" w:rsidRDefault="004F42B8" w:rsidP="000A37A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0A37A7" w:rsidRPr="007A1771">
              <w:rPr>
                <w:b w:val="0"/>
                <w:i w:val="0"/>
                <w:sz w:val="24"/>
                <w:szCs w:val="23"/>
              </w:rPr>
              <w:t xml:space="preserve"> колективного</w:t>
            </w:r>
          </w:p>
          <w:p w:rsidR="004F42B8" w:rsidRPr="007A1771" w:rsidRDefault="004F42B8" w:rsidP="0094708A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4F42B8" w:rsidRPr="007A1771" w:rsidRDefault="004F42B8" w:rsidP="0094708A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Покровський район,                            Садівниче товариство                      «ВАГОННИК-89», </w:t>
            </w:r>
          </w:p>
          <w:p w:rsidR="004F42B8" w:rsidRPr="007A1771" w:rsidRDefault="004F42B8" w:rsidP="0094708A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ділянка №</w:t>
            </w:r>
            <w:r w:rsidR="000A37A7" w:rsidRPr="007A1771">
              <w:rPr>
                <w:lang w:val="uk-UA"/>
              </w:rPr>
              <w:t>283</w:t>
            </w:r>
            <w:r w:rsidRPr="007A1771">
              <w:rPr>
                <w:lang w:val="uk-UA"/>
              </w:rPr>
              <w:t>,</w:t>
            </w:r>
          </w:p>
          <w:p w:rsidR="004F42B8" w:rsidRPr="007A1771" w:rsidRDefault="004F42B8" w:rsidP="000A37A7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lang w:val="uk-UA"/>
              </w:rPr>
              <w:t>1211000000:04:002:01</w:t>
            </w:r>
            <w:r w:rsidR="000A37A7" w:rsidRPr="007A1771">
              <w:rPr>
                <w:lang w:val="uk-UA"/>
              </w:rPr>
              <w:t>78</w:t>
            </w:r>
          </w:p>
        </w:tc>
        <w:tc>
          <w:tcPr>
            <w:tcW w:w="993" w:type="dxa"/>
          </w:tcPr>
          <w:p w:rsidR="004F42B8" w:rsidRPr="007A1771" w:rsidRDefault="004F42B8" w:rsidP="000A37A7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0,0</w:t>
            </w:r>
            <w:r w:rsidR="000A37A7" w:rsidRPr="007A1771">
              <w:rPr>
                <w:lang w:val="uk-UA"/>
              </w:rPr>
              <w:t>519</w:t>
            </w:r>
          </w:p>
        </w:tc>
        <w:tc>
          <w:tcPr>
            <w:tcW w:w="5953" w:type="dxa"/>
          </w:tcPr>
          <w:p w:rsidR="004F42B8" w:rsidRPr="007A1771" w:rsidRDefault="004F42B8" w:rsidP="004F42B8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>1. 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</w:t>
            </w:r>
            <w:r w:rsidR="008B4E20" w:rsidRPr="007A1771">
              <w:rPr>
                <w:bCs/>
                <w:lang w:val="uk-UA"/>
              </w:rPr>
              <w:t>-</w:t>
            </w:r>
            <w:r w:rsidRPr="007A1771">
              <w:rPr>
                <w:bCs/>
                <w:lang w:val="uk-UA"/>
              </w:rPr>
              <w:t xml:space="preserve">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об’єктах нерухомого майна (будівель, споруд), а також на безоплатну передачу в приватну власність громадян України земельних ділянок, переданих у користування до набуття чинності цим кодексом. </w:t>
            </w:r>
          </w:p>
        </w:tc>
      </w:tr>
    </w:tbl>
    <w:p w:rsidR="008F3C22" w:rsidRPr="007A1771" w:rsidRDefault="008F3C22">
      <w:pPr>
        <w:rPr>
          <w:lang w:val="uk-UA"/>
        </w:rPr>
      </w:pPr>
    </w:p>
    <w:p w:rsidR="00D60241" w:rsidRPr="007A1771" w:rsidRDefault="00D60241">
      <w:pPr>
        <w:rPr>
          <w:lang w:val="uk-UA"/>
        </w:rPr>
      </w:pPr>
    </w:p>
    <w:p w:rsidR="00D60241" w:rsidRPr="007A1771" w:rsidRDefault="00D60241">
      <w:pPr>
        <w:rPr>
          <w:lang w:val="uk-UA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5"/>
        <w:gridCol w:w="2976"/>
        <w:gridCol w:w="993"/>
        <w:gridCol w:w="5953"/>
      </w:tblGrid>
      <w:tr w:rsidR="004F42B8" w:rsidRPr="007A1771" w:rsidTr="0094708A">
        <w:trPr>
          <w:cantSplit/>
          <w:trHeight w:val="257"/>
        </w:trPr>
        <w:tc>
          <w:tcPr>
            <w:tcW w:w="675" w:type="dxa"/>
          </w:tcPr>
          <w:p w:rsidR="004F42B8" w:rsidRPr="007A1771" w:rsidRDefault="004F42B8" w:rsidP="0094708A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1</w:t>
            </w:r>
          </w:p>
        </w:tc>
        <w:tc>
          <w:tcPr>
            <w:tcW w:w="2127" w:type="dxa"/>
          </w:tcPr>
          <w:p w:rsidR="004F42B8" w:rsidRPr="007A1771" w:rsidRDefault="004F42B8" w:rsidP="0094708A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4F42B8" w:rsidRPr="007A1771" w:rsidRDefault="004F42B8" w:rsidP="0094708A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4F42B8" w:rsidRPr="007A1771" w:rsidRDefault="004F42B8" w:rsidP="0094708A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7A1771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4F42B8" w:rsidRPr="007A1771" w:rsidRDefault="004F42B8" w:rsidP="0094708A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4F42B8" w:rsidRPr="007A1771" w:rsidRDefault="004F42B8" w:rsidP="0094708A">
            <w:pPr>
              <w:pStyle w:val="Style6"/>
              <w:rPr>
                <w:b/>
                <w:bCs/>
                <w:i/>
                <w:lang w:val="uk-UA"/>
              </w:rPr>
            </w:pPr>
            <w:r w:rsidRPr="007A1771">
              <w:rPr>
                <w:b/>
                <w:bCs/>
                <w:i/>
                <w:lang w:val="uk-UA"/>
              </w:rPr>
              <w:t>6</w:t>
            </w:r>
          </w:p>
        </w:tc>
      </w:tr>
      <w:tr w:rsidR="005E7147" w:rsidRPr="007A1771" w:rsidTr="00F346D5">
        <w:trPr>
          <w:cantSplit/>
          <w:trHeight w:val="257"/>
        </w:trPr>
        <w:tc>
          <w:tcPr>
            <w:tcW w:w="675" w:type="dxa"/>
          </w:tcPr>
          <w:p w:rsidR="005E7147" w:rsidRPr="007A1771" w:rsidRDefault="005E7147" w:rsidP="005E7147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5E7147" w:rsidRPr="007A1771" w:rsidRDefault="005E7147" w:rsidP="005E7147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5E7147" w:rsidRPr="007A1771" w:rsidRDefault="005E7147" w:rsidP="005E714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5E7147" w:rsidRPr="007A1771" w:rsidRDefault="005E7147" w:rsidP="005E7147">
            <w:pPr>
              <w:ind w:left="-108" w:right="-60"/>
              <w:jc w:val="center"/>
              <w:rPr>
                <w:spacing w:val="-4"/>
                <w:lang w:val="uk-UA"/>
              </w:rPr>
            </w:pPr>
          </w:p>
        </w:tc>
        <w:tc>
          <w:tcPr>
            <w:tcW w:w="993" w:type="dxa"/>
          </w:tcPr>
          <w:p w:rsidR="005E7147" w:rsidRPr="007A1771" w:rsidRDefault="005E7147" w:rsidP="005E7147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5E7147" w:rsidRPr="007A1771" w:rsidRDefault="005E7147" w:rsidP="00196FD6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 xml:space="preserve">2. Відповідно до інформаційної довідки від </w:t>
            </w:r>
            <w:r w:rsidR="00196FD6" w:rsidRPr="007A1771">
              <w:rPr>
                <w:bCs/>
                <w:lang w:val="uk-UA"/>
              </w:rPr>
              <w:t>05.04</w:t>
            </w:r>
            <w:r w:rsidRPr="007A1771">
              <w:rPr>
                <w:bCs/>
                <w:lang w:val="uk-UA"/>
              </w:rPr>
              <w:t>.2023 №</w:t>
            </w:r>
            <w:r w:rsidR="00196FD6" w:rsidRPr="007A1771">
              <w:rPr>
                <w:bCs/>
                <w:lang w:val="uk-UA"/>
              </w:rPr>
              <w:t>328150620</w:t>
            </w:r>
            <w:r w:rsidR="002E2987" w:rsidRPr="007A1771">
              <w:rPr>
                <w:bCs/>
                <w:lang w:val="uk-UA"/>
              </w:rPr>
              <w:t xml:space="preserve"> </w:t>
            </w:r>
            <w:r w:rsidRPr="007A1771">
              <w:rPr>
                <w:bCs/>
                <w:lang w:val="uk-UA"/>
              </w:rPr>
              <w:t>у Державному реєстрі речових прав на нерухоме майно відсутні відомості про наяв</w:t>
            </w:r>
            <w:r w:rsidR="00A301C4" w:rsidRPr="007A1771">
              <w:rPr>
                <w:bCs/>
                <w:lang w:val="uk-UA"/>
              </w:rPr>
              <w:t>ність об’єкта нерухомого майна на земельній</w:t>
            </w:r>
            <w:r w:rsidRPr="007A1771">
              <w:rPr>
                <w:bCs/>
                <w:lang w:val="uk-UA"/>
              </w:rPr>
              <w:t xml:space="preserve"> ділянці</w:t>
            </w:r>
          </w:p>
        </w:tc>
      </w:tr>
      <w:tr w:rsidR="00F602A2" w:rsidRPr="007A1771" w:rsidTr="0094708A">
        <w:trPr>
          <w:cantSplit/>
          <w:trHeight w:val="257"/>
        </w:trPr>
        <w:tc>
          <w:tcPr>
            <w:tcW w:w="675" w:type="dxa"/>
          </w:tcPr>
          <w:p w:rsidR="00F602A2" w:rsidRPr="007A1771" w:rsidRDefault="008D7A78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8</w:t>
            </w:r>
          </w:p>
        </w:tc>
        <w:tc>
          <w:tcPr>
            <w:tcW w:w="2127" w:type="dxa"/>
          </w:tcPr>
          <w:p w:rsidR="00F602A2" w:rsidRPr="007A1771" w:rsidRDefault="00F602A2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Громадянин</w:t>
            </w:r>
          </w:p>
          <w:p w:rsidR="00F602A2" w:rsidRPr="007A1771" w:rsidRDefault="0001246E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Адаменко </w:t>
            </w:r>
          </w:p>
          <w:p w:rsidR="0001246E" w:rsidRPr="007A1771" w:rsidRDefault="0001246E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Артем </w:t>
            </w:r>
          </w:p>
          <w:p w:rsidR="0001246E" w:rsidRPr="007A1771" w:rsidRDefault="0001246E" w:rsidP="0094708A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Олександрович</w:t>
            </w:r>
          </w:p>
        </w:tc>
        <w:tc>
          <w:tcPr>
            <w:tcW w:w="2835" w:type="dxa"/>
          </w:tcPr>
          <w:p w:rsidR="00F602A2" w:rsidRPr="007A1771" w:rsidRDefault="00F602A2" w:rsidP="0094708A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 колективного</w:t>
            </w:r>
          </w:p>
          <w:p w:rsidR="00F602A2" w:rsidRPr="007A1771" w:rsidRDefault="00F602A2" w:rsidP="0094708A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F602A2" w:rsidRPr="007A1771" w:rsidRDefault="0001246E" w:rsidP="0094708A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Центрально-Міський</w:t>
            </w:r>
            <w:r w:rsidR="00F602A2" w:rsidRPr="007A1771">
              <w:rPr>
                <w:lang w:val="uk-UA"/>
              </w:rPr>
              <w:t xml:space="preserve"> район,                            Садівниче товариство                      «</w:t>
            </w:r>
            <w:r w:rsidRPr="007A1771">
              <w:rPr>
                <w:lang w:val="uk-UA"/>
              </w:rPr>
              <w:t>БУДІВЕЛЬНИК-2</w:t>
            </w:r>
            <w:r w:rsidR="00F602A2" w:rsidRPr="007A1771">
              <w:rPr>
                <w:lang w:val="uk-UA"/>
              </w:rPr>
              <w:t xml:space="preserve">», </w:t>
            </w:r>
          </w:p>
          <w:p w:rsidR="00F602A2" w:rsidRPr="007A1771" w:rsidRDefault="00F602A2" w:rsidP="0094708A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ділянка №</w:t>
            </w:r>
            <w:r w:rsidR="0001246E" w:rsidRPr="007A1771">
              <w:rPr>
                <w:lang w:val="uk-UA"/>
              </w:rPr>
              <w:t>11</w:t>
            </w:r>
            <w:r w:rsidRPr="007A1771">
              <w:rPr>
                <w:lang w:val="uk-UA"/>
              </w:rPr>
              <w:t>,</w:t>
            </w:r>
          </w:p>
          <w:p w:rsidR="00F602A2" w:rsidRPr="007A1771" w:rsidRDefault="00F602A2" w:rsidP="0001246E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lang w:val="uk-UA"/>
              </w:rPr>
              <w:t>1211000000:0</w:t>
            </w:r>
            <w:r w:rsidR="0001246E" w:rsidRPr="007A1771">
              <w:rPr>
                <w:lang w:val="uk-UA"/>
              </w:rPr>
              <w:t>8</w:t>
            </w:r>
            <w:r w:rsidRPr="007A1771">
              <w:rPr>
                <w:lang w:val="uk-UA"/>
              </w:rPr>
              <w:t>:</w:t>
            </w:r>
            <w:r w:rsidR="0001246E" w:rsidRPr="007A1771">
              <w:rPr>
                <w:lang w:val="uk-UA"/>
              </w:rPr>
              <w:t>114</w:t>
            </w:r>
            <w:r w:rsidRPr="007A1771">
              <w:rPr>
                <w:lang w:val="uk-UA"/>
              </w:rPr>
              <w:t>:0</w:t>
            </w:r>
            <w:r w:rsidR="0001246E" w:rsidRPr="007A1771">
              <w:rPr>
                <w:lang w:val="uk-UA"/>
              </w:rPr>
              <w:t>089</w:t>
            </w:r>
          </w:p>
        </w:tc>
        <w:tc>
          <w:tcPr>
            <w:tcW w:w="993" w:type="dxa"/>
          </w:tcPr>
          <w:p w:rsidR="00F602A2" w:rsidRPr="007A1771" w:rsidRDefault="00F602A2" w:rsidP="0001246E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0,05</w:t>
            </w:r>
            <w:r w:rsidR="0001246E" w:rsidRPr="007A1771">
              <w:rPr>
                <w:lang w:val="uk-UA"/>
              </w:rPr>
              <w:t>94</w:t>
            </w:r>
          </w:p>
        </w:tc>
        <w:tc>
          <w:tcPr>
            <w:tcW w:w="5953" w:type="dxa"/>
          </w:tcPr>
          <w:p w:rsidR="00F602A2" w:rsidRPr="007A1771" w:rsidRDefault="00F602A2" w:rsidP="0094708A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>1. 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</w:t>
            </w:r>
            <w:r w:rsidR="009E3AB5" w:rsidRPr="007A1771">
              <w:rPr>
                <w:bCs/>
                <w:lang w:val="uk-UA"/>
              </w:rPr>
              <w:t>-</w:t>
            </w:r>
            <w:r w:rsidRPr="007A1771">
              <w:rPr>
                <w:bCs/>
                <w:lang w:val="uk-UA"/>
              </w:rPr>
              <w:t>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об’єктах нерухомого майна (будівель, споруд), а також на безоплатну передачу в приватну власність громадян України земельних ділянок, переданих у користування до набуття чинності цим кодексом.</w:t>
            </w:r>
          </w:p>
          <w:p w:rsidR="00F602A2" w:rsidRPr="007A1771" w:rsidRDefault="00F602A2" w:rsidP="0001246E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>2. Відповідно до інформаційної довідки від 0</w:t>
            </w:r>
            <w:r w:rsidR="0001246E" w:rsidRPr="007A1771">
              <w:rPr>
                <w:bCs/>
                <w:lang w:val="uk-UA"/>
              </w:rPr>
              <w:t>4</w:t>
            </w:r>
            <w:r w:rsidRPr="007A1771">
              <w:rPr>
                <w:bCs/>
                <w:lang w:val="uk-UA"/>
              </w:rPr>
              <w:t>.04.2023 №</w:t>
            </w:r>
            <w:r w:rsidR="0001246E" w:rsidRPr="007A1771">
              <w:rPr>
                <w:bCs/>
                <w:lang w:val="uk-UA"/>
              </w:rPr>
              <w:t>327902551</w:t>
            </w:r>
            <w:r w:rsidRPr="007A1771">
              <w:rPr>
                <w:bCs/>
                <w:lang w:val="uk-UA"/>
              </w:rPr>
              <w:t xml:space="preserve"> у Державному реєстрі речових прав на нерухоме майно відсутні відомості про наявність об’єкта нерухомого майна на земельній ділянці  </w:t>
            </w:r>
          </w:p>
        </w:tc>
      </w:tr>
      <w:tr w:rsidR="009E3AB5" w:rsidRPr="007A1771" w:rsidTr="0094708A">
        <w:trPr>
          <w:cantSplit/>
          <w:trHeight w:val="257"/>
        </w:trPr>
        <w:tc>
          <w:tcPr>
            <w:tcW w:w="675" w:type="dxa"/>
          </w:tcPr>
          <w:p w:rsidR="009E3AB5" w:rsidRPr="007A1771" w:rsidRDefault="009E3AB5" w:rsidP="009E3AB5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9</w:t>
            </w:r>
          </w:p>
        </w:tc>
        <w:tc>
          <w:tcPr>
            <w:tcW w:w="2127" w:type="dxa"/>
          </w:tcPr>
          <w:p w:rsidR="009E3AB5" w:rsidRPr="007A1771" w:rsidRDefault="009E3AB5" w:rsidP="009E3AB5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Громадянин</w:t>
            </w:r>
          </w:p>
          <w:p w:rsidR="009E3AB5" w:rsidRPr="007A1771" w:rsidRDefault="009E3AB5" w:rsidP="009E3AB5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Алфімов</w:t>
            </w:r>
          </w:p>
          <w:p w:rsidR="009E3AB5" w:rsidRPr="007A1771" w:rsidRDefault="009E3AB5" w:rsidP="009E3AB5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Віталій</w:t>
            </w:r>
          </w:p>
          <w:p w:rsidR="009E3AB5" w:rsidRPr="007A1771" w:rsidRDefault="009E3AB5" w:rsidP="009E3AB5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Вікторович</w:t>
            </w:r>
          </w:p>
        </w:tc>
        <w:tc>
          <w:tcPr>
            <w:tcW w:w="2835" w:type="dxa"/>
          </w:tcPr>
          <w:p w:rsidR="009E3AB5" w:rsidRPr="007A1771" w:rsidRDefault="009E3AB5" w:rsidP="009E3AB5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 колективного</w:t>
            </w:r>
          </w:p>
          <w:p w:rsidR="009E3AB5" w:rsidRPr="007A1771" w:rsidRDefault="009E3AB5" w:rsidP="009E3AB5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9E3AB5" w:rsidRPr="007A1771" w:rsidRDefault="009E3AB5" w:rsidP="009E3AB5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Центрально-Міський район,                            Садівниче товариство                      «БУДІВЕЛЬНИК-2», </w:t>
            </w:r>
          </w:p>
          <w:p w:rsidR="009E3AB5" w:rsidRPr="007A1771" w:rsidRDefault="009E3AB5" w:rsidP="009E3AB5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ділянка №19,</w:t>
            </w:r>
          </w:p>
          <w:p w:rsidR="009E3AB5" w:rsidRPr="007A1771" w:rsidRDefault="009E3AB5" w:rsidP="009E3AB5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lang w:val="uk-UA"/>
              </w:rPr>
              <w:t>1211000000:08:114:0079</w:t>
            </w:r>
          </w:p>
        </w:tc>
        <w:tc>
          <w:tcPr>
            <w:tcW w:w="993" w:type="dxa"/>
          </w:tcPr>
          <w:p w:rsidR="009E3AB5" w:rsidRPr="007A1771" w:rsidRDefault="009E3AB5" w:rsidP="009E3AB5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0,0586</w:t>
            </w:r>
          </w:p>
        </w:tc>
        <w:tc>
          <w:tcPr>
            <w:tcW w:w="5953" w:type="dxa"/>
          </w:tcPr>
          <w:p w:rsidR="009E3AB5" w:rsidRPr="007A1771" w:rsidRDefault="009E3AB5" w:rsidP="009E3AB5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>1. 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</w:t>
            </w:r>
            <w:r w:rsidR="002A5D62" w:rsidRPr="007A1771">
              <w:rPr>
                <w:bCs/>
                <w:lang w:val="uk-UA"/>
              </w:rPr>
              <w:t>-</w:t>
            </w:r>
            <w:r w:rsidRPr="007A1771">
              <w:rPr>
                <w:bCs/>
                <w:lang w:val="uk-UA"/>
              </w:rPr>
              <w:t>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об’єктах нерухомого майна (будівель, споруд), а також</w:t>
            </w:r>
          </w:p>
          <w:p w:rsidR="00FC580B" w:rsidRPr="007A1771" w:rsidRDefault="00FC580B" w:rsidP="00FC580B">
            <w:pPr>
              <w:pStyle w:val="Style6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>на безоплатну передачу в приватну власність громадян</w:t>
            </w:r>
          </w:p>
        </w:tc>
      </w:tr>
    </w:tbl>
    <w:p w:rsidR="0001246E" w:rsidRPr="007A1771" w:rsidRDefault="0001246E">
      <w:pPr>
        <w:rPr>
          <w:lang w:val="uk-UA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5"/>
        <w:gridCol w:w="2976"/>
        <w:gridCol w:w="993"/>
        <w:gridCol w:w="5953"/>
      </w:tblGrid>
      <w:tr w:rsidR="0001246E" w:rsidRPr="007A1771" w:rsidTr="00B72936">
        <w:trPr>
          <w:cantSplit/>
          <w:trHeight w:val="257"/>
        </w:trPr>
        <w:tc>
          <w:tcPr>
            <w:tcW w:w="675" w:type="dxa"/>
          </w:tcPr>
          <w:p w:rsidR="0001246E" w:rsidRPr="007A1771" w:rsidRDefault="0001246E" w:rsidP="00B72936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01246E" w:rsidRPr="007A1771" w:rsidRDefault="0001246E" w:rsidP="00B72936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01246E" w:rsidRPr="007A1771" w:rsidRDefault="0001246E" w:rsidP="00B72936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01246E" w:rsidRPr="007A1771" w:rsidRDefault="0001246E" w:rsidP="00B72936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7A1771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01246E" w:rsidRPr="007A1771" w:rsidRDefault="0001246E" w:rsidP="00B72936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01246E" w:rsidRPr="007A1771" w:rsidRDefault="0001246E" w:rsidP="00B72936">
            <w:pPr>
              <w:pStyle w:val="Style6"/>
              <w:rPr>
                <w:b/>
                <w:bCs/>
                <w:i/>
                <w:lang w:val="uk-UA"/>
              </w:rPr>
            </w:pPr>
            <w:r w:rsidRPr="007A1771">
              <w:rPr>
                <w:b/>
                <w:bCs/>
                <w:i/>
                <w:lang w:val="uk-UA"/>
              </w:rPr>
              <w:t>6</w:t>
            </w:r>
          </w:p>
        </w:tc>
      </w:tr>
      <w:tr w:rsidR="0001246E" w:rsidRPr="007A1771" w:rsidTr="00B72936">
        <w:trPr>
          <w:cantSplit/>
          <w:trHeight w:val="257"/>
        </w:trPr>
        <w:tc>
          <w:tcPr>
            <w:tcW w:w="675" w:type="dxa"/>
          </w:tcPr>
          <w:p w:rsidR="0001246E" w:rsidRPr="007A1771" w:rsidRDefault="0001246E" w:rsidP="00B72936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01246E" w:rsidRPr="007A1771" w:rsidRDefault="0001246E" w:rsidP="00B72936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01246E" w:rsidRPr="007A1771" w:rsidRDefault="0001246E" w:rsidP="00B72936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01246E" w:rsidRPr="007A1771" w:rsidRDefault="0001246E" w:rsidP="0001246E">
            <w:pPr>
              <w:ind w:left="-108" w:right="-60"/>
              <w:jc w:val="center"/>
              <w:rPr>
                <w:spacing w:val="-4"/>
                <w:lang w:val="uk-UA"/>
              </w:rPr>
            </w:pPr>
          </w:p>
        </w:tc>
        <w:tc>
          <w:tcPr>
            <w:tcW w:w="993" w:type="dxa"/>
          </w:tcPr>
          <w:p w:rsidR="0001246E" w:rsidRPr="007A1771" w:rsidRDefault="0001246E" w:rsidP="0001246E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01246E" w:rsidRPr="007A1771" w:rsidRDefault="0001246E" w:rsidP="00D33B73">
            <w:pPr>
              <w:pStyle w:val="Style6"/>
              <w:ind w:firstLine="33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 xml:space="preserve">України земельних ділянок, переданих у користування до набуття чинності цим кодексом. </w:t>
            </w:r>
          </w:p>
          <w:p w:rsidR="0001246E" w:rsidRPr="007A1771" w:rsidRDefault="0001246E" w:rsidP="0001246E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 xml:space="preserve">2. Відповідно до інформаційної довідки від 04.04.2023 №327903523 у Державному реєстрі речових прав на нерухоме майно відсутні відомості про наявність об’єкта нерухомого майна на земельній ділянці  </w:t>
            </w:r>
          </w:p>
        </w:tc>
      </w:tr>
      <w:tr w:rsidR="0001246E" w:rsidRPr="007A1771" w:rsidTr="00B72936">
        <w:trPr>
          <w:cantSplit/>
          <w:trHeight w:val="257"/>
        </w:trPr>
        <w:tc>
          <w:tcPr>
            <w:tcW w:w="675" w:type="dxa"/>
          </w:tcPr>
          <w:p w:rsidR="0001246E" w:rsidRPr="007A1771" w:rsidRDefault="0001246E" w:rsidP="008D7A78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1</w:t>
            </w:r>
            <w:r w:rsidR="008D7A78" w:rsidRPr="007A1771">
              <w:rPr>
                <w:lang w:val="uk-UA"/>
              </w:rPr>
              <w:t>0</w:t>
            </w:r>
          </w:p>
        </w:tc>
        <w:tc>
          <w:tcPr>
            <w:tcW w:w="2127" w:type="dxa"/>
          </w:tcPr>
          <w:p w:rsidR="0001246E" w:rsidRPr="007A1771" w:rsidRDefault="0001246E" w:rsidP="00B72936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Громадянин</w:t>
            </w:r>
          </w:p>
          <w:p w:rsidR="0001246E" w:rsidRPr="007A1771" w:rsidRDefault="0001246E" w:rsidP="00B72936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Владіміров </w:t>
            </w:r>
          </w:p>
          <w:p w:rsidR="0001246E" w:rsidRPr="007A1771" w:rsidRDefault="0001246E" w:rsidP="00B72936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Сергій </w:t>
            </w:r>
          </w:p>
          <w:p w:rsidR="0001246E" w:rsidRPr="007A1771" w:rsidRDefault="0001246E" w:rsidP="00B72936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Олексійович</w:t>
            </w:r>
          </w:p>
        </w:tc>
        <w:tc>
          <w:tcPr>
            <w:tcW w:w="2835" w:type="dxa"/>
          </w:tcPr>
          <w:p w:rsidR="0001246E" w:rsidRPr="007A1771" w:rsidRDefault="0001246E" w:rsidP="00B72936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 колективного</w:t>
            </w:r>
          </w:p>
          <w:p w:rsidR="0001246E" w:rsidRPr="007A1771" w:rsidRDefault="0001246E" w:rsidP="00B72936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01246E" w:rsidRPr="007A1771" w:rsidRDefault="0001246E" w:rsidP="00B72936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Центрально-Міський район,                            Садівниче товариство                      «БУДІВЕЛЬНИК-2», </w:t>
            </w:r>
          </w:p>
          <w:p w:rsidR="0001246E" w:rsidRPr="007A1771" w:rsidRDefault="0001246E" w:rsidP="00B72936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ділянка №20,</w:t>
            </w:r>
          </w:p>
          <w:p w:rsidR="0001246E" w:rsidRPr="007A1771" w:rsidRDefault="0001246E" w:rsidP="0001246E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lang w:val="uk-UA"/>
              </w:rPr>
              <w:t>1211000000:08:114:0094</w:t>
            </w:r>
          </w:p>
        </w:tc>
        <w:tc>
          <w:tcPr>
            <w:tcW w:w="993" w:type="dxa"/>
          </w:tcPr>
          <w:p w:rsidR="0001246E" w:rsidRPr="007A1771" w:rsidRDefault="0001246E" w:rsidP="0001246E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0,0706</w:t>
            </w:r>
          </w:p>
        </w:tc>
        <w:tc>
          <w:tcPr>
            <w:tcW w:w="5953" w:type="dxa"/>
          </w:tcPr>
          <w:p w:rsidR="0001246E" w:rsidRPr="007A1771" w:rsidRDefault="0001246E" w:rsidP="00B72936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>1. 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</w:t>
            </w:r>
            <w:r w:rsidR="00735698" w:rsidRPr="007A1771">
              <w:rPr>
                <w:bCs/>
                <w:lang w:val="uk-UA"/>
              </w:rPr>
              <w:t>-</w:t>
            </w:r>
            <w:r w:rsidRPr="007A1771">
              <w:rPr>
                <w:bCs/>
                <w:lang w:val="uk-UA"/>
              </w:rPr>
              <w:t xml:space="preserve">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об’єктах нерухомого майна (будівель, споруд), а також на безоплатну передачу в приватну власність громадян України земельних ділянок, переданих у користування до набуття чинності цим кодексом. </w:t>
            </w:r>
          </w:p>
          <w:p w:rsidR="0001246E" w:rsidRPr="007A1771" w:rsidRDefault="0001246E" w:rsidP="0001246E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 xml:space="preserve">2. Відповідно до інформаційної довідки від 04.04.2023 №327903774 у Державному реєстрі речових прав на нерухоме майно відсутні відомості про наявність об’єкта нерухомого майна на земельній ділянці  </w:t>
            </w:r>
          </w:p>
        </w:tc>
      </w:tr>
      <w:tr w:rsidR="00AD27E5" w:rsidRPr="007A1771" w:rsidTr="00B72936">
        <w:trPr>
          <w:cantSplit/>
          <w:trHeight w:val="257"/>
        </w:trPr>
        <w:tc>
          <w:tcPr>
            <w:tcW w:w="675" w:type="dxa"/>
          </w:tcPr>
          <w:p w:rsidR="00AD27E5" w:rsidRPr="007A1771" w:rsidRDefault="00AD27E5" w:rsidP="00AD27E5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11</w:t>
            </w:r>
          </w:p>
        </w:tc>
        <w:tc>
          <w:tcPr>
            <w:tcW w:w="2127" w:type="dxa"/>
          </w:tcPr>
          <w:p w:rsidR="00AD27E5" w:rsidRPr="007A1771" w:rsidRDefault="00AD27E5" w:rsidP="00AD27E5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Громадянин</w:t>
            </w:r>
          </w:p>
          <w:p w:rsidR="00AD27E5" w:rsidRPr="007A1771" w:rsidRDefault="00AD27E5" w:rsidP="00AD27E5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Коротченко</w:t>
            </w:r>
          </w:p>
          <w:p w:rsidR="00AD27E5" w:rsidRPr="007A1771" w:rsidRDefault="00AD27E5" w:rsidP="00AD27E5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Олексій</w:t>
            </w:r>
          </w:p>
          <w:p w:rsidR="00AD27E5" w:rsidRPr="007A1771" w:rsidRDefault="00AD27E5" w:rsidP="00AD27E5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Олександрович</w:t>
            </w:r>
          </w:p>
        </w:tc>
        <w:tc>
          <w:tcPr>
            <w:tcW w:w="2835" w:type="dxa"/>
          </w:tcPr>
          <w:p w:rsidR="00AD27E5" w:rsidRPr="007A1771" w:rsidRDefault="00AD27E5" w:rsidP="00AD27E5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 колективного</w:t>
            </w:r>
          </w:p>
          <w:p w:rsidR="00AD27E5" w:rsidRPr="007A1771" w:rsidRDefault="00AD27E5" w:rsidP="00AD27E5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AD27E5" w:rsidRPr="007A1771" w:rsidRDefault="00AD27E5" w:rsidP="00AD27E5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Центрально-Міський район,                            Садівниче товариство                      «БУДІВЕЛЬНИК-2», </w:t>
            </w:r>
          </w:p>
          <w:p w:rsidR="00AD27E5" w:rsidRPr="007A1771" w:rsidRDefault="00AD27E5" w:rsidP="00AD27E5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ділянка №26,</w:t>
            </w:r>
          </w:p>
          <w:p w:rsidR="00AD27E5" w:rsidRPr="007A1771" w:rsidRDefault="00AD27E5" w:rsidP="00AD27E5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lang w:val="uk-UA"/>
              </w:rPr>
              <w:t>1211000000:08:114:0082</w:t>
            </w:r>
          </w:p>
        </w:tc>
        <w:tc>
          <w:tcPr>
            <w:tcW w:w="993" w:type="dxa"/>
          </w:tcPr>
          <w:p w:rsidR="00AD27E5" w:rsidRPr="007A1771" w:rsidRDefault="00AD27E5" w:rsidP="00AD27E5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0,0603</w:t>
            </w:r>
          </w:p>
        </w:tc>
        <w:tc>
          <w:tcPr>
            <w:tcW w:w="5953" w:type="dxa"/>
          </w:tcPr>
          <w:p w:rsidR="00AD27E5" w:rsidRPr="007A1771" w:rsidRDefault="00AD27E5" w:rsidP="00AD27E5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>1. 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</w:t>
            </w:r>
            <w:r w:rsidR="00CE40C1" w:rsidRPr="007A1771">
              <w:rPr>
                <w:bCs/>
                <w:lang w:val="uk-UA"/>
              </w:rPr>
              <w:t>-</w:t>
            </w:r>
            <w:r w:rsidRPr="007A1771">
              <w:rPr>
                <w:bCs/>
                <w:lang w:val="uk-UA"/>
              </w:rPr>
              <w:t>роблення такої документації забороняються. Положення цього підпункту не поширюється на безоплатну  передачу земельних ділянок у приватну власність влас-никам  розташованих  на  таких  земельних ділянках</w:t>
            </w:r>
          </w:p>
          <w:p w:rsidR="00A52EC3" w:rsidRPr="007A1771" w:rsidRDefault="00A52EC3" w:rsidP="00A52EC3">
            <w:pPr>
              <w:pStyle w:val="Style6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>об’єктах нерухомого майна (будівель, споруд), а також на безоплатну передачу в приватну власність громадян</w:t>
            </w:r>
          </w:p>
        </w:tc>
      </w:tr>
      <w:tr w:rsidR="0001246E" w:rsidRPr="007A1771" w:rsidTr="00B72936">
        <w:trPr>
          <w:cantSplit/>
          <w:trHeight w:val="257"/>
        </w:trPr>
        <w:tc>
          <w:tcPr>
            <w:tcW w:w="675" w:type="dxa"/>
          </w:tcPr>
          <w:p w:rsidR="0001246E" w:rsidRPr="007A1771" w:rsidRDefault="0001246E" w:rsidP="00B72936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01246E" w:rsidRPr="007A1771" w:rsidRDefault="0001246E" w:rsidP="00B72936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01246E" w:rsidRPr="007A1771" w:rsidRDefault="0001246E" w:rsidP="00B72936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01246E" w:rsidRPr="007A1771" w:rsidRDefault="0001246E" w:rsidP="00B72936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7A1771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01246E" w:rsidRPr="007A1771" w:rsidRDefault="0001246E" w:rsidP="00B72936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01246E" w:rsidRPr="007A1771" w:rsidRDefault="0001246E" w:rsidP="00B72936">
            <w:pPr>
              <w:pStyle w:val="Style6"/>
              <w:rPr>
                <w:b/>
                <w:bCs/>
                <w:i/>
                <w:lang w:val="uk-UA"/>
              </w:rPr>
            </w:pPr>
            <w:r w:rsidRPr="007A1771">
              <w:rPr>
                <w:b/>
                <w:bCs/>
                <w:i/>
                <w:lang w:val="uk-UA"/>
              </w:rPr>
              <w:t>6</w:t>
            </w:r>
          </w:p>
        </w:tc>
      </w:tr>
      <w:tr w:rsidR="0001246E" w:rsidRPr="007A1771" w:rsidTr="00B72936">
        <w:trPr>
          <w:cantSplit/>
          <w:trHeight w:val="257"/>
        </w:trPr>
        <w:tc>
          <w:tcPr>
            <w:tcW w:w="675" w:type="dxa"/>
          </w:tcPr>
          <w:p w:rsidR="0001246E" w:rsidRPr="007A1771" w:rsidRDefault="0001246E" w:rsidP="008D7A78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4A17D3" w:rsidRPr="007A1771" w:rsidRDefault="004A17D3" w:rsidP="00B72936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01246E" w:rsidRPr="007A1771" w:rsidRDefault="0001246E" w:rsidP="00B72936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01246E" w:rsidRPr="007A1771" w:rsidRDefault="0001246E" w:rsidP="004A17D3">
            <w:pPr>
              <w:ind w:left="-108" w:right="-60"/>
              <w:jc w:val="center"/>
              <w:rPr>
                <w:spacing w:val="-4"/>
                <w:lang w:val="uk-UA"/>
              </w:rPr>
            </w:pPr>
          </w:p>
        </w:tc>
        <w:tc>
          <w:tcPr>
            <w:tcW w:w="993" w:type="dxa"/>
          </w:tcPr>
          <w:p w:rsidR="0001246E" w:rsidRPr="007A1771" w:rsidRDefault="0001246E" w:rsidP="004A17D3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01246E" w:rsidRPr="007A1771" w:rsidRDefault="0001246E" w:rsidP="00AD27E5">
            <w:pPr>
              <w:pStyle w:val="Style6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 xml:space="preserve">об’єктах нерухомого майна (будівель, споруд), а також на безоплатну передачу в приватну власність громадян України земельних ділянок, переданих у користування до набуття чинності цим кодексом. </w:t>
            </w:r>
          </w:p>
          <w:p w:rsidR="0001246E" w:rsidRPr="007A1771" w:rsidRDefault="0001246E" w:rsidP="004A17D3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>2. Відповідно до інформаційної довідки від 04.04.2023 №327903</w:t>
            </w:r>
            <w:r w:rsidR="004A17D3" w:rsidRPr="007A1771">
              <w:rPr>
                <w:bCs/>
                <w:lang w:val="uk-UA"/>
              </w:rPr>
              <w:t>972</w:t>
            </w:r>
            <w:r w:rsidRPr="007A1771">
              <w:rPr>
                <w:bCs/>
                <w:lang w:val="uk-UA"/>
              </w:rPr>
              <w:t xml:space="preserve"> у Державному реєстрі речових прав на нерухоме майно відсутні відомості про наявність об’єкта нерухомого майна на земельній ділянці  </w:t>
            </w:r>
          </w:p>
        </w:tc>
      </w:tr>
      <w:tr w:rsidR="00D60241" w:rsidRPr="007A1771" w:rsidTr="00B72936">
        <w:trPr>
          <w:cantSplit/>
          <w:trHeight w:val="257"/>
        </w:trPr>
        <w:tc>
          <w:tcPr>
            <w:tcW w:w="675" w:type="dxa"/>
          </w:tcPr>
          <w:p w:rsidR="00D60241" w:rsidRPr="007A1771" w:rsidRDefault="00D60241" w:rsidP="008D7A78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1</w:t>
            </w:r>
            <w:r w:rsidR="008D7A78" w:rsidRPr="007A1771">
              <w:rPr>
                <w:lang w:val="uk-UA"/>
              </w:rPr>
              <w:t>2</w:t>
            </w:r>
          </w:p>
        </w:tc>
        <w:tc>
          <w:tcPr>
            <w:tcW w:w="2127" w:type="dxa"/>
          </w:tcPr>
          <w:p w:rsidR="00D60241" w:rsidRPr="007A1771" w:rsidRDefault="00D60241" w:rsidP="00B72936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Громадянка</w:t>
            </w:r>
          </w:p>
          <w:p w:rsidR="00D60241" w:rsidRPr="007A1771" w:rsidRDefault="00D60241" w:rsidP="00B72936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Вацуро</w:t>
            </w:r>
          </w:p>
          <w:p w:rsidR="00D60241" w:rsidRPr="007A1771" w:rsidRDefault="00D60241" w:rsidP="00B72936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Сніжана</w:t>
            </w:r>
          </w:p>
          <w:p w:rsidR="00D60241" w:rsidRPr="007A1771" w:rsidRDefault="00D60241" w:rsidP="00B72936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Володимирівна</w:t>
            </w:r>
          </w:p>
        </w:tc>
        <w:tc>
          <w:tcPr>
            <w:tcW w:w="2835" w:type="dxa"/>
          </w:tcPr>
          <w:p w:rsidR="00D60241" w:rsidRPr="007A1771" w:rsidRDefault="00D60241" w:rsidP="00B72936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 колективного</w:t>
            </w:r>
          </w:p>
          <w:p w:rsidR="00D60241" w:rsidRPr="007A1771" w:rsidRDefault="00D60241" w:rsidP="00B72936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D60241" w:rsidRPr="007A1771" w:rsidRDefault="00D60241" w:rsidP="00B72936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Центрально-Міський район,                            Садівниче товариство                      «БУДІВЕЛЬНИК-2», </w:t>
            </w:r>
          </w:p>
          <w:p w:rsidR="00D60241" w:rsidRPr="007A1771" w:rsidRDefault="00D60241" w:rsidP="00B72936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ділянка №45,</w:t>
            </w:r>
          </w:p>
          <w:p w:rsidR="00D60241" w:rsidRPr="007A1771" w:rsidRDefault="00D60241" w:rsidP="00D60241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lang w:val="uk-UA"/>
              </w:rPr>
              <w:t>1211000000:08:114:0092</w:t>
            </w:r>
          </w:p>
        </w:tc>
        <w:tc>
          <w:tcPr>
            <w:tcW w:w="993" w:type="dxa"/>
          </w:tcPr>
          <w:p w:rsidR="00D60241" w:rsidRPr="007A1771" w:rsidRDefault="00D60241" w:rsidP="00D60241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0,0648</w:t>
            </w:r>
          </w:p>
        </w:tc>
        <w:tc>
          <w:tcPr>
            <w:tcW w:w="5953" w:type="dxa"/>
          </w:tcPr>
          <w:p w:rsidR="00D60241" w:rsidRPr="007A1771" w:rsidRDefault="00D60241" w:rsidP="00B72936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>1. 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</w:t>
            </w:r>
            <w:r w:rsidR="00B83F30" w:rsidRPr="007A1771">
              <w:rPr>
                <w:bCs/>
                <w:lang w:val="uk-UA"/>
              </w:rPr>
              <w:t>-</w:t>
            </w:r>
            <w:r w:rsidRPr="007A1771">
              <w:rPr>
                <w:bCs/>
                <w:lang w:val="uk-UA"/>
              </w:rPr>
              <w:t xml:space="preserve">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об’єктах нерухомого майна (будівель, споруд), а також на безоплатну передачу в приватну власність громадян України земельних ділянок, переданих у користування до набуття чинності цим кодексом. </w:t>
            </w:r>
          </w:p>
          <w:p w:rsidR="00D60241" w:rsidRPr="007A1771" w:rsidRDefault="00D60241" w:rsidP="00D60241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 xml:space="preserve">2. Відповідно до інформаційної довідки від 04.04.2023 №327904317 у Державному реєстрі речових прав на нерухоме майно відсутні відомості про наявність об’єкта нерухомого майна на земельній ділянці  </w:t>
            </w:r>
          </w:p>
        </w:tc>
      </w:tr>
      <w:tr w:rsidR="00A77DE4" w:rsidRPr="007A1771" w:rsidTr="00B72936">
        <w:trPr>
          <w:cantSplit/>
          <w:trHeight w:val="257"/>
        </w:trPr>
        <w:tc>
          <w:tcPr>
            <w:tcW w:w="675" w:type="dxa"/>
          </w:tcPr>
          <w:p w:rsidR="00A77DE4" w:rsidRPr="007A1771" w:rsidRDefault="00A77DE4" w:rsidP="00A77DE4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13</w:t>
            </w:r>
          </w:p>
        </w:tc>
        <w:tc>
          <w:tcPr>
            <w:tcW w:w="2127" w:type="dxa"/>
          </w:tcPr>
          <w:p w:rsidR="00A77DE4" w:rsidRPr="007A1771" w:rsidRDefault="00A77DE4" w:rsidP="00A77DE4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Громадянка</w:t>
            </w:r>
          </w:p>
          <w:p w:rsidR="00A77DE4" w:rsidRPr="007A1771" w:rsidRDefault="00A77DE4" w:rsidP="00A77DE4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Воробєй</w:t>
            </w:r>
          </w:p>
          <w:p w:rsidR="00A77DE4" w:rsidRPr="007A1771" w:rsidRDefault="00A77DE4" w:rsidP="00A77DE4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Людмила </w:t>
            </w:r>
          </w:p>
          <w:p w:rsidR="00A77DE4" w:rsidRPr="007A1771" w:rsidRDefault="00A77DE4" w:rsidP="00A77DE4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Миколаївна</w:t>
            </w:r>
          </w:p>
        </w:tc>
        <w:tc>
          <w:tcPr>
            <w:tcW w:w="2835" w:type="dxa"/>
          </w:tcPr>
          <w:p w:rsidR="00A77DE4" w:rsidRPr="007A1771" w:rsidRDefault="00A77DE4" w:rsidP="00A77DE4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Для  колективного</w:t>
            </w:r>
          </w:p>
          <w:p w:rsidR="00A77DE4" w:rsidRPr="007A1771" w:rsidRDefault="00A77DE4" w:rsidP="00A77DE4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A1771"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A77DE4" w:rsidRPr="007A1771" w:rsidRDefault="00A77DE4" w:rsidP="00A77DE4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Центрально-Міський район,                            Садівниче товариство                      «БУДІВЕЛЬНИК-2», </w:t>
            </w:r>
          </w:p>
          <w:p w:rsidR="00A77DE4" w:rsidRPr="007A1771" w:rsidRDefault="00A77DE4" w:rsidP="00A77DE4">
            <w:pPr>
              <w:ind w:left="-108" w:right="-108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ділянка №53,</w:t>
            </w:r>
          </w:p>
          <w:p w:rsidR="00A77DE4" w:rsidRPr="007A1771" w:rsidRDefault="00A77DE4" w:rsidP="00A77DE4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7A1771">
              <w:rPr>
                <w:lang w:val="uk-UA"/>
              </w:rPr>
              <w:t>1211000000:08:114:0084</w:t>
            </w:r>
          </w:p>
        </w:tc>
        <w:tc>
          <w:tcPr>
            <w:tcW w:w="993" w:type="dxa"/>
          </w:tcPr>
          <w:p w:rsidR="00A77DE4" w:rsidRPr="007A1771" w:rsidRDefault="00A77DE4" w:rsidP="00A77DE4">
            <w:pPr>
              <w:ind w:left="1309" w:right="-70" w:hanging="1379"/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0,0718</w:t>
            </w:r>
          </w:p>
        </w:tc>
        <w:tc>
          <w:tcPr>
            <w:tcW w:w="5953" w:type="dxa"/>
          </w:tcPr>
          <w:p w:rsidR="00A77DE4" w:rsidRPr="007A1771" w:rsidRDefault="00A77DE4" w:rsidP="00A77DE4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>1. 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роз-роблення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  розташованих  на  таких  земельних ділянках</w:t>
            </w:r>
          </w:p>
        </w:tc>
      </w:tr>
    </w:tbl>
    <w:p w:rsidR="00F602A2" w:rsidRPr="007A1771" w:rsidRDefault="00F602A2" w:rsidP="00F602A2">
      <w:pPr>
        <w:rPr>
          <w:lang w:val="uk-UA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5"/>
        <w:gridCol w:w="2976"/>
        <w:gridCol w:w="993"/>
        <w:gridCol w:w="5953"/>
      </w:tblGrid>
      <w:tr w:rsidR="00D60241" w:rsidRPr="007A1771" w:rsidTr="00B72936">
        <w:trPr>
          <w:cantSplit/>
          <w:trHeight w:val="257"/>
        </w:trPr>
        <w:tc>
          <w:tcPr>
            <w:tcW w:w="675" w:type="dxa"/>
          </w:tcPr>
          <w:p w:rsidR="00D60241" w:rsidRPr="007A1771" w:rsidRDefault="00D60241" w:rsidP="00B72936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D60241" w:rsidRPr="007A1771" w:rsidRDefault="00D60241" w:rsidP="00B72936">
            <w:pPr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D60241" w:rsidRPr="007A1771" w:rsidRDefault="00D60241" w:rsidP="00B72936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7A1771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D60241" w:rsidRPr="007A1771" w:rsidRDefault="00D60241" w:rsidP="00B72936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7A1771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D60241" w:rsidRPr="007A1771" w:rsidRDefault="00D60241" w:rsidP="00B72936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7A1771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D60241" w:rsidRPr="007A1771" w:rsidRDefault="00D60241" w:rsidP="00B72936">
            <w:pPr>
              <w:pStyle w:val="Style6"/>
              <w:rPr>
                <w:b/>
                <w:bCs/>
                <w:i/>
                <w:lang w:val="uk-UA"/>
              </w:rPr>
            </w:pPr>
            <w:r w:rsidRPr="007A1771">
              <w:rPr>
                <w:b/>
                <w:bCs/>
                <w:i/>
                <w:lang w:val="uk-UA"/>
              </w:rPr>
              <w:t>6</w:t>
            </w:r>
          </w:p>
        </w:tc>
      </w:tr>
      <w:tr w:rsidR="00D60241" w:rsidRPr="007A1771" w:rsidTr="00B72936">
        <w:trPr>
          <w:cantSplit/>
          <w:trHeight w:val="257"/>
        </w:trPr>
        <w:tc>
          <w:tcPr>
            <w:tcW w:w="675" w:type="dxa"/>
          </w:tcPr>
          <w:p w:rsidR="00D60241" w:rsidRPr="007A1771" w:rsidRDefault="00D60241" w:rsidP="008D7A78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D60241" w:rsidRPr="007A1771" w:rsidRDefault="00D60241" w:rsidP="00B72936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D60241" w:rsidRPr="007A1771" w:rsidRDefault="00D60241" w:rsidP="00B72936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D60241" w:rsidRPr="007A1771" w:rsidRDefault="00D60241" w:rsidP="00D60241">
            <w:pPr>
              <w:ind w:left="-108" w:right="-60"/>
              <w:jc w:val="center"/>
              <w:rPr>
                <w:spacing w:val="-4"/>
                <w:lang w:val="uk-UA"/>
              </w:rPr>
            </w:pPr>
          </w:p>
        </w:tc>
        <w:tc>
          <w:tcPr>
            <w:tcW w:w="993" w:type="dxa"/>
          </w:tcPr>
          <w:p w:rsidR="00D60241" w:rsidRPr="007A1771" w:rsidRDefault="00D60241" w:rsidP="00D60241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D60241" w:rsidRPr="007A1771" w:rsidRDefault="00D60241" w:rsidP="00A77DE4">
            <w:pPr>
              <w:pStyle w:val="Style6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 xml:space="preserve">об’єктах нерухомого майна (будівель, споруд), а також на безоплатну передачу в приватну власність громадян України земельних ділянок, переданих у користування до набуття чинності цим кодексом. </w:t>
            </w:r>
          </w:p>
          <w:p w:rsidR="00D60241" w:rsidRPr="007A1771" w:rsidRDefault="00D60241" w:rsidP="00D60241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 w:rsidRPr="007A1771">
              <w:rPr>
                <w:bCs/>
                <w:lang w:val="uk-UA"/>
              </w:rPr>
              <w:t xml:space="preserve">2. Відповідно до інформаційної довідки від 04.04.2023 №327904493 у Державному реєстрі речових прав на нерухоме майно відсутні відомості про наявність об’єкта нерухомого майна на земельній ділянці  </w:t>
            </w:r>
          </w:p>
        </w:tc>
      </w:tr>
      <w:tr w:rsidR="005F418C" w:rsidRPr="007A1771" w:rsidTr="00B72936">
        <w:trPr>
          <w:cantSplit/>
          <w:trHeight w:val="257"/>
        </w:trPr>
        <w:tc>
          <w:tcPr>
            <w:tcW w:w="675" w:type="dxa"/>
          </w:tcPr>
          <w:p w:rsidR="005F418C" w:rsidRPr="007A1771" w:rsidRDefault="005F418C" w:rsidP="005F418C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14</w:t>
            </w:r>
          </w:p>
        </w:tc>
        <w:tc>
          <w:tcPr>
            <w:tcW w:w="2127" w:type="dxa"/>
          </w:tcPr>
          <w:p w:rsidR="005F418C" w:rsidRPr="007A1771" w:rsidRDefault="005F418C" w:rsidP="005F418C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Максименко </w:t>
            </w:r>
          </w:p>
          <w:p w:rsidR="005F418C" w:rsidRPr="007A1771" w:rsidRDefault="005F418C" w:rsidP="005F418C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Ольга </w:t>
            </w:r>
          </w:p>
          <w:p w:rsidR="005F418C" w:rsidRPr="007A1771" w:rsidRDefault="005F418C" w:rsidP="005F418C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Володимирівна</w:t>
            </w:r>
          </w:p>
        </w:tc>
        <w:tc>
          <w:tcPr>
            <w:tcW w:w="2835" w:type="dxa"/>
          </w:tcPr>
          <w:p w:rsidR="005F418C" w:rsidRPr="007A1771" w:rsidRDefault="005F418C" w:rsidP="005F418C">
            <w:pPr>
              <w:jc w:val="center"/>
              <w:rPr>
                <w:lang w:val="uk-UA"/>
              </w:rPr>
            </w:pPr>
            <w:r w:rsidRPr="007A1771">
              <w:rPr>
                <w:szCs w:val="23"/>
                <w:lang w:val="uk-UA"/>
              </w:rPr>
              <w:t>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976" w:type="dxa"/>
          </w:tcPr>
          <w:p w:rsidR="005F418C" w:rsidRPr="007A1771" w:rsidRDefault="005F418C" w:rsidP="005F418C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 xml:space="preserve">Металургійний  район,                          вул. </w:t>
            </w:r>
            <w:r w:rsidRPr="007A1771">
              <w:rPr>
                <w:rStyle w:val="af2"/>
                <w:b w:val="0"/>
                <w:lang w:val="uk-UA"/>
              </w:rPr>
              <w:t>Кооперативна, 39</w:t>
            </w:r>
            <w:r w:rsidRPr="007A1771">
              <w:rPr>
                <w:lang w:val="uk-UA"/>
              </w:rPr>
              <w:t>,</w:t>
            </w:r>
          </w:p>
          <w:p w:rsidR="005F418C" w:rsidRPr="007A1771" w:rsidRDefault="005F418C" w:rsidP="005F418C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1211000000:02:257:0015</w:t>
            </w:r>
          </w:p>
        </w:tc>
        <w:tc>
          <w:tcPr>
            <w:tcW w:w="993" w:type="dxa"/>
          </w:tcPr>
          <w:p w:rsidR="005F418C" w:rsidRPr="007A1771" w:rsidRDefault="005F418C" w:rsidP="005F418C">
            <w:pPr>
              <w:jc w:val="center"/>
              <w:rPr>
                <w:lang w:val="uk-UA"/>
              </w:rPr>
            </w:pPr>
            <w:r w:rsidRPr="007A1771">
              <w:rPr>
                <w:lang w:val="uk-UA"/>
              </w:rPr>
              <w:t>0,0728</w:t>
            </w:r>
          </w:p>
        </w:tc>
        <w:tc>
          <w:tcPr>
            <w:tcW w:w="5953" w:type="dxa"/>
          </w:tcPr>
          <w:p w:rsidR="005F6E66" w:rsidRPr="007A1771" w:rsidRDefault="005F6E66" w:rsidP="005F6E66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 w:rsidRPr="007A1771">
              <w:rPr>
                <w:lang w:val="uk-UA"/>
              </w:rPr>
              <w:t>1. Всупереч вимогам ст. 198 Земельного кодексу України відсутні погодження меж земельної ділянки із суміжними власниками та землекористувачами.</w:t>
            </w:r>
            <w:r w:rsidRPr="007A1771">
              <w:rPr>
                <w:color w:val="333333"/>
                <w:shd w:val="clear" w:color="auto" w:fill="FFFFFF"/>
                <w:lang w:val="uk-UA"/>
              </w:rPr>
              <w:t xml:space="preserve">  </w:t>
            </w:r>
          </w:p>
          <w:p w:rsidR="005F418C" w:rsidRPr="007A1771" w:rsidRDefault="005F6E66" w:rsidP="005F6E66">
            <w:pPr>
              <w:pStyle w:val="Style6"/>
              <w:jc w:val="both"/>
              <w:rPr>
                <w:bCs/>
                <w:lang w:val="uk-UA"/>
              </w:rPr>
            </w:pPr>
            <w:r w:rsidRPr="007A1771">
              <w:rPr>
                <w:lang w:val="uk-UA"/>
              </w:rPr>
              <w:t>2. Відповідно до ст. 28 Закону</w:t>
            </w:r>
            <w:r w:rsidRPr="007A1771">
              <w:rPr>
                <w:bCs/>
                <w:iCs/>
                <w:lang w:val="uk-UA"/>
              </w:rPr>
              <w:t xml:space="preserve"> України «Про землеустрій» розробники документації із землеустрою несуть відповідно до закону відповідальність за достовірність, якість і безпеку заходів, передбачених нею</w:t>
            </w:r>
          </w:p>
        </w:tc>
      </w:tr>
    </w:tbl>
    <w:p w:rsidR="00F602A2" w:rsidRPr="007A1771" w:rsidRDefault="00F602A2" w:rsidP="00F602A2">
      <w:pPr>
        <w:rPr>
          <w:lang w:val="uk-UA"/>
        </w:rPr>
      </w:pPr>
    </w:p>
    <w:p w:rsidR="00F61643" w:rsidRPr="007A1771" w:rsidRDefault="00F61643" w:rsidP="00F602A2">
      <w:pPr>
        <w:rPr>
          <w:lang w:val="uk-UA"/>
        </w:rPr>
      </w:pPr>
    </w:p>
    <w:p w:rsidR="00C20CC5" w:rsidRPr="007A1771" w:rsidRDefault="00C20CC5" w:rsidP="00F602A2">
      <w:pPr>
        <w:rPr>
          <w:lang w:val="uk-UA"/>
        </w:rPr>
      </w:pPr>
    </w:p>
    <w:p w:rsidR="00C20CC5" w:rsidRPr="007A1771" w:rsidRDefault="00C20CC5" w:rsidP="00F602A2">
      <w:pPr>
        <w:rPr>
          <w:lang w:val="uk-UA"/>
        </w:rPr>
      </w:pPr>
    </w:p>
    <w:p w:rsidR="00C20CC5" w:rsidRPr="007A1771" w:rsidRDefault="00C20CC5" w:rsidP="00F602A2">
      <w:pPr>
        <w:rPr>
          <w:lang w:val="uk-UA"/>
        </w:rPr>
      </w:pPr>
    </w:p>
    <w:p w:rsidR="00BB0F3B" w:rsidRPr="007A1771" w:rsidRDefault="00B06245" w:rsidP="00B06245">
      <w:pPr>
        <w:tabs>
          <w:tab w:val="left" w:pos="7088"/>
        </w:tabs>
        <w:ind w:left="709"/>
        <w:rPr>
          <w:i/>
          <w:sz w:val="20"/>
          <w:szCs w:val="20"/>
          <w:lang w:val="uk-UA"/>
        </w:rPr>
      </w:pPr>
      <w:r w:rsidRPr="007A1771">
        <w:rPr>
          <w:b/>
          <w:i/>
          <w:color w:val="000000"/>
          <w:sz w:val="28"/>
          <w:szCs w:val="28"/>
          <w:lang w:val="uk-UA"/>
        </w:rPr>
        <w:t>Керуюча справами виконкому                                                    Олена ШОВГЕЛЯ</w:t>
      </w:r>
      <w:bookmarkEnd w:id="0"/>
    </w:p>
    <w:sectPr w:rsidR="00BB0F3B" w:rsidRPr="007A1771" w:rsidSect="0001246E">
      <w:headerReference w:type="even" r:id="rId8"/>
      <w:headerReference w:type="default" r:id="rId9"/>
      <w:pgSz w:w="16838" w:h="11906" w:orient="landscape" w:code="9"/>
      <w:pgMar w:top="851" w:right="395" w:bottom="426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5E" w:rsidRDefault="00900D5E">
      <w:r>
        <w:separator/>
      </w:r>
    </w:p>
  </w:endnote>
  <w:endnote w:type="continuationSeparator" w:id="0">
    <w:p w:rsidR="00900D5E" w:rsidRDefault="0090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5E" w:rsidRDefault="00900D5E">
      <w:r>
        <w:separator/>
      </w:r>
    </w:p>
  </w:footnote>
  <w:footnote w:type="continuationSeparator" w:id="0">
    <w:p w:rsidR="00900D5E" w:rsidRDefault="0090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71">
          <w:rPr>
            <w:noProof/>
          </w:rPr>
          <w:t>4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B06245">
      <w:rPr>
        <w:i/>
        <w:lang w:val="uk-UA"/>
      </w:rPr>
      <w:t xml:space="preserve">          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F0"/>
    <w:multiLevelType w:val="hybridMultilevel"/>
    <w:tmpl w:val="E2A465EA"/>
    <w:lvl w:ilvl="0" w:tplc="65F846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1AE62540"/>
    <w:multiLevelType w:val="hybridMultilevel"/>
    <w:tmpl w:val="00D09DC4"/>
    <w:lvl w:ilvl="0" w:tplc="3BD238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60D16"/>
    <w:multiLevelType w:val="hybridMultilevel"/>
    <w:tmpl w:val="315A9FD2"/>
    <w:lvl w:ilvl="0" w:tplc="56E281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8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4" w15:restartNumberingAfterBreak="0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5"/>
  </w:num>
  <w:num w:numId="2">
    <w:abstractNumId w:val="27"/>
  </w:num>
  <w:num w:numId="3">
    <w:abstractNumId w:val="2"/>
  </w:num>
  <w:num w:numId="4">
    <w:abstractNumId w:val="19"/>
  </w:num>
  <w:num w:numId="5">
    <w:abstractNumId w:val="40"/>
  </w:num>
  <w:num w:numId="6">
    <w:abstractNumId w:val="42"/>
  </w:num>
  <w:num w:numId="7">
    <w:abstractNumId w:val="30"/>
  </w:num>
  <w:num w:numId="8">
    <w:abstractNumId w:val="6"/>
  </w:num>
  <w:num w:numId="9">
    <w:abstractNumId w:val="10"/>
  </w:num>
  <w:num w:numId="10">
    <w:abstractNumId w:val="37"/>
  </w:num>
  <w:num w:numId="11">
    <w:abstractNumId w:val="1"/>
  </w:num>
  <w:num w:numId="12">
    <w:abstractNumId w:val="28"/>
  </w:num>
  <w:num w:numId="13">
    <w:abstractNumId w:val="13"/>
  </w:num>
  <w:num w:numId="14">
    <w:abstractNumId w:val="12"/>
  </w:num>
  <w:num w:numId="15">
    <w:abstractNumId w:val="16"/>
  </w:num>
  <w:num w:numId="16">
    <w:abstractNumId w:val="33"/>
  </w:num>
  <w:num w:numId="17">
    <w:abstractNumId w:val="8"/>
  </w:num>
  <w:num w:numId="18">
    <w:abstractNumId w:val="18"/>
  </w:num>
  <w:num w:numId="19">
    <w:abstractNumId w:val="14"/>
  </w:num>
  <w:num w:numId="20">
    <w:abstractNumId w:val="24"/>
  </w:num>
  <w:num w:numId="21">
    <w:abstractNumId w:val="3"/>
  </w:num>
  <w:num w:numId="22">
    <w:abstractNumId w:val="36"/>
  </w:num>
  <w:num w:numId="23">
    <w:abstractNumId w:val="15"/>
  </w:num>
  <w:num w:numId="24">
    <w:abstractNumId w:val="4"/>
  </w:num>
  <w:num w:numId="25">
    <w:abstractNumId w:val="5"/>
  </w:num>
  <w:num w:numId="26">
    <w:abstractNumId w:val="21"/>
  </w:num>
  <w:num w:numId="27">
    <w:abstractNumId w:val="29"/>
  </w:num>
  <w:num w:numId="28">
    <w:abstractNumId w:val="11"/>
  </w:num>
  <w:num w:numId="29">
    <w:abstractNumId w:val="41"/>
  </w:num>
  <w:num w:numId="30">
    <w:abstractNumId w:val="7"/>
  </w:num>
  <w:num w:numId="31">
    <w:abstractNumId w:val="26"/>
  </w:num>
  <w:num w:numId="32">
    <w:abstractNumId w:val="17"/>
  </w:num>
  <w:num w:numId="33">
    <w:abstractNumId w:val="20"/>
  </w:num>
  <w:num w:numId="34">
    <w:abstractNumId w:val="31"/>
  </w:num>
  <w:num w:numId="35">
    <w:abstractNumId w:val="22"/>
  </w:num>
  <w:num w:numId="36">
    <w:abstractNumId w:val="32"/>
  </w:num>
  <w:num w:numId="37">
    <w:abstractNumId w:val="34"/>
  </w:num>
  <w:num w:numId="38">
    <w:abstractNumId w:val="38"/>
  </w:num>
  <w:num w:numId="39">
    <w:abstractNumId w:val="39"/>
  </w:num>
  <w:num w:numId="40">
    <w:abstractNumId w:val="35"/>
  </w:num>
  <w:num w:numId="41">
    <w:abstractNumId w:val="0"/>
  </w:num>
  <w:num w:numId="42">
    <w:abstractNumId w:val="9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46E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1E3B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745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7A7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4EE6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527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6FD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7A3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0E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87A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D62"/>
    <w:rsid w:val="002A61C6"/>
    <w:rsid w:val="002A63B8"/>
    <w:rsid w:val="002A731D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2987"/>
    <w:rsid w:val="002E321B"/>
    <w:rsid w:val="002E33CF"/>
    <w:rsid w:val="002E362D"/>
    <w:rsid w:val="002E36E4"/>
    <w:rsid w:val="002E3C05"/>
    <w:rsid w:val="002E3C9B"/>
    <w:rsid w:val="002E3D20"/>
    <w:rsid w:val="002E41C6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E05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932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AA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12A9"/>
    <w:rsid w:val="003E1BF2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30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3A9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7D3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2B8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10"/>
    <w:rsid w:val="00547FCE"/>
    <w:rsid w:val="00550470"/>
    <w:rsid w:val="005504D8"/>
    <w:rsid w:val="00550728"/>
    <w:rsid w:val="00550AA4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8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E66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E38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5FE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698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771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20"/>
    <w:rsid w:val="008B4EB7"/>
    <w:rsid w:val="008B5290"/>
    <w:rsid w:val="008B58D7"/>
    <w:rsid w:val="008B5932"/>
    <w:rsid w:val="008B59EF"/>
    <w:rsid w:val="008B5C45"/>
    <w:rsid w:val="008B62D6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A7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C22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0D5E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6D50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200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AB5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4FE8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EC3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DE4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7E5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86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3F30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7AA"/>
    <w:rsid w:val="00B96A58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800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3F6E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CC5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54AE"/>
    <w:rsid w:val="00C65666"/>
    <w:rsid w:val="00C65C48"/>
    <w:rsid w:val="00C65F68"/>
    <w:rsid w:val="00C66064"/>
    <w:rsid w:val="00C66365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817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B44"/>
    <w:rsid w:val="00CE2C3F"/>
    <w:rsid w:val="00CE3059"/>
    <w:rsid w:val="00CE3504"/>
    <w:rsid w:val="00CE379D"/>
    <w:rsid w:val="00CE39AF"/>
    <w:rsid w:val="00CE3A42"/>
    <w:rsid w:val="00CE40C1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B73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2FF6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5DF9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241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DE0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8FE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255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829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0E07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3FA4"/>
    <w:rsid w:val="00EE41B9"/>
    <w:rsid w:val="00EE4681"/>
    <w:rsid w:val="00EE4CC0"/>
    <w:rsid w:val="00EE4CF4"/>
    <w:rsid w:val="00EE4E11"/>
    <w:rsid w:val="00EE5029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53D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2A2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643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170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B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5D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34E065"/>
  <w15:docId w15:val="{A6395094-C087-4F6F-8539-07473D81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DA3D-D320-4C72-A69B-0D16E425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6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12550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226</cp:revision>
  <cp:lastPrinted>2023-04-12T11:05:00Z</cp:lastPrinted>
  <dcterms:created xsi:type="dcterms:W3CDTF">2008-12-31T22:36:00Z</dcterms:created>
  <dcterms:modified xsi:type="dcterms:W3CDTF">2023-05-01T12:18:00Z</dcterms:modified>
</cp:coreProperties>
</file>