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BE3E7" w14:textId="77777777" w:rsidR="00BE1011" w:rsidRPr="00BD2872" w:rsidRDefault="00C854A5">
      <w:pPr>
        <w:rPr>
          <w:rFonts w:ascii="Times New Roman" w:hAnsi="Times New Roman" w:cs="Times New Roman"/>
          <w:sz w:val="28"/>
          <w:szCs w:val="28"/>
        </w:rPr>
      </w:pPr>
      <w:r w:rsidRPr="00BD28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14:paraId="5432EB3C" w14:textId="77777777" w:rsidR="00BE1011" w:rsidRPr="00BD2872" w:rsidRDefault="00BE1011"/>
    <w:tbl>
      <w:tblPr>
        <w:tblStyle w:val="aa"/>
        <w:tblpPr w:leftFromText="180" w:rightFromText="180" w:vertAnchor="page" w:horzAnchor="page" w:tblpX="6152" w:tblpY="4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D4337B" w:rsidRPr="00BD2872" w14:paraId="50C4B1EE" w14:textId="77777777" w:rsidTr="00AD3362">
        <w:trPr>
          <w:trHeight w:val="913"/>
        </w:trPr>
        <w:tc>
          <w:tcPr>
            <w:tcW w:w="5353" w:type="dxa"/>
          </w:tcPr>
          <w:p w14:paraId="4077403A" w14:textId="77777777" w:rsidR="00BE1011" w:rsidRPr="00BD2872" w:rsidRDefault="00BE1011">
            <w:pPr>
              <w:pStyle w:val="western"/>
              <w:tabs>
                <w:tab w:val="left" w:pos="1185"/>
              </w:tabs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14:paraId="39E7CC55" w14:textId="77777777" w:rsidR="00BE1011" w:rsidRPr="00BD2872" w:rsidRDefault="00BE1011">
            <w:pPr>
              <w:pStyle w:val="western"/>
              <w:tabs>
                <w:tab w:val="left" w:pos="1185"/>
              </w:tabs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14:paraId="0C96BBDD" w14:textId="77777777" w:rsidR="00267367" w:rsidRPr="00BD2872" w:rsidRDefault="00267367" w:rsidP="00FD5643">
            <w:pPr>
              <w:pStyle w:val="western"/>
              <w:tabs>
                <w:tab w:val="left" w:pos="1185"/>
              </w:tabs>
              <w:spacing w:before="0" w:beforeAutospacing="0" w:after="0" w:afterAutospacing="0"/>
              <w:ind w:right="-285"/>
              <w:rPr>
                <w:i/>
                <w:sz w:val="28"/>
                <w:szCs w:val="28"/>
              </w:rPr>
            </w:pPr>
            <w:r w:rsidRPr="00BD2872">
              <w:rPr>
                <w:i/>
                <w:sz w:val="28"/>
                <w:szCs w:val="28"/>
              </w:rPr>
              <w:t xml:space="preserve">          </w:t>
            </w:r>
            <w:r w:rsidR="00802989" w:rsidRPr="00BD2872">
              <w:rPr>
                <w:i/>
                <w:sz w:val="28"/>
                <w:szCs w:val="28"/>
              </w:rPr>
              <w:t xml:space="preserve">      </w:t>
            </w:r>
            <w:r w:rsidR="00E94E18" w:rsidRPr="00BD2872">
              <w:rPr>
                <w:i/>
                <w:sz w:val="28"/>
                <w:szCs w:val="28"/>
              </w:rPr>
              <w:t xml:space="preserve"> </w:t>
            </w:r>
            <w:r w:rsidR="00802989" w:rsidRPr="00BD2872">
              <w:rPr>
                <w:i/>
                <w:sz w:val="28"/>
                <w:szCs w:val="28"/>
              </w:rPr>
              <w:t xml:space="preserve"> </w:t>
            </w:r>
            <w:r w:rsidR="00E94E18" w:rsidRPr="00BD2872">
              <w:rPr>
                <w:i/>
                <w:sz w:val="28"/>
                <w:szCs w:val="28"/>
              </w:rPr>
              <w:t>ЗАТВЕРДЖЕНО</w:t>
            </w:r>
          </w:p>
          <w:p w14:paraId="0DB1BEBE" w14:textId="77777777" w:rsidR="00E94E18" w:rsidRPr="00BD2872" w:rsidRDefault="00267367" w:rsidP="00E94E18">
            <w:pPr>
              <w:pStyle w:val="western"/>
              <w:tabs>
                <w:tab w:val="left" w:pos="1185"/>
              </w:tabs>
              <w:spacing w:before="0" w:beforeAutospacing="0" w:after="0" w:afterAutospacing="0"/>
              <w:ind w:right="-285"/>
              <w:rPr>
                <w:i/>
                <w:sz w:val="28"/>
                <w:szCs w:val="28"/>
              </w:rPr>
            </w:pPr>
            <w:r w:rsidRPr="00BD2872">
              <w:rPr>
                <w:i/>
                <w:sz w:val="28"/>
                <w:szCs w:val="28"/>
              </w:rPr>
              <w:t xml:space="preserve">         </w:t>
            </w:r>
            <w:r w:rsidR="00802989" w:rsidRPr="00BD2872">
              <w:rPr>
                <w:i/>
                <w:sz w:val="28"/>
                <w:szCs w:val="28"/>
              </w:rPr>
              <w:t xml:space="preserve">               </w:t>
            </w:r>
            <w:r w:rsidRPr="00BD2872">
              <w:rPr>
                <w:i/>
                <w:sz w:val="28"/>
                <w:szCs w:val="28"/>
              </w:rPr>
              <w:t xml:space="preserve"> </w:t>
            </w:r>
          </w:p>
          <w:p w14:paraId="0441DB49" w14:textId="77777777" w:rsidR="00D4337B" w:rsidRPr="00BD2872" w:rsidRDefault="00E94E18" w:rsidP="00E94E18">
            <w:pPr>
              <w:pStyle w:val="western"/>
              <w:tabs>
                <w:tab w:val="left" w:pos="1185"/>
              </w:tabs>
              <w:spacing w:before="0" w:beforeAutospacing="0" w:after="0" w:afterAutospacing="0"/>
              <w:ind w:right="-285"/>
              <w:rPr>
                <w:i/>
                <w:sz w:val="28"/>
                <w:szCs w:val="28"/>
              </w:rPr>
            </w:pPr>
            <w:r w:rsidRPr="00BD2872">
              <w:rPr>
                <w:i/>
                <w:sz w:val="28"/>
                <w:szCs w:val="28"/>
              </w:rPr>
              <w:t xml:space="preserve">                  Р</w:t>
            </w:r>
            <w:r w:rsidR="0081079F" w:rsidRPr="00BD2872">
              <w:rPr>
                <w:i/>
                <w:sz w:val="28"/>
                <w:szCs w:val="28"/>
              </w:rPr>
              <w:t>ішення виконкому міської ради</w:t>
            </w:r>
          </w:p>
          <w:p w14:paraId="76EF2E00" w14:textId="0640103D" w:rsidR="00AD3362" w:rsidRPr="00BD2872" w:rsidRDefault="00AD3362" w:rsidP="00AD3362">
            <w:pPr>
              <w:pStyle w:val="western"/>
              <w:tabs>
                <w:tab w:val="left" w:pos="1185"/>
              </w:tabs>
              <w:spacing w:before="0" w:beforeAutospacing="0" w:after="0" w:afterAutospacing="0"/>
              <w:ind w:right="-285"/>
              <w:rPr>
                <w:i/>
                <w:sz w:val="28"/>
                <w:szCs w:val="28"/>
              </w:rPr>
            </w:pPr>
            <w:r w:rsidRPr="00BD2872">
              <w:rPr>
                <w:i/>
                <w:sz w:val="28"/>
                <w:szCs w:val="28"/>
              </w:rPr>
              <w:tab/>
              <w:t xml:space="preserve"> 22.03.2023 №326</w:t>
            </w:r>
          </w:p>
        </w:tc>
      </w:tr>
    </w:tbl>
    <w:p w14:paraId="24EAE216" w14:textId="6FE3D519" w:rsidR="00E450E4" w:rsidRPr="00BD2872" w:rsidRDefault="00AD3362" w:rsidP="00AD3362">
      <w:pPr>
        <w:pStyle w:val="western"/>
        <w:shd w:val="clear" w:color="auto" w:fill="FFFFFF"/>
        <w:tabs>
          <w:tab w:val="center" w:pos="5173"/>
          <w:tab w:val="left" w:pos="5700"/>
        </w:tabs>
        <w:spacing w:before="0" w:beforeAutospacing="0" w:after="0" w:afterAutospacing="0"/>
        <w:ind w:firstLine="709"/>
        <w:rPr>
          <w:b/>
          <w:color w:val="333333"/>
          <w:sz w:val="28"/>
          <w:szCs w:val="28"/>
        </w:rPr>
      </w:pPr>
      <w:r w:rsidRPr="00BD2872">
        <w:rPr>
          <w:b/>
          <w:color w:val="333333"/>
          <w:sz w:val="28"/>
          <w:szCs w:val="28"/>
        </w:rPr>
        <w:tab/>
      </w:r>
      <w:r w:rsidR="003F5CCF" w:rsidRPr="00BD2872">
        <w:rPr>
          <w:b/>
          <w:color w:val="333333"/>
          <w:sz w:val="28"/>
          <w:szCs w:val="28"/>
        </w:rPr>
        <w:t xml:space="preserve"> </w:t>
      </w:r>
      <w:r w:rsidRPr="00BD2872">
        <w:rPr>
          <w:b/>
          <w:color w:val="333333"/>
          <w:sz w:val="28"/>
          <w:szCs w:val="28"/>
        </w:rPr>
        <w:tab/>
      </w:r>
    </w:p>
    <w:p w14:paraId="61F02BAC" w14:textId="77777777" w:rsidR="00D4337B" w:rsidRPr="00BD2872" w:rsidRDefault="0081079F" w:rsidP="003F5CCF">
      <w:pPr>
        <w:pStyle w:val="western"/>
        <w:shd w:val="clear" w:color="auto" w:fill="FFFFFF"/>
        <w:spacing w:before="0" w:beforeAutospacing="0" w:after="0" w:afterAutospacing="0"/>
        <w:ind w:firstLine="709"/>
        <w:rPr>
          <w:b/>
          <w:i/>
          <w:sz w:val="28"/>
          <w:szCs w:val="28"/>
        </w:rPr>
      </w:pPr>
      <w:r w:rsidRPr="00BD2872">
        <w:rPr>
          <w:b/>
          <w:color w:val="333333"/>
          <w:sz w:val="28"/>
          <w:szCs w:val="28"/>
        </w:rPr>
        <w:t xml:space="preserve">             </w:t>
      </w:r>
      <w:r w:rsidR="003F5CCF" w:rsidRPr="00BD2872">
        <w:rPr>
          <w:b/>
          <w:color w:val="333333"/>
          <w:sz w:val="28"/>
          <w:szCs w:val="28"/>
        </w:rPr>
        <w:t xml:space="preserve">                             </w:t>
      </w:r>
      <w:r w:rsidRPr="00BD2872">
        <w:rPr>
          <w:b/>
          <w:i/>
          <w:sz w:val="28"/>
          <w:szCs w:val="28"/>
        </w:rPr>
        <w:t>РЕГЛАМЕНТ</w:t>
      </w:r>
    </w:p>
    <w:p w14:paraId="55C862D7" w14:textId="77777777" w:rsidR="00E94E18" w:rsidRPr="00BD2872" w:rsidRDefault="00293E6F" w:rsidP="003F5CCF">
      <w:pPr>
        <w:pStyle w:val="western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BD2872">
        <w:rPr>
          <w:b/>
          <w:i/>
          <w:sz w:val="28"/>
          <w:szCs w:val="28"/>
        </w:rPr>
        <w:tab/>
      </w:r>
      <w:r w:rsidR="003F5CCF" w:rsidRPr="00BD2872">
        <w:rPr>
          <w:b/>
          <w:i/>
          <w:sz w:val="28"/>
          <w:szCs w:val="28"/>
        </w:rPr>
        <w:t xml:space="preserve">   </w:t>
      </w:r>
      <w:r w:rsidR="00E94E18" w:rsidRPr="00BD2872">
        <w:rPr>
          <w:b/>
          <w:i/>
          <w:sz w:val="28"/>
          <w:szCs w:val="28"/>
        </w:rPr>
        <w:tab/>
      </w:r>
      <w:r w:rsidR="00E94E18" w:rsidRPr="00BD2872">
        <w:rPr>
          <w:b/>
          <w:i/>
          <w:sz w:val="28"/>
          <w:szCs w:val="28"/>
        </w:rPr>
        <w:tab/>
      </w:r>
      <w:r w:rsidR="00E94E18" w:rsidRPr="00BD2872">
        <w:rPr>
          <w:b/>
          <w:i/>
          <w:sz w:val="28"/>
          <w:szCs w:val="28"/>
        </w:rPr>
        <w:tab/>
      </w:r>
      <w:r w:rsidR="003F5CCF" w:rsidRPr="00BD2872">
        <w:rPr>
          <w:b/>
          <w:i/>
          <w:sz w:val="28"/>
          <w:szCs w:val="28"/>
        </w:rPr>
        <w:t xml:space="preserve"> </w:t>
      </w:r>
      <w:r w:rsidR="0081079F" w:rsidRPr="00BD2872">
        <w:rPr>
          <w:b/>
          <w:i/>
          <w:sz w:val="28"/>
          <w:szCs w:val="28"/>
        </w:rPr>
        <w:t xml:space="preserve">роботи </w:t>
      </w:r>
      <w:bookmarkStart w:id="0" w:name="_Hlk42285796"/>
      <w:r w:rsidR="00560544" w:rsidRPr="00BD2872">
        <w:rPr>
          <w:b/>
          <w:i/>
          <w:sz w:val="28"/>
          <w:szCs w:val="28"/>
        </w:rPr>
        <w:t>електронного сервіс</w:t>
      </w:r>
      <w:r w:rsidR="00695024" w:rsidRPr="00BD2872">
        <w:rPr>
          <w:b/>
          <w:i/>
          <w:sz w:val="28"/>
          <w:szCs w:val="28"/>
        </w:rPr>
        <w:t xml:space="preserve">у </w:t>
      </w:r>
    </w:p>
    <w:p w14:paraId="0384A787" w14:textId="77777777" w:rsidR="00D4337B" w:rsidRPr="00BD2872" w:rsidRDefault="00E94E18" w:rsidP="003F5CCF">
      <w:pPr>
        <w:pStyle w:val="western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BD2872">
        <w:rPr>
          <w:b/>
          <w:i/>
          <w:sz w:val="28"/>
          <w:szCs w:val="28"/>
        </w:rPr>
        <w:tab/>
      </w:r>
      <w:r w:rsidRPr="00BD2872">
        <w:rPr>
          <w:b/>
          <w:i/>
          <w:sz w:val="28"/>
          <w:szCs w:val="28"/>
        </w:rPr>
        <w:tab/>
      </w:r>
      <w:r w:rsidR="00560544" w:rsidRPr="00BD2872">
        <w:rPr>
          <w:b/>
          <w:i/>
          <w:sz w:val="28"/>
          <w:szCs w:val="28"/>
        </w:rPr>
        <w:t>Контакт-центр</w:t>
      </w:r>
      <w:r w:rsidR="0081079F" w:rsidRPr="00BD2872">
        <w:rPr>
          <w:b/>
          <w:i/>
          <w:sz w:val="28"/>
          <w:szCs w:val="28"/>
        </w:rPr>
        <w:t xml:space="preserve"> </w:t>
      </w:r>
      <w:bookmarkEnd w:id="0"/>
      <w:r w:rsidR="0081079F" w:rsidRPr="00BD2872">
        <w:rPr>
          <w:b/>
          <w:i/>
          <w:sz w:val="28"/>
          <w:szCs w:val="28"/>
        </w:rPr>
        <w:t>виконкому</w:t>
      </w:r>
      <w:r w:rsidRPr="00BD2872">
        <w:rPr>
          <w:b/>
          <w:i/>
          <w:sz w:val="28"/>
          <w:szCs w:val="28"/>
        </w:rPr>
        <w:t xml:space="preserve"> </w:t>
      </w:r>
      <w:r w:rsidR="0081079F" w:rsidRPr="00BD2872">
        <w:rPr>
          <w:b/>
          <w:i/>
          <w:sz w:val="28"/>
          <w:szCs w:val="28"/>
        </w:rPr>
        <w:t>Криворізької міської ради</w:t>
      </w:r>
    </w:p>
    <w:p w14:paraId="131B9C38" w14:textId="77777777" w:rsidR="009C12F7" w:rsidRPr="00BD2872" w:rsidRDefault="009C12F7" w:rsidP="003F5CCF">
      <w:pPr>
        <w:pStyle w:val="western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14:paraId="2544D056" w14:textId="77777777" w:rsidR="00D4337B" w:rsidRPr="00BD2872" w:rsidRDefault="0081079F" w:rsidP="003F5CCF">
      <w:pPr>
        <w:pStyle w:val="western"/>
        <w:shd w:val="clear" w:color="auto" w:fill="FFFFFF"/>
        <w:tabs>
          <w:tab w:val="left" w:pos="4395"/>
        </w:tabs>
        <w:spacing w:before="0" w:beforeAutospacing="0" w:after="0" w:afterAutospacing="0"/>
        <w:ind w:firstLine="709"/>
        <w:rPr>
          <w:b/>
          <w:i/>
          <w:sz w:val="8"/>
          <w:szCs w:val="8"/>
        </w:rPr>
      </w:pPr>
      <w:r w:rsidRPr="00BD2872">
        <w:rPr>
          <w:b/>
          <w:i/>
          <w:sz w:val="28"/>
          <w:szCs w:val="28"/>
        </w:rPr>
        <w:tab/>
      </w:r>
    </w:p>
    <w:p w14:paraId="5BF92B5D" w14:textId="77777777" w:rsidR="009C12F7" w:rsidRPr="00BD2872" w:rsidRDefault="009C12F7" w:rsidP="00E450E4">
      <w:pPr>
        <w:pStyle w:val="ab"/>
        <w:numPr>
          <w:ilvl w:val="0"/>
          <w:numId w:val="1"/>
        </w:numPr>
        <w:jc w:val="center"/>
        <w:rPr>
          <w:b/>
          <w:i/>
        </w:rPr>
      </w:pPr>
      <w:bookmarkStart w:id="1" w:name="_Hlk42289465"/>
      <w:r w:rsidRPr="00BD2872">
        <w:rPr>
          <w:b/>
          <w:i/>
        </w:rPr>
        <w:t>Загальні положення</w:t>
      </w:r>
    </w:p>
    <w:p w14:paraId="01016A80" w14:textId="77777777" w:rsidR="00E450E4" w:rsidRPr="00BD2872" w:rsidRDefault="00E450E4" w:rsidP="00E450E4">
      <w:pPr>
        <w:pStyle w:val="ab"/>
        <w:ind w:left="1069"/>
        <w:rPr>
          <w:b/>
          <w:i/>
        </w:rPr>
      </w:pPr>
    </w:p>
    <w:p w14:paraId="2E5F7091" w14:textId="77777777" w:rsidR="009C12F7" w:rsidRPr="00BD2872" w:rsidRDefault="009C12F7" w:rsidP="009C12F7">
      <w:pPr>
        <w:pStyle w:val="ab"/>
        <w:rPr>
          <w:sz w:val="8"/>
          <w:szCs w:val="8"/>
        </w:rPr>
      </w:pPr>
      <w:r w:rsidRPr="00BD2872">
        <w:rPr>
          <w:sz w:val="8"/>
          <w:szCs w:val="8"/>
        </w:rPr>
        <w:t xml:space="preserve">                                                          </w:t>
      </w:r>
    </w:p>
    <w:p w14:paraId="1E6E29C5" w14:textId="77777777" w:rsidR="00F30A3F" w:rsidRPr="00BD2872" w:rsidRDefault="009C12F7" w:rsidP="00F30A3F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2872">
        <w:rPr>
          <w:sz w:val="28"/>
          <w:szCs w:val="28"/>
        </w:rPr>
        <w:t xml:space="preserve">1.1. Регламент роботи </w:t>
      </w:r>
      <w:r w:rsidR="00695024" w:rsidRPr="00BD2872">
        <w:rPr>
          <w:sz w:val="28"/>
          <w:szCs w:val="28"/>
        </w:rPr>
        <w:t xml:space="preserve">електронного сервісу </w:t>
      </w:r>
      <w:r w:rsidR="00560544" w:rsidRPr="00BD2872">
        <w:rPr>
          <w:sz w:val="28"/>
          <w:szCs w:val="28"/>
        </w:rPr>
        <w:t>Контакт-центр</w:t>
      </w:r>
      <w:r w:rsidRPr="00BD2872">
        <w:rPr>
          <w:sz w:val="28"/>
          <w:szCs w:val="28"/>
        </w:rPr>
        <w:t xml:space="preserve"> виконкому Криворізької міської ради (надалі – Регламент) визначає основні методи </w:t>
      </w:r>
      <w:r w:rsidR="00F30A3F" w:rsidRPr="00BD2872">
        <w:rPr>
          <w:sz w:val="28"/>
          <w:szCs w:val="28"/>
        </w:rPr>
        <w:t xml:space="preserve">його роботи як інформаційно-комунікаційного ресурсу для </w:t>
      </w:r>
      <w:r w:rsidR="007D70A1" w:rsidRPr="00BD2872">
        <w:rPr>
          <w:sz w:val="28"/>
          <w:szCs w:val="28"/>
        </w:rPr>
        <w:t>прийому</w:t>
      </w:r>
      <w:r w:rsidR="00F30A3F" w:rsidRPr="00BD2872">
        <w:rPr>
          <w:sz w:val="28"/>
          <w:szCs w:val="28"/>
        </w:rPr>
        <w:t xml:space="preserve"> заявок від членів </w:t>
      </w:r>
      <w:r w:rsidR="005E52F1" w:rsidRPr="00BD2872">
        <w:rPr>
          <w:sz w:val="28"/>
          <w:szCs w:val="28"/>
        </w:rPr>
        <w:t>Криворізької</w:t>
      </w:r>
      <w:r w:rsidR="00F30A3F" w:rsidRPr="00BD2872">
        <w:rPr>
          <w:sz w:val="28"/>
          <w:szCs w:val="28"/>
        </w:rPr>
        <w:t xml:space="preserve"> міської територіальної громади,</w:t>
      </w:r>
      <w:r w:rsidR="00BD7E03" w:rsidRPr="00BD2872">
        <w:rPr>
          <w:sz w:val="28"/>
          <w:szCs w:val="28"/>
        </w:rPr>
        <w:t xml:space="preserve"> </w:t>
      </w:r>
      <w:r w:rsidR="007D70A1" w:rsidRPr="00BD2872">
        <w:rPr>
          <w:sz w:val="28"/>
          <w:szCs w:val="28"/>
        </w:rPr>
        <w:t>громадських об’єднань</w:t>
      </w:r>
      <w:r w:rsidR="00B94BF4" w:rsidRPr="00BD2872">
        <w:rPr>
          <w:sz w:val="28"/>
          <w:szCs w:val="28"/>
        </w:rPr>
        <w:t xml:space="preserve">, внутрішньо </w:t>
      </w:r>
      <w:r w:rsidR="00F30A3F" w:rsidRPr="00BD2872">
        <w:rPr>
          <w:sz w:val="28"/>
          <w:szCs w:val="28"/>
        </w:rPr>
        <w:t>переміщених осіб</w:t>
      </w:r>
      <w:r w:rsidR="003E3B9F" w:rsidRPr="00BD2872">
        <w:rPr>
          <w:sz w:val="28"/>
          <w:szCs w:val="28"/>
        </w:rPr>
        <w:t xml:space="preserve"> (надалі</w:t>
      </w:r>
      <w:r w:rsidR="00E94E18" w:rsidRPr="00BD2872">
        <w:rPr>
          <w:color w:val="FFFFFF" w:themeColor="background1"/>
          <w:sz w:val="28"/>
          <w:szCs w:val="28"/>
        </w:rPr>
        <w:t>.</w:t>
      </w:r>
      <w:r w:rsidR="00E94E18" w:rsidRPr="00BD2872">
        <w:rPr>
          <w:sz w:val="28"/>
          <w:szCs w:val="28"/>
        </w:rPr>
        <w:sym w:font="Symbol" w:char="F02D"/>
      </w:r>
      <w:r w:rsidR="00E94E18" w:rsidRPr="00BD2872">
        <w:rPr>
          <w:color w:val="FFFFFF" w:themeColor="background1"/>
          <w:sz w:val="28"/>
          <w:szCs w:val="28"/>
        </w:rPr>
        <w:t>.</w:t>
      </w:r>
      <w:r w:rsidR="003E3B9F" w:rsidRPr="00BD2872">
        <w:rPr>
          <w:sz w:val="28"/>
          <w:szCs w:val="28"/>
        </w:rPr>
        <w:t>заявників)</w:t>
      </w:r>
      <w:r w:rsidR="00F30A3F" w:rsidRPr="00BD2872">
        <w:rPr>
          <w:sz w:val="28"/>
          <w:szCs w:val="28"/>
        </w:rPr>
        <w:t xml:space="preserve">, </w:t>
      </w:r>
      <w:r w:rsidR="00F30A3F" w:rsidRPr="00BD2872">
        <w:rPr>
          <w:color w:val="000000"/>
          <w:sz w:val="28"/>
          <w:szCs w:val="28"/>
        </w:rPr>
        <w:t>направлення їх до департ</w:t>
      </w:r>
      <w:r w:rsidR="00BD7E03" w:rsidRPr="00BD2872">
        <w:rPr>
          <w:color w:val="000000"/>
          <w:sz w:val="28"/>
          <w:szCs w:val="28"/>
        </w:rPr>
        <w:t xml:space="preserve">аментів, управлінь, відділів й </w:t>
      </w:r>
      <w:r w:rsidR="00F30A3F" w:rsidRPr="00BD2872">
        <w:rPr>
          <w:color w:val="000000"/>
          <w:sz w:val="28"/>
          <w:szCs w:val="28"/>
        </w:rPr>
        <w:t>інших ви</w:t>
      </w:r>
      <w:r w:rsidR="007D70A1" w:rsidRPr="00BD2872">
        <w:rPr>
          <w:color w:val="000000"/>
          <w:sz w:val="28"/>
          <w:szCs w:val="28"/>
        </w:rPr>
        <w:t>конавчих органів міської ради,</w:t>
      </w:r>
      <w:r w:rsidR="00F30A3F" w:rsidRPr="00BD2872">
        <w:rPr>
          <w:color w:val="000000"/>
          <w:sz w:val="28"/>
          <w:szCs w:val="28"/>
        </w:rPr>
        <w:t xml:space="preserve"> районних у місті рад, мі</w:t>
      </w:r>
      <w:r w:rsidR="007D70A1" w:rsidRPr="00BD2872">
        <w:rPr>
          <w:color w:val="000000"/>
          <w:sz w:val="28"/>
          <w:szCs w:val="28"/>
        </w:rPr>
        <w:t>сцевих органів виконавчої влади та</w:t>
      </w:r>
      <w:r w:rsidR="00F30A3F" w:rsidRPr="00BD2872">
        <w:rPr>
          <w:color w:val="000000"/>
          <w:sz w:val="28"/>
          <w:szCs w:val="28"/>
        </w:rPr>
        <w:t xml:space="preserve"> суб’єктів господарювання (надалі</w:t>
      </w:r>
      <w:r w:rsidR="00E94E18" w:rsidRPr="00BD2872">
        <w:rPr>
          <w:color w:val="FFFFFF" w:themeColor="background1"/>
          <w:sz w:val="28"/>
          <w:szCs w:val="28"/>
        </w:rPr>
        <w:t>.</w:t>
      </w:r>
      <w:r w:rsidR="00F30A3F" w:rsidRPr="00BD2872">
        <w:rPr>
          <w:color w:val="000000"/>
          <w:sz w:val="28"/>
          <w:szCs w:val="28"/>
        </w:rPr>
        <w:t>–</w:t>
      </w:r>
      <w:r w:rsidR="00E94E18" w:rsidRPr="00BD2872">
        <w:rPr>
          <w:color w:val="FFFFFF" w:themeColor="background1"/>
          <w:sz w:val="28"/>
          <w:szCs w:val="28"/>
        </w:rPr>
        <w:t>.</w:t>
      </w:r>
      <w:r w:rsidR="00F30A3F" w:rsidRPr="00BD2872">
        <w:rPr>
          <w:color w:val="000000"/>
          <w:sz w:val="28"/>
          <w:szCs w:val="28"/>
        </w:rPr>
        <w:t>суб’єктів виконання заявок) для оперативного реагування на порушені питання, до компетенції яких належить їх вирішення</w:t>
      </w:r>
      <w:r w:rsidR="007D70A1" w:rsidRPr="00BD2872">
        <w:rPr>
          <w:color w:val="000000"/>
          <w:sz w:val="28"/>
          <w:szCs w:val="28"/>
        </w:rPr>
        <w:t>,</w:t>
      </w:r>
      <w:r w:rsidR="00F30A3F" w:rsidRPr="00BD2872">
        <w:rPr>
          <w:color w:val="000000"/>
          <w:sz w:val="28"/>
          <w:szCs w:val="28"/>
        </w:rPr>
        <w:t xml:space="preserve"> з метою </w:t>
      </w:r>
      <w:r w:rsidR="00F30A3F" w:rsidRPr="00BD2872">
        <w:rPr>
          <w:bCs/>
          <w:sz w:val="28"/>
          <w:szCs w:val="28"/>
        </w:rPr>
        <w:t xml:space="preserve">надання населенню якісних послуг, що стосуються всіх сфер життєдіяльності міста, відповідно до повноважень органів місцевого самоврядування. </w:t>
      </w:r>
    </w:p>
    <w:p w14:paraId="0345274D" w14:textId="77777777" w:rsidR="009C12F7" w:rsidRPr="00BD2872" w:rsidRDefault="009C12F7" w:rsidP="00F30A3F">
      <w:pPr>
        <w:pStyle w:val="western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D2872">
        <w:rPr>
          <w:sz w:val="28"/>
          <w:szCs w:val="28"/>
        </w:rPr>
        <w:t xml:space="preserve">1.2. </w:t>
      </w:r>
      <w:r w:rsidR="00F30A3F" w:rsidRPr="00BD2872">
        <w:rPr>
          <w:sz w:val="28"/>
          <w:szCs w:val="28"/>
        </w:rPr>
        <w:t xml:space="preserve">Робота електронного </w:t>
      </w:r>
      <w:r w:rsidR="00695024" w:rsidRPr="00BD2872">
        <w:rPr>
          <w:sz w:val="28"/>
          <w:szCs w:val="28"/>
        </w:rPr>
        <w:t>сервісу Контакт-центр</w:t>
      </w:r>
      <w:r w:rsidR="00F30A3F" w:rsidRPr="00BD2872">
        <w:rPr>
          <w:sz w:val="28"/>
          <w:szCs w:val="28"/>
        </w:rPr>
        <w:t xml:space="preserve"> виконкому Криворізької міської ради</w:t>
      </w:r>
      <w:r w:rsidR="005E52F1" w:rsidRPr="00BD2872">
        <w:rPr>
          <w:sz w:val="28"/>
          <w:szCs w:val="28"/>
        </w:rPr>
        <w:t xml:space="preserve"> (надалі</w:t>
      </w:r>
      <w:r w:rsidR="00E94E18" w:rsidRPr="00BD2872">
        <w:rPr>
          <w:color w:val="FFFFFF" w:themeColor="background1"/>
          <w:sz w:val="28"/>
          <w:szCs w:val="28"/>
        </w:rPr>
        <w:t>.</w:t>
      </w:r>
      <w:r w:rsidR="005E52F1" w:rsidRPr="00BD2872">
        <w:rPr>
          <w:color w:val="000000"/>
          <w:sz w:val="28"/>
          <w:szCs w:val="28"/>
        </w:rPr>
        <w:t>–</w:t>
      </w:r>
      <w:r w:rsidR="00E94E18" w:rsidRPr="00BD2872">
        <w:rPr>
          <w:color w:val="FFFFFF" w:themeColor="background1"/>
          <w:sz w:val="28"/>
          <w:szCs w:val="28"/>
        </w:rPr>
        <w:t>.</w:t>
      </w:r>
      <w:r w:rsidR="00F30A3F" w:rsidRPr="00BD2872">
        <w:rPr>
          <w:sz w:val="28"/>
          <w:szCs w:val="28"/>
        </w:rPr>
        <w:t>е-сервіс Контакт-центр)</w:t>
      </w:r>
      <w:r w:rsidR="00695024" w:rsidRPr="00BD2872">
        <w:rPr>
          <w:sz w:val="28"/>
          <w:szCs w:val="28"/>
        </w:rPr>
        <w:t xml:space="preserve"> орієнтована</w:t>
      </w:r>
      <w:r w:rsidRPr="00BD2872">
        <w:rPr>
          <w:sz w:val="28"/>
          <w:szCs w:val="28"/>
        </w:rPr>
        <w:t xml:space="preserve"> на покращення зворотного зв'язку з мешканцями, підвищення ефективності прий</w:t>
      </w:r>
      <w:r w:rsidR="0052226A" w:rsidRPr="00BD2872">
        <w:rPr>
          <w:sz w:val="28"/>
          <w:szCs w:val="28"/>
        </w:rPr>
        <w:t>ому</w:t>
      </w:r>
      <w:r w:rsidRPr="00BD2872">
        <w:rPr>
          <w:sz w:val="28"/>
          <w:szCs w:val="28"/>
        </w:rPr>
        <w:t xml:space="preserve">, обробки </w:t>
      </w:r>
      <w:r w:rsidR="00802989" w:rsidRPr="00BD2872">
        <w:rPr>
          <w:sz w:val="28"/>
          <w:szCs w:val="28"/>
        </w:rPr>
        <w:t>й</w:t>
      </w:r>
      <w:r w:rsidRPr="00BD2872">
        <w:rPr>
          <w:sz w:val="28"/>
          <w:szCs w:val="28"/>
        </w:rPr>
        <w:t xml:space="preserve"> виконання </w:t>
      </w:r>
      <w:r w:rsidR="00BE1011" w:rsidRPr="00BD2872">
        <w:rPr>
          <w:sz w:val="28"/>
          <w:szCs w:val="28"/>
        </w:rPr>
        <w:t xml:space="preserve">їх </w:t>
      </w:r>
      <w:r w:rsidRPr="00BD2872">
        <w:rPr>
          <w:sz w:val="28"/>
          <w:szCs w:val="28"/>
        </w:rPr>
        <w:t>заявок, надання керівництву виконкому міської ради звітної та аналітичної інформації щодо вирішення заявок у режимі реального часу.</w:t>
      </w:r>
    </w:p>
    <w:p w14:paraId="0F015DB3" w14:textId="77777777" w:rsidR="009C12F7" w:rsidRPr="00BD2872" w:rsidRDefault="009C12F7" w:rsidP="009C12F7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2872">
        <w:rPr>
          <w:sz w:val="28"/>
          <w:szCs w:val="28"/>
        </w:rPr>
        <w:t xml:space="preserve">1.3. </w:t>
      </w:r>
      <w:r w:rsidR="00F30A3F" w:rsidRPr="00BD2872">
        <w:rPr>
          <w:sz w:val="28"/>
          <w:szCs w:val="28"/>
        </w:rPr>
        <w:t>Регламент розроблено відповідно до вимог Конституції України, Законів</w:t>
      </w:r>
      <w:r w:rsidRPr="00BD2872">
        <w:rPr>
          <w:sz w:val="28"/>
          <w:szCs w:val="28"/>
        </w:rPr>
        <w:t xml:space="preserve"> України «Про місцеве самоврядування в Україні», «Про службу в органах місцевого самоврядування», </w:t>
      </w:r>
      <w:r w:rsidR="008176D4" w:rsidRPr="00BD2872">
        <w:rPr>
          <w:sz w:val="28"/>
          <w:szCs w:val="28"/>
        </w:rPr>
        <w:t xml:space="preserve">«Про захист персональних даних», </w:t>
      </w:r>
      <w:r w:rsidR="00BD7E03" w:rsidRPr="00BD2872">
        <w:rPr>
          <w:sz w:val="28"/>
          <w:szCs w:val="28"/>
        </w:rPr>
        <w:t>рішень</w:t>
      </w:r>
      <w:r w:rsidRPr="00BD2872">
        <w:rPr>
          <w:sz w:val="28"/>
          <w:szCs w:val="28"/>
        </w:rPr>
        <w:t xml:space="preserve"> міської ради та виконавчого комітету міської ради, розпоря</w:t>
      </w:r>
      <w:r w:rsidR="00BD7E03" w:rsidRPr="00BD2872">
        <w:rPr>
          <w:sz w:val="28"/>
          <w:szCs w:val="28"/>
        </w:rPr>
        <w:t>джень міського голови.</w:t>
      </w:r>
    </w:p>
    <w:p w14:paraId="42745803" w14:textId="77777777" w:rsidR="00FD434D" w:rsidRPr="00BD2872" w:rsidRDefault="009C12F7" w:rsidP="00FD434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2872">
        <w:rPr>
          <w:sz w:val="28"/>
          <w:szCs w:val="28"/>
        </w:rPr>
        <w:t xml:space="preserve">1.4. </w:t>
      </w:r>
      <w:r w:rsidR="00560544" w:rsidRPr="00BD2872">
        <w:rPr>
          <w:sz w:val="28"/>
          <w:szCs w:val="28"/>
        </w:rPr>
        <w:t xml:space="preserve">Е-сервіс </w:t>
      </w:r>
      <w:r w:rsidRPr="00BD2872">
        <w:rPr>
          <w:sz w:val="28"/>
          <w:szCs w:val="28"/>
        </w:rPr>
        <w:t>Контакт-центр є складовою Єдиної інформаційн</w:t>
      </w:r>
      <w:r w:rsidR="00F30A3F" w:rsidRPr="00BD2872">
        <w:rPr>
          <w:sz w:val="28"/>
          <w:szCs w:val="28"/>
        </w:rPr>
        <w:t xml:space="preserve">ої системи міста </w:t>
      </w:r>
      <w:r w:rsidR="00560544" w:rsidRPr="00BD2872">
        <w:rPr>
          <w:sz w:val="28"/>
          <w:szCs w:val="28"/>
        </w:rPr>
        <w:t xml:space="preserve">Кривого Рогу </w:t>
      </w:r>
      <w:r w:rsidRPr="00BD2872">
        <w:rPr>
          <w:sz w:val="28"/>
          <w:szCs w:val="28"/>
        </w:rPr>
        <w:t xml:space="preserve">у сфері підтримки </w:t>
      </w:r>
      <w:r w:rsidR="00BA5124" w:rsidRPr="00BD2872">
        <w:rPr>
          <w:sz w:val="28"/>
          <w:szCs w:val="28"/>
        </w:rPr>
        <w:t xml:space="preserve">процесу </w:t>
      </w:r>
      <w:r w:rsidRPr="00BD2872">
        <w:rPr>
          <w:sz w:val="28"/>
          <w:szCs w:val="28"/>
        </w:rPr>
        <w:t xml:space="preserve">ухвалення управлінських рішень. </w:t>
      </w:r>
    </w:p>
    <w:p w14:paraId="046131DD" w14:textId="1B752D6C" w:rsidR="00FD434D" w:rsidRPr="00BD2872" w:rsidRDefault="0072390B" w:rsidP="00186106">
      <w:pPr>
        <w:pStyle w:val="ab"/>
        <w:jc w:val="both"/>
        <w:rPr>
          <w:spacing w:val="-4"/>
        </w:rPr>
      </w:pPr>
      <w:r w:rsidRPr="00BD2872">
        <w:tab/>
      </w:r>
      <w:r w:rsidR="00FD434D" w:rsidRPr="00BD2872">
        <w:rPr>
          <w:spacing w:val="-2"/>
        </w:rPr>
        <w:t>1</w:t>
      </w:r>
      <w:r w:rsidR="00FD434D" w:rsidRPr="00BD2872">
        <w:rPr>
          <w:spacing w:val="-4"/>
        </w:rPr>
        <w:t>.5.</w:t>
      </w:r>
      <w:r w:rsidRPr="00BD2872">
        <w:rPr>
          <w:color w:val="FFFFFF" w:themeColor="background1"/>
          <w:spacing w:val="-4"/>
        </w:rPr>
        <w:t>/</w:t>
      </w:r>
      <w:r w:rsidR="00C9448D" w:rsidRPr="00BD2872">
        <w:rPr>
          <w:spacing w:val="-4"/>
        </w:rPr>
        <w:t xml:space="preserve">Програмно-технічною </w:t>
      </w:r>
      <w:r w:rsidR="00FD434D" w:rsidRPr="00BD2872">
        <w:rPr>
          <w:spacing w:val="-4"/>
        </w:rPr>
        <w:t>частиною Контакт-центру є єдина а</w:t>
      </w:r>
      <w:r w:rsidR="007D70A1" w:rsidRPr="00BD2872">
        <w:rPr>
          <w:spacing w:val="-4"/>
        </w:rPr>
        <w:t>втоматизова</w:t>
      </w:r>
      <w:r w:rsidR="00C9448D" w:rsidRPr="00BD2872">
        <w:rPr>
          <w:spacing w:val="-4"/>
        </w:rPr>
        <w:t>-</w:t>
      </w:r>
      <w:r w:rsidR="007D70A1" w:rsidRPr="00BD2872">
        <w:rPr>
          <w:spacing w:val="-4"/>
        </w:rPr>
        <w:t>на система прийому</w:t>
      </w:r>
      <w:r w:rsidR="00FD434D" w:rsidRPr="00BD2872">
        <w:rPr>
          <w:spacing w:val="-4"/>
        </w:rPr>
        <w:t>, реєстрації, обробки заявок у режимах телефонного та он</w:t>
      </w:r>
      <w:r w:rsidR="00C9448D" w:rsidRPr="00BD2872">
        <w:rPr>
          <w:spacing w:val="-4"/>
        </w:rPr>
        <w:t>-</w:t>
      </w:r>
      <w:r w:rsidR="00FD434D" w:rsidRPr="00BD2872">
        <w:rPr>
          <w:spacing w:val="-4"/>
        </w:rPr>
        <w:t>лайн</w:t>
      </w:r>
      <w:r w:rsidR="00802989" w:rsidRPr="00BD2872">
        <w:rPr>
          <w:spacing w:val="-4"/>
        </w:rPr>
        <w:t>-</w:t>
      </w:r>
      <w:r w:rsidR="00FD434D" w:rsidRPr="00BD2872">
        <w:rPr>
          <w:spacing w:val="-4"/>
        </w:rPr>
        <w:t>зв’язку (надалі – Система). Функціонування Системи відбувається за допомогою</w:t>
      </w:r>
      <w:r w:rsidR="00186106" w:rsidRPr="00BD2872">
        <w:rPr>
          <w:color w:val="FFFFFF" w:themeColor="background1"/>
          <w:spacing w:val="-4"/>
        </w:rPr>
        <w:t>..</w:t>
      </w:r>
      <w:r w:rsidR="00FD434D" w:rsidRPr="00BD2872">
        <w:rPr>
          <w:spacing w:val="-4"/>
        </w:rPr>
        <w:t>вебсайта</w:t>
      </w:r>
      <w:r w:rsidR="00186106" w:rsidRPr="00BD2872">
        <w:rPr>
          <w:color w:val="FFFFFF" w:themeColor="background1"/>
          <w:spacing w:val="-4"/>
        </w:rPr>
        <w:t>.</w:t>
      </w:r>
      <w:r w:rsidR="00C9448D" w:rsidRPr="00BD2872">
        <w:rPr>
          <w:color w:val="FFFFFF" w:themeColor="background1"/>
          <w:spacing w:val="-4"/>
        </w:rPr>
        <w:t xml:space="preserve"> </w:t>
      </w:r>
      <w:r w:rsidR="00186106" w:rsidRPr="00BD2872">
        <w:rPr>
          <w:color w:val="FFFFFF" w:themeColor="background1"/>
          <w:spacing w:val="-4"/>
        </w:rPr>
        <w:t>.</w:t>
      </w:r>
      <w:hyperlink r:id="rId8" w:history="1">
        <w:r w:rsidR="00FD434D" w:rsidRPr="00BD2872">
          <w:rPr>
            <w:rStyle w:val="ae"/>
            <w:color w:val="auto"/>
            <w:spacing w:val="-4"/>
            <w:szCs w:val="28"/>
            <w:u w:val="none"/>
          </w:rPr>
          <w:t>https://spilkuisia.kr.gov.ua/</w:t>
        </w:r>
      </w:hyperlink>
      <w:r w:rsidR="00186106" w:rsidRPr="00BD2872">
        <w:rPr>
          <w:rStyle w:val="ae"/>
          <w:color w:val="FFFFFF" w:themeColor="background1"/>
          <w:spacing w:val="-4"/>
          <w:szCs w:val="28"/>
          <w:u w:val="none"/>
        </w:rPr>
        <w:t>...</w:t>
      </w:r>
      <w:r w:rsidR="00186106" w:rsidRPr="00BD2872">
        <w:rPr>
          <w:rStyle w:val="ae"/>
          <w:color w:val="auto"/>
          <w:spacing w:val="-4"/>
          <w:szCs w:val="28"/>
          <w:u w:val="none"/>
        </w:rPr>
        <w:t>(надалі</w:t>
      </w:r>
      <w:r w:rsidR="00186106" w:rsidRPr="00BD2872">
        <w:rPr>
          <w:rStyle w:val="ae"/>
          <w:color w:val="FFFFFF" w:themeColor="background1"/>
          <w:spacing w:val="-4"/>
          <w:szCs w:val="28"/>
          <w:u w:val="none"/>
        </w:rPr>
        <w:t>.</w:t>
      </w:r>
      <w:r w:rsidR="00186106" w:rsidRPr="00BD2872">
        <w:rPr>
          <w:spacing w:val="-4"/>
        </w:rPr>
        <w:t>–</w:t>
      </w:r>
      <w:r w:rsidR="00186106" w:rsidRPr="00BD2872">
        <w:rPr>
          <w:color w:val="FFFFFF" w:themeColor="background1"/>
          <w:spacing w:val="-4"/>
        </w:rPr>
        <w:t>.</w:t>
      </w:r>
      <w:r w:rsidR="00186106" w:rsidRPr="00BD2872">
        <w:rPr>
          <w:rStyle w:val="ae"/>
          <w:color w:val="auto"/>
          <w:spacing w:val="-4"/>
          <w:szCs w:val="28"/>
          <w:u w:val="none"/>
        </w:rPr>
        <w:t>вебсайт)</w:t>
      </w:r>
      <w:r w:rsidR="00FD434D" w:rsidRPr="00BD2872">
        <w:rPr>
          <w:spacing w:val="-4"/>
        </w:rPr>
        <w:t>,</w:t>
      </w:r>
      <w:r w:rsidR="00186106" w:rsidRPr="00BD2872">
        <w:rPr>
          <w:color w:val="FFFFFF" w:themeColor="background1"/>
          <w:spacing w:val="-4"/>
        </w:rPr>
        <w:t>..</w:t>
      </w:r>
      <w:r w:rsidR="00186106" w:rsidRPr="00BD2872">
        <w:rPr>
          <w:spacing w:val="-4"/>
        </w:rPr>
        <w:t>в</w:t>
      </w:r>
      <w:r w:rsidR="00FD434D" w:rsidRPr="00BD2872">
        <w:rPr>
          <w:spacing w:val="-4"/>
        </w:rPr>
        <w:t>ебсис</w:t>
      </w:r>
      <w:r w:rsidR="00186106" w:rsidRPr="00BD2872">
        <w:rPr>
          <w:spacing w:val="-4"/>
        </w:rPr>
        <w:t>тем</w:t>
      </w:r>
      <w:r w:rsidR="00FD434D" w:rsidRPr="00BD2872">
        <w:rPr>
          <w:spacing w:val="-4"/>
        </w:rPr>
        <w:t>,</w:t>
      </w:r>
      <w:r w:rsidR="00186106" w:rsidRPr="00BD2872">
        <w:rPr>
          <w:spacing w:val="-4"/>
        </w:rPr>
        <w:t xml:space="preserve"> </w:t>
      </w:r>
      <w:r w:rsidR="00FD434D" w:rsidRPr="00BD2872">
        <w:rPr>
          <w:spacing w:val="-4"/>
        </w:rPr>
        <w:t>вебсервісів,</w:t>
      </w:r>
      <w:r w:rsidR="00186106" w:rsidRPr="00BD2872">
        <w:rPr>
          <w:color w:val="FFFFFF" w:themeColor="background1"/>
          <w:spacing w:val="-4"/>
        </w:rPr>
        <w:t>.</w:t>
      </w:r>
      <w:r w:rsidR="00FD434D" w:rsidRPr="00BD2872">
        <w:rPr>
          <w:spacing w:val="-4"/>
        </w:rPr>
        <w:t>вебмодулів,</w:t>
      </w:r>
      <w:r w:rsidR="00186106" w:rsidRPr="00BD2872">
        <w:rPr>
          <w:spacing w:val="-4"/>
        </w:rPr>
        <w:t xml:space="preserve"> </w:t>
      </w:r>
      <w:r w:rsidR="00FD434D" w:rsidRPr="00BD2872">
        <w:rPr>
          <w:spacing w:val="-4"/>
        </w:rPr>
        <w:t>програмного забезпечення, інших</w:t>
      </w:r>
      <w:r w:rsidR="00802989" w:rsidRPr="00BD2872">
        <w:rPr>
          <w:spacing w:val="-4"/>
        </w:rPr>
        <w:t xml:space="preserve"> систем</w:t>
      </w:r>
      <w:r w:rsidR="00FD434D" w:rsidRPr="00BD2872">
        <w:rPr>
          <w:spacing w:val="-4"/>
        </w:rPr>
        <w:t xml:space="preserve"> та теле</w:t>
      </w:r>
      <w:r w:rsidR="00C9448D" w:rsidRPr="00BD2872">
        <w:rPr>
          <w:spacing w:val="-4"/>
        </w:rPr>
        <w:t>-</w:t>
      </w:r>
      <w:r w:rsidR="00FD434D" w:rsidRPr="00BD2872">
        <w:rPr>
          <w:spacing w:val="-4"/>
        </w:rPr>
        <w:t>комунікаційних послуг</w:t>
      </w:r>
      <w:r w:rsidR="00C0521F" w:rsidRPr="00BD2872">
        <w:rPr>
          <w:spacing w:val="-4"/>
        </w:rPr>
        <w:t xml:space="preserve"> (IP</w:t>
      </w:r>
      <w:r w:rsidR="00A50700" w:rsidRPr="00BD2872">
        <w:rPr>
          <w:spacing w:val="-4"/>
        </w:rPr>
        <w:t>-телефонії)</w:t>
      </w:r>
      <w:r w:rsidR="00FD434D" w:rsidRPr="00BD2872">
        <w:rPr>
          <w:spacing w:val="-4"/>
        </w:rPr>
        <w:t>.</w:t>
      </w:r>
    </w:p>
    <w:p w14:paraId="08AA8C82" w14:textId="52D8D576" w:rsidR="00FE2179" w:rsidRDefault="009C12F7" w:rsidP="00805A25">
      <w:pPr>
        <w:pStyle w:val="a9"/>
        <w:spacing w:before="0" w:beforeAutospacing="0" w:after="0" w:afterAutospacing="0"/>
        <w:ind w:firstLine="709"/>
        <w:jc w:val="both"/>
        <w:rPr>
          <w:spacing w:val="-2"/>
          <w:sz w:val="28"/>
          <w:szCs w:val="28"/>
          <w:lang w:eastAsia="zh-CN"/>
        </w:rPr>
      </w:pPr>
      <w:r w:rsidRPr="00BD2872">
        <w:rPr>
          <w:spacing w:val="-2"/>
          <w:sz w:val="28"/>
          <w:szCs w:val="28"/>
        </w:rPr>
        <w:t>1.6.</w:t>
      </w:r>
      <w:r w:rsidR="00625329" w:rsidRPr="00BD2872">
        <w:rPr>
          <w:color w:val="FFFFFF" w:themeColor="background1"/>
          <w:spacing w:val="-2"/>
          <w:sz w:val="28"/>
          <w:szCs w:val="28"/>
        </w:rPr>
        <w:t>.</w:t>
      </w:r>
      <w:r w:rsidRPr="00BD2872">
        <w:rPr>
          <w:spacing w:val="-2"/>
          <w:sz w:val="28"/>
          <w:szCs w:val="28"/>
          <w:lang w:eastAsia="zh-CN"/>
        </w:rPr>
        <w:t>Адміністратором Системи є Комунальне підприємство «Центр електронних послуг» Криворізької міської ради (надалі ‒ адміністратор Системи).</w:t>
      </w:r>
    </w:p>
    <w:p w14:paraId="6381F5B1" w14:textId="77777777" w:rsidR="004071D4" w:rsidRPr="00BD2872" w:rsidRDefault="004071D4" w:rsidP="00805A25">
      <w:pPr>
        <w:pStyle w:val="a9"/>
        <w:spacing w:before="0" w:beforeAutospacing="0" w:after="0" w:afterAutospacing="0"/>
        <w:ind w:firstLine="709"/>
        <w:jc w:val="both"/>
        <w:rPr>
          <w:spacing w:val="-2"/>
          <w:sz w:val="28"/>
          <w:szCs w:val="28"/>
          <w:lang w:eastAsia="zh-CN"/>
        </w:rPr>
      </w:pPr>
    </w:p>
    <w:p w14:paraId="11DCFD98" w14:textId="77777777" w:rsidR="00D4337B" w:rsidRPr="00BD2872" w:rsidRDefault="00D4337B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8"/>
          <w:szCs w:val="8"/>
        </w:rPr>
      </w:pPr>
    </w:p>
    <w:p w14:paraId="65F963B1" w14:textId="77777777" w:rsidR="003A4836" w:rsidRPr="00BD2872" w:rsidRDefault="003A4836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8"/>
          <w:szCs w:val="8"/>
        </w:rPr>
      </w:pPr>
    </w:p>
    <w:p w14:paraId="2B727556" w14:textId="77777777" w:rsidR="00D4337B" w:rsidRPr="00BD2872" w:rsidRDefault="0081079F" w:rsidP="00652F09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BD2872">
        <w:rPr>
          <w:b/>
          <w:i/>
          <w:sz w:val="28"/>
          <w:szCs w:val="28"/>
        </w:rPr>
        <w:lastRenderedPageBreak/>
        <w:t xml:space="preserve">2. Основні завдання </w:t>
      </w:r>
      <w:r w:rsidR="00BD7E03" w:rsidRPr="00BD2872">
        <w:rPr>
          <w:b/>
          <w:i/>
          <w:sz w:val="28"/>
          <w:szCs w:val="28"/>
        </w:rPr>
        <w:t>е-сервісу Контакт-центр</w:t>
      </w:r>
    </w:p>
    <w:p w14:paraId="610C3DA1" w14:textId="77777777" w:rsidR="00D4337B" w:rsidRPr="00BD2872" w:rsidRDefault="00D4337B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8"/>
          <w:szCs w:val="8"/>
        </w:rPr>
      </w:pPr>
    </w:p>
    <w:p w14:paraId="2DA53E14" w14:textId="77777777" w:rsidR="00D4337B" w:rsidRPr="00BD2872" w:rsidRDefault="00D4337B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8"/>
          <w:szCs w:val="8"/>
        </w:rPr>
      </w:pPr>
    </w:p>
    <w:p w14:paraId="374B5105" w14:textId="77777777" w:rsidR="009C12F7" w:rsidRPr="00BD2872" w:rsidRDefault="0081079F" w:rsidP="009C12F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2872">
        <w:rPr>
          <w:sz w:val="28"/>
          <w:szCs w:val="28"/>
        </w:rPr>
        <w:t xml:space="preserve">Основними завданнями </w:t>
      </w:r>
      <w:r w:rsidR="00BD7E03" w:rsidRPr="00BD2872">
        <w:rPr>
          <w:sz w:val="28"/>
          <w:szCs w:val="28"/>
        </w:rPr>
        <w:t>е-сервісу Контакт-центр</w:t>
      </w:r>
      <w:r w:rsidRPr="00BD2872">
        <w:rPr>
          <w:sz w:val="28"/>
          <w:szCs w:val="28"/>
        </w:rPr>
        <w:t xml:space="preserve"> є:</w:t>
      </w:r>
    </w:p>
    <w:p w14:paraId="5F6FF8CB" w14:textId="77777777" w:rsidR="00D4337B" w:rsidRPr="00BD2872" w:rsidRDefault="00BD7E03" w:rsidP="00A0169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2872">
        <w:rPr>
          <w:sz w:val="28"/>
          <w:szCs w:val="28"/>
        </w:rPr>
        <w:t>2.1. При</w:t>
      </w:r>
      <w:r w:rsidR="007D70A1" w:rsidRPr="00BD2872">
        <w:rPr>
          <w:sz w:val="28"/>
          <w:szCs w:val="28"/>
        </w:rPr>
        <w:t>йом</w:t>
      </w:r>
      <w:r w:rsidRPr="00BD2872">
        <w:rPr>
          <w:sz w:val="28"/>
          <w:szCs w:val="28"/>
        </w:rPr>
        <w:t xml:space="preserve"> </w:t>
      </w:r>
      <w:r w:rsidR="00FE2179" w:rsidRPr="00BD2872">
        <w:rPr>
          <w:sz w:val="28"/>
          <w:szCs w:val="28"/>
        </w:rPr>
        <w:t>заявок за телефонами,</w:t>
      </w:r>
      <w:r w:rsidR="0081079F" w:rsidRPr="00BD2872">
        <w:rPr>
          <w:sz w:val="28"/>
          <w:szCs w:val="28"/>
        </w:rPr>
        <w:t xml:space="preserve"> електронних заявок</w:t>
      </w:r>
      <w:r w:rsidR="007D70A1" w:rsidRPr="00BD2872">
        <w:rPr>
          <w:sz w:val="28"/>
          <w:szCs w:val="28"/>
        </w:rPr>
        <w:t xml:space="preserve"> </w:t>
      </w:r>
      <w:r w:rsidR="0081079F" w:rsidRPr="00BD2872">
        <w:rPr>
          <w:sz w:val="28"/>
          <w:szCs w:val="28"/>
        </w:rPr>
        <w:t>через</w:t>
      </w:r>
      <w:r w:rsidR="007D70A1" w:rsidRPr="00BD2872">
        <w:rPr>
          <w:sz w:val="28"/>
          <w:szCs w:val="28"/>
        </w:rPr>
        <w:t xml:space="preserve"> вебсайт</w:t>
      </w:r>
      <w:r w:rsidR="00186106" w:rsidRPr="00BD2872">
        <w:rPr>
          <w:sz w:val="28"/>
          <w:szCs w:val="28"/>
        </w:rPr>
        <w:t>.</w:t>
      </w:r>
      <w:r w:rsidR="0081079F" w:rsidRPr="00BD2872">
        <w:rPr>
          <w:sz w:val="28"/>
          <w:szCs w:val="28"/>
        </w:rPr>
        <w:t xml:space="preserve">                                                </w:t>
      </w:r>
    </w:p>
    <w:p w14:paraId="65A864A0" w14:textId="77777777" w:rsidR="00D4337B" w:rsidRPr="00BD2872" w:rsidRDefault="0081079F">
      <w:pPr>
        <w:pStyle w:val="ab"/>
        <w:ind w:firstLine="708"/>
        <w:rPr>
          <w:rFonts w:cs="Times New Roman"/>
        </w:rPr>
      </w:pPr>
      <w:r w:rsidRPr="00BD2872">
        <w:rPr>
          <w:rFonts w:cs="Times New Roman"/>
          <w:szCs w:val="28"/>
        </w:rPr>
        <w:t>2.2. Забезпечення оперативного реагування на заявки.</w:t>
      </w:r>
    </w:p>
    <w:p w14:paraId="08294903" w14:textId="77777777" w:rsidR="00D4337B" w:rsidRPr="00BD2872" w:rsidRDefault="0081079F" w:rsidP="00166994">
      <w:pPr>
        <w:pStyle w:val="western"/>
        <w:shd w:val="clear" w:color="auto" w:fill="FFFFFF"/>
        <w:tabs>
          <w:tab w:val="left" w:pos="993"/>
          <w:tab w:val="left" w:pos="1276"/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2872">
        <w:rPr>
          <w:sz w:val="28"/>
          <w:szCs w:val="28"/>
        </w:rPr>
        <w:t xml:space="preserve">2.3. Контроль за своєчасним </w:t>
      </w:r>
      <w:r w:rsidR="007D70A1" w:rsidRPr="00BD2872">
        <w:rPr>
          <w:sz w:val="28"/>
          <w:szCs w:val="28"/>
        </w:rPr>
        <w:t xml:space="preserve">і </w:t>
      </w:r>
      <w:r w:rsidRPr="00BD2872">
        <w:rPr>
          <w:sz w:val="28"/>
          <w:szCs w:val="28"/>
        </w:rPr>
        <w:t>якісним викона</w:t>
      </w:r>
      <w:r w:rsidR="00A01690" w:rsidRPr="00BD2872">
        <w:rPr>
          <w:sz w:val="28"/>
          <w:szCs w:val="28"/>
        </w:rPr>
        <w:t>нням</w:t>
      </w:r>
      <w:r w:rsidRPr="00BD2872">
        <w:rPr>
          <w:sz w:val="28"/>
          <w:szCs w:val="28"/>
        </w:rPr>
        <w:t xml:space="preserve"> заявок</w:t>
      </w:r>
      <w:r w:rsidR="00A01690" w:rsidRPr="00BD2872">
        <w:rPr>
          <w:sz w:val="28"/>
          <w:szCs w:val="28"/>
        </w:rPr>
        <w:t>.</w:t>
      </w:r>
      <w:r w:rsidRPr="00BD2872">
        <w:rPr>
          <w:sz w:val="28"/>
          <w:szCs w:val="28"/>
        </w:rPr>
        <w:t xml:space="preserve"> </w:t>
      </w:r>
    </w:p>
    <w:p w14:paraId="32E2A75F" w14:textId="77777777" w:rsidR="00166994" w:rsidRPr="00BD2872" w:rsidRDefault="00166994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2872">
        <w:rPr>
          <w:sz w:val="28"/>
          <w:szCs w:val="28"/>
        </w:rPr>
        <w:t>2.4</w:t>
      </w:r>
      <w:r w:rsidR="00A4465A" w:rsidRPr="00BD2872">
        <w:rPr>
          <w:sz w:val="28"/>
          <w:szCs w:val="28"/>
        </w:rPr>
        <w:t>.</w:t>
      </w:r>
      <w:r w:rsidR="00AC7C1A" w:rsidRPr="00BD2872">
        <w:rPr>
          <w:color w:val="FFFFFF" w:themeColor="background1"/>
          <w:sz w:val="28"/>
          <w:szCs w:val="28"/>
        </w:rPr>
        <w:t>.</w:t>
      </w:r>
      <w:r w:rsidR="0081079F" w:rsidRPr="00BD2872">
        <w:rPr>
          <w:sz w:val="28"/>
          <w:szCs w:val="28"/>
        </w:rPr>
        <w:t xml:space="preserve">Формування бази заявок та інформації про їх виконання в </w:t>
      </w:r>
      <w:r w:rsidR="00B067BD" w:rsidRPr="00BD2872">
        <w:rPr>
          <w:sz w:val="28"/>
          <w:szCs w:val="28"/>
        </w:rPr>
        <w:t>е-сервісі</w:t>
      </w:r>
      <w:r w:rsidR="00BD7E03" w:rsidRPr="00BD2872">
        <w:rPr>
          <w:sz w:val="28"/>
          <w:szCs w:val="28"/>
        </w:rPr>
        <w:t xml:space="preserve"> Контакт-центр</w:t>
      </w:r>
      <w:r w:rsidR="0081079F" w:rsidRPr="00BD2872">
        <w:rPr>
          <w:sz w:val="28"/>
          <w:szCs w:val="28"/>
        </w:rPr>
        <w:t xml:space="preserve">. </w:t>
      </w:r>
    </w:p>
    <w:p w14:paraId="3C3BB297" w14:textId="77777777" w:rsidR="00D4337B" w:rsidRPr="00BD2872" w:rsidRDefault="00166994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2872">
        <w:rPr>
          <w:sz w:val="28"/>
          <w:szCs w:val="28"/>
        </w:rPr>
        <w:t>2.5.</w:t>
      </w:r>
      <w:r w:rsidR="00AC7C1A" w:rsidRPr="00BD2872">
        <w:rPr>
          <w:color w:val="FFFFFF" w:themeColor="background1"/>
          <w:sz w:val="28"/>
          <w:szCs w:val="28"/>
        </w:rPr>
        <w:t>.</w:t>
      </w:r>
      <w:r w:rsidRPr="00BD2872">
        <w:rPr>
          <w:sz w:val="28"/>
          <w:szCs w:val="28"/>
        </w:rPr>
        <w:t>Формування аналітично-статистичних даних щодо проблемних питань, які надходять до е-сервісу Контакт-центр</w:t>
      </w:r>
      <w:r w:rsidR="007D70A1" w:rsidRPr="00BD2872">
        <w:rPr>
          <w:sz w:val="28"/>
          <w:szCs w:val="28"/>
        </w:rPr>
        <w:t>,</w:t>
      </w:r>
      <w:r w:rsidRPr="00BD2872">
        <w:rPr>
          <w:sz w:val="28"/>
          <w:szCs w:val="28"/>
        </w:rPr>
        <w:t xml:space="preserve"> з метою інформування керівництва виконкому міської ради про результати розгляду заявок  у режимі реального часу.</w:t>
      </w:r>
      <w:r w:rsidR="0081079F" w:rsidRPr="00BD2872">
        <w:rPr>
          <w:sz w:val="28"/>
          <w:szCs w:val="28"/>
        </w:rPr>
        <w:t xml:space="preserve"> </w:t>
      </w:r>
    </w:p>
    <w:p w14:paraId="593F24D8" w14:textId="77777777" w:rsidR="00D4337B" w:rsidRPr="00BD2872" w:rsidRDefault="0081079F" w:rsidP="0016699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D2872">
        <w:rPr>
          <w:sz w:val="28"/>
          <w:szCs w:val="28"/>
        </w:rPr>
        <w:t xml:space="preserve">2.6. Надання інформації </w:t>
      </w:r>
      <w:r w:rsidR="00A01690" w:rsidRPr="00BD2872">
        <w:rPr>
          <w:sz w:val="28"/>
          <w:szCs w:val="28"/>
        </w:rPr>
        <w:t>заявникам</w:t>
      </w:r>
      <w:r w:rsidRPr="00BD2872">
        <w:rPr>
          <w:sz w:val="28"/>
          <w:szCs w:val="28"/>
        </w:rPr>
        <w:t xml:space="preserve"> на кожному етапі розгляду заявок.</w:t>
      </w:r>
    </w:p>
    <w:p w14:paraId="66755213" w14:textId="77777777" w:rsidR="00FD434D" w:rsidRPr="00BD2872" w:rsidRDefault="00166994" w:rsidP="00FD434D">
      <w:pPr>
        <w:pStyle w:val="ab"/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BD2872">
        <w:rPr>
          <w:rFonts w:cs="Times New Roman"/>
          <w:szCs w:val="28"/>
        </w:rPr>
        <w:t xml:space="preserve">2.7. </w:t>
      </w:r>
      <w:r w:rsidR="007D70A1" w:rsidRPr="00BD2872">
        <w:rPr>
          <w:rFonts w:cs="Times New Roman"/>
          <w:szCs w:val="28"/>
        </w:rPr>
        <w:t xml:space="preserve">Розміщення на вебсайті </w:t>
      </w:r>
      <w:r w:rsidR="00FD434D" w:rsidRPr="00BD2872">
        <w:rPr>
          <w:rFonts w:cs="Times New Roman"/>
          <w:szCs w:val="28"/>
        </w:rPr>
        <w:t xml:space="preserve">інформації виконавців про проведення запланованих ремонтних робіт та важливі </w:t>
      </w:r>
      <w:r w:rsidR="00BD7E03" w:rsidRPr="00BD2872">
        <w:rPr>
          <w:rFonts w:cs="Times New Roman"/>
          <w:szCs w:val="28"/>
        </w:rPr>
        <w:t>події, що відбуваються</w:t>
      </w:r>
      <w:r w:rsidR="00FD434D" w:rsidRPr="00BD2872">
        <w:rPr>
          <w:rFonts w:cs="Times New Roman"/>
          <w:szCs w:val="28"/>
        </w:rPr>
        <w:t xml:space="preserve"> в місті.</w:t>
      </w:r>
    </w:p>
    <w:p w14:paraId="3DDA9A6A" w14:textId="77777777" w:rsidR="00D4337B" w:rsidRPr="00BD2872" w:rsidRDefault="0081079F" w:rsidP="00FD434D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D2872">
        <w:rPr>
          <w:sz w:val="28"/>
          <w:szCs w:val="28"/>
        </w:rPr>
        <w:t>2.</w:t>
      </w:r>
      <w:r w:rsidR="00E94E18" w:rsidRPr="00BD2872">
        <w:rPr>
          <w:sz w:val="28"/>
          <w:szCs w:val="28"/>
        </w:rPr>
        <w:t>8</w:t>
      </w:r>
      <w:r w:rsidR="00C01526" w:rsidRPr="00BD2872">
        <w:rPr>
          <w:sz w:val="28"/>
          <w:szCs w:val="28"/>
        </w:rPr>
        <w:t>. Організація проведення онлайн-</w:t>
      </w:r>
      <w:r w:rsidR="00166994" w:rsidRPr="00BD2872">
        <w:rPr>
          <w:sz w:val="28"/>
          <w:szCs w:val="28"/>
        </w:rPr>
        <w:t>прийомів</w:t>
      </w:r>
      <w:r w:rsidRPr="00BD2872">
        <w:rPr>
          <w:sz w:val="28"/>
          <w:szCs w:val="28"/>
        </w:rPr>
        <w:t>.</w:t>
      </w:r>
    </w:p>
    <w:p w14:paraId="0662A37C" w14:textId="77777777" w:rsidR="00FE2179" w:rsidRPr="00BD2872" w:rsidRDefault="004B18A0" w:rsidP="00E65F32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D2872">
        <w:rPr>
          <w:sz w:val="28"/>
          <w:szCs w:val="28"/>
        </w:rPr>
        <w:t>2.</w:t>
      </w:r>
      <w:r w:rsidR="00E94E18" w:rsidRPr="00BD2872">
        <w:rPr>
          <w:sz w:val="28"/>
          <w:szCs w:val="28"/>
        </w:rPr>
        <w:t>9</w:t>
      </w:r>
      <w:r w:rsidRPr="00BD2872">
        <w:rPr>
          <w:sz w:val="28"/>
          <w:szCs w:val="28"/>
        </w:rPr>
        <w:t>.</w:t>
      </w:r>
      <w:r w:rsidR="00E94E18" w:rsidRPr="00BD2872">
        <w:rPr>
          <w:sz w:val="28"/>
          <w:szCs w:val="28"/>
        </w:rPr>
        <w:t xml:space="preserve"> </w:t>
      </w:r>
      <w:r w:rsidRPr="00BD2872">
        <w:rPr>
          <w:sz w:val="28"/>
          <w:szCs w:val="28"/>
        </w:rPr>
        <w:t xml:space="preserve">Формування бази типових </w:t>
      </w:r>
      <w:r w:rsidR="0042762B" w:rsidRPr="00BD2872">
        <w:rPr>
          <w:sz w:val="28"/>
          <w:szCs w:val="28"/>
        </w:rPr>
        <w:t>роз’яснень</w:t>
      </w:r>
      <w:r w:rsidRPr="00BD2872">
        <w:rPr>
          <w:sz w:val="28"/>
          <w:szCs w:val="28"/>
        </w:rPr>
        <w:t xml:space="preserve"> </w:t>
      </w:r>
      <w:r w:rsidR="00551A95" w:rsidRPr="00BD2872">
        <w:rPr>
          <w:sz w:val="28"/>
          <w:szCs w:val="28"/>
        </w:rPr>
        <w:t xml:space="preserve">з </w:t>
      </w:r>
      <w:r w:rsidR="00DF367F" w:rsidRPr="00BD2872">
        <w:rPr>
          <w:sz w:val="28"/>
          <w:szCs w:val="28"/>
        </w:rPr>
        <w:t>актуальних питань</w:t>
      </w:r>
      <w:r w:rsidRPr="00BD2872">
        <w:rPr>
          <w:sz w:val="28"/>
          <w:szCs w:val="28"/>
        </w:rPr>
        <w:t xml:space="preserve"> </w:t>
      </w:r>
      <w:r w:rsidR="00DF367F" w:rsidRPr="00BD2872">
        <w:rPr>
          <w:sz w:val="28"/>
          <w:szCs w:val="28"/>
        </w:rPr>
        <w:t xml:space="preserve">з </w:t>
      </w:r>
      <w:r w:rsidRPr="00BD2872">
        <w:rPr>
          <w:sz w:val="28"/>
          <w:szCs w:val="28"/>
        </w:rPr>
        <w:t>метою надання консультацій мешканцям.</w:t>
      </w:r>
    </w:p>
    <w:p w14:paraId="112690C2" w14:textId="77777777" w:rsidR="00E65F32" w:rsidRPr="00BD2872" w:rsidRDefault="00E65F32" w:rsidP="00E65F32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</w:p>
    <w:p w14:paraId="0F8C2B9C" w14:textId="77777777" w:rsidR="00774EE4" w:rsidRPr="00BD2872" w:rsidRDefault="00774EE4" w:rsidP="00E65F32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</w:p>
    <w:bookmarkEnd w:id="1"/>
    <w:p w14:paraId="0F71BDF1" w14:textId="77777777" w:rsidR="00D4337B" w:rsidRPr="00BD2872" w:rsidRDefault="00CB7503" w:rsidP="00CB7503">
      <w:pPr>
        <w:pStyle w:val="af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28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Організація</w:t>
      </w:r>
      <w:r w:rsidR="0081079F" w:rsidRPr="00BD28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D28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роботи е-сервісу Контакт-центр</w:t>
      </w:r>
    </w:p>
    <w:p w14:paraId="199077DB" w14:textId="77777777" w:rsidR="00D4337B" w:rsidRPr="00BD2872" w:rsidRDefault="00D4337B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8"/>
          <w:szCs w:val="8"/>
        </w:rPr>
      </w:pPr>
    </w:p>
    <w:p w14:paraId="5652D3F7" w14:textId="77777777" w:rsidR="00D4337B" w:rsidRPr="00BD2872" w:rsidRDefault="00D4337B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8"/>
          <w:szCs w:val="8"/>
        </w:rPr>
      </w:pPr>
    </w:p>
    <w:p w14:paraId="429A888A" w14:textId="6FB8BDC9" w:rsidR="00D4337B" w:rsidRPr="00BD2872" w:rsidRDefault="0081079F" w:rsidP="00CB750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2872">
        <w:rPr>
          <w:sz w:val="28"/>
          <w:szCs w:val="28"/>
        </w:rPr>
        <w:t xml:space="preserve">3.1. </w:t>
      </w:r>
      <w:r w:rsidR="00CB7503" w:rsidRPr="00BD2872">
        <w:rPr>
          <w:sz w:val="28"/>
          <w:szCs w:val="28"/>
        </w:rPr>
        <w:t>Прий</w:t>
      </w:r>
      <w:r w:rsidR="007D70A1" w:rsidRPr="00BD2872">
        <w:rPr>
          <w:sz w:val="28"/>
          <w:szCs w:val="28"/>
        </w:rPr>
        <w:t>ом</w:t>
      </w:r>
      <w:r w:rsidR="00CB7503" w:rsidRPr="00BD2872">
        <w:rPr>
          <w:sz w:val="28"/>
          <w:szCs w:val="28"/>
        </w:rPr>
        <w:t xml:space="preserve"> заявок </w:t>
      </w:r>
      <w:r w:rsidR="00E94E18" w:rsidRPr="00BD2872">
        <w:rPr>
          <w:sz w:val="28"/>
          <w:szCs w:val="28"/>
        </w:rPr>
        <w:t>і</w:t>
      </w:r>
      <w:r w:rsidR="00CB7503" w:rsidRPr="00BD2872">
        <w:rPr>
          <w:sz w:val="28"/>
          <w:szCs w:val="28"/>
        </w:rPr>
        <w:t xml:space="preserve"> надання </w:t>
      </w:r>
      <w:r w:rsidR="0042762B" w:rsidRPr="00BD2872">
        <w:rPr>
          <w:sz w:val="28"/>
          <w:szCs w:val="28"/>
        </w:rPr>
        <w:t>роз’яснень</w:t>
      </w:r>
      <w:r w:rsidR="00CB7503" w:rsidRPr="00BD2872">
        <w:rPr>
          <w:sz w:val="28"/>
          <w:szCs w:val="28"/>
        </w:rPr>
        <w:t xml:space="preserve"> за визначеними номерами телефонів </w:t>
      </w:r>
      <w:r w:rsidRPr="00BD2872">
        <w:rPr>
          <w:sz w:val="28"/>
          <w:szCs w:val="28"/>
        </w:rPr>
        <w:t xml:space="preserve">у режимі робочого часу, установленого </w:t>
      </w:r>
      <w:r w:rsidR="0077255B" w:rsidRPr="00BD2872">
        <w:rPr>
          <w:sz w:val="28"/>
          <w:szCs w:val="28"/>
        </w:rPr>
        <w:t xml:space="preserve">відповідно до </w:t>
      </w:r>
      <w:r w:rsidR="00FE2179" w:rsidRPr="00BD2872">
        <w:rPr>
          <w:sz w:val="28"/>
          <w:szCs w:val="28"/>
        </w:rPr>
        <w:t>Регламенту виконавчого комітету</w:t>
      </w:r>
      <w:r w:rsidR="00E94E18" w:rsidRPr="00BD2872">
        <w:rPr>
          <w:sz w:val="28"/>
          <w:szCs w:val="28"/>
        </w:rPr>
        <w:t xml:space="preserve"> Криворізької міської ради </w:t>
      </w:r>
      <w:r w:rsidRPr="00BD2872">
        <w:rPr>
          <w:sz w:val="28"/>
          <w:szCs w:val="28"/>
        </w:rPr>
        <w:t xml:space="preserve">для працівників апарату міської ради і виконкому, відділів, управлінь та інших виконавчих органів міської ради, </w:t>
      </w:r>
      <w:r w:rsidR="00C01526" w:rsidRPr="00BD2872">
        <w:rPr>
          <w:sz w:val="28"/>
          <w:szCs w:val="28"/>
        </w:rPr>
        <w:t>і</w:t>
      </w:r>
      <w:r w:rsidRPr="00BD2872">
        <w:rPr>
          <w:sz w:val="28"/>
          <w:szCs w:val="28"/>
        </w:rPr>
        <w:t xml:space="preserve"> цілодобовий прийом</w:t>
      </w:r>
      <w:r w:rsidR="00FD434D" w:rsidRPr="00BD2872">
        <w:rPr>
          <w:sz w:val="28"/>
          <w:szCs w:val="28"/>
        </w:rPr>
        <w:t xml:space="preserve"> електронних</w:t>
      </w:r>
      <w:r w:rsidRPr="00BD2872">
        <w:rPr>
          <w:sz w:val="28"/>
          <w:szCs w:val="28"/>
        </w:rPr>
        <w:t xml:space="preserve"> заявок</w:t>
      </w:r>
      <w:r w:rsidR="0042762B" w:rsidRPr="00BD2872">
        <w:rPr>
          <w:sz w:val="28"/>
          <w:szCs w:val="28"/>
        </w:rPr>
        <w:t xml:space="preserve">, </w:t>
      </w:r>
      <w:r w:rsidR="00E94E18" w:rsidRPr="00BD2872">
        <w:rPr>
          <w:sz w:val="28"/>
          <w:szCs w:val="28"/>
        </w:rPr>
        <w:t>що</w:t>
      </w:r>
      <w:r w:rsidR="0042762B" w:rsidRPr="00BD2872">
        <w:rPr>
          <w:sz w:val="28"/>
          <w:szCs w:val="28"/>
        </w:rPr>
        <w:t xml:space="preserve"> надходять</w:t>
      </w:r>
      <w:r w:rsidRPr="00BD2872">
        <w:rPr>
          <w:sz w:val="28"/>
          <w:szCs w:val="28"/>
        </w:rPr>
        <w:t xml:space="preserve"> </w:t>
      </w:r>
      <w:r w:rsidR="003E7FE7" w:rsidRPr="00BD2872">
        <w:rPr>
          <w:sz w:val="28"/>
          <w:szCs w:val="28"/>
        </w:rPr>
        <w:t xml:space="preserve">на </w:t>
      </w:r>
      <w:r w:rsidR="0042762B" w:rsidRPr="00BD2872">
        <w:rPr>
          <w:sz w:val="28"/>
          <w:szCs w:val="28"/>
        </w:rPr>
        <w:t xml:space="preserve"> вебсайт</w:t>
      </w:r>
      <w:r w:rsidR="00774EE4" w:rsidRPr="00BD2872">
        <w:rPr>
          <w:sz w:val="28"/>
          <w:szCs w:val="28"/>
        </w:rPr>
        <w:t>,</w:t>
      </w:r>
      <w:r w:rsidR="00A24185" w:rsidRPr="00BD2872">
        <w:rPr>
          <w:sz w:val="28"/>
          <w:szCs w:val="28"/>
        </w:rPr>
        <w:t xml:space="preserve"> здійснюється працівниками управління електронної комунікації з громадою «Контакт-центр 1520» вико</w:t>
      </w:r>
      <w:r w:rsidR="00E65F32" w:rsidRPr="00BD2872">
        <w:rPr>
          <w:sz w:val="28"/>
          <w:szCs w:val="28"/>
        </w:rPr>
        <w:t>нкому Криворізької міської ради (надалі</w:t>
      </w:r>
      <w:r w:rsidR="00774EE4" w:rsidRPr="00BD2872">
        <w:rPr>
          <w:sz w:val="28"/>
          <w:szCs w:val="28"/>
        </w:rPr>
        <w:t xml:space="preserve"> </w:t>
      </w:r>
      <w:r w:rsidR="00774EE4" w:rsidRPr="00BD2872">
        <w:rPr>
          <w:sz w:val="28"/>
          <w:szCs w:val="28"/>
        </w:rPr>
        <w:sym w:font="Symbol" w:char="F02D"/>
      </w:r>
      <w:r w:rsidR="00774EE4" w:rsidRPr="00BD2872">
        <w:rPr>
          <w:sz w:val="28"/>
          <w:szCs w:val="28"/>
        </w:rPr>
        <w:t xml:space="preserve"> </w:t>
      </w:r>
      <w:r w:rsidR="00E65F32" w:rsidRPr="00BD2872">
        <w:rPr>
          <w:sz w:val="28"/>
          <w:szCs w:val="28"/>
        </w:rPr>
        <w:t>працівник</w:t>
      </w:r>
      <w:r w:rsidR="003E3B9F" w:rsidRPr="00BD2872">
        <w:rPr>
          <w:sz w:val="28"/>
          <w:szCs w:val="28"/>
        </w:rPr>
        <w:t>и</w:t>
      </w:r>
      <w:r w:rsidR="00E65F32" w:rsidRPr="00BD2872">
        <w:rPr>
          <w:sz w:val="28"/>
          <w:szCs w:val="28"/>
        </w:rPr>
        <w:t>).</w:t>
      </w:r>
    </w:p>
    <w:p w14:paraId="3D74FFDB" w14:textId="77777777" w:rsidR="00D4337B" w:rsidRPr="00BD2872" w:rsidRDefault="0081079F">
      <w:pPr>
        <w:pStyle w:val="ab"/>
        <w:jc w:val="both"/>
        <w:rPr>
          <w:rFonts w:cs="Times New Roman"/>
        </w:rPr>
      </w:pPr>
      <w:r w:rsidRPr="00BD2872">
        <w:rPr>
          <w:rFonts w:cs="Times New Roman"/>
          <w:b/>
        </w:rPr>
        <w:t xml:space="preserve">          </w:t>
      </w:r>
      <w:r w:rsidR="00CB7503" w:rsidRPr="00BD2872">
        <w:rPr>
          <w:rFonts w:cs="Times New Roman"/>
        </w:rPr>
        <w:t xml:space="preserve">3.2. </w:t>
      </w:r>
      <w:r w:rsidR="00166994" w:rsidRPr="00BD2872">
        <w:rPr>
          <w:rFonts w:cs="Times New Roman"/>
        </w:rPr>
        <w:t>Електронні заявки, що надійшли до е-сервісу Контакт-центр</w:t>
      </w:r>
      <w:r w:rsidRPr="00BD2872">
        <w:rPr>
          <w:rFonts w:cs="Times New Roman"/>
        </w:rPr>
        <w:t xml:space="preserve"> </w:t>
      </w:r>
      <w:r w:rsidR="0042762B" w:rsidRPr="00BD2872">
        <w:rPr>
          <w:rFonts w:cs="Times New Roman"/>
        </w:rPr>
        <w:t>з вебсайт</w:t>
      </w:r>
      <w:r w:rsidR="00774EE4" w:rsidRPr="00BD2872">
        <w:rPr>
          <w:rFonts w:cs="Times New Roman"/>
        </w:rPr>
        <w:t>а</w:t>
      </w:r>
      <w:r w:rsidR="0042762B" w:rsidRPr="00BD2872">
        <w:rPr>
          <w:rFonts w:cs="Times New Roman"/>
        </w:rPr>
        <w:t xml:space="preserve"> </w:t>
      </w:r>
      <w:r w:rsidRPr="00BD2872">
        <w:rPr>
          <w:rFonts w:cs="Times New Roman"/>
        </w:rPr>
        <w:t xml:space="preserve">в неробочий час, </w:t>
      </w:r>
      <w:r w:rsidR="00F768BC" w:rsidRPr="00BD2872">
        <w:rPr>
          <w:rFonts w:cs="Times New Roman"/>
        </w:rPr>
        <w:t>модеруються</w:t>
      </w:r>
      <w:r w:rsidR="003E3B9F" w:rsidRPr="00BD2872">
        <w:rPr>
          <w:rFonts w:cs="Times New Roman"/>
        </w:rPr>
        <w:t xml:space="preserve"> </w:t>
      </w:r>
      <w:r w:rsidR="00F768BC" w:rsidRPr="00BD2872">
        <w:rPr>
          <w:rFonts w:cs="Times New Roman"/>
        </w:rPr>
        <w:t xml:space="preserve"> </w:t>
      </w:r>
      <w:r w:rsidRPr="00BD2872">
        <w:rPr>
          <w:rFonts w:cs="Times New Roman"/>
        </w:rPr>
        <w:t>працівником наступного робочого дня  нев</w:t>
      </w:r>
      <w:r w:rsidR="00F768BC" w:rsidRPr="00BD2872">
        <w:rPr>
          <w:rFonts w:cs="Times New Roman"/>
        </w:rPr>
        <w:t>ідкладно з початку робочого дня та надсилаються виконавцю.</w:t>
      </w:r>
    </w:p>
    <w:p w14:paraId="4C8859B6" w14:textId="77777777" w:rsidR="00CB7503" w:rsidRPr="00BD2872" w:rsidRDefault="00CB7503">
      <w:pPr>
        <w:pStyle w:val="ab"/>
        <w:jc w:val="both"/>
        <w:rPr>
          <w:rFonts w:cs="Times New Roman"/>
          <w:szCs w:val="28"/>
        </w:rPr>
      </w:pPr>
      <w:r w:rsidRPr="00BD2872">
        <w:rPr>
          <w:rFonts w:cs="Times New Roman"/>
        </w:rPr>
        <w:tab/>
        <w:t xml:space="preserve">3.3. </w:t>
      </w:r>
      <w:r w:rsidR="00F768BC" w:rsidRPr="00BD2872">
        <w:rPr>
          <w:rFonts w:cs="Times New Roman"/>
        </w:rPr>
        <w:t>Е-сервіс</w:t>
      </w:r>
      <w:r w:rsidR="00AC7C1A" w:rsidRPr="00BD2872">
        <w:rPr>
          <w:rFonts w:cs="Times New Roman"/>
        </w:rPr>
        <w:t xml:space="preserve"> Контакт-центр</w:t>
      </w:r>
      <w:r w:rsidR="00F768BC" w:rsidRPr="00BD2872">
        <w:rPr>
          <w:rFonts w:cs="Times New Roman"/>
        </w:rPr>
        <w:t xml:space="preserve"> забезпечує можливість оформлення та надсилання заявок, скарг, пропозицій </w:t>
      </w:r>
      <w:r w:rsidR="003E3B9F" w:rsidRPr="00BD2872">
        <w:rPr>
          <w:rFonts w:cs="Times New Roman"/>
        </w:rPr>
        <w:t xml:space="preserve">заявниками </w:t>
      </w:r>
      <w:r w:rsidR="00F768BC" w:rsidRPr="00BD2872">
        <w:rPr>
          <w:rFonts w:cs="Times New Roman"/>
        </w:rPr>
        <w:t xml:space="preserve">через особистий кабінет на </w:t>
      </w:r>
      <w:r w:rsidR="00F768BC" w:rsidRPr="00BD2872">
        <w:rPr>
          <w:rFonts w:cs="Times New Roman"/>
          <w:szCs w:val="28"/>
        </w:rPr>
        <w:t>вебсайті. Програмним забезпеченням передбачено механізм авторизації заявника, зміни та відновлення паролю,</w:t>
      </w:r>
      <w:r w:rsidR="000A1093" w:rsidRPr="00BD2872">
        <w:rPr>
          <w:rFonts w:cs="Times New Roman"/>
          <w:szCs w:val="28"/>
        </w:rPr>
        <w:t xml:space="preserve"> редагування персональних даних.</w:t>
      </w:r>
    </w:p>
    <w:p w14:paraId="2A2BC236" w14:textId="421520F5" w:rsidR="00774EE4" w:rsidRPr="00BD2872" w:rsidRDefault="000A1093">
      <w:pPr>
        <w:pStyle w:val="ab"/>
        <w:jc w:val="both"/>
        <w:rPr>
          <w:rFonts w:cs="Times New Roman"/>
          <w:szCs w:val="28"/>
        </w:rPr>
      </w:pPr>
      <w:r w:rsidRPr="00BD2872">
        <w:rPr>
          <w:rFonts w:cs="Times New Roman"/>
          <w:szCs w:val="28"/>
        </w:rPr>
        <w:tab/>
        <w:t xml:space="preserve">3.4. Заявник, який зареєструвався, має можливість сформувати заявку, додавши </w:t>
      </w:r>
      <w:r w:rsidR="00774EE4" w:rsidRPr="00BD2872">
        <w:rPr>
          <w:rFonts w:cs="Times New Roman"/>
          <w:szCs w:val="28"/>
        </w:rPr>
        <w:t>в</w:t>
      </w:r>
      <w:r w:rsidRPr="00BD2872">
        <w:rPr>
          <w:rFonts w:cs="Times New Roman"/>
          <w:szCs w:val="28"/>
        </w:rPr>
        <w:t xml:space="preserve"> спеціальні поля розгорнутий опис проблеми, обрати адресу проблеми, </w:t>
      </w:r>
      <w:r w:rsidR="00E65F32" w:rsidRPr="00BD2872">
        <w:rPr>
          <w:rFonts w:cs="Times New Roman"/>
          <w:szCs w:val="28"/>
        </w:rPr>
        <w:t xml:space="preserve">завантажити </w:t>
      </w:r>
      <w:r w:rsidRPr="00BD2872">
        <w:rPr>
          <w:rFonts w:cs="Times New Roman"/>
          <w:szCs w:val="28"/>
        </w:rPr>
        <w:t>файли документів, фотозображення (за необхідності),  відправити її до Системи на модерацію</w:t>
      </w:r>
      <w:r w:rsidRPr="00BD2872">
        <w:rPr>
          <w:rFonts w:cs="Times New Roman"/>
          <w:i/>
          <w:szCs w:val="28"/>
        </w:rPr>
        <w:t>,</w:t>
      </w:r>
      <w:r w:rsidRPr="00BD2872">
        <w:rPr>
          <w:rFonts w:cs="Times New Roman"/>
          <w:szCs w:val="28"/>
        </w:rPr>
        <w:t xml:space="preserve"> відслідковувати статус заявки, отримувати відповіді у вигляді документів, фотопідтверджень від </w:t>
      </w:r>
      <w:r w:rsidR="003F5CCF" w:rsidRPr="00BD2872">
        <w:rPr>
          <w:rFonts w:cs="Times New Roman"/>
          <w:szCs w:val="28"/>
        </w:rPr>
        <w:t>суб’єктів</w:t>
      </w:r>
      <w:r w:rsidR="00E65F32" w:rsidRPr="00BD2872">
        <w:rPr>
          <w:rFonts w:cs="Times New Roman"/>
          <w:szCs w:val="28"/>
        </w:rPr>
        <w:t xml:space="preserve"> виконання заявок, відмінити заявку, якщо виникла потреба. </w:t>
      </w:r>
      <w:r w:rsidR="00774EE4" w:rsidRPr="00BD2872">
        <w:rPr>
          <w:rFonts w:cs="Times New Roman"/>
          <w:szCs w:val="28"/>
        </w:rPr>
        <w:t>У</w:t>
      </w:r>
      <w:r w:rsidR="00E65F32" w:rsidRPr="00BD2872">
        <w:rPr>
          <w:rFonts w:cs="Times New Roman"/>
          <w:szCs w:val="28"/>
        </w:rPr>
        <w:t xml:space="preserve">сі виконані заявки формуються в архів </w:t>
      </w:r>
      <w:r w:rsidR="00774EE4" w:rsidRPr="00BD2872">
        <w:rPr>
          <w:rFonts w:cs="Times New Roman"/>
          <w:szCs w:val="28"/>
        </w:rPr>
        <w:t>у</w:t>
      </w:r>
      <w:r w:rsidR="00E65F32" w:rsidRPr="00BD2872">
        <w:rPr>
          <w:rFonts w:cs="Times New Roman"/>
          <w:szCs w:val="28"/>
        </w:rPr>
        <w:t xml:space="preserve"> особистому кабінеті</w:t>
      </w:r>
      <w:r w:rsidR="00805A25" w:rsidRPr="00BD2872">
        <w:rPr>
          <w:rFonts w:cs="Times New Roman"/>
          <w:szCs w:val="28"/>
        </w:rPr>
        <w:t>.</w:t>
      </w:r>
    </w:p>
    <w:p w14:paraId="52AFBBEA" w14:textId="77777777" w:rsidR="0072390B" w:rsidRPr="00BD2872" w:rsidRDefault="0072390B">
      <w:pPr>
        <w:pStyle w:val="ab"/>
        <w:jc w:val="both"/>
        <w:rPr>
          <w:rFonts w:cs="Times New Roman"/>
          <w:szCs w:val="28"/>
        </w:rPr>
      </w:pPr>
    </w:p>
    <w:p w14:paraId="3AC8F3B3" w14:textId="77777777" w:rsidR="0072390B" w:rsidRPr="00BD2872" w:rsidRDefault="0072390B">
      <w:pPr>
        <w:pStyle w:val="ab"/>
        <w:jc w:val="both"/>
        <w:rPr>
          <w:rFonts w:cs="Times New Roman"/>
          <w:szCs w:val="28"/>
        </w:rPr>
      </w:pPr>
    </w:p>
    <w:p w14:paraId="6BC662B0" w14:textId="77777777" w:rsidR="00D4337B" w:rsidRPr="00BD2872" w:rsidRDefault="00D4337B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8"/>
          <w:szCs w:val="8"/>
          <w:u w:val="wave"/>
        </w:rPr>
      </w:pPr>
    </w:p>
    <w:p w14:paraId="34C4E84F" w14:textId="77777777" w:rsidR="00D4337B" w:rsidRPr="00BD2872" w:rsidRDefault="00D4337B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8"/>
          <w:szCs w:val="8"/>
          <w:u w:val="wave"/>
        </w:rPr>
      </w:pPr>
    </w:p>
    <w:p w14:paraId="0110E79C" w14:textId="77777777" w:rsidR="00D4337B" w:rsidRPr="00BD2872" w:rsidRDefault="0081079F" w:rsidP="00652F09">
      <w:pPr>
        <w:pStyle w:val="a9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BD2872">
        <w:rPr>
          <w:b/>
          <w:i/>
          <w:sz w:val="28"/>
          <w:szCs w:val="28"/>
        </w:rPr>
        <w:lastRenderedPageBreak/>
        <w:t>4. Типи й терміни виконання заявок</w:t>
      </w:r>
    </w:p>
    <w:p w14:paraId="0091F509" w14:textId="77777777" w:rsidR="00D4337B" w:rsidRPr="00BD2872" w:rsidRDefault="00D4337B">
      <w:pPr>
        <w:pStyle w:val="a9"/>
        <w:spacing w:before="0" w:beforeAutospacing="0" w:after="0" w:afterAutospacing="0"/>
        <w:ind w:firstLine="709"/>
        <w:jc w:val="center"/>
        <w:rPr>
          <w:b/>
          <w:i/>
          <w:sz w:val="8"/>
          <w:szCs w:val="8"/>
        </w:rPr>
      </w:pPr>
    </w:p>
    <w:p w14:paraId="7A7217EF" w14:textId="77777777" w:rsidR="00D4337B" w:rsidRPr="00BD2872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2872">
        <w:rPr>
          <w:sz w:val="28"/>
          <w:szCs w:val="28"/>
        </w:rPr>
        <w:t>4.1. Заявка – це повідомлення мешканців про проблемне пи</w:t>
      </w:r>
      <w:r w:rsidR="00B067BD" w:rsidRPr="00BD2872">
        <w:rPr>
          <w:sz w:val="28"/>
          <w:szCs w:val="28"/>
        </w:rPr>
        <w:t xml:space="preserve">тання, що може бути розглянуто </w:t>
      </w:r>
      <w:r w:rsidRPr="00BD2872">
        <w:rPr>
          <w:sz w:val="28"/>
          <w:szCs w:val="28"/>
        </w:rPr>
        <w:t xml:space="preserve">та розв’язано </w:t>
      </w:r>
      <w:r w:rsidR="00E2125D" w:rsidRPr="00BD2872">
        <w:rPr>
          <w:sz w:val="28"/>
          <w:szCs w:val="28"/>
        </w:rPr>
        <w:t>суб’єктами</w:t>
      </w:r>
      <w:r w:rsidR="00E65F32" w:rsidRPr="00BD2872">
        <w:rPr>
          <w:sz w:val="28"/>
          <w:szCs w:val="28"/>
        </w:rPr>
        <w:t xml:space="preserve"> виконання заявок. </w:t>
      </w:r>
      <w:r w:rsidRPr="00BD2872">
        <w:rPr>
          <w:sz w:val="28"/>
          <w:szCs w:val="28"/>
        </w:rPr>
        <w:t>Заявки, як правило, ви</w:t>
      </w:r>
      <w:r w:rsidR="00C01526" w:rsidRPr="00BD2872">
        <w:rPr>
          <w:sz w:val="28"/>
          <w:szCs w:val="28"/>
        </w:rPr>
        <w:t>кону</w:t>
      </w:r>
      <w:r w:rsidRPr="00BD2872">
        <w:rPr>
          <w:sz w:val="28"/>
          <w:szCs w:val="28"/>
        </w:rPr>
        <w:t>ються в оперативному порядку. На процедуру  виконання заявки не поширюються вимоги Законів України «Про  звернення громадян» та «</w:t>
      </w:r>
      <w:r w:rsidRPr="00BD2872">
        <w:rPr>
          <w:bCs/>
          <w:sz w:val="28"/>
          <w:szCs w:val="28"/>
          <w:shd w:val="clear" w:color="auto" w:fill="FFFFFF"/>
        </w:rPr>
        <w:t>Про доступ до публічної інформації».</w:t>
      </w:r>
    </w:p>
    <w:p w14:paraId="060D23F9" w14:textId="77777777" w:rsidR="00D4337B" w:rsidRPr="00BD2872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2872">
        <w:rPr>
          <w:sz w:val="28"/>
          <w:szCs w:val="28"/>
        </w:rPr>
        <w:t xml:space="preserve">4.2. Типи заявок визначаються з урахуванням пріоритетності </w:t>
      </w:r>
      <w:r w:rsidR="00774EE4" w:rsidRPr="00BD2872">
        <w:rPr>
          <w:sz w:val="28"/>
          <w:szCs w:val="28"/>
        </w:rPr>
        <w:t xml:space="preserve">їх </w:t>
      </w:r>
      <w:r w:rsidRPr="00BD2872">
        <w:rPr>
          <w:sz w:val="28"/>
          <w:szCs w:val="28"/>
        </w:rPr>
        <w:t>виконання та складності, наявності можливості, коштів для виконання завдань. Вони поділяються на:</w:t>
      </w:r>
    </w:p>
    <w:p w14:paraId="4129C13A" w14:textId="2D92C391" w:rsidR="00BE11C9" w:rsidRPr="00BD2872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2872">
        <w:rPr>
          <w:sz w:val="28"/>
          <w:szCs w:val="28"/>
        </w:rPr>
        <w:t xml:space="preserve">4.2.1. </w:t>
      </w:r>
      <w:r w:rsidR="00BE11C9" w:rsidRPr="00BD2872">
        <w:rPr>
          <w:sz w:val="28"/>
          <w:szCs w:val="28"/>
        </w:rPr>
        <w:t xml:space="preserve">SOS </w:t>
      </w:r>
      <w:r w:rsidR="00802989" w:rsidRPr="00BD2872">
        <w:rPr>
          <w:sz w:val="28"/>
          <w:szCs w:val="28"/>
        </w:rPr>
        <w:t>–</w:t>
      </w:r>
      <w:r w:rsidR="00BE11C9" w:rsidRPr="00BD2872">
        <w:rPr>
          <w:sz w:val="28"/>
          <w:szCs w:val="28"/>
        </w:rPr>
        <w:t xml:space="preserve"> повідомлення про невідкладний стан здоров'я та загрозу життю людини.</w:t>
      </w:r>
      <w:r w:rsidR="005D6F5A" w:rsidRPr="00BD2872">
        <w:rPr>
          <w:sz w:val="28"/>
          <w:szCs w:val="28"/>
        </w:rPr>
        <w:t xml:space="preserve"> Вони</w:t>
      </w:r>
      <w:r w:rsidR="002174D1" w:rsidRPr="00BD2872">
        <w:rPr>
          <w:sz w:val="28"/>
          <w:szCs w:val="28"/>
        </w:rPr>
        <w:t xml:space="preserve"> </w:t>
      </w:r>
      <w:r w:rsidR="005D6F5A" w:rsidRPr="00BD2872">
        <w:rPr>
          <w:sz w:val="28"/>
          <w:szCs w:val="28"/>
        </w:rPr>
        <w:t>в</w:t>
      </w:r>
      <w:r w:rsidR="002174D1" w:rsidRPr="00BD2872">
        <w:rPr>
          <w:sz w:val="28"/>
          <w:szCs w:val="28"/>
        </w:rPr>
        <w:t xml:space="preserve">иконуються </w:t>
      </w:r>
      <w:r w:rsidR="00454DC5" w:rsidRPr="00BD2872">
        <w:rPr>
          <w:sz w:val="28"/>
          <w:szCs w:val="28"/>
        </w:rPr>
        <w:t>невідкладно, при цьо</w:t>
      </w:r>
      <w:r w:rsidR="005D6F5A" w:rsidRPr="00BD2872">
        <w:rPr>
          <w:sz w:val="28"/>
          <w:szCs w:val="28"/>
        </w:rPr>
        <w:t xml:space="preserve">му час їх виконання </w:t>
      </w:r>
      <w:r w:rsidR="002174D1" w:rsidRPr="00BD2872">
        <w:rPr>
          <w:sz w:val="28"/>
          <w:szCs w:val="28"/>
        </w:rPr>
        <w:t xml:space="preserve">не </w:t>
      </w:r>
      <w:r w:rsidR="00454DC5" w:rsidRPr="00BD2872">
        <w:rPr>
          <w:sz w:val="28"/>
          <w:szCs w:val="28"/>
        </w:rPr>
        <w:t xml:space="preserve">може </w:t>
      </w:r>
      <w:r w:rsidR="005D6F5A" w:rsidRPr="00BD2872">
        <w:rPr>
          <w:sz w:val="28"/>
          <w:szCs w:val="28"/>
        </w:rPr>
        <w:t>перевищувати</w:t>
      </w:r>
      <w:r w:rsidR="002174D1" w:rsidRPr="00BD2872">
        <w:rPr>
          <w:sz w:val="28"/>
          <w:szCs w:val="28"/>
        </w:rPr>
        <w:t xml:space="preserve"> </w:t>
      </w:r>
      <w:r w:rsidR="00774EE4" w:rsidRPr="00BD2872">
        <w:rPr>
          <w:sz w:val="28"/>
          <w:szCs w:val="28"/>
        </w:rPr>
        <w:t>двох</w:t>
      </w:r>
      <w:r w:rsidR="002174D1" w:rsidRPr="00BD2872">
        <w:rPr>
          <w:sz w:val="28"/>
          <w:szCs w:val="28"/>
        </w:rPr>
        <w:t xml:space="preserve"> годин.</w:t>
      </w:r>
    </w:p>
    <w:p w14:paraId="79E6A9A1" w14:textId="77777777" w:rsidR="000D189C" w:rsidRPr="00BD2872" w:rsidRDefault="00BE11C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2872">
        <w:rPr>
          <w:sz w:val="28"/>
          <w:szCs w:val="28"/>
        </w:rPr>
        <w:t xml:space="preserve">4.2.2. </w:t>
      </w:r>
      <w:r w:rsidR="0081079F" w:rsidRPr="00BD2872">
        <w:rPr>
          <w:sz w:val="28"/>
          <w:szCs w:val="28"/>
        </w:rPr>
        <w:t xml:space="preserve">Аварійні  – повідомлення про події, під час або внаслідок яких </w:t>
      </w:r>
      <w:r w:rsidR="00AE3E4B" w:rsidRPr="00BD2872">
        <w:rPr>
          <w:sz w:val="28"/>
          <w:szCs w:val="28"/>
        </w:rPr>
        <w:t>можлив</w:t>
      </w:r>
      <w:r w:rsidR="0081079F" w:rsidRPr="00BD2872">
        <w:rPr>
          <w:sz w:val="28"/>
          <w:szCs w:val="28"/>
        </w:rPr>
        <w:t xml:space="preserve">а загроза життю, здоров’ю, майну особи чи групи осіб (витік газу, води, шкідливих речовин, пориви на мережах або відсутність електропостачання, теплопостачання, </w:t>
      </w:r>
      <w:r w:rsidR="000D189C" w:rsidRPr="00BD2872">
        <w:rPr>
          <w:sz w:val="28"/>
          <w:szCs w:val="28"/>
        </w:rPr>
        <w:t xml:space="preserve"> </w:t>
      </w:r>
      <w:r w:rsidR="0081079F" w:rsidRPr="00BD2872">
        <w:rPr>
          <w:sz w:val="28"/>
          <w:szCs w:val="28"/>
        </w:rPr>
        <w:t xml:space="preserve">водопостачання  тощо). Вони </w:t>
      </w:r>
      <w:r w:rsidR="000D189C" w:rsidRPr="00BD2872">
        <w:rPr>
          <w:sz w:val="28"/>
          <w:szCs w:val="28"/>
        </w:rPr>
        <w:t xml:space="preserve"> </w:t>
      </w:r>
      <w:r w:rsidR="0081079F" w:rsidRPr="00BD2872">
        <w:rPr>
          <w:sz w:val="28"/>
          <w:szCs w:val="28"/>
        </w:rPr>
        <w:t>виконуються невідкладно, при</w:t>
      </w:r>
    </w:p>
    <w:p w14:paraId="21068458" w14:textId="77777777" w:rsidR="00D4337B" w:rsidRPr="00BD2872" w:rsidRDefault="0081079F" w:rsidP="00A2418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BD2872">
        <w:rPr>
          <w:sz w:val="28"/>
          <w:szCs w:val="28"/>
        </w:rPr>
        <w:t xml:space="preserve">цьому час їх виконання не перевищує </w:t>
      </w:r>
      <w:r w:rsidR="00F12143" w:rsidRPr="00BD2872">
        <w:rPr>
          <w:sz w:val="28"/>
          <w:szCs w:val="28"/>
        </w:rPr>
        <w:t>двадцяти чотирьох</w:t>
      </w:r>
      <w:r w:rsidRPr="00BD2872">
        <w:rPr>
          <w:sz w:val="28"/>
          <w:szCs w:val="28"/>
        </w:rPr>
        <w:t xml:space="preserve"> годин.</w:t>
      </w:r>
    </w:p>
    <w:p w14:paraId="120FEB61" w14:textId="77777777" w:rsidR="00D4337B" w:rsidRPr="00BD2872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2872">
        <w:rPr>
          <w:sz w:val="28"/>
          <w:szCs w:val="28"/>
        </w:rPr>
        <w:t>4.2.</w:t>
      </w:r>
      <w:r w:rsidR="002F5390" w:rsidRPr="00BD2872">
        <w:rPr>
          <w:sz w:val="28"/>
          <w:szCs w:val="28"/>
        </w:rPr>
        <w:t>3</w:t>
      </w:r>
      <w:r w:rsidRPr="00BD2872">
        <w:rPr>
          <w:sz w:val="28"/>
          <w:szCs w:val="28"/>
        </w:rPr>
        <w:t>. Поточні – заявки, що не свідчать про аварійний характер. За складністю проведення робіт, необхідних для розв’язання проблемних питань, серед них виділяються такі типи:</w:t>
      </w:r>
    </w:p>
    <w:p w14:paraId="07C59FB0" w14:textId="77777777" w:rsidR="00D4337B" w:rsidRPr="00BD2872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2872">
        <w:rPr>
          <w:sz w:val="28"/>
          <w:szCs w:val="28"/>
        </w:rPr>
        <w:t>4.2.</w:t>
      </w:r>
      <w:r w:rsidR="002F5390" w:rsidRPr="00BD2872">
        <w:rPr>
          <w:sz w:val="28"/>
          <w:szCs w:val="28"/>
        </w:rPr>
        <w:t>3</w:t>
      </w:r>
      <w:r w:rsidRPr="00BD2872">
        <w:rPr>
          <w:sz w:val="28"/>
          <w:szCs w:val="28"/>
        </w:rPr>
        <w:t>.1 звичайні – питання, що не потребують додаткового вивчення</w:t>
      </w:r>
      <w:bookmarkStart w:id="2" w:name="_Hlk42430027"/>
      <w:r w:rsidRPr="00BD2872">
        <w:rPr>
          <w:sz w:val="28"/>
          <w:szCs w:val="28"/>
        </w:rPr>
        <w:t xml:space="preserve">. Виконуються, як правило,  не більше </w:t>
      </w:r>
      <w:r w:rsidR="00774EE4" w:rsidRPr="00BD2872">
        <w:rPr>
          <w:sz w:val="28"/>
          <w:szCs w:val="28"/>
        </w:rPr>
        <w:t xml:space="preserve">п’яти </w:t>
      </w:r>
      <w:r w:rsidRPr="00BD2872">
        <w:rPr>
          <w:sz w:val="28"/>
          <w:szCs w:val="28"/>
        </w:rPr>
        <w:t xml:space="preserve"> </w:t>
      </w:r>
      <w:r w:rsidR="00783B14" w:rsidRPr="00BD2872">
        <w:rPr>
          <w:sz w:val="28"/>
          <w:szCs w:val="28"/>
        </w:rPr>
        <w:t xml:space="preserve">календарних </w:t>
      </w:r>
      <w:r w:rsidRPr="00BD2872">
        <w:rPr>
          <w:sz w:val="28"/>
          <w:szCs w:val="28"/>
        </w:rPr>
        <w:t>днів;</w:t>
      </w:r>
    </w:p>
    <w:bookmarkEnd w:id="2"/>
    <w:p w14:paraId="438BE64C" w14:textId="77777777" w:rsidR="00D4337B" w:rsidRPr="00BD2872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2872">
        <w:rPr>
          <w:sz w:val="28"/>
          <w:szCs w:val="28"/>
        </w:rPr>
        <w:t>4.2.2.2</w:t>
      </w:r>
      <w:r w:rsidR="003F5CCF" w:rsidRPr="00BD2872">
        <w:rPr>
          <w:color w:val="FFFFFF" w:themeColor="background1"/>
          <w:sz w:val="28"/>
          <w:szCs w:val="28"/>
        </w:rPr>
        <w:t>..</w:t>
      </w:r>
      <w:r w:rsidRPr="00BD2872">
        <w:rPr>
          <w:sz w:val="28"/>
          <w:szCs w:val="28"/>
        </w:rPr>
        <w:t>середньострокові</w:t>
      </w:r>
      <w:r w:rsidR="003F5CCF" w:rsidRPr="00BD2872">
        <w:rPr>
          <w:color w:val="FFFFFF" w:themeColor="background1"/>
          <w:sz w:val="28"/>
          <w:szCs w:val="28"/>
        </w:rPr>
        <w:t>..</w:t>
      </w:r>
      <w:r w:rsidRPr="00BD2872">
        <w:rPr>
          <w:sz w:val="28"/>
          <w:szCs w:val="28"/>
        </w:rPr>
        <w:t>–</w:t>
      </w:r>
      <w:r w:rsidR="003F5CCF" w:rsidRPr="00BD2872">
        <w:rPr>
          <w:color w:val="FFFFFF" w:themeColor="background1"/>
          <w:sz w:val="28"/>
          <w:szCs w:val="28"/>
        </w:rPr>
        <w:t>..</w:t>
      </w:r>
      <w:r w:rsidRPr="00BD2872">
        <w:rPr>
          <w:sz w:val="28"/>
          <w:szCs w:val="28"/>
        </w:rPr>
        <w:t xml:space="preserve">питання, що потребують додаткового вивчення, комісійного обстеження чи проведення ремонтних робіт з підвищеною складністю. Виконуються в термін не більше </w:t>
      </w:r>
      <w:r w:rsidR="00774EE4" w:rsidRPr="00BD2872">
        <w:rPr>
          <w:sz w:val="28"/>
          <w:szCs w:val="28"/>
        </w:rPr>
        <w:t xml:space="preserve">п’ятнадцяти </w:t>
      </w:r>
      <w:r w:rsidRPr="00BD2872">
        <w:rPr>
          <w:sz w:val="28"/>
          <w:szCs w:val="28"/>
        </w:rPr>
        <w:t xml:space="preserve"> </w:t>
      </w:r>
      <w:r w:rsidR="00AD190D" w:rsidRPr="00BD2872">
        <w:rPr>
          <w:sz w:val="28"/>
          <w:szCs w:val="28"/>
        </w:rPr>
        <w:t xml:space="preserve">календарних </w:t>
      </w:r>
      <w:r w:rsidRPr="00BD2872">
        <w:rPr>
          <w:sz w:val="28"/>
          <w:szCs w:val="28"/>
        </w:rPr>
        <w:t>днів;</w:t>
      </w:r>
    </w:p>
    <w:p w14:paraId="690ED6C3" w14:textId="77777777" w:rsidR="00D4337B" w:rsidRPr="00BD2872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2872">
        <w:rPr>
          <w:sz w:val="28"/>
          <w:szCs w:val="28"/>
        </w:rPr>
        <w:t>4.2.</w:t>
      </w:r>
      <w:r w:rsidR="002F5390" w:rsidRPr="00BD2872">
        <w:rPr>
          <w:sz w:val="28"/>
          <w:szCs w:val="28"/>
        </w:rPr>
        <w:t>3</w:t>
      </w:r>
      <w:r w:rsidRPr="00BD2872">
        <w:rPr>
          <w:sz w:val="28"/>
          <w:szCs w:val="28"/>
        </w:rPr>
        <w:t>.3 довгострокові – питання, що потребують проведення особливо складних ремонтних робіт, з можливим залученням інших виконавців, додаткового фінансування, вк</w:t>
      </w:r>
      <w:r w:rsidR="00E65F32" w:rsidRPr="00BD2872">
        <w:rPr>
          <w:sz w:val="28"/>
          <w:szCs w:val="28"/>
        </w:rPr>
        <w:t xml:space="preserve">лючення до планів роботи тощо. </w:t>
      </w:r>
      <w:r w:rsidRPr="00BD2872">
        <w:rPr>
          <w:sz w:val="28"/>
          <w:szCs w:val="28"/>
        </w:rPr>
        <w:t>Контроль здійснюється до повного виконання.</w:t>
      </w:r>
    </w:p>
    <w:p w14:paraId="7951D8EB" w14:textId="77777777" w:rsidR="00D4337B" w:rsidRPr="00BD2872" w:rsidRDefault="00D4337B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8"/>
          <w:szCs w:val="8"/>
        </w:rPr>
      </w:pPr>
    </w:p>
    <w:p w14:paraId="53FBA6A8" w14:textId="77777777" w:rsidR="00D4337B" w:rsidRPr="00BD2872" w:rsidRDefault="00D4337B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8"/>
          <w:szCs w:val="8"/>
        </w:rPr>
      </w:pPr>
    </w:p>
    <w:p w14:paraId="78355B76" w14:textId="77777777" w:rsidR="00D4337B" w:rsidRPr="00BD2872" w:rsidRDefault="00D4337B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8"/>
          <w:szCs w:val="8"/>
        </w:rPr>
      </w:pPr>
    </w:p>
    <w:p w14:paraId="3202B54E" w14:textId="77777777" w:rsidR="00D4337B" w:rsidRPr="00BD2872" w:rsidRDefault="0081079F" w:rsidP="00652F09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BD2872">
        <w:rPr>
          <w:b/>
          <w:i/>
          <w:sz w:val="28"/>
          <w:szCs w:val="28"/>
        </w:rPr>
        <w:t>5. Прийом, реєстрація, обробка заявок</w:t>
      </w:r>
    </w:p>
    <w:p w14:paraId="2CF2397E" w14:textId="77777777" w:rsidR="00D4337B" w:rsidRPr="00BD2872" w:rsidRDefault="00D4337B" w:rsidP="00652F09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8"/>
          <w:szCs w:val="8"/>
        </w:rPr>
      </w:pPr>
    </w:p>
    <w:p w14:paraId="63946D8A" w14:textId="77777777" w:rsidR="00D4337B" w:rsidRPr="00BD2872" w:rsidRDefault="00D4337B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8"/>
          <w:szCs w:val="8"/>
        </w:rPr>
      </w:pPr>
    </w:p>
    <w:p w14:paraId="503B2E02" w14:textId="77777777" w:rsidR="00A24185" w:rsidRPr="00BD2872" w:rsidRDefault="0081079F" w:rsidP="004C2EB8">
      <w:pPr>
        <w:pStyle w:val="ab"/>
        <w:ind w:firstLine="708"/>
        <w:jc w:val="both"/>
        <w:rPr>
          <w:rFonts w:cs="Times New Roman"/>
        </w:rPr>
      </w:pPr>
      <w:r w:rsidRPr="00BD2872">
        <w:rPr>
          <w:szCs w:val="28"/>
        </w:rPr>
        <w:t xml:space="preserve">5.1. </w:t>
      </w:r>
      <w:r w:rsidR="00E65F32" w:rsidRPr="00BD2872">
        <w:rPr>
          <w:rFonts w:cs="Times New Roman"/>
        </w:rPr>
        <w:t xml:space="preserve">Працівник  здійснює прийом телефонних дзвінків та електронних заявок. </w:t>
      </w:r>
    </w:p>
    <w:p w14:paraId="0960EBA1" w14:textId="39E591D9" w:rsidR="0042762B" w:rsidRPr="00BD2872" w:rsidRDefault="00B067BD" w:rsidP="0042762B">
      <w:pPr>
        <w:pStyle w:val="ab"/>
        <w:ind w:firstLine="708"/>
        <w:jc w:val="both"/>
        <w:rPr>
          <w:rFonts w:cs="Times New Roman"/>
        </w:rPr>
      </w:pPr>
      <w:r w:rsidRPr="00BD2872">
        <w:rPr>
          <w:rFonts w:cs="Times New Roman"/>
        </w:rPr>
        <w:t xml:space="preserve">5.2. Під час розмови із </w:t>
      </w:r>
      <w:r w:rsidR="0081079F" w:rsidRPr="00BD2872">
        <w:rPr>
          <w:rFonts w:cs="Times New Roman"/>
        </w:rPr>
        <w:t xml:space="preserve">заявником </w:t>
      </w:r>
      <w:r w:rsidR="0042762B" w:rsidRPr="00BD2872">
        <w:rPr>
          <w:rFonts w:cs="Times New Roman"/>
        </w:rPr>
        <w:t xml:space="preserve">працівником </w:t>
      </w:r>
      <w:r w:rsidR="005D6F5A" w:rsidRPr="00BD2872">
        <w:rPr>
          <w:rFonts w:cs="Times New Roman"/>
        </w:rPr>
        <w:t>створюється</w:t>
      </w:r>
      <w:r w:rsidR="0042762B" w:rsidRPr="00BD2872">
        <w:rPr>
          <w:rFonts w:cs="Times New Roman"/>
        </w:rPr>
        <w:t xml:space="preserve"> електронна картка,  </w:t>
      </w:r>
      <w:r w:rsidR="00774EE4" w:rsidRPr="00BD2872">
        <w:rPr>
          <w:rFonts w:cs="Times New Roman"/>
        </w:rPr>
        <w:t>у</w:t>
      </w:r>
      <w:r w:rsidR="0042762B" w:rsidRPr="00BD2872">
        <w:rPr>
          <w:rFonts w:cs="Times New Roman"/>
        </w:rPr>
        <w:t xml:space="preserve"> якій зазначаються повідомлені заявником його прізвище, ім’я, по батькові, місце проживання, контактний телефон (адреса електронної пошти або інші засоби зв’язку з ним), суть порушеного питання та, у разі необхідності, зазначається інша інформація в передбачених полях картки. Додатково отримується згода на обробку персональних даних.</w:t>
      </w:r>
    </w:p>
    <w:p w14:paraId="663C3E5A" w14:textId="2DBC3314" w:rsidR="00D4337B" w:rsidRDefault="0042762B" w:rsidP="0042762B">
      <w:pPr>
        <w:pStyle w:val="ab"/>
        <w:ind w:firstLine="708"/>
        <w:jc w:val="both"/>
        <w:rPr>
          <w:rFonts w:cs="Times New Roman"/>
        </w:rPr>
      </w:pPr>
      <w:r w:rsidRPr="00BD2872">
        <w:rPr>
          <w:rFonts w:cs="Times New Roman"/>
        </w:rPr>
        <w:t xml:space="preserve">5.3. Працівник під час розмови із заявником </w:t>
      </w:r>
      <w:r w:rsidR="0081079F" w:rsidRPr="00BD2872">
        <w:rPr>
          <w:rFonts w:cs="Times New Roman"/>
        </w:rPr>
        <w:t>аналізує отриману інформац</w:t>
      </w:r>
      <w:r w:rsidR="00B067BD" w:rsidRPr="00BD2872">
        <w:rPr>
          <w:rFonts w:cs="Times New Roman"/>
        </w:rPr>
        <w:t xml:space="preserve">ію та надає йому необхідні </w:t>
      </w:r>
      <w:r w:rsidR="0081079F" w:rsidRPr="00BD2872">
        <w:rPr>
          <w:rFonts w:cs="Times New Roman"/>
        </w:rPr>
        <w:t>роз’яснення, що заносяться до</w:t>
      </w:r>
      <w:r w:rsidR="004002A1" w:rsidRPr="00BD2872">
        <w:rPr>
          <w:rFonts w:cs="Times New Roman"/>
        </w:rPr>
        <w:t xml:space="preserve"> електронної картки</w:t>
      </w:r>
      <w:r w:rsidRPr="00BD2872">
        <w:rPr>
          <w:rFonts w:cs="Times New Roman"/>
        </w:rPr>
        <w:t xml:space="preserve"> у вигляді консультації</w:t>
      </w:r>
      <w:r w:rsidR="004002A1" w:rsidRPr="00BD2872">
        <w:rPr>
          <w:rFonts w:cs="Times New Roman"/>
        </w:rPr>
        <w:t>.</w:t>
      </w:r>
    </w:p>
    <w:p w14:paraId="28005864" w14:textId="77777777" w:rsidR="004071D4" w:rsidRPr="00BD2872" w:rsidRDefault="004071D4" w:rsidP="0042762B">
      <w:pPr>
        <w:pStyle w:val="ab"/>
        <w:ind w:firstLine="708"/>
        <w:jc w:val="both"/>
        <w:rPr>
          <w:rFonts w:cs="Times New Roman"/>
        </w:rPr>
      </w:pPr>
      <w:bookmarkStart w:id="3" w:name="_GoBack"/>
      <w:bookmarkEnd w:id="3"/>
    </w:p>
    <w:p w14:paraId="3030EBBF" w14:textId="3718F831" w:rsidR="0042762B" w:rsidRPr="00BD2872" w:rsidRDefault="004000E6" w:rsidP="008176D4">
      <w:pPr>
        <w:pStyle w:val="ab"/>
        <w:ind w:firstLine="708"/>
        <w:jc w:val="both"/>
        <w:rPr>
          <w:rFonts w:cs="Times New Roman"/>
        </w:rPr>
      </w:pPr>
      <w:r w:rsidRPr="00BD2872">
        <w:rPr>
          <w:rFonts w:cs="Times New Roman"/>
        </w:rPr>
        <w:lastRenderedPageBreak/>
        <w:t>5.4</w:t>
      </w:r>
      <w:r w:rsidR="00A456FE" w:rsidRPr="00BD2872">
        <w:rPr>
          <w:rFonts w:cs="Times New Roman"/>
        </w:rPr>
        <w:t xml:space="preserve">. З питань, що </w:t>
      </w:r>
      <w:r w:rsidR="0081079F" w:rsidRPr="00BD2872">
        <w:rPr>
          <w:rFonts w:cs="Times New Roman"/>
        </w:rPr>
        <w:t xml:space="preserve">належать до компетенції </w:t>
      </w:r>
      <w:r w:rsidR="00B94BF4" w:rsidRPr="00BD2872">
        <w:rPr>
          <w:rFonts w:cs="Times New Roman"/>
        </w:rPr>
        <w:t>територіальних підрозділів центральних органів виконавчої влади</w:t>
      </w:r>
      <w:r w:rsidR="0081079F" w:rsidRPr="00BD2872">
        <w:rPr>
          <w:rFonts w:cs="Times New Roman"/>
        </w:rPr>
        <w:t>, може надаватися інформація з рекомендацією про звернення до органів, які мають повноваження щодо розв’язання таких питань.</w:t>
      </w:r>
    </w:p>
    <w:p w14:paraId="5FD0CB30" w14:textId="77777777" w:rsidR="00D4337B" w:rsidRPr="00BD2872" w:rsidRDefault="004000E6" w:rsidP="004002A1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D2872">
        <w:rPr>
          <w:sz w:val="28"/>
          <w:szCs w:val="28"/>
        </w:rPr>
        <w:t>5.5</w:t>
      </w:r>
      <w:r w:rsidR="004002A1" w:rsidRPr="00BD2872">
        <w:rPr>
          <w:sz w:val="28"/>
          <w:szCs w:val="28"/>
        </w:rPr>
        <w:t xml:space="preserve">. Якщо для вирішення проблемного питання є </w:t>
      </w:r>
      <w:r w:rsidR="0081079F" w:rsidRPr="00BD2872">
        <w:rPr>
          <w:sz w:val="28"/>
          <w:szCs w:val="28"/>
        </w:rPr>
        <w:t xml:space="preserve">необхідність проведення робіт, ужиття певних заходів або надання більш детальних пояснень, </w:t>
      </w:r>
      <w:r w:rsidR="0042762B" w:rsidRPr="00BD2872">
        <w:rPr>
          <w:sz w:val="28"/>
          <w:szCs w:val="28"/>
        </w:rPr>
        <w:t xml:space="preserve">працівник створює заявку. </w:t>
      </w:r>
      <w:r w:rsidR="0081079F" w:rsidRPr="00BD2872">
        <w:rPr>
          <w:sz w:val="28"/>
          <w:szCs w:val="28"/>
        </w:rPr>
        <w:t xml:space="preserve">При її створенні працівник формулює текст (чітко, лаконічно, використовуючи ділову та професійну лексику, </w:t>
      </w:r>
      <w:r w:rsidR="00B66E25" w:rsidRPr="00BD2872">
        <w:rPr>
          <w:sz w:val="28"/>
          <w:szCs w:val="28"/>
        </w:rPr>
        <w:t>зрозумілу заявнику й виконавцю)</w:t>
      </w:r>
      <w:r w:rsidR="0081079F" w:rsidRPr="00BD2872">
        <w:rPr>
          <w:sz w:val="28"/>
          <w:szCs w:val="28"/>
        </w:rPr>
        <w:t xml:space="preserve"> після чого зачитує його заявнику. Після згоди заявника з формулюванням проблемного питання воно заноситься до  електронної картки.</w:t>
      </w:r>
    </w:p>
    <w:p w14:paraId="680FD13E" w14:textId="77777777" w:rsidR="00D4337B" w:rsidRPr="00BD2872" w:rsidRDefault="004000E6" w:rsidP="004002A1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D2872">
        <w:rPr>
          <w:sz w:val="28"/>
          <w:szCs w:val="28"/>
        </w:rPr>
        <w:t>5.6</w:t>
      </w:r>
      <w:r w:rsidR="0081079F" w:rsidRPr="00BD2872">
        <w:rPr>
          <w:sz w:val="28"/>
          <w:szCs w:val="28"/>
        </w:rPr>
        <w:t>. У разі наявності в заявника багатофункціональної елект</w:t>
      </w:r>
      <w:r w:rsidR="00C5012A" w:rsidRPr="00BD2872">
        <w:rPr>
          <w:sz w:val="28"/>
          <w:szCs w:val="28"/>
        </w:rPr>
        <w:t>ронної «Картки криворіжця»,</w:t>
      </w:r>
      <w:r w:rsidR="008D44B7" w:rsidRPr="00BD2872">
        <w:rPr>
          <w:sz w:val="28"/>
          <w:szCs w:val="28"/>
        </w:rPr>
        <w:t xml:space="preserve"> </w:t>
      </w:r>
      <w:r w:rsidR="0081079F" w:rsidRPr="00BD2872">
        <w:rPr>
          <w:sz w:val="28"/>
          <w:szCs w:val="28"/>
        </w:rPr>
        <w:t>дані</w:t>
      </w:r>
      <w:r w:rsidR="00C5012A" w:rsidRPr="00BD2872">
        <w:rPr>
          <w:sz w:val="28"/>
          <w:szCs w:val="28"/>
        </w:rPr>
        <w:t>,</w:t>
      </w:r>
      <w:r w:rsidR="0081079F" w:rsidRPr="00BD2872">
        <w:rPr>
          <w:sz w:val="28"/>
          <w:szCs w:val="28"/>
        </w:rPr>
        <w:t xml:space="preserve"> зазначені в пункті 5.5. Регламенту, при створенні працівником електронної картки а</w:t>
      </w:r>
      <w:r w:rsidR="00E75CCD" w:rsidRPr="00BD2872">
        <w:rPr>
          <w:sz w:val="28"/>
          <w:szCs w:val="28"/>
        </w:rPr>
        <w:t xml:space="preserve">втоматично вносяться з Реєстру </w:t>
      </w:r>
      <w:r w:rsidR="00E2125D" w:rsidRPr="00BD2872">
        <w:rPr>
          <w:sz w:val="28"/>
          <w:szCs w:val="28"/>
        </w:rPr>
        <w:t>отримувачів</w:t>
      </w:r>
      <w:r w:rsidR="0081079F" w:rsidRPr="00BD2872">
        <w:rPr>
          <w:sz w:val="28"/>
          <w:szCs w:val="28"/>
        </w:rPr>
        <w:t xml:space="preserve"> багатофункціональної електронної </w:t>
      </w:r>
      <w:r w:rsidRPr="00BD2872">
        <w:rPr>
          <w:sz w:val="28"/>
          <w:szCs w:val="28"/>
        </w:rPr>
        <w:t>«Картки</w:t>
      </w:r>
      <w:r w:rsidR="0081079F" w:rsidRPr="00BD2872">
        <w:rPr>
          <w:sz w:val="28"/>
          <w:szCs w:val="28"/>
        </w:rPr>
        <w:t xml:space="preserve"> криворіжця».</w:t>
      </w:r>
    </w:p>
    <w:p w14:paraId="41DB2B70" w14:textId="77777777" w:rsidR="004000E6" w:rsidRPr="00BD2872" w:rsidRDefault="0081079F" w:rsidP="004000E6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D2872">
        <w:rPr>
          <w:sz w:val="28"/>
          <w:szCs w:val="28"/>
        </w:rPr>
        <w:t xml:space="preserve">5.7.  Якщо     заявник     відмовляється    залишити    </w:t>
      </w:r>
      <w:r w:rsidR="00774EE4" w:rsidRPr="00BD2872">
        <w:rPr>
          <w:sz w:val="28"/>
          <w:szCs w:val="28"/>
        </w:rPr>
        <w:t>персональні</w:t>
      </w:r>
      <w:r w:rsidRPr="00BD2872">
        <w:rPr>
          <w:sz w:val="28"/>
          <w:szCs w:val="28"/>
        </w:rPr>
        <w:t xml:space="preserve">    дані,  заявка реєструється як анонімна. </w:t>
      </w:r>
      <w:bookmarkStart w:id="4" w:name="_Hlk42417486"/>
      <w:r w:rsidRPr="00BD2872">
        <w:rPr>
          <w:sz w:val="28"/>
          <w:szCs w:val="28"/>
        </w:rPr>
        <w:t xml:space="preserve">Працівник </w:t>
      </w:r>
      <w:bookmarkEnd w:id="4"/>
      <w:r w:rsidRPr="00BD2872">
        <w:rPr>
          <w:sz w:val="28"/>
          <w:szCs w:val="28"/>
        </w:rPr>
        <w:t xml:space="preserve">попереджає заявника, що в такому випадку </w:t>
      </w:r>
      <w:r w:rsidR="00E2125D" w:rsidRPr="00BD2872">
        <w:rPr>
          <w:sz w:val="28"/>
          <w:szCs w:val="28"/>
        </w:rPr>
        <w:t>суб’єкт</w:t>
      </w:r>
      <w:r w:rsidR="004C2EB8" w:rsidRPr="00BD2872">
        <w:rPr>
          <w:sz w:val="28"/>
          <w:szCs w:val="28"/>
        </w:rPr>
        <w:t xml:space="preserve"> виконання заявок </w:t>
      </w:r>
      <w:r w:rsidRPr="00BD2872">
        <w:rPr>
          <w:sz w:val="28"/>
          <w:szCs w:val="28"/>
        </w:rPr>
        <w:t>самостійно</w:t>
      </w:r>
      <w:r w:rsidR="00B43C68" w:rsidRPr="00BD2872">
        <w:rPr>
          <w:sz w:val="28"/>
          <w:szCs w:val="28"/>
        </w:rPr>
        <w:t xml:space="preserve"> </w:t>
      </w:r>
      <w:r w:rsidRPr="00BD2872">
        <w:rPr>
          <w:sz w:val="28"/>
          <w:szCs w:val="28"/>
        </w:rPr>
        <w:t>ухвалює</w:t>
      </w:r>
      <w:r w:rsidR="004C2EB8" w:rsidRPr="00BD2872">
        <w:rPr>
          <w:sz w:val="28"/>
          <w:szCs w:val="28"/>
        </w:rPr>
        <w:t xml:space="preserve"> </w:t>
      </w:r>
      <w:r w:rsidRPr="00BD2872">
        <w:rPr>
          <w:sz w:val="28"/>
          <w:szCs w:val="28"/>
        </w:rPr>
        <w:t xml:space="preserve">рішення </w:t>
      </w:r>
      <w:r w:rsidR="00C5012A" w:rsidRPr="00BD2872">
        <w:rPr>
          <w:sz w:val="28"/>
          <w:szCs w:val="28"/>
        </w:rPr>
        <w:t>про</w:t>
      </w:r>
      <w:r w:rsidR="00B43C68" w:rsidRPr="00BD2872">
        <w:rPr>
          <w:sz w:val="28"/>
          <w:szCs w:val="28"/>
        </w:rPr>
        <w:t xml:space="preserve"> </w:t>
      </w:r>
      <w:r w:rsidRPr="00BD2872">
        <w:rPr>
          <w:sz w:val="28"/>
          <w:szCs w:val="28"/>
        </w:rPr>
        <w:t xml:space="preserve"> доцільн</w:t>
      </w:r>
      <w:r w:rsidR="00C5012A" w:rsidRPr="00BD2872">
        <w:rPr>
          <w:sz w:val="28"/>
          <w:szCs w:val="28"/>
        </w:rPr>
        <w:t>і</w:t>
      </w:r>
      <w:r w:rsidRPr="00BD2872">
        <w:rPr>
          <w:sz w:val="28"/>
          <w:szCs w:val="28"/>
        </w:rPr>
        <w:t>ст</w:t>
      </w:r>
      <w:r w:rsidR="00C5012A" w:rsidRPr="00BD2872">
        <w:rPr>
          <w:sz w:val="28"/>
          <w:szCs w:val="28"/>
        </w:rPr>
        <w:t>ь</w:t>
      </w:r>
      <w:r w:rsidRPr="00BD2872">
        <w:rPr>
          <w:sz w:val="28"/>
          <w:szCs w:val="28"/>
        </w:rPr>
        <w:t xml:space="preserve"> </w:t>
      </w:r>
      <w:r w:rsidR="00B43C68" w:rsidRPr="00BD2872">
        <w:rPr>
          <w:sz w:val="28"/>
          <w:szCs w:val="28"/>
        </w:rPr>
        <w:t xml:space="preserve"> </w:t>
      </w:r>
      <w:r w:rsidRPr="00BD2872">
        <w:rPr>
          <w:sz w:val="28"/>
          <w:szCs w:val="28"/>
        </w:rPr>
        <w:t>розгляду</w:t>
      </w:r>
      <w:r w:rsidR="004C2EB8" w:rsidRPr="00BD2872">
        <w:rPr>
          <w:sz w:val="28"/>
          <w:szCs w:val="28"/>
        </w:rPr>
        <w:t xml:space="preserve"> </w:t>
      </w:r>
      <w:r w:rsidRPr="00BD2872">
        <w:rPr>
          <w:sz w:val="28"/>
          <w:szCs w:val="28"/>
        </w:rPr>
        <w:t>заявки.</w:t>
      </w:r>
    </w:p>
    <w:p w14:paraId="101E4174" w14:textId="77777777" w:rsidR="004000E6" w:rsidRPr="00BD2872" w:rsidRDefault="0081079F" w:rsidP="008176D4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D2872">
        <w:rPr>
          <w:sz w:val="28"/>
          <w:szCs w:val="28"/>
        </w:rPr>
        <w:t>5.8. Працівник може відмовити в прийнятті заявки, якщо заявник використовує</w:t>
      </w:r>
      <w:r w:rsidR="00C5012A" w:rsidRPr="00BD2872">
        <w:rPr>
          <w:sz w:val="28"/>
          <w:szCs w:val="28"/>
        </w:rPr>
        <w:t xml:space="preserve"> </w:t>
      </w:r>
      <w:r w:rsidRPr="00BD2872">
        <w:rPr>
          <w:sz w:val="28"/>
          <w:szCs w:val="28"/>
        </w:rPr>
        <w:t xml:space="preserve"> ненормативну лексику, образи, принижує честь і </w:t>
      </w:r>
      <w:r w:rsidR="00C5012A" w:rsidRPr="00BD2872">
        <w:rPr>
          <w:sz w:val="28"/>
          <w:szCs w:val="28"/>
        </w:rPr>
        <w:t xml:space="preserve"> </w:t>
      </w:r>
      <w:r w:rsidRPr="00BD2872">
        <w:rPr>
          <w:sz w:val="28"/>
          <w:szCs w:val="28"/>
        </w:rPr>
        <w:t>гідність</w:t>
      </w:r>
      <w:r w:rsidR="008176D4" w:rsidRPr="00BD2872">
        <w:rPr>
          <w:sz w:val="28"/>
          <w:szCs w:val="28"/>
        </w:rPr>
        <w:t xml:space="preserve"> праців</w:t>
      </w:r>
      <w:r w:rsidRPr="00BD2872">
        <w:rPr>
          <w:sz w:val="28"/>
          <w:szCs w:val="28"/>
        </w:rPr>
        <w:t>ник</w:t>
      </w:r>
      <w:r w:rsidR="00C5012A" w:rsidRPr="00BD2872">
        <w:rPr>
          <w:sz w:val="28"/>
          <w:szCs w:val="28"/>
        </w:rPr>
        <w:t>а</w:t>
      </w:r>
      <w:r w:rsidRPr="00BD2872">
        <w:rPr>
          <w:sz w:val="28"/>
          <w:szCs w:val="28"/>
        </w:rPr>
        <w:t>, закликає до розпалювання національної, расової, релігійної</w:t>
      </w:r>
      <w:r w:rsidR="00C5012A" w:rsidRPr="00BD2872">
        <w:rPr>
          <w:sz w:val="28"/>
          <w:szCs w:val="28"/>
        </w:rPr>
        <w:t xml:space="preserve"> </w:t>
      </w:r>
      <w:r w:rsidR="00363F6B" w:rsidRPr="00BD2872">
        <w:rPr>
          <w:sz w:val="28"/>
          <w:szCs w:val="28"/>
        </w:rPr>
        <w:t>в</w:t>
      </w:r>
      <w:r w:rsidRPr="00BD2872">
        <w:rPr>
          <w:sz w:val="28"/>
          <w:szCs w:val="28"/>
        </w:rPr>
        <w:t>о</w:t>
      </w:r>
      <w:r w:rsidR="00363F6B" w:rsidRPr="00BD2872">
        <w:rPr>
          <w:sz w:val="28"/>
          <w:szCs w:val="28"/>
        </w:rPr>
        <w:t>р</w:t>
      </w:r>
      <w:r w:rsidRPr="00BD2872">
        <w:rPr>
          <w:sz w:val="28"/>
          <w:szCs w:val="28"/>
        </w:rPr>
        <w:t>ожнечі, повалення конституційного ладу тощо. За таким фактом працівником складається доповідна записка, що погоджується керівником</w:t>
      </w:r>
      <w:r w:rsidR="00F072BE" w:rsidRPr="00BD2872">
        <w:rPr>
          <w:sz w:val="28"/>
          <w:szCs w:val="28"/>
        </w:rPr>
        <w:t>,</w:t>
      </w:r>
      <w:r w:rsidRPr="00BD2872">
        <w:rPr>
          <w:sz w:val="28"/>
          <w:szCs w:val="28"/>
        </w:rPr>
        <w:t xml:space="preserve"> та направляється до адміністратора </w:t>
      </w:r>
      <w:r w:rsidR="00F072BE" w:rsidRPr="00BD2872">
        <w:rPr>
          <w:sz w:val="28"/>
          <w:szCs w:val="28"/>
        </w:rPr>
        <w:t>С</w:t>
      </w:r>
      <w:r w:rsidRPr="00BD2872">
        <w:rPr>
          <w:sz w:val="28"/>
          <w:szCs w:val="28"/>
        </w:rPr>
        <w:t xml:space="preserve">истеми </w:t>
      </w:r>
      <w:r w:rsidR="00F072BE" w:rsidRPr="00BD2872">
        <w:rPr>
          <w:sz w:val="28"/>
          <w:szCs w:val="28"/>
        </w:rPr>
        <w:t>для блокування номера телефону</w:t>
      </w:r>
      <w:r w:rsidRPr="00BD2872">
        <w:rPr>
          <w:sz w:val="28"/>
          <w:szCs w:val="28"/>
        </w:rPr>
        <w:t>.</w:t>
      </w:r>
    </w:p>
    <w:p w14:paraId="73C1C9D7" w14:textId="4DF6F2C9" w:rsidR="004000E6" w:rsidRPr="00BD2872" w:rsidRDefault="00A00656" w:rsidP="004000E6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D2872">
        <w:rPr>
          <w:sz w:val="28"/>
          <w:szCs w:val="28"/>
        </w:rPr>
        <w:t>5.9</w:t>
      </w:r>
      <w:r w:rsidR="0081079F" w:rsidRPr="00BD2872">
        <w:rPr>
          <w:sz w:val="28"/>
          <w:szCs w:val="28"/>
        </w:rPr>
        <w:t>.</w:t>
      </w:r>
      <w:r w:rsidR="0081079F" w:rsidRPr="00BD2872">
        <w:rPr>
          <w:b/>
          <w:sz w:val="28"/>
          <w:szCs w:val="28"/>
        </w:rPr>
        <w:t xml:space="preserve"> </w:t>
      </w:r>
      <w:r w:rsidR="0081079F" w:rsidRPr="00BD2872">
        <w:rPr>
          <w:sz w:val="28"/>
          <w:szCs w:val="28"/>
        </w:rPr>
        <w:t xml:space="preserve">Заявки, що надійшли до </w:t>
      </w:r>
      <w:r w:rsidR="004C2EB8" w:rsidRPr="00BD2872">
        <w:rPr>
          <w:sz w:val="28"/>
          <w:szCs w:val="28"/>
        </w:rPr>
        <w:t>е-сервісу Контакт-центр</w:t>
      </w:r>
      <w:r w:rsidR="0081079F" w:rsidRPr="00BD2872">
        <w:rPr>
          <w:sz w:val="28"/>
          <w:szCs w:val="28"/>
        </w:rPr>
        <w:t xml:space="preserve"> через</w:t>
      </w:r>
      <w:r w:rsidR="00CE6663" w:rsidRPr="00BD2872">
        <w:rPr>
          <w:sz w:val="28"/>
          <w:szCs w:val="28"/>
        </w:rPr>
        <w:t xml:space="preserve"> вебсайт</w:t>
      </w:r>
      <w:r w:rsidR="0081079F" w:rsidRPr="00BD2872">
        <w:rPr>
          <w:sz w:val="28"/>
          <w:szCs w:val="28"/>
        </w:rPr>
        <w:t xml:space="preserve">, оброблюються працівником на підставі даних, які надав заявник, </w:t>
      </w:r>
      <w:r w:rsidR="00774EE4" w:rsidRPr="00BD2872">
        <w:rPr>
          <w:sz w:val="28"/>
          <w:szCs w:val="28"/>
        </w:rPr>
        <w:t xml:space="preserve">через </w:t>
      </w:r>
      <w:r w:rsidR="005D6F5A" w:rsidRPr="00BD2872">
        <w:rPr>
          <w:sz w:val="28"/>
          <w:szCs w:val="28"/>
        </w:rPr>
        <w:t>створення</w:t>
      </w:r>
      <w:r w:rsidR="0081079F" w:rsidRPr="00BD2872">
        <w:rPr>
          <w:sz w:val="28"/>
          <w:szCs w:val="28"/>
        </w:rPr>
        <w:t xml:space="preserve"> відповідн</w:t>
      </w:r>
      <w:r w:rsidR="00774EE4" w:rsidRPr="00BD2872">
        <w:rPr>
          <w:sz w:val="28"/>
          <w:szCs w:val="28"/>
        </w:rPr>
        <w:t>ої</w:t>
      </w:r>
      <w:r w:rsidR="0081079F" w:rsidRPr="00BD2872">
        <w:rPr>
          <w:sz w:val="28"/>
          <w:szCs w:val="28"/>
        </w:rPr>
        <w:t xml:space="preserve"> електронн</w:t>
      </w:r>
      <w:r w:rsidR="00774EE4" w:rsidRPr="00BD2872">
        <w:rPr>
          <w:sz w:val="28"/>
          <w:szCs w:val="28"/>
        </w:rPr>
        <w:t>ої</w:t>
      </w:r>
      <w:r w:rsidR="0081079F" w:rsidRPr="00BD2872">
        <w:rPr>
          <w:sz w:val="28"/>
          <w:szCs w:val="28"/>
        </w:rPr>
        <w:t xml:space="preserve"> картк</w:t>
      </w:r>
      <w:r w:rsidR="00774EE4" w:rsidRPr="00BD2872">
        <w:rPr>
          <w:sz w:val="28"/>
          <w:szCs w:val="28"/>
        </w:rPr>
        <w:t>и</w:t>
      </w:r>
      <w:r w:rsidR="0081079F" w:rsidRPr="00BD2872">
        <w:rPr>
          <w:sz w:val="28"/>
          <w:szCs w:val="28"/>
        </w:rPr>
        <w:t>. За необхідності здійснюється телефонний дзвінок працівником заявнику для уточнення суті заявки.</w:t>
      </w:r>
    </w:p>
    <w:p w14:paraId="6C6940FA" w14:textId="77777777" w:rsidR="004000E6" w:rsidRPr="00BD2872" w:rsidRDefault="00A00656" w:rsidP="004000E6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D2872">
        <w:rPr>
          <w:sz w:val="28"/>
          <w:szCs w:val="28"/>
        </w:rPr>
        <w:t>5.10</w:t>
      </w:r>
      <w:r w:rsidR="0081079F" w:rsidRPr="00BD2872">
        <w:rPr>
          <w:sz w:val="28"/>
          <w:szCs w:val="28"/>
        </w:rPr>
        <w:t xml:space="preserve">. Якщо заявник у розмові з працівником порушує декілька проблемних питань, на кожне з них </w:t>
      </w:r>
      <w:r w:rsidR="004000E6" w:rsidRPr="00BD2872">
        <w:rPr>
          <w:sz w:val="28"/>
          <w:szCs w:val="28"/>
        </w:rPr>
        <w:t>складається заявка в електронній картці заявника</w:t>
      </w:r>
      <w:r w:rsidR="0081079F" w:rsidRPr="00BD2872">
        <w:rPr>
          <w:sz w:val="28"/>
          <w:szCs w:val="28"/>
        </w:rPr>
        <w:t>.</w:t>
      </w:r>
    </w:p>
    <w:p w14:paraId="1CEEAB09" w14:textId="77777777" w:rsidR="004000E6" w:rsidRPr="00BD2872" w:rsidRDefault="00A00656" w:rsidP="004000E6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D2872">
        <w:rPr>
          <w:sz w:val="28"/>
          <w:szCs w:val="28"/>
        </w:rPr>
        <w:t>5.11</w:t>
      </w:r>
      <w:r w:rsidR="004002A1" w:rsidRPr="00BD2872">
        <w:rPr>
          <w:sz w:val="28"/>
          <w:szCs w:val="28"/>
        </w:rPr>
        <w:t xml:space="preserve">. Виконавець </w:t>
      </w:r>
      <w:r w:rsidR="00ED15CA" w:rsidRPr="00BD2872">
        <w:rPr>
          <w:sz w:val="28"/>
          <w:szCs w:val="28"/>
        </w:rPr>
        <w:t>та строк виконання заявки визначаю</w:t>
      </w:r>
      <w:r w:rsidR="004002A1" w:rsidRPr="00BD2872">
        <w:rPr>
          <w:sz w:val="28"/>
          <w:szCs w:val="28"/>
        </w:rPr>
        <w:t xml:space="preserve">ться автоматично у відповідності до Класифікатора основних заявок  після заповнення працівником </w:t>
      </w:r>
      <w:r w:rsidR="00E2125D" w:rsidRPr="00BD2872">
        <w:rPr>
          <w:sz w:val="28"/>
          <w:szCs w:val="28"/>
        </w:rPr>
        <w:t>обов’язкових</w:t>
      </w:r>
      <w:r w:rsidR="004002A1" w:rsidRPr="00BD2872">
        <w:rPr>
          <w:sz w:val="28"/>
          <w:szCs w:val="28"/>
        </w:rPr>
        <w:t xml:space="preserve"> розділів електронної картки.</w:t>
      </w:r>
      <w:r w:rsidR="00ED15CA" w:rsidRPr="00BD2872">
        <w:rPr>
          <w:sz w:val="28"/>
          <w:szCs w:val="28"/>
        </w:rPr>
        <w:t xml:space="preserve"> Працівник може самостійно визначити виконавця, якщо це передбачено Класифікатором</w:t>
      </w:r>
      <w:r w:rsidR="000C79A5" w:rsidRPr="00BD2872">
        <w:rPr>
          <w:sz w:val="28"/>
          <w:szCs w:val="28"/>
        </w:rPr>
        <w:t xml:space="preserve"> основних заявок</w:t>
      </w:r>
      <w:r w:rsidR="00ED15CA" w:rsidRPr="00BD2872">
        <w:rPr>
          <w:sz w:val="28"/>
          <w:szCs w:val="28"/>
        </w:rPr>
        <w:t>.</w:t>
      </w:r>
      <w:r w:rsidR="004002A1" w:rsidRPr="00BD2872">
        <w:rPr>
          <w:sz w:val="28"/>
          <w:szCs w:val="28"/>
        </w:rPr>
        <w:t xml:space="preserve"> </w:t>
      </w:r>
    </w:p>
    <w:p w14:paraId="0B24479F" w14:textId="77777777" w:rsidR="00D4337B" w:rsidRPr="00BD2872" w:rsidRDefault="00A00656" w:rsidP="004000E6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D2872">
        <w:rPr>
          <w:sz w:val="28"/>
          <w:szCs w:val="28"/>
        </w:rPr>
        <w:t>5.12</w:t>
      </w:r>
      <w:r w:rsidR="0081079F" w:rsidRPr="00BD2872">
        <w:rPr>
          <w:sz w:val="28"/>
          <w:szCs w:val="28"/>
        </w:rPr>
        <w:t>. Після проведення реєстрації заявки їй автоматично при</w:t>
      </w:r>
      <w:r w:rsidR="004000E6" w:rsidRPr="00BD2872">
        <w:rPr>
          <w:sz w:val="28"/>
          <w:szCs w:val="28"/>
        </w:rPr>
        <w:t>своюється</w:t>
      </w:r>
      <w:r w:rsidR="0081079F" w:rsidRPr="00BD2872">
        <w:rPr>
          <w:sz w:val="28"/>
          <w:szCs w:val="28"/>
        </w:rPr>
        <w:t xml:space="preserve"> номер і вона направляється виконавцям.</w:t>
      </w:r>
    </w:p>
    <w:p w14:paraId="09DC5FF4" w14:textId="77777777" w:rsidR="00D4337B" w:rsidRPr="00BD2872" w:rsidRDefault="00D4337B">
      <w:pPr>
        <w:pStyle w:val="a9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14:paraId="6659C82A" w14:textId="77777777" w:rsidR="00D4337B" w:rsidRPr="00BD2872" w:rsidRDefault="00D4337B">
      <w:pPr>
        <w:pStyle w:val="a9"/>
        <w:spacing w:before="0" w:beforeAutospacing="0" w:after="0" w:afterAutospacing="0"/>
        <w:ind w:firstLine="709"/>
        <w:jc w:val="both"/>
        <w:rPr>
          <w:sz w:val="8"/>
          <w:szCs w:val="8"/>
        </w:rPr>
      </w:pPr>
    </w:p>
    <w:p w14:paraId="1D60D9C3" w14:textId="77777777" w:rsidR="00EB49F9" w:rsidRPr="00BD2872" w:rsidRDefault="00EB49F9">
      <w:pPr>
        <w:pStyle w:val="a9"/>
        <w:spacing w:before="0" w:beforeAutospacing="0" w:after="0" w:afterAutospacing="0"/>
        <w:ind w:firstLine="709"/>
        <w:jc w:val="both"/>
        <w:rPr>
          <w:sz w:val="8"/>
          <w:szCs w:val="8"/>
        </w:rPr>
      </w:pPr>
    </w:p>
    <w:p w14:paraId="278ED3E6" w14:textId="77777777" w:rsidR="00EB49F9" w:rsidRPr="00BD2872" w:rsidRDefault="00EB49F9">
      <w:pPr>
        <w:pStyle w:val="a9"/>
        <w:spacing w:before="0" w:beforeAutospacing="0" w:after="0" w:afterAutospacing="0"/>
        <w:ind w:firstLine="709"/>
        <w:jc w:val="both"/>
        <w:rPr>
          <w:sz w:val="8"/>
          <w:szCs w:val="8"/>
        </w:rPr>
      </w:pPr>
    </w:p>
    <w:p w14:paraId="2D63F207" w14:textId="77777777" w:rsidR="00EB49F9" w:rsidRPr="00BD2872" w:rsidRDefault="00EB49F9">
      <w:pPr>
        <w:pStyle w:val="a9"/>
        <w:spacing w:before="0" w:beforeAutospacing="0" w:after="0" w:afterAutospacing="0"/>
        <w:ind w:firstLine="709"/>
        <w:jc w:val="both"/>
        <w:rPr>
          <w:sz w:val="8"/>
          <w:szCs w:val="8"/>
        </w:rPr>
      </w:pPr>
    </w:p>
    <w:p w14:paraId="6E48B75A" w14:textId="77777777" w:rsidR="003F5CCF" w:rsidRPr="00BD2872" w:rsidRDefault="0081079F">
      <w:pPr>
        <w:pStyle w:val="a9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BD2872">
        <w:rPr>
          <w:b/>
          <w:i/>
          <w:sz w:val="28"/>
          <w:szCs w:val="28"/>
        </w:rPr>
        <w:t>6. Методика дій працівника</w:t>
      </w:r>
      <w:r w:rsidR="00ED15CA" w:rsidRPr="00BD2872">
        <w:rPr>
          <w:b/>
          <w:i/>
          <w:sz w:val="28"/>
          <w:szCs w:val="28"/>
        </w:rPr>
        <w:t xml:space="preserve"> </w:t>
      </w:r>
    </w:p>
    <w:p w14:paraId="76AEFC77" w14:textId="77777777" w:rsidR="00D4337B" w:rsidRPr="00BD2872" w:rsidRDefault="00D4337B">
      <w:pPr>
        <w:pStyle w:val="a9"/>
        <w:spacing w:before="0" w:beforeAutospacing="0" w:after="0" w:afterAutospacing="0"/>
        <w:ind w:firstLine="709"/>
        <w:jc w:val="center"/>
        <w:rPr>
          <w:b/>
          <w:i/>
          <w:sz w:val="8"/>
          <w:szCs w:val="8"/>
        </w:rPr>
      </w:pPr>
    </w:p>
    <w:p w14:paraId="32185C57" w14:textId="77777777" w:rsidR="00D4337B" w:rsidRPr="00BD2872" w:rsidRDefault="0081079F">
      <w:pPr>
        <w:pStyle w:val="ab"/>
        <w:ind w:firstLine="708"/>
        <w:jc w:val="both"/>
        <w:rPr>
          <w:rFonts w:cs="Times New Roman"/>
        </w:rPr>
      </w:pPr>
      <w:r w:rsidRPr="00BD2872">
        <w:rPr>
          <w:rFonts w:cs="Times New Roman"/>
        </w:rPr>
        <w:t>6.1.  Працівник під час роботи:</w:t>
      </w:r>
    </w:p>
    <w:p w14:paraId="6B9B39DD" w14:textId="77777777" w:rsidR="00D4337B" w:rsidRPr="00BD2872" w:rsidRDefault="00ED15CA">
      <w:pPr>
        <w:pStyle w:val="ab"/>
        <w:ind w:firstLine="708"/>
        <w:jc w:val="both"/>
        <w:rPr>
          <w:rFonts w:cs="Times New Roman"/>
        </w:rPr>
      </w:pPr>
      <w:r w:rsidRPr="00BD2872">
        <w:rPr>
          <w:rFonts w:cs="Times New Roman"/>
        </w:rPr>
        <w:t>6.1.1 приймає телефонні</w:t>
      </w:r>
      <w:r w:rsidR="0081079F" w:rsidRPr="00BD2872">
        <w:rPr>
          <w:rFonts w:cs="Times New Roman"/>
        </w:rPr>
        <w:t xml:space="preserve"> дзвінки</w:t>
      </w:r>
      <w:r w:rsidRPr="00BD2872">
        <w:rPr>
          <w:rFonts w:cs="Times New Roman"/>
        </w:rPr>
        <w:t xml:space="preserve"> </w:t>
      </w:r>
      <w:r w:rsidR="0081079F" w:rsidRPr="00BD2872">
        <w:rPr>
          <w:rFonts w:cs="Times New Roman"/>
        </w:rPr>
        <w:t xml:space="preserve">та </w:t>
      </w:r>
      <w:r w:rsidR="0052226A" w:rsidRPr="00BD2872">
        <w:rPr>
          <w:rFonts w:cs="Times New Roman"/>
        </w:rPr>
        <w:t>модерує</w:t>
      </w:r>
      <w:r w:rsidRPr="00BD2872">
        <w:rPr>
          <w:rFonts w:cs="Times New Roman"/>
        </w:rPr>
        <w:t xml:space="preserve"> </w:t>
      </w:r>
      <w:r w:rsidR="004C2EB8" w:rsidRPr="00BD2872">
        <w:rPr>
          <w:rFonts w:cs="Times New Roman"/>
        </w:rPr>
        <w:t xml:space="preserve"> електронні заявки, що надійшли з вебсайт</w:t>
      </w:r>
      <w:r w:rsidR="00774EE4" w:rsidRPr="00BD2872">
        <w:rPr>
          <w:rFonts w:cs="Times New Roman"/>
        </w:rPr>
        <w:t>а</w:t>
      </w:r>
      <w:r w:rsidR="0081079F" w:rsidRPr="00BD2872">
        <w:rPr>
          <w:rFonts w:cs="Times New Roman"/>
        </w:rPr>
        <w:t>;</w:t>
      </w:r>
    </w:p>
    <w:p w14:paraId="54E0ACDF" w14:textId="77777777" w:rsidR="004942AE" w:rsidRPr="00BD2872" w:rsidRDefault="004942AE">
      <w:pPr>
        <w:pStyle w:val="ab"/>
        <w:ind w:firstLine="708"/>
        <w:jc w:val="both"/>
        <w:rPr>
          <w:rFonts w:cs="Times New Roman"/>
        </w:rPr>
      </w:pPr>
    </w:p>
    <w:p w14:paraId="3D07BF55" w14:textId="77777777" w:rsidR="00D4337B" w:rsidRPr="00BD2872" w:rsidRDefault="0081079F">
      <w:pPr>
        <w:pStyle w:val="ab"/>
        <w:ind w:firstLine="708"/>
        <w:jc w:val="both"/>
        <w:rPr>
          <w:rFonts w:cs="Times New Roman"/>
          <w:sz w:val="2"/>
          <w:szCs w:val="2"/>
        </w:rPr>
      </w:pPr>
      <w:r w:rsidRPr="00BD2872">
        <w:rPr>
          <w:rFonts w:cs="Times New Roman"/>
        </w:rPr>
        <w:t xml:space="preserve"> </w:t>
      </w:r>
    </w:p>
    <w:p w14:paraId="6D43F705" w14:textId="77777777" w:rsidR="00D4337B" w:rsidRPr="00BD2872" w:rsidRDefault="0081079F">
      <w:pPr>
        <w:pStyle w:val="ab"/>
        <w:ind w:firstLine="708"/>
        <w:jc w:val="both"/>
        <w:rPr>
          <w:rFonts w:cs="Times New Roman"/>
        </w:rPr>
      </w:pPr>
      <w:r w:rsidRPr="00BD2872">
        <w:rPr>
          <w:rFonts w:cs="Times New Roman"/>
        </w:rPr>
        <w:lastRenderedPageBreak/>
        <w:t>6.1.2 надає необхідну інформацію заявнику з поставлених питань  під час спілкування;</w:t>
      </w:r>
    </w:p>
    <w:p w14:paraId="63685E2B" w14:textId="77777777" w:rsidR="00D4337B" w:rsidRPr="00BD2872" w:rsidRDefault="00B067BD">
      <w:pPr>
        <w:pStyle w:val="ab"/>
        <w:ind w:firstLine="708"/>
        <w:jc w:val="both"/>
        <w:rPr>
          <w:rFonts w:cs="Times New Roman"/>
        </w:rPr>
      </w:pPr>
      <w:r w:rsidRPr="00BD2872">
        <w:rPr>
          <w:rFonts w:cs="Times New Roman"/>
        </w:rPr>
        <w:t xml:space="preserve">6.1.3 </w:t>
      </w:r>
      <w:r w:rsidR="00CE6663" w:rsidRPr="00BD2872">
        <w:rPr>
          <w:rFonts w:cs="Times New Roman"/>
        </w:rPr>
        <w:t xml:space="preserve"> </w:t>
      </w:r>
      <w:r w:rsidR="0081079F" w:rsidRPr="00BD2872">
        <w:rPr>
          <w:rFonts w:cs="Times New Roman"/>
        </w:rPr>
        <w:t xml:space="preserve">уносить заявки, </w:t>
      </w:r>
      <w:r w:rsidR="00367468" w:rsidRPr="00BD2872">
        <w:rPr>
          <w:rFonts w:cs="Times New Roman"/>
        </w:rPr>
        <w:t>отримані</w:t>
      </w:r>
      <w:r w:rsidR="0081079F" w:rsidRPr="00BD2872">
        <w:rPr>
          <w:rFonts w:cs="Times New Roman"/>
        </w:rPr>
        <w:t xml:space="preserve"> телефоном,</w:t>
      </w:r>
      <w:r w:rsidR="004C2EB8" w:rsidRPr="00BD2872">
        <w:rPr>
          <w:rFonts w:cs="Times New Roman"/>
        </w:rPr>
        <w:t xml:space="preserve"> </w:t>
      </w:r>
      <w:r w:rsidR="00774EE4" w:rsidRPr="00BD2872">
        <w:rPr>
          <w:rFonts w:cs="Times New Roman"/>
        </w:rPr>
        <w:t>в</w:t>
      </w:r>
      <w:r w:rsidR="004C2EB8" w:rsidRPr="00BD2872">
        <w:rPr>
          <w:rFonts w:cs="Times New Roman"/>
        </w:rPr>
        <w:t xml:space="preserve">  Систем</w:t>
      </w:r>
      <w:r w:rsidR="003F5CCF" w:rsidRPr="00BD2872">
        <w:rPr>
          <w:rFonts w:cs="Times New Roman"/>
        </w:rPr>
        <w:t>у</w:t>
      </w:r>
      <w:r w:rsidR="0081079F" w:rsidRPr="00BD2872">
        <w:rPr>
          <w:rFonts w:cs="Times New Roman"/>
        </w:rPr>
        <w:t>;</w:t>
      </w:r>
    </w:p>
    <w:p w14:paraId="35F1926E" w14:textId="77777777" w:rsidR="00D4337B" w:rsidRPr="00BD2872" w:rsidRDefault="00B067BD">
      <w:pPr>
        <w:pStyle w:val="ab"/>
        <w:ind w:firstLine="708"/>
        <w:jc w:val="both"/>
        <w:rPr>
          <w:rFonts w:cs="Times New Roman"/>
        </w:rPr>
      </w:pPr>
      <w:r w:rsidRPr="00BD2872">
        <w:rPr>
          <w:rFonts w:cs="Times New Roman"/>
        </w:rPr>
        <w:t xml:space="preserve">6.1.4 </w:t>
      </w:r>
      <w:r w:rsidR="0081079F" w:rsidRPr="00BD2872">
        <w:rPr>
          <w:rFonts w:cs="Times New Roman"/>
        </w:rPr>
        <w:t xml:space="preserve"> операти</w:t>
      </w:r>
      <w:r w:rsidR="002B1181" w:rsidRPr="00BD2872">
        <w:rPr>
          <w:rFonts w:cs="Times New Roman"/>
        </w:rPr>
        <w:t>вно направляє заявки</w:t>
      </w:r>
      <w:r w:rsidR="004C2EB8" w:rsidRPr="00BD2872">
        <w:rPr>
          <w:rFonts w:cs="Times New Roman"/>
        </w:rPr>
        <w:t xml:space="preserve"> </w:t>
      </w:r>
      <w:r w:rsidR="000C79A5" w:rsidRPr="00BD2872">
        <w:rPr>
          <w:rFonts w:cs="Times New Roman"/>
        </w:rPr>
        <w:t>суб’єктам</w:t>
      </w:r>
      <w:r w:rsidR="004C2EB8" w:rsidRPr="00BD2872">
        <w:rPr>
          <w:rFonts w:cs="Times New Roman"/>
        </w:rPr>
        <w:t xml:space="preserve"> виконання заявок</w:t>
      </w:r>
      <w:r w:rsidR="002B1181" w:rsidRPr="00BD2872">
        <w:rPr>
          <w:rFonts w:cs="Times New Roman"/>
        </w:rPr>
        <w:t>;</w:t>
      </w:r>
    </w:p>
    <w:p w14:paraId="0F8B54A4" w14:textId="77777777" w:rsidR="002B1181" w:rsidRPr="00BD2872" w:rsidRDefault="002B1181">
      <w:pPr>
        <w:pStyle w:val="ab"/>
        <w:ind w:firstLine="708"/>
        <w:jc w:val="both"/>
        <w:rPr>
          <w:rFonts w:cs="Times New Roman"/>
        </w:rPr>
      </w:pPr>
      <w:r w:rsidRPr="00BD2872">
        <w:rPr>
          <w:rFonts w:cs="Times New Roman"/>
        </w:rPr>
        <w:t xml:space="preserve">6.1.5 телефонує заявнику для фактичного підтвердження </w:t>
      </w:r>
      <w:r w:rsidR="00555523" w:rsidRPr="00BD2872">
        <w:rPr>
          <w:rFonts w:cs="Times New Roman"/>
        </w:rPr>
        <w:t xml:space="preserve">виконання заявки </w:t>
      </w:r>
      <w:r w:rsidRPr="00BD2872">
        <w:rPr>
          <w:rFonts w:cs="Times New Roman"/>
        </w:rPr>
        <w:t xml:space="preserve">й </w:t>
      </w:r>
      <w:r w:rsidR="004C2EB8" w:rsidRPr="00BD2872">
        <w:rPr>
          <w:rFonts w:cs="Times New Roman"/>
        </w:rPr>
        <w:t xml:space="preserve">заносить отриману інформацію </w:t>
      </w:r>
      <w:r w:rsidR="002D479B" w:rsidRPr="00BD2872">
        <w:rPr>
          <w:rFonts w:cs="Times New Roman"/>
        </w:rPr>
        <w:t>в</w:t>
      </w:r>
      <w:r w:rsidR="00ED15CA" w:rsidRPr="00BD2872">
        <w:rPr>
          <w:rFonts w:cs="Times New Roman"/>
          <w:i/>
        </w:rPr>
        <w:t xml:space="preserve"> </w:t>
      </w:r>
      <w:r w:rsidR="00ED15CA" w:rsidRPr="00BD2872">
        <w:rPr>
          <w:rFonts w:cs="Times New Roman"/>
        </w:rPr>
        <w:t xml:space="preserve"> </w:t>
      </w:r>
      <w:r w:rsidR="004C2EB8" w:rsidRPr="00BD2872">
        <w:rPr>
          <w:rFonts w:cs="Times New Roman"/>
        </w:rPr>
        <w:t>Систем</w:t>
      </w:r>
      <w:r w:rsidR="003F5CCF" w:rsidRPr="00BD2872">
        <w:rPr>
          <w:rFonts w:cs="Times New Roman"/>
        </w:rPr>
        <w:t>у</w:t>
      </w:r>
      <w:r w:rsidRPr="00BD2872">
        <w:rPr>
          <w:rFonts w:cs="Times New Roman"/>
        </w:rPr>
        <w:t>.</w:t>
      </w:r>
    </w:p>
    <w:p w14:paraId="6F3AC069" w14:textId="77777777" w:rsidR="00D4337B" w:rsidRPr="00BD2872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2872">
        <w:rPr>
          <w:sz w:val="28"/>
          <w:szCs w:val="28"/>
        </w:rPr>
        <w:t>6.2. У процесі розгляду заявки на запит виконавця працівник може:</w:t>
      </w:r>
    </w:p>
    <w:p w14:paraId="3BF47C1F" w14:textId="77777777" w:rsidR="00D4337B" w:rsidRPr="00BD2872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2872">
        <w:rPr>
          <w:sz w:val="28"/>
          <w:szCs w:val="28"/>
        </w:rPr>
        <w:t>6.2.1 здійснювати зміну виконавця (переадресовувати заявку);</w:t>
      </w:r>
    </w:p>
    <w:p w14:paraId="2D4A9465" w14:textId="77777777" w:rsidR="00D4337B" w:rsidRPr="00BD2872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2872">
        <w:rPr>
          <w:sz w:val="28"/>
          <w:szCs w:val="28"/>
        </w:rPr>
        <w:t>6.2.2 узгоджувати перенесення строку виконання заявк</w:t>
      </w:r>
      <w:r w:rsidR="00DC6DC1" w:rsidRPr="00BD2872">
        <w:rPr>
          <w:sz w:val="28"/>
          <w:szCs w:val="28"/>
        </w:rPr>
        <w:t>и для вирішення питання по суті</w:t>
      </w:r>
      <w:r w:rsidRPr="00BD2872">
        <w:rPr>
          <w:sz w:val="28"/>
          <w:szCs w:val="28"/>
        </w:rPr>
        <w:t xml:space="preserve"> </w:t>
      </w:r>
      <w:r w:rsidR="00DC6DC1" w:rsidRPr="00BD2872">
        <w:rPr>
          <w:sz w:val="28"/>
          <w:szCs w:val="28"/>
        </w:rPr>
        <w:t>в</w:t>
      </w:r>
      <w:r w:rsidRPr="00BD2872">
        <w:rPr>
          <w:sz w:val="28"/>
          <w:szCs w:val="28"/>
        </w:rPr>
        <w:t xml:space="preserve"> разі перевищення строку виконання, за умови мотивованого обґрунтування виконавцем; </w:t>
      </w:r>
    </w:p>
    <w:p w14:paraId="212BA615" w14:textId="77777777" w:rsidR="00D4337B" w:rsidRPr="00BD2872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2872">
        <w:rPr>
          <w:sz w:val="28"/>
          <w:szCs w:val="28"/>
        </w:rPr>
        <w:t xml:space="preserve">6.2.3 здійснювати </w:t>
      </w:r>
      <w:r w:rsidR="00E03B7F" w:rsidRPr="00BD2872">
        <w:rPr>
          <w:sz w:val="28"/>
          <w:szCs w:val="28"/>
        </w:rPr>
        <w:t xml:space="preserve">зняття з контролю заявки після </w:t>
      </w:r>
      <w:r w:rsidRPr="00BD2872">
        <w:rPr>
          <w:sz w:val="28"/>
          <w:szCs w:val="28"/>
        </w:rPr>
        <w:t xml:space="preserve">виконання робіт та </w:t>
      </w:r>
      <w:r w:rsidR="002B1181" w:rsidRPr="00BD2872">
        <w:rPr>
          <w:sz w:val="28"/>
          <w:szCs w:val="28"/>
        </w:rPr>
        <w:t xml:space="preserve">наявності підтвердження заявника щодо </w:t>
      </w:r>
      <w:r w:rsidRPr="00BD2872">
        <w:rPr>
          <w:sz w:val="28"/>
          <w:szCs w:val="28"/>
        </w:rPr>
        <w:t>розв’язання питання по суті.</w:t>
      </w:r>
    </w:p>
    <w:p w14:paraId="228F40BB" w14:textId="77777777" w:rsidR="00D4337B" w:rsidRPr="00BD2872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2872">
        <w:rPr>
          <w:sz w:val="28"/>
          <w:szCs w:val="28"/>
        </w:rPr>
        <w:t>6.3.  Для виконання покладених на нього завдань працівник має право:</w:t>
      </w:r>
    </w:p>
    <w:p w14:paraId="6CB31C40" w14:textId="77777777" w:rsidR="00D4337B" w:rsidRPr="00BD2872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2872">
        <w:rPr>
          <w:sz w:val="28"/>
          <w:szCs w:val="28"/>
        </w:rPr>
        <w:t xml:space="preserve">6.3.1 одержувати від виконавців письмові або усні пояснення щодо несвоєчасного </w:t>
      </w:r>
      <w:r w:rsidR="00991ECB" w:rsidRPr="00BD2872">
        <w:rPr>
          <w:sz w:val="28"/>
          <w:szCs w:val="28"/>
        </w:rPr>
        <w:t>чи</w:t>
      </w:r>
      <w:r w:rsidRPr="00BD2872">
        <w:rPr>
          <w:sz w:val="28"/>
          <w:szCs w:val="28"/>
        </w:rPr>
        <w:t xml:space="preserve"> часткового виконання заявок мешканців;</w:t>
      </w:r>
    </w:p>
    <w:p w14:paraId="2E4FA6AE" w14:textId="69A0D740" w:rsidR="00D4337B" w:rsidRPr="00BD2872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2872">
        <w:rPr>
          <w:sz w:val="28"/>
          <w:szCs w:val="28"/>
        </w:rPr>
        <w:t>6.3.2 одержувати в установленому порядку від виконавців документи, фото та інформаці</w:t>
      </w:r>
      <w:r w:rsidR="00DC6DC1" w:rsidRPr="00BD2872">
        <w:rPr>
          <w:sz w:val="28"/>
          <w:szCs w:val="28"/>
        </w:rPr>
        <w:t>ю</w:t>
      </w:r>
      <w:r w:rsidRPr="00BD2872">
        <w:rPr>
          <w:sz w:val="28"/>
          <w:szCs w:val="28"/>
        </w:rPr>
        <w:t xml:space="preserve">, необхідні для виконання покладених на </w:t>
      </w:r>
      <w:r w:rsidR="005D6F5A" w:rsidRPr="00BD2872">
        <w:rPr>
          <w:sz w:val="28"/>
          <w:szCs w:val="28"/>
        </w:rPr>
        <w:t xml:space="preserve">управління </w:t>
      </w:r>
      <w:r w:rsidR="00030AC3" w:rsidRPr="00BD2872">
        <w:rPr>
          <w:sz w:val="28"/>
          <w:szCs w:val="28"/>
        </w:rPr>
        <w:t>електронної комунікації з громадою «</w:t>
      </w:r>
      <w:r w:rsidRPr="00BD2872">
        <w:rPr>
          <w:sz w:val="28"/>
          <w:szCs w:val="28"/>
        </w:rPr>
        <w:t xml:space="preserve">Контакт-центр </w:t>
      </w:r>
      <w:r w:rsidR="00030AC3" w:rsidRPr="00BD2872">
        <w:rPr>
          <w:sz w:val="28"/>
          <w:szCs w:val="28"/>
        </w:rPr>
        <w:t xml:space="preserve">1520» </w:t>
      </w:r>
      <w:r w:rsidR="00454DC5" w:rsidRPr="00BD2872">
        <w:rPr>
          <w:sz w:val="28"/>
          <w:szCs w:val="28"/>
        </w:rPr>
        <w:t>виконкому Криворізької міської ради</w:t>
      </w:r>
      <w:r w:rsidR="0096576E" w:rsidRPr="00BD2872">
        <w:rPr>
          <w:sz w:val="28"/>
          <w:szCs w:val="28"/>
        </w:rPr>
        <w:t xml:space="preserve"> завдань</w:t>
      </w:r>
      <w:r w:rsidRPr="00BD2872">
        <w:rPr>
          <w:sz w:val="28"/>
          <w:szCs w:val="28"/>
        </w:rPr>
        <w:t>;</w:t>
      </w:r>
    </w:p>
    <w:p w14:paraId="40BA3C8C" w14:textId="77777777" w:rsidR="00DC6DC1" w:rsidRPr="00BD2872" w:rsidRDefault="00027407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2872">
        <w:rPr>
          <w:sz w:val="28"/>
          <w:szCs w:val="28"/>
        </w:rPr>
        <w:t>6.3.3</w:t>
      </w:r>
      <w:r w:rsidR="0081079F" w:rsidRPr="00BD2872">
        <w:rPr>
          <w:sz w:val="28"/>
          <w:szCs w:val="28"/>
        </w:rPr>
        <w:t xml:space="preserve"> рекомендувати  виконавцям під час розгляду заявок мешканців розв’язувати   проблемні питання до повного виконання, повертати інформацію </w:t>
      </w:r>
    </w:p>
    <w:p w14:paraId="43B1B0CF" w14:textId="77777777" w:rsidR="00D4337B" w:rsidRPr="00BD2872" w:rsidRDefault="0081079F" w:rsidP="00DC6DC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BD2872">
        <w:rPr>
          <w:sz w:val="28"/>
          <w:szCs w:val="28"/>
        </w:rPr>
        <w:t>без зняття її з контролю на доопрацювання, якщо вона не відповідає нижче</w:t>
      </w:r>
      <w:r w:rsidR="00B70264" w:rsidRPr="00BD2872">
        <w:rPr>
          <w:sz w:val="28"/>
          <w:szCs w:val="28"/>
        </w:rPr>
        <w:t>-</w:t>
      </w:r>
      <w:r w:rsidRPr="00BD2872">
        <w:rPr>
          <w:sz w:val="28"/>
          <w:szCs w:val="28"/>
        </w:rPr>
        <w:t>вказаним вимогам:</w:t>
      </w:r>
    </w:p>
    <w:p w14:paraId="12D8C8E6" w14:textId="77777777" w:rsidR="00D4337B" w:rsidRPr="00BD2872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2872">
        <w:rPr>
          <w:sz w:val="28"/>
          <w:szCs w:val="28"/>
        </w:rPr>
        <w:t>6.3.</w:t>
      </w:r>
      <w:r w:rsidR="00027407" w:rsidRPr="00BD2872">
        <w:rPr>
          <w:sz w:val="28"/>
          <w:szCs w:val="28"/>
        </w:rPr>
        <w:t>3</w:t>
      </w:r>
      <w:r w:rsidRPr="00BD2872">
        <w:rPr>
          <w:sz w:val="28"/>
          <w:szCs w:val="28"/>
        </w:rPr>
        <w:t>.1 інформація, викладена  в документах, має стосуватися суті заявки;</w:t>
      </w:r>
    </w:p>
    <w:p w14:paraId="219FCEE9" w14:textId="77777777" w:rsidR="00D4337B" w:rsidRPr="00BD2872" w:rsidRDefault="005210E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2872">
        <w:rPr>
          <w:sz w:val="28"/>
          <w:szCs w:val="28"/>
        </w:rPr>
        <w:t>6.3.</w:t>
      </w:r>
      <w:r w:rsidR="00027407" w:rsidRPr="00BD2872">
        <w:rPr>
          <w:sz w:val="28"/>
          <w:szCs w:val="28"/>
        </w:rPr>
        <w:t>3</w:t>
      </w:r>
      <w:r w:rsidRPr="00BD2872">
        <w:rPr>
          <w:sz w:val="28"/>
          <w:szCs w:val="28"/>
        </w:rPr>
        <w:t>.2 скан</w:t>
      </w:r>
      <w:r w:rsidR="0081079F" w:rsidRPr="00BD2872">
        <w:rPr>
          <w:sz w:val="28"/>
          <w:szCs w:val="28"/>
        </w:rPr>
        <w:t xml:space="preserve">копії документів можуть виготовлятися виключно з оригіналу документа, щоб електронна копія була зручна для читання та друку; </w:t>
      </w:r>
    </w:p>
    <w:p w14:paraId="0AD192B2" w14:textId="77777777" w:rsidR="00D4337B" w:rsidRPr="00BD2872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2872">
        <w:rPr>
          <w:sz w:val="28"/>
          <w:szCs w:val="28"/>
        </w:rPr>
        <w:t>6.3.</w:t>
      </w:r>
      <w:r w:rsidR="00027407" w:rsidRPr="00BD2872">
        <w:rPr>
          <w:sz w:val="28"/>
          <w:szCs w:val="28"/>
        </w:rPr>
        <w:t>3</w:t>
      </w:r>
      <w:r w:rsidRPr="00BD2872">
        <w:rPr>
          <w:sz w:val="28"/>
          <w:szCs w:val="28"/>
        </w:rPr>
        <w:t>.3 фото- або   відеозображення     мають    бути    чіткими,  дозволяти</w:t>
      </w:r>
    </w:p>
    <w:p w14:paraId="24F5662C" w14:textId="77777777" w:rsidR="00D4337B" w:rsidRPr="00BD2872" w:rsidRDefault="0081079F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BD2872">
        <w:rPr>
          <w:sz w:val="28"/>
          <w:szCs w:val="28"/>
        </w:rPr>
        <w:t xml:space="preserve"> ідентифікувати суть, характер та місце проведення робіт;</w:t>
      </w:r>
    </w:p>
    <w:p w14:paraId="755D5F9A" w14:textId="77777777" w:rsidR="00D4337B" w:rsidRPr="00BD2872" w:rsidRDefault="0081079F" w:rsidP="00DC6DC1">
      <w:pPr>
        <w:pStyle w:val="a9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BD2872">
        <w:rPr>
          <w:sz w:val="28"/>
          <w:szCs w:val="28"/>
        </w:rPr>
        <w:t xml:space="preserve">        </w:t>
      </w:r>
      <w:r w:rsidR="00DC6DC1" w:rsidRPr="00BD2872">
        <w:rPr>
          <w:sz w:val="28"/>
          <w:szCs w:val="28"/>
        </w:rPr>
        <w:t xml:space="preserve"> </w:t>
      </w:r>
      <w:r w:rsidRPr="00BD2872">
        <w:rPr>
          <w:sz w:val="28"/>
          <w:szCs w:val="28"/>
        </w:rPr>
        <w:t xml:space="preserve"> 6.3.</w:t>
      </w:r>
      <w:r w:rsidR="00027407" w:rsidRPr="00BD2872">
        <w:rPr>
          <w:sz w:val="28"/>
          <w:szCs w:val="28"/>
        </w:rPr>
        <w:t>3</w:t>
      </w:r>
      <w:r w:rsidRPr="00BD2872">
        <w:rPr>
          <w:sz w:val="28"/>
          <w:szCs w:val="28"/>
        </w:rPr>
        <w:t>.4 акт виконаних робіт має заповнюватися розбірливо, без виправлень, містити інформацію про виконавця, заявника, дату та характер фактично проведених роб</w:t>
      </w:r>
      <w:r w:rsidR="002B1181" w:rsidRPr="00BD2872">
        <w:rPr>
          <w:sz w:val="28"/>
          <w:szCs w:val="28"/>
        </w:rPr>
        <w:t>іт, підписи заявника, виконавця;</w:t>
      </w:r>
    </w:p>
    <w:p w14:paraId="1A298AF0" w14:textId="77777777" w:rsidR="00774EE4" w:rsidRPr="00BD2872" w:rsidRDefault="00B12BF3" w:rsidP="00DC6DC1">
      <w:pPr>
        <w:pStyle w:val="a9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BD2872">
        <w:rPr>
          <w:sz w:val="28"/>
          <w:szCs w:val="28"/>
        </w:rPr>
        <w:t xml:space="preserve"> </w:t>
      </w:r>
      <w:r w:rsidRPr="00BD2872">
        <w:rPr>
          <w:sz w:val="28"/>
          <w:szCs w:val="28"/>
        </w:rPr>
        <w:tab/>
      </w:r>
      <w:r w:rsidR="00774EE4" w:rsidRPr="00BD2872">
        <w:rPr>
          <w:sz w:val="28"/>
          <w:szCs w:val="28"/>
        </w:rPr>
        <w:t>6.3.3.5 наявність підтвердження з</w:t>
      </w:r>
      <w:r w:rsidR="002D479B" w:rsidRPr="00BD2872">
        <w:rPr>
          <w:sz w:val="28"/>
          <w:szCs w:val="28"/>
        </w:rPr>
        <w:t>аявником факту виконання заявки;</w:t>
      </w:r>
    </w:p>
    <w:p w14:paraId="46C3D38E" w14:textId="77777777" w:rsidR="00027407" w:rsidRPr="00BD2872" w:rsidRDefault="00774EE4" w:rsidP="00DC6DC1">
      <w:pPr>
        <w:pStyle w:val="a9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BD2872">
        <w:rPr>
          <w:sz w:val="28"/>
          <w:szCs w:val="28"/>
        </w:rPr>
        <w:tab/>
      </w:r>
      <w:r w:rsidR="00B12BF3" w:rsidRPr="00BD2872">
        <w:rPr>
          <w:sz w:val="28"/>
          <w:szCs w:val="28"/>
        </w:rPr>
        <w:t>6</w:t>
      </w:r>
      <w:r w:rsidR="00027407" w:rsidRPr="00BD2872">
        <w:rPr>
          <w:sz w:val="28"/>
          <w:szCs w:val="28"/>
        </w:rPr>
        <w:t>.3.</w:t>
      </w:r>
      <w:r w:rsidRPr="00BD2872">
        <w:rPr>
          <w:sz w:val="28"/>
          <w:szCs w:val="28"/>
        </w:rPr>
        <w:t>4</w:t>
      </w:r>
      <w:r w:rsidR="00027407" w:rsidRPr="00BD2872">
        <w:rPr>
          <w:sz w:val="28"/>
          <w:szCs w:val="28"/>
        </w:rPr>
        <w:t xml:space="preserve"> </w:t>
      </w:r>
      <w:r w:rsidR="00B12BF3" w:rsidRPr="00BD2872">
        <w:rPr>
          <w:sz w:val="28"/>
          <w:szCs w:val="28"/>
        </w:rPr>
        <w:t>у</w:t>
      </w:r>
      <w:r w:rsidR="00027407" w:rsidRPr="00BD2872">
        <w:rPr>
          <w:sz w:val="28"/>
          <w:szCs w:val="28"/>
        </w:rPr>
        <w:t xml:space="preserve"> разі тривалого невирішення проблемного питання, </w:t>
      </w:r>
      <w:r w:rsidR="009D514E" w:rsidRPr="00BD2872">
        <w:rPr>
          <w:sz w:val="28"/>
          <w:szCs w:val="28"/>
        </w:rPr>
        <w:t>пропону</w:t>
      </w:r>
      <w:r w:rsidRPr="00BD2872">
        <w:rPr>
          <w:sz w:val="28"/>
          <w:szCs w:val="28"/>
        </w:rPr>
        <w:t>вати</w:t>
      </w:r>
      <w:r w:rsidR="001947AC" w:rsidRPr="00BD2872">
        <w:rPr>
          <w:sz w:val="28"/>
          <w:szCs w:val="28"/>
        </w:rPr>
        <w:t xml:space="preserve"> виконавцям</w:t>
      </w:r>
      <w:r w:rsidR="009D514E" w:rsidRPr="00BD2872">
        <w:rPr>
          <w:sz w:val="28"/>
          <w:szCs w:val="28"/>
        </w:rPr>
        <w:t xml:space="preserve"> </w:t>
      </w:r>
      <w:r w:rsidR="001947AC" w:rsidRPr="00BD2872">
        <w:rPr>
          <w:sz w:val="28"/>
          <w:szCs w:val="28"/>
        </w:rPr>
        <w:t xml:space="preserve">заявки </w:t>
      </w:r>
      <w:r w:rsidR="009D514E" w:rsidRPr="00BD2872">
        <w:rPr>
          <w:sz w:val="28"/>
          <w:szCs w:val="28"/>
        </w:rPr>
        <w:t>комісійне обстеження</w:t>
      </w:r>
      <w:r w:rsidR="001947AC" w:rsidRPr="00BD2872">
        <w:rPr>
          <w:sz w:val="28"/>
          <w:szCs w:val="28"/>
        </w:rPr>
        <w:t>, про що інформує</w:t>
      </w:r>
      <w:r w:rsidR="00DE1E2D" w:rsidRPr="00BD2872">
        <w:rPr>
          <w:sz w:val="28"/>
          <w:szCs w:val="28"/>
        </w:rPr>
        <w:t xml:space="preserve"> суб’єктів виконання заявок </w:t>
      </w:r>
      <w:r w:rsidR="001947AC" w:rsidRPr="00BD2872">
        <w:rPr>
          <w:sz w:val="28"/>
          <w:szCs w:val="28"/>
        </w:rPr>
        <w:t xml:space="preserve"> в </w:t>
      </w:r>
      <w:r w:rsidR="00DE1E2D" w:rsidRPr="00BD2872">
        <w:rPr>
          <w:sz w:val="28"/>
          <w:szCs w:val="28"/>
        </w:rPr>
        <w:t>полі «</w:t>
      </w:r>
      <w:r w:rsidR="001947AC" w:rsidRPr="00BD2872">
        <w:rPr>
          <w:sz w:val="28"/>
          <w:szCs w:val="28"/>
        </w:rPr>
        <w:t xml:space="preserve">коментар </w:t>
      </w:r>
      <w:r w:rsidR="00230184" w:rsidRPr="00BD2872">
        <w:rPr>
          <w:sz w:val="28"/>
          <w:szCs w:val="28"/>
        </w:rPr>
        <w:t>перевіряючого</w:t>
      </w:r>
      <w:r w:rsidR="00DE1E2D" w:rsidRPr="00BD2872">
        <w:rPr>
          <w:sz w:val="28"/>
          <w:szCs w:val="28"/>
        </w:rPr>
        <w:t>»</w:t>
      </w:r>
      <w:r w:rsidR="00027407" w:rsidRPr="00BD2872">
        <w:rPr>
          <w:sz w:val="28"/>
          <w:szCs w:val="28"/>
        </w:rPr>
        <w:t xml:space="preserve">. </w:t>
      </w:r>
      <w:r w:rsidR="009D514E" w:rsidRPr="00BD2872">
        <w:rPr>
          <w:sz w:val="28"/>
          <w:szCs w:val="28"/>
        </w:rPr>
        <w:t>З</w:t>
      </w:r>
      <w:r w:rsidR="00027407" w:rsidRPr="00BD2872">
        <w:rPr>
          <w:sz w:val="28"/>
          <w:szCs w:val="28"/>
        </w:rPr>
        <w:t>аявка залишається на контролі до повного виконання робіт і підтвердження факту виконання заявником.</w:t>
      </w:r>
    </w:p>
    <w:p w14:paraId="6197DB88" w14:textId="77777777" w:rsidR="00D4337B" w:rsidRPr="00BD2872" w:rsidRDefault="00B12BF3" w:rsidP="002D479B">
      <w:pPr>
        <w:pStyle w:val="a9"/>
        <w:tabs>
          <w:tab w:val="left" w:pos="709"/>
        </w:tabs>
        <w:spacing w:before="0" w:beforeAutospacing="0" w:after="0" w:afterAutospacing="0"/>
        <w:jc w:val="both"/>
        <w:rPr>
          <w:sz w:val="8"/>
          <w:szCs w:val="8"/>
        </w:rPr>
      </w:pPr>
      <w:r w:rsidRPr="00BD2872">
        <w:rPr>
          <w:sz w:val="28"/>
          <w:szCs w:val="28"/>
        </w:rPr>
        <w:tab/>
      </w:r>
    </w:p>
    <w:p w14:paraId="19CDCE4B" w14:textId="77777777" w:rsidR="00D4337B" w:rsidRPr="00BD2872" w:rsidRDefault="00D4337B">
      <w:pPr>
        <w:pStyle w:val="a9"/>
        <w:spacing w:before="0" w:beforeAutospacing="0" w:after="0" w:afterAutospacing="0"/>
        <w:ind w:firstLine="709"/>
        <w:jc w:val="center"/>
        <w:rPr>
          <w:sz w:val="8"/>
          <w:szCs w:val="8"/>
        </w:rPr>
      </w:pPr>
    </w:p>
    <w:p w14:paraId="076FDD94" w14:textId="77777777" w:rsidR="00085DEF" w:rsidRPr="00BD2872" w:rsidRDefault="0081079F" w:rsidP="008146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BD2872">
        <w:rPr>
          <w:b/>
          <w:i/>
          <w:sz w:val="28"/>
          <w:szCs w:val="28"/>
        </w:rPr>
        <w:t>7. Розгляд заявок виконавцями та їх вирішення по суті</w:t>
      </w:r>
    </w:p>
    <w:p w14:paraId="6994316F" w14:textId="77777777" w:rsidR="00D4337B" w:rsidRPr="00BD2872" w:rsidRDefault="0081079F">
      <w:pPr>
        <w:pStyle w:val="western"/>
        <w:shd w:val="clear" w:color="auto" w:fill="FFFFFF"/>
        <w:tabs>
          <w:tab w:val="left" w:pos="5385"/>
        </w:tabs>
        <w:spacing w:before="0" w:beforeAutospacing="0" w:after="0" w:afterAutospacing="0"/>
        <w:ind w:right="1134"/>
        <w:rPr>
          <w:sz w:val="8"/>
          <w:szCs w:val="8"/>
        </w:rPr>
      </w:pPr>
      <w:r w:rsidRPr="00BD2872">
        <w:rPr>
          <w:sz w:val="28"/>
          <w:szCs w:val="28"/>
        </w:rPr>
        <w:tab/>
      </w:r>
    </w:p>
    <w:p w14:paraId="753951C7" w14:textId="77777777" w:rsidR="00D4337B" w:rsidRPr="00BD2872" w:rsidRDefault="00D4337B">
      <w:pPr>
        <w:pStyle w:val="western"/>
        <w:shd w:val="clear" w:color="auto" w:fill="FFFFFF"/>
        <w:tabs>
          <w:tab w:val="left" w:pos="5385"/>
        </w:tabs>
        <w:spacing w:before="0" w:beforeAutospacing="0" w:after="0" w:afterAutospacing="0"/>
        <w:ind w:right="1134"/>
        <w:rPr>
          <w:sz w:val="8"/>
          <w:szCs w:val="8"/>
        </w:rPr>
      </w:pPr>
    </w:p>
    <w:p w14:paraId="3303330F" w14:textId="77777777" w:rsidR="00D4337B" w:rsidRPr="00BD2872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2872">
        <w:rPr>
          <w:sz w:val="28"/>
          <w:szCs w:val="28"/>
        </w:rPr>
        <w:t>7.1. Виконавець невідкладно,</w:t>
      </w:r>
      <w:r w:rsidR="005210E8" w:rsidRPr="00BD2872">
        <w:rPr>
          <w:sz w:val="28"/>
          <w:szCs w:val="28"/>
        </w:rPr>
        <w:t xml:space="preserve"> але не пізніше </w:t>
      </w:r>
      <w:r w:rsidR="002D479B" w:rsidRPr="00BD2872">
        <w:rPr>
          <w:sz w:val="28"/>
          <w:szCs w:val="28"/>
        </w:rPr>
        <w:t>двох</w:t>
      </w:r>
      <w:r w:rsidR="005210E8" w:rsidRPr="00BD2872">
        <w:rPr>
          <w:sz w:val="28"/>
          <w:szCs w:val="28"/>
        </w:rPr>
        <w:t xml:space="preserve"> годин, а </w:t>
      </w:r>
      <w:r w:rsidR="00BE11C9" w:rsidRPr="00BD2872">
        <w:rPr>
          <w:sz w:val="28"/>
          <w:szCs w:val="28"/>
        </w:rPr>
        <w:t>SOS та аварійн</w:t>
      </w:r>
      <w:r w:rsidR="005210E8" w:rsidRPr="00BD2872">
        <w:rPr>
          <w:sz w:val="28"/>
          <w:szCs w:val="28"/>
        </w:rPr>
        <w:t>і заявки</w:t>
      </w:r>
      <w:r w:rsidR="00BE11C9" w:rsidRPr="00BD2872">
        <w:rPr>
          <w:sz w:val="28"/>
          <w:szCs w:val="28"/>
        </w:rPr>
        <w:t xml:space="preserve"> </w:t>
      </w:r>
      <w:r w:rsidRPr="00BD2872">
        <w:rPr>
          <w:sz w:val="28"/>
          <w:szCs w:val="28"/>
        </w:rPr>
        <w:t>– не пізніше  30 хвилин, приймає в роботу, проводить попередній розгля</w:t>
      </w:r>
      <w:r w:rsidR="0081462E" w:rsidRPr="00BD2872">
        <w:rPr>
          <w:sz w:val="28"/>
          <w:szCs w:val="28"/>
        </w:rPr>
        <w:t xml:space="preserve">д та підтверджує компетенцію </w:t>
      </w:r>
      <w:r w:rsidR="002D479B" w:rsidRPr="00BD2872">
        <w:rPr>
          <w:sz w:val="28"/>
          <w:szCs w:val="28"/>
        </w:rPr>
        <w:t>в</w:t>
      </w:r>
      <w:r w:rsidR="0081462E" w:rsidRPr="00BD2872">
        <w:rPr>
          <w:sz w:val="28"/>
          <w:szCs w:val="28"/>
        </w:rPr>
        <w:t xml:space="preserve"> Систем</w:t>
      </w:r>
      <w:r w:rsidR="003F5CCF" w:rsidRPr="00BD2872">
        <w:rPr>
          <w:sz w:val="28"/>
          <w:szCs w:val="28"/>
        </w:rPr>
        <w:t>і</w:t>
      </w:r>
      <w:r w:rsidRPr="00BD2872">
        <w:rPr>
          <w:sz w:val="28"/>
          <w:szCs w:val="28"/>
        </w:rPr>
        <w:t>, за необхідності здійснює телефонний зв’язок із заявником для уточнення інформації.</w:t>
      </w:r>
    </w:p>
    <w:p w14:paraId="1CCA925B" w14:textId="77777777" w:rsidR="00D4337B" w:rsidRPr="00BD2872" w:rsidRDefault="0081079F" w:rsidP="00FF2ED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2872">
        <w:rPr>
          <w:sz w:val="28"/>
          <w:szCs w:val="28"/>
        </w:rPr>
        <w:lastRenderedPageBreak/>
        <w:t xml:space="preserve">7.2. Якщо питання, висловлене в заявці, не належить до повноважень виконавця, він може запросити зміну виконавця, коли він є єдиним виконавцем у заявці, або, коли виконавців декілька, </w:t>
      </w:r>
      <w:r w:rsidR="002B5107" w:rsidRPr="00BD2872">
        <w:rPr>
          <w:sz w:val="28"/>
          <w:szCs w:val="28"/>
        </w:rPr>
        <w:t xml:space="preserve">зазначивши </w:t>
      </w:r>
      <w:r w:rsidR="00551A95" w:rsidRPr="00BD2872">
        <w:rPr>
          <w:sz w:val="28"/>
          <w:szCs w:val="28"/>
        </w:rPr>
        <w:t>в</w:t>
      </w:r>
      <w:r w:rsidRPr="00BD2872">
        <w:rPr>
          <w:sz w:val="28"/>
          <w:szCs w:val="28"/>
        </w:rPr>
        <w:t xml:space="preserve"> </w:t>
      </w:r>
      <w:r w:rsidR="004E2591" w:rsidRPr="00BD2872">
        <w:rPr>
          <w:sz w:val="28"/>
          <w:szCs w:val="28"/>
        </w:rPr>
        <w:t>графі «Не в компетенції»</w:t>
      </w:r>
      <w:r w:rsidRPr="00BD2872">
        <w:rPr>
          <w:sz w:val="28"/>
          <w:szCs w:val="28"/>
        </w:rPr>
        <w:t xml:space="preserve">, що питання </w:t>
      </w:r>
      <w:r w:rsidR="0081462E" w:rsidRPr="00BD2872">
        <w:rPr>
          <w:sz w:val="28"/>
          <w:szCs w:val="28"/>
        </w:rPr>
        <w:t>не належить до його повноважень</w:t>
      </w:r>
      <w:r w:rsidR="00551A95" w:rsidRPr="00BD2872">
        <w:rPr>
          <w:sz w:val="28"/>
          <w:szCs w:val="28"/>
        </w:rPr>
        <w:t>,</w:t>
      </w:r>
      <w:r w:rsidR="0081462E" w:rsidRPr="00BD2872">
        <w:rPr>
          <w:sz w:val="28"/>
          <w:szCs w:val="28"/>
        </w:rPr>
        <w:t xml:space="preserve"> </w:t>
      </w:r>
      <w:r w:rsidR="002B5107" w:rsidRPr="00BD2872">
        <w:rPr>
          <w:sz w:val="28"/>
          <w:szCs w:val="28"/>
        </w:rPr>
        <w:t>і</w:t>
      </w:r>
      <w:r w:rsidR="0081462E" w:rsidRPr="00BD2872">
        <w:rPr>
          <w:sz w:val="28"/>
          <w:szCs w:val="28"/>
        </w:rPr>
        <w:t xml:space="preserve"> запропонувати можливого виконавця.</w:t>
      </w:r>
    </w:p>
    <w:p w14:paraId="225D609D" w14:textId="77777777" w:rsidR="00D4337B" w:rsidRPr="00BD2872" w:rsidRDefault="0081079F">
      <w:pPr>
        <w:pStyle w:val="ab"/>
        <w:jc w:val="both"/>
        <w:rPr>
          <w:rFonts w:cs="Times New Roman"/>
        </w:rPr>
      </w:pPr>
      <w:r w:rsidRPr="00BD2872">
        <w:rPr>
          <w:rFonts w:cs="Times New Roman"/>
        </w:rPr>
        <w:t xml:space="preserve"> </w:t>
      </w:r>
      <w:r w:rsidRPr="00BD2872">
        <w:rPr>
          <w:rFonts w:cs="Times New Roman"/>
        </w:rPr>
        <w:tab/>
        <w:t>7.3. У  випадку   виникнення   розбіжностей  при встановленні виконавця,</w:t>
      </w:r>
      <w:r w:rsidRPr="00BD2872">
        <w:rPr>
          <w:rFonts w:cs="Times New Roman"/>
          <w:b/>
          <w:szCs w:val="28"/>
        </w:rPr>
        <w:t xml:space="preserve"> </w:t>
      </w:r>
      <w:r w:rsidR="0081462E" w:rsidRPr="00BD2872">
        <w:rPr>
          <w:rFonts w:cs="Times New Roman"/>
          <w:szCs w:val="28"/>
        </w:rPr>
        <w:t xml:space="preserve"> працівник </w:t>
      </w:r>
      <w:r w:rsidRPr="00BD2872">
        <w:rPr>
          <w:rFonts w:cs="Times New Roman"/>
          <w:szCs w:val="28"/>
        </w:rPr>
        <w:t>має право ініціювати комісійне обстеження проблеми з представниками виконавців, за необхідності до розгляду залучається заявник.</w:t>
      </w:r>
    </w:p>
    <w:p w14:paraId="7350194F" w14:textId="77777777" w:rsidR="00D4337B" w:rsidRPr="00BD2872" w:rsidRDefault="009E634A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2872">
        <w:rPr>
          <w:sz w:val="28"/>
          <w:szCs w:val="28"/>
        </w:rPr>
        <w:t>7.4</w:t>
      </w:r>
      <w:r w:rsidR="00025443" w:rsidRPr="00BD2872">
        <w:rPr>
          <w:sz w:val="28"/>
          <w:szCs w:val="28"/>
        </w:rPr>
        <w:t>.</w:t>
      </w:r>
      <w:r w:rsidRPr="00BD2872">
        <w:rPr>
          <w:sz w:val="28"/>
          <w:szCs w:val="28"/>
        </w:rPr>
        <w:t xml:space="preserve"> </w:t>
      </w:r>
      <w:r w:rsidR="0081079F" w:rsidRPr="00BD2872">
        <w:rPr>
          <w:sz w:val="28"/>
          <w:szCs w:val="28"/>
        </w:rPr>
        <w:t>Виконавець забезпечує об’єктивний розгляд заявок, перевіряє викладені в них факти, ухвалює, у разі потреби, відповідні рішення.</w:t>
      </w:r>
    </w:p>
    <w:p w14:paraId="62E7E754" w14:textId="77777777" w:rsidR="00D4337B" w:rsidRPr="00BD2872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2872">
        <w:rPr>
          <w:sz w:val="28"/>
          <w:szCs w:val="28"/>
        </w:rPr>
        <w:t xml:space="preserve">7.5. Інформація про результати розгляду вноситься до </w:t>
      </w:r>
      <w:r w:rsidR="0081462E" w:rsidRPr="00BD2872">
        <w:rPr>
          <w:sz w:val="28"/>
          <w:szCs w:val="28"/>
        </w:rPr>
        <w:t xml:space="preserve">Системи </w:t>
      </w:r>
      <w:r w:rsidRPr="00BD2872">
        <w:rPr>
          <w:sz w:val="28"/>
          <w:szCs w:val="28"/>
        </w:rPr>
        <w:t>виконавцем разом із зазначенням яким чином було проінформовано заявника (</w:t>
      </w:r>
      <w:r w:rsidR="00F072BE" w:rsidRPr="00BD2872">
        <w:rPr>
          <w:sz w:val="28"/>
          <w:szCs w:val="28"/>
        </w:rPr>
        <w:t xml:space="preserve">на </w:t>
      </w:r>
      <w:r w:rsidRPr="00BD2872">
        <w:rPr>
          <w:sz w:val="28"/>
          <w:szCs w:val="28"/>
        </w:rPr>
        <w:t>електронн</w:t>
      </w:r>
      <w:r w:rsidR="00F072BE" w:rsidRPr="00BD2872">
        <w:rPr>
          <w:sz w:val="28"/>
          <w:szCs w:val="28"/>
        </w:rPr>
        <w:t>у</w:t>
      </w:r>
      <w:r w:rsidRPr="00BD2872">
        <w:rPr>
          <w:sz w:val="28"/>
          <w:szCs w:val="28"/>
        </w:rPr>
        <w:t xml:space="preserve"> </w:t>
      </w:r>
      <w:r w:rsidR="00F072BE" w:rsidRPr="00BD2872">
        <w:rPr>
          <w:sz w:val="28"/>
          <w:szCs w:val="28"/>
        </w:rPr>
        <w:t>адресу</w:t>
      </w:r>
      <w:r w:rsidRPr="00BD2872">
        <w:rPr>
          <w:sz w:val="28"/>
          <w:szCs w:val="28"/>
        </w:rPr>
        <w:t>, з використанням засобів стаціонарного та мобільного зв’язку тощо). У полі для заявника разом з інформацією про результати виконання заявки обов’язково вказується назва підрозділу, що</w:t>
      </w:r>
      <w:r w:rsidR="005404DA" w:rsidRPr="00BD2872">
        <w:rPr>
          <w:sz w:val="28"/>
          <w:szCs w:val="28"/>
        </w:rPr>
        <w:t xml:space="preserve"> її</w:t>
      </w:r>
      <w:r w:rsidRPr="00BD2872">
        <w:rPr>
          <w:sz w:val="28"/>
          <w:szCs w:val="28"/>
        </w:rPr>
        <w:t xml:space="preserve"> виконував (підприємство, прізвище, ім’я, телефон</w:t>
      </w:r>
      <w:r w:rsidR="00F072BE" w:rsidRPr="00BD2872">
        <w:rPr>
          <w:sz w:val="28"/>
          <w:szCs w:val="28"/>
        </w:rPr>
        <w:t xml:space="preserve"> безпосереднього </w:t>
      </w:r>
      <w:r w:rsidRPr="00BD2872">
        <w:rPr>
          <w:sz w:val="28"/>
          <w:szCs w:val="28"/>
        </w:rPr>
        <w:t>виконавця та дата складення інформації).</w:t>
      </w:r>
    </w:p>
    <w:p w14:paraId="75A276A0" w14:textId="77777777" w:rsidR="00D4337B" w:rsidRPr="00BD2872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2872">
        <w:rPr>
          <w:sz w:val="28"/>
          <w:szCs w:val="28"/>
        </w:rPr>
        <w:t>7.6. Документи (акти, протоколи нарад тощо), створені в ході виконання заявок мешканців, обов’язково скануються та прикріплюються виконавцем до відповідного поля в електронній картці заявки.</w:t>
      </w:r>
    </w:p>
    <w:p w14:paraId="74ADD4A7" w14:textId="77777777" w:rsidR="00D4337B" w:rsidRPr="00BD2872" w:rsidRDefault="0081079F" w:rsidP="0081462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2872">
        <w:rPr>
          <w:sz w:val="28"/>
          <w:szCs w:val="28"/>
        </w:rPr>
        <w:t>7.7. Закриття заявок працівником здійснюється після підтвердження заявником факту вирішення питання по суті поданої заявки в телефонному режимі. Додатковим підтвердження</w:t>
      </w:r>
      <w:r w:rsidR="0081462E" w:rsidRPr="00BD2872">
        <w:rPr>
          <w:sz w:val="28"/>
          <w:szCs w:val="28"/>
        </w:rPr>
        <w:t>м</w:t>
      </w:r>
      <w:r w:rsidRPr="00BD2872">
        <w:rPr>
          <w:sz w:val="28"/>
          <w:szCs w:val="28"/>
        </w:rPr>
        <w:t xml:space="preserve"> виконання робіт та вирішення питання по</w:t>
      </w:r>
      <w:r w:rsidR="0081462E" w:rsidRPr="00BD2872">
        <w:rPr>
          <w:sz w:val="28"/>
          <w:szCs w:val="28"/>
        </w:rPr>
        <w:t xml:space="preserve"> </w:t>
      </w:r>
      <w:r w:rsidRPr="00BD2872">
        <w:rPr>
          <w:sz w:val="28"/>
          <w:szCs w:val="28"/>
        </w:rPr>
        <w:t xml:space="preserve">суті поданої заявки можуть бути </w:t>
      </w:r>
      <w:r w:rsidR="00580732" w:rsidRPr="00BD2872">
        <w:rPr>
          <w:sz w:val="28"/>
          <w:szCs w:val="28"/>
        </w:rPr>
        <w:t>так</w:t>
      </w:r>
      <w:r w:rsidRPr="00BD2872">
        <w:rPr>
          <w:sz w:val="28"/>
          <w:szCs w:val="28"/>
        </w:rPr>
        <w:t xml:space="preserve">і прикріплені матеріали: </w:t>
      </w:r>
    </w:p>
    <w:p w14:paraId="4BC406AD" w14:textId="77777777" w:rsidR="00D4337B" w:rsidRPr="00BD2872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2872">
        <w:rPr>
          <w:sz w:val="28"/>
          <w:szCs w:val="28"/>
        </w:rPr>
        <w:t>7.7.1 акт виконаних робіт, підписаний заявником, – у разі виконання ремонтних та аварійно-відновлювальних робіт;</w:t>
      </w:r>
    </w:p>
    <w:p w14:paraId="3A40E600" w14:textId="77777777" w:rsidR="00085DEF" w:rsidRPr="00BD2872" w:rsidRDefault="0081079F" w:rsidP="00B43C68">
      <w:pPr>
        <w:pStyle w:val="a9"/>
        <w:tabs>
          <w:tab w:val="right" w:pos="963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2872">
        <w:rPr>
          <w:sz w:val="28"/>
          <w:szCs w:val="28"/>
        </w:rPr>
        <w:t>7.7.2 фото</w:t>
      </w:r>
      <w:r w:rsidR="00580732" w:rsidRPr="00BD2872">
        <w:rPr>
          <w:sz w:val="28"/>
          <w:szCs w:val="28"/>
        </w:rPr>
        <w:t>-</w:t>
      </w:r>
      <w:r w:rsidR="008D44B7" w:rsidRPr="00BD2872">
        <w:rPr>
          <w:sz w:val="28"/>
          <w:szCs w:val="28"/>
        </w:rPr>
        <w:t xml:space="preserve"> </w:t>
      </w:r>
      <w:r w:rsidR="00025443" w:rsidRPr="00BD2872">
        <w:rPr>
          <w:sz w:val="28"/>
          <w:szCs w:val="28"/>
        </w:rPr>
        <w:t>/</w:t>
      </w:r>
      <w:r w:rsidRPr="00BD2872">
        <w:rPr>
          <w:sz w:val="28"/>
          <w:szCs w:val="28"/>
        </w:rPr>
        <w:t>відеопідтвердження виконаних робіт.</w:t>
      </w:r>
    </w:p>
    <w:p w14:paraId="66C46EF5" w14:textId="77777777" w:rsidR="00F5756D" w:rsidRPr="00BD2872" w:rsidRDefault="00F5756D" w:rsidP="00B43C68">
      <w:pPr>
        <w:pStyle w:val="a9"/>
        <w:tabs>
          <w:tab w:val="right" w:pos="963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8E1887E" w14:textId="77777777" w:rsidR="00D4337B" w:rsidRPr="00BD2872" w:rsidRDefault="00B43C68" w:rsidP="000D1DD6">
      <w:pPr>
        <w:pStyle w:val="a9"/>
        <w:tabs>
          <w:tab w:val="right" w:pos="9639"/>
        </w:tabs>
        <w:spacing w:before="0" w:beforeAutospacing="0" w:after="0" w:afterAutospacing="0"/>
        <w:ind w:firstLine="709"/>
        <w:jc w:val="both"/>
        <w:rPr>
          <w:sz w:val="8"/>
          <w:szCs w:val="8"/>
        </w:rPr>
      </w:pPr>
      <w:r w:rsidRPr="00BD2872">
        <w:rPr>
          <w:sz w:val="28"/>
          <w:szCs w:val="28"/>
        </w:rPr>
        <w:tab/>
      </w:r>
      <w:r w:rsidR="0081079F" w:rsidRPr="00BD2872">
        <w:rPr>
          <w:sz w:val="28"/>
          <w:szCs w:val="28"/>
        </w:rPr>
        <w:tab/>
      </w:r>
    </w:p>
    <w:p w14:paraId="1F3E1B4C" w14:textId="77777777" w:rsidR="00D4337B" w:rsidRPr="00BD2872" w:rsidRDefault="0081079F" w:rsidP="00363F6B">
      <w:pPr>
        <w:pStyle w:val="a9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BD2872">
        <w:rPr>
          <w:b/>
          <w:i/>
          <w:sz w:val="28"/>
          <w:szCs w:val="28"/>
        </w:rPr>
        <w:t>8. Обов’язки та права виконавця при розгляді заявок мешканців</w:t>
      </w:r>
    </w:p>
    <w:p w14:paraId="2CA9FE10" w14:textId="77777777" w:rsidR="00D4337B" w:rsidRPr="00BD2872" w:rsidRDefault="0081079F">
      <w:pPr>
        <w:pStyle w:val="a9"/>
        <w:tabs>
          <w:tab w:val="left" w:pos="4635"/>
        </w:tabs>
        <w:spacing w:before="0" w:beforeAutospacing="0" w:after="0" w:afterAutospacing="0"/>
        <w:ind w:firstLine="709"/>
        <w:jc w:val="both"/>
        <w:rPr>
          <w:b/>
          <w:i/>
          <w:sz w:val="8"/>
          <w:szCs w:val="8"/>
        </w:rPr>
      </w:pPr>
      <w:r w:rsidRPr="00BD2872">
        <w:rPr>
          <w:b/>
          <w:i/>
          <w:sz w:val="22"/>
          <w:szCs w:val="22"/>
        </w:rPr>
        <w:tab/>
      </w:r>
    </w:p>
    <w:p w14:paraId="10848248" w14:textId="77777777" w:rsidR="00D4337B" w:rsidRPr="00BD2872" w:rsidRDefault="0081079F">
      <w:pPr>
        <w:pStyle w:val="ab"/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BD2872">
        <w:rPr>
          <w:rFonts w:cs="Times New Roman"/>
          <w:szCs w:val="28"/>
        </w:rPr>
        <w:t>8.1. Виконавець зобов’язаний:</w:t>
      </w:r>
    </w:p>
    <w:p w14:paraId="4686CF29" w14:textId="77777777" w:rsidR="00D4337B" w:rsidRPr="00BD2872" w:rsidRDefault="0081079F">
      <w:pPr>
        <w:pStyle w:val="ab"/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BD2872">
        <w:rPr>
          <w:rFonts w:cs="Times New Roman"/>
          <w:szCs w:val="28"/>
        </w:rPr>
        <w:t>8.1.1</w:t>
      </w:r>
      <w:r w:rsidR="00A33608" w:rsidRPr="00BD2872">
        <w:rPr>
          <w:rFonts w:cs="Times New Roman"/>
          <w:szCs w:val="28"/>
        </w:rPr>
        <w:t>. П</w:t>
      </w:r>
      <w:r w:rsidRPr="00BD2872">
        <w:rPr>
          <w:rFonts w:cs="Times New Roman"/>
          <w:szCs w:val="28"/>
        </w:rPr>
        <w:t>ризначити відповідальну особу за</w:t>
      </w:r>
      <w:r w:rsidR="0081462E" w:rsidRPr="00BD2872">
        <w:rPr>
          <w:rFonts w:cs="Times New Roman"/>
          <w:szCs w:val="28"/>
        </w:rPr>
        <w:t xml:space="preserve"> прийом заявок та роботу </w:t>
      </w:r>
      <w:r w:rsidR="002B5107" w:rsidRPr="00BD2872">
        <w:rPr>
          <w:rFonts w:cs="Times New Roman"/>
          <w:szCs w:val="28"/>
        </w:rPr>
        <w:t>в</w:t>
      </w:r>
      <w:r w:rsidR="0081462E" w:rsidRPr="00BD2872">
        <w:rPr>
          <w:rFonts w:cs="Times New Roman"/>
          <w:szCs w:val="28"/>
        </w:rPr>
        <w:t xml:space="preserve">  Систем</w:t>
      </w:r>
      <w:r w:rsidR="003F5CCF" w:rsidRPr="00BD2872">
        <w:rPr>
          <w:rFonts w:cs="Times New Roman"/>
          <w:szCs w:val="28"/>
        </w:rPr>
        <w:t>і</w:t>
      </w:r>
      <w:r w:rsidRPr="00BD2872">
        <w:rPr>
          <w:rFonts w:cs="Times New Roman"/>
          <w:szCs w:val="28"/>
        </w:rPr>
        <w:t>.</w:t>
      </w:r>
    </w:p>
    <w:p w14:paraId="3CC62AEA" w14:textId="77777777" w:rsidR="00D4337B" w:rsidRPr="00BD2872" w:rsidRDefault="0081079F">
      <w:pPr>
        <w:pStyle w:val="ab"/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BD2872">
        <w:rPr>
          <w:rFonts w:cs="Times New Roman"/>
          <w:szCs w:val="28"/>
        </w:rPr>
        <w:t>8.1.2</w:t>
      </w:r>
      <w:r w:rsidR="00A33608" w:rsidRPr="00BD2872">
        <w:rPr>
          <w:rFonts w:cs="Times New Roman"/>
          <w:szCs w:val="28"/>
        </w:rPr>
        <w:t>. З</w:t>
      </w:r>
      <w:r w:rsidRPr="00BD2872">
        <w:rPr>
          <w:rFonts w:cs="Times New Roman"/>
          <w:szCs w:val="28"/>
        </w:rPr>
        <w:t>абезп</w:t>
      </w:r>
      <w:r w:rsidR="0081462E" w:rsidRPr="00BD2872">
        <w:rPr>
          <w:rFonts w:cs="Times New Roman"/>
          <w:szCs w:val="28"/>
        </w:rPr>
        <w:t>ечити оперативний прийом заявок і</w:t>
      </w:r>
      <w:r w:rsidRPr="00BD2872">
        <w:rPr>
          <w:rFonts w:cs="Times New Roman"/>
          <w:szCs w:val="28"/>
        </w:rPr>
        <w:t xml:space="preserve"> від</w:t>
      </w:r>
      <w:r w:rsidR="003F5CCF" w:rsidRPr="00BD2872">
        <w:rPr>
          <w:rFonts w:cs="Times New Roman"/>
          <w:szCs w:val="28"/>
        </w:rPr>
        <w:t xml:space="preserve">повідне реагування </w:t>
      </w:r>
      <w:r w:rsidR="002B5107" w:rsidRPr="00BD2872">
        <w:rPr>
          <w:rFonts w:cs="Times New Roman"/>
          <w:szCs w:val="28"/>
        </w:rPr>
        <w:t>в</w:t>
      </w:r>
      <w:r w:rsidR="003F5CCF" w:rsidRPr="00BD2872">
        <w:rPr>
          <w:rFonts w:cs="Times New Roman"/>
          <w:szCs w:val="28"/>
        </w:rPr>
        <w:t xml:space="preserve"> </w:t>
      </w:r>
      <w:r w:rsidR="0081462E" w:rsidRPr="00BD2872">
        <w:rPr>
          <w:rFonts w:cs="Times New Roman"/>
          <w:szCs w:val="28"/>
        </w:rPr>
        <w:t xml:space="preserve"> Систем</w:t>
      </w:r>
      <w:r w:rsidR="003F5CCF" w:rsidRPr="00BD2872">
        <w:rPr>
          <w:rFonts w:cs="Times New Roman"/>
          <w:szCs w:val="28"/>
        </w:rPr>
        <w:t>і</w:t>
      </w:r>
      <w:r w:rsidR="005617EC" w:rsidRPr="00BD2872">
        <w:rPr>
          <w:rFonts w:cs="Times New Roman"/>
          <w:szCs w:val="28"/>
        </w:rPr>
        <w:t>.</w:t>
      </w:r>
    </w:p>
    <w:p w14:paraId="196936BD" w14:textId="77777777" w:rsidR="00D4337B" w:rsidRPr="00BD2872" w:rsidRDefault="0081079F">
      <w:pPr>
        <w:pStyle w:val="ab"/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BD2872">
        <w:rPr>
          <w:rFonts w:cs="Times New Roman"/>
          <w:szCs w:val="28"/>
        </w:rPr>
        <w:t>8.1.3</w:t>
      </w:r>
      <w:r w:rsidR="00A33608" w:rsidRPr="00BD2872">
        <w:rPr>
          <w:rFonts w:cs="Times New Roman"/>
          <w:szCs w:val="28"/>
        </w:rPr>
        <w:t>. Н</w:t>
      </w:r>
      <w:r w:rsidRPr="00BD2872">
        <w:rPr>
          <w:rFonts w:cs="Times New Roman"/>
          <w:szCs w:val="28"/>
        </w:rPr>
        <w:t xml:space="preserve">адавати коментарі до поточного стану в режимі онлайн стосовно  дій </w:t>
      </w:r>
      <w:r w:rsidR="00B43C68" w:rsidRPr="00BD2872">
        <w:rPr>
          <w:rFonts w:cs="Times New Roman"/>
          <w:szCs w:val="28"/>
        </w:rPr>
        <w:t>у</w:t>
      </w:r>
      <w:r w:rsidRPr="00BD2872">
        <w:rPr>
          <w:rFonts w:cs="Times New Roman"/>
          <w:szCs w:val="28"/>
        </w:rPr>
        <w:t xml:space="preserve"> ході розгляду заявки.</w:t>
      </w:r>
    </w:p>
    <w:p w14:paraId="7465C16E" w14:textId="77777777" w:rsidR="00D4337B" w:rsidRPr="00BD2872" w:rsidRDefault="0081079F">
      <w:pPr>
        <w:pStyle w:val="ab"/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BD2872">
        <w:rPr>
          <w:rFonts w:cs="Times New Roman"/>
          <w:szCs w:val="28"/>
        </w:rPr>
        <w:t>8.1.4</w:t>
      </w:r>
      <w:r w:rsidR="00A33608" w:rsidRPr="00BD2872">
        <w:rPr>
          <w:rFonts w:cs="Times New Roman"/>
          <w:szCs w:val="28"/>
        </w:rPr>
        <w:t>. К</w:t>
      </w:r>
      <w:r w:rsidRPr="00BD2872">
        <w:rPr>
          <w:rFonts w:cs="Times New Roman"/>
          <w:szCs w:val="28"/>
        </w:rPr>
        <w:t>онтролювати хід виконання заявок.</w:t>
      </w:r>
    </w:p>
    <w:p w14:paraId="7EBA91D1" w14:textId="77777777" w:rsidR="00D4337B" w:rsidRPr="00BD2872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2872">
        <w:rPr>
          <w:sz w:val="28"/>
          <w:szCs w:val="28"/>
        </w:rPr>
        <w:t>8.1.5</w:t>
      </w:r>
      <w:r w:rsidR="00A33608" w:rsidRPr="00BD2872">
        <w:rPr>
          <w:sz w:val="28"/>
          <w:szCs w:val="28"/>
        </w:rPr>
        <w:t>. В</w:t>
      </w:r>
      <w:r w:rsidRPr="00BD2872">
        <w:rPr>
          <w:sz w:val="28"/>
          <w:szCs w:val="28"/>
        </w:rPr>
        <w:t>часно та як</w:t>
      </w:r>
      <w:r w:rsidR="00E03B7F" w:rsidRPr="00BD2872">
        <w:rPr>
          <w:sz w:val="28"/>
          <w:szCs w:val="28"/>
        </w:rPr>
        <w:t>існо виконувати заявки</w:t>
      </w:r>
      <w:r w:rsidRPr="00BD2872">
        <w:rPr>
          <w:sz w:val="28"/>
          <w:szCs w:val="28"/>
        </w:rPr>
        <w:t>.</w:t>
      </w:r>
    </w:p>
    <w:p w14:paraId="5678FEAD" w14:textId="77777777" w:rsidR="00C306D1" w:rsidRPr="00BD2872" w:rsidRDefault="00C306D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2872">
        <w:rPr>
          <w:sz w:val="28"/>
          <w:szCs w:val="28"/>
        </w:rPr>
        <w:t>8.1.6.</w:t>
      </w:r>
      <w:r w:rsidRPr="00BD2872">
        <w:rPr>
          <w:color w:val="FFFFFF" w:themeColor="background1"/>
          <w:sz w:val="28"/>
          <w:szCs w:val="28"/>
        </w:rPr>
        <w:t>.</w:t>
      </w:r>
      <w:r w:rsidRPr="00BD2872">
        <w:rPr>
          <w:sz w:val="28"/>
          <w:szCs w:val="28"/>
        </w:rPr>
        <w:t>Після виконання робіт та вирішення питання по суті заявки  направля</w:t>
      </w:r>
      <w:r w:rsidR="00C23E73" w:rsidRPr="00BD2872">
        <w:rPr>
          <w:sz w:val="28"/>
          <w:szCs w:val="28"/>
        </w:rPr>
        <w:t>ти</w:t>
      </w:r>
      <w:r w:rsidRPr="00BD2872">
        <w:rPr>
          <w:sz w:val="28"/>
          <w:szCs w:val="28"/>
        </w:rPr>
        <w:t xml:space="preserve"> її на підтвердження виконання.</w:t>
      </w:r>
    </w:p>
    <w:p w14:paraId="7ACF2782" w14:textId="38CB3B90" w:rsidR="00C306D1" w:rsidRPr="00BD2872" w:rsidRDefault="00C306D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2872">
        <w:rPr>
          <w:sz w:val="28"/>
          <w:szCs w:val="28"/>
        </w:rPr>
        <w:t>8.1.7.</w:t>
      </w:r>
      <w:r w:rsidR="00454DC5" w:rsidRPr="00BD2872">
        <w:rPr>
          <w:color w:val="FFFFFF" w:themeColor="background1"/>
          <w:sz w:val="28"/>
          <w:szCs w:val="28"/>
        </w:rPr>
        <w:t>.</w:t>
      </w:r>
      <w:r w:rsidRPr="00BD2872">
        <w:rPr>
          <w:sz w:val="28"/>
          <w:szCs w:val="28"/>
        </w:rPr>
        <w:t>Після розгляду</w:t>
      </w:r>
      <w:r w:rsidR="00C23E73" w:rsidRPr="00BD2872">
        <w:rPr>
          <w:sz w:val="28"/>
          <w:szCs w:val="28"/>
        </w:rPr>
        <w:t xml:space="preserve"> та виконання заявки</w:t>
      </w:r>
      <w:r w:rsidRPr="00BD2872">
        <w:rPr>
          <w:sz w:val="28"/>
          <w:szCs w:val="28"/>
        </w:rPr>
        <w:t xml:space="preserve"> обов’язково повідомля</w:t>
      </w:r>
      <w:r w:rsidR="00C23E73" w:rsidRPr="00BD2872">
        <w:rPr>
          <w:sz w:val="28"/>
          <w:szCs w:val="28"/>
        </w:rPr>
        <w:t>ти</w:t>
      </w:r>
      <w:r w:rsidRPr="00BD2872">
        <w:rPr>
          <w:sz w:val="28"/>
          <w:szCs w:val="28"/>
        </w:rPr>
        <w:t xml:space="preserve"> заявник</w:t>
      </w:r>
      <w:r w:rsidR="00C23E73" w:rsidRPr="00BD2872">
        <w:rPr>
          <w:sz w:val="28"/>
          <w:szCs w:val="28"/>
        </w:rPr>
        <w:t>у</w:t>
      </w:r>
      <w:r w:rsidRPr="00BD2872">
        <w:rPr>
          <w:sz w:val="28"/>
          <w:szCs w:val="28"/>
        </w:rPr>
        <w:t xml:space="preserve"> про результати розгляду способом</w:t>
      </w:r>
      <w:r w:rsidR="00C56700" w:rsidRPr="00BD2872">
        <w:rPr>
          <w:sz w:val="28"/>
          <w:szCs w:val="28"/>
        </w:rPr>
        <w:t>,</w:t>
      </w:r>
      <w:r w:rsidRPr="00BD2872">
        <w:rPr>
          <w:sz w:val="28"/>
          <w:szCs w:val="28"/>
        </w:rPr>
        <w:t xml:space="preserve"> зазначеним заявником у електронній картці (за номером телефону, на електронну пошту,  тощо).</w:t>
      </w:r>
    </w:p>
    <w:p w14:paraId="782B9F4F" w14:textId="77777777" w:rsidR="00D4337B" w:rsidRPr="00BD2872" w:rsidRDefault="0081079F">
      <w:pPr>
        <w:pStyle w:val="ac"/>
        <w:ind w:firstLine="709"/>
        <w:jc w:val="both"/>
        <w:rPr>
          <w:szCs w:val="28"/>
        </w:rPr>
      </w:pPr>
      <w:r w:rsidRPr="00BD2872">
        <w:rPr>
          <w:szCs w:val="28"/>
        </w:rPr>
        <w:lastRenderedPageBreak/>
        <w:t>8.1.</w:t>
      </w:r>
      <w:r w:rsidR="00C306D1" w:rsidRPr="00BD2872">
        <w:rPr>
          <w:szCs w:val="28"/>
        </w:rPr>
        <w:t>8</w:t>
      </w:r>
      <w:r w:rsidR="00A33608" w:rsidRPr="00BD2872">
        <w:rPr>
          <w:szCs w:val="28"/>
        </w:rPr>
        <w:t>.</w:t>
      </w:r>
      <w:r w:rsidR="00A33608" w:rsidRPr="00BD2872">
        <w:rPr>
          <w:color w:val="FFFFFF" w:themeColor="background1"/>
          <w:szCs w:val="28"/>
        </w:rPr>
        <w:t>.</w:t>
      </w:r>
      <w:r w:rsidR="00A33608" w:rsidRPr="004071D4">
        <w:rPr>
          <w:spacing w:val="-8"/>
          <w:szCs w:val="28"/>
        </w:rPr>
        <w:t>Р</w:t>
      </w:r>
      <w:r w:rsidRPr="004071D4">
        <w:rPr>
          <w:spacing w:val="-8"/>
          <w:szCs w:val="28"/>
        </w:rPr>
        <w:t xml:space="preserve">еєструвати </w:t>
      </w:r>
      <w:r w:rsidR="00B43C68" w:rsidRPr="004071D4">
        <w:rPr>
          <w:spacing w:val="-8"/>
          <w:szCs w:val="28"/>
        </w:rPr>
        <w:t>в</w:t>
      </w:r>
      <w:r w:rsidRPr="004071D4">
        <w:rPr>
          <w:spacing w:val="-8"/>
          <w:szCs w:val="28"/>
        </w:rPr>
        <w:t xml:space="preserve"> розділі «Заходи» інформацію </w:t>
      </w:r>
      <w:r w:rsidR="00580732" w:rsidRPr="004071D4">
        <w:rPr>
          <w:spacing w:val="-8"/>
          <w:szCs w:val="28"/>
        </w:rPr>
        <w:t>пр</w:t>
      </w:r>
      <w:r w:rsidRPr="004071D4">
        <w:rPr>
          <w:spacing w:val="-8"/>
          <w:szCs w:val="28"/>
        </w:rPr>
        <w:t xml:space="preserve">о проведення ремонтних </w:t>
      </w:r>
      <w:r w:rsidRPr="00BD2872">
        <w:rPr>
          <w:szCs w:val="28"/>
        </w:rPr>
        <w:t xml:space="preserve">(аварійних) робіт, за фактом закінчення яких виконавець зобов’язаний закрити картку ремонтних робіт: </w:t>
      </w:r>
    </w:p>
    <w:p w14:paraId="3C8B87EB" w14:textId="77777777" w:rsidR="00D4337B" w:rsidRPr="00BD2872" w:rsidRDefault="00C306D1">
      <w:pPr>
        <w:pStyle w:val="ac"/>
        <w:ind w:firstLine="709"/>
        <w:jc w:val="both"/>
        <w:rPr>
          <w:szCs w:val="28"/>
        </w:rPr>
      </w:pPr>
      <w:r w:rsidRPr="00BD2872">
        <w:rPr>
          <w:szCs w:val="28"/>
        </w:rPr>
        <w:t>8.1.8</w:t>
      </w:r>
      <w:r w:rsidR="0081079F" w:rsidRPr="00BD2872">
        <w:rPr>
          <w:szCs w:val="28"/>
        </w:rPr>
        <w:t xml:space="preserve">.1 планових – не менше ніж за добу до початку проведення цих робіт; </w:t>
      </w:r>
    </w:p>
    <w:p w14:paraId="4FEA23B4" w14:textId="77777777" w:rsidR="00D4337B" w:rsidRPr="00BD2872" w:rsidRDefault="0081079F">
      <w:pPr>
        <w:pStyle w:val="ab"/>
        <w:ind w:firstLine="709"/>
        <w:jc w:val="both"/>
        <w:rPr>
          <w:rFonts w:cs="Times New Roman"/>
          <w:szCs w:val="28"/>
        </w:rPr>
      </w:pPr>
      <w:r w:rsidRPr="00BD2872">
        <w:rPr>
          <w:rFonts w:cs="Times New Roman"/>
          <w:szCs w:val="28"/>
        </w:rPr>
        <w:t>8.1.</w:t>
      </w:r>
      <w:r w:rsidR="00C306D1" w:rsidRPr="00BD2872">
        <w:rPr>
          <w:rFonts w:cs="Times New Roman"/>
          <w:szCs w:val="28"/>
        </w:rPr>
        <w:t>8</w:t>
      </w:r>
      <w:r w:rsidRPr="00BD2872">
        <w:rPr>
          <w:rFonts w:cs="Times New Roman"/>
          <w:szCs w:val="28"/>
        </w:rPr>
        <w:t>.2</w:t>
      </w:r>
      <w:r w:rsidR="00C306D1" w:rsidRPr="004071D4">
        <w:rPr>
          <w:rFonts w:eastAsia="Calibri" w:cs="Times New Roman"/>
          <w:spacing w:val="-8"/>
          <w:szCs w:val="28"/>
          <w:lang w:eastAsia="uk-UA"/>
        </w:rPr>
        <w:t xml:space="preserve"> </w:t>
      </w:r>
      <w:r w:rsidRPr="004071D4">
        <w:rPr>
          <w:rFonts w:eastAsia="Calibri" w:cs="Times New Roman"/>
          <w:spacing w:val="-8"/>
          <w:szCs w:val="28"/>
          <w:lang w:eastAsia="uk-UA"/>
        </w:rPr>
        <w:t>аварійних – у режимі онлайн за фактом виникнення аварійної ситуації.</w:t>
      </w:r>
    </w:p>
    <w:p w14:paraId="6468885B" w14:textId="77777777" w:rsidR="00D4337B" w:rsidRPr="00BD2872" w:rsidRDefault="0081079F">
      <w:pPr>
        <w:pStyle w:val="ab"/>
        <w:ind w:firstLine="709"/>
        <w:jc w:val="both"/>
        <w:rPr>
          <w:rFonts w:cs="Times New Roman"/>
          <w:szCs w:val="28"/>
        </w:rPr>
      </w:pPr>
      <w:r w:rsidRPr="00BD2872">
        <w:rPr>
          <w:rFonts w:cs="Times New Roman"/>
          <w:szCs w:val="28"/>
          <w:lang w:eastAsia="uk-UA"/>
        </w:rPr>
        <w:t>8.1.</w:t>
      </w:r>
      <w:r w:rsidR="00C56700" w:rsidRPr="00BD2872">
        <w:rPr>
          <w:rFonts w:cs="Times New Roman"/>
          <w:szCs w:val="28"/>
          <w:lang w:eastAsia="uk-UA"/>
        </w:rPr>
        <w:t>9</w:t>
      </w:r>
      <w:r w:rsidRPr="00BD2872">
        <w:rPr>
          <w:rFonts w:cs="Times New Roman"/>
          <w:szCs w:val="28"/>
        </w:rPr>
        <w:t xml:space="preserve">. </w:t>
      </w:r>
      <w:r w:rsidR="002B5107" w:rsidRPr="00BD2872">
        <w:rPr>
          <w:rFonts w:cs="Times New Roman"/>
          <w:szCs w:val="28"/>
        </w:rPr>
        <w:t xml:space="preserve">Під час </w:t>
      </w:r>
      <w:r w:rsidRPr="00BD2872">
        <w:rPr>
          <w:rFonts w:cs="Times New Roman"/>
          <w:szCs w:val="28"/>
        </w:rPr>
        <w:t xml:space="preserve"> нада</w:t>
      </w:r>
      <w:r w:rsidR="002B5107" w:rsidRPr="00BD2872">
        <w:rPr>
          <w:rFonts w:cs="Times New Roman"/>
          <w:szCs w:val="28"/>
        </w:rPr>
        <w:t>ння</w:t>
      </w:r>
      <w:r w:rsidRPr="00BD2872">
        <w:rPr>
          <w:rFonts w:cs="Times New Roman"/>
          <w:szCs w:val="28"/>
        </w:rPr>
        <w:t xml:space="preserve"> інформаці</w:t>
      </w:r>
      <w:r w:rsidR="002B5107" w:rsidRPr="00BD2872">
        <w:rPr>
          <w:rFonts w:cs="Times New Roman"/>
          <w:szCs w:val="28"/>
        </w:rPr>
        <w:t>ї</w:t>
      </w:r>
      <w:r w:rsidRPr="00BD2872">
        <w:rPr>
          <w:rFonts w:cs="Times New Roman"/>
          <w:szCs w:val="28"/>
        </w:rPr>
        <w:t xml:space="preserve"> </w:t>
      </w:r>
      <w:r w:rsidR="0081462E" w:rsidRPr="00BD2872">
        <w:rPr>
          <w:rFonts w:cs="Times New Roman"/>
          <w:szCs w:val="28"/>
        </w:rPr>
        <w:t xml:space="preserve"> </w:t>
      </w:r>
      <w:r w:rsidR="002B5107" w:rsidRPr="00BD2872">
        <w:rPr>
          <w:rFonts w:cs="Times New Roman"/>
          <w:szCs w:val="28"/>
        </w:rPr>
        <w:t>в</w:t>
      </w:r>
      <w:r w:rsidR="003F5CCF" w:rsidRPr="00BD2872">
        <w:rPr>
          <w:rFonts w:cs="Times New Roman"/>
          <w:szCs w:val="28"/>
        </w:rPr>
        <w:t xml:space="preserve"> </w:t>
      </w:r>
      <w:r w:rsidR="0081462E" w:rsidRPr="00BD2872">
        <w:rPr>
          <w:rFonts w:cs="Times New Roman"/>
          <w:szCs w:val="28"/>
        </w:rPr>
        <w:t xml:space="preserve"> Систем</w:t>
      </w:r>
      <w:r w:rsidR="003F5CCF" w:rsidRPr="00BD2872">
        <w:rPr>
          <w:rFonts w:cs="Times New Roman"/>
          <w:szCs w:val="28"/>
        </w:rPr>
        <w:t>і</w:t>
      </w:r>
      <w:r w:rsidR="003E3B9F" w:rsidRPr="00BD2872">
        <w:rPr>
          <w:rFonts w:cs="Times New Roman"/>
          <w:szCs w:val="28"/>
        </w:rPr>
        <w:t xml:space="preserve"> </w:t>
      </w:r>
      <w:r w:rsidR="0081462E" w:rsidRPr="00BD2872">
        <w:rPr>
          <w:rFonts w:cs="Times New Roman"/>
          <w:szCs w:val="28"/>
        </w:rPr>
        <w:t xml:space="preserve"> </w:t>
      </w:r>
      <w:r w:rsidRPr="00BD2872">
        <w:rPr>
          <w:rFonts w:cs="Times New Roman"/>
          <w:szCs w:val="28"/>
        </w:rPr>
        <w:t>про хід розгляду заявок та реєстрацію ремонтних (аварійних) робіт нес</w:t>
      </w:r>
      <w:r w:rsidR="00C306D1" w:rsidRPr="00BD2872">
        <w:rPr>
          <w:rFonts w:cs="Times New Roman"/>
          <w:szCs w:val="28"/>
        </w:rPr>
        <w:t>ти</w:t>
      </w:r>
      <w:r w:rsidRPr="00BD2872">
        <w:rPr>
          <w:rFonts w:cs="Times New Roman"/>
          <w:szCs w:val="28"/>
        </w:rPr>
        <w:t xml:space="preserve"> особисту відповідальність за достовірність і актуальність даних (інформації).</w:t>
      </w:r>
    </w:p>
    <w:p w14:paraId="1943EE57" w14:textId="77777777" w:rsidR="005617EC" w:rsidRPr="00BD2872" w:rsidRDefault="005617EC">
      <w:pPr>
        <w:pStyle w:val="ab"/>
        <w:ind w:firstLine="709"/>
        <w:jc w:val="both"/>
        <w:rPr>
          <w:rFonts w:cs="Times New Roman"/>
          <w:szCs w:val="28"/>
        </w:rPr>
      </w:pPr>
      <w:r w:rsidRPr="00BD2872">
        <w:rPr>
          <w:rFonts w:cs="Times New Roman"/>
          <w:szCs w:val="28"/>
        </w:rPr>
        <w:t>8.</w:t>
      </w:r>
      <w:r w:rsidR="002B5107" w:rsidRPr="00BD2872">
        <w:rPr>
          <w:rFonts w:cs="Times New Roman"/>
          <w:szCs w:val="28"/>
        </w:rPr>
        <w:t>1</w:t>
      </w:r>
      <w:r w:rsidRPr="00BD2872">
        <w:rPr>
          <w:rFonts w:cs="Times New Roman"/>
          <w:szCs w:val="28"/>
        </w:rPr>
        <w:t>.</w:t>
      </w:r>
      <w:r w:rsidR="00C56700" w:rsidRPr="00BD2872">
        <w:rPr>
          <w:rFonts w:cs="Times New Roman"/>
          <w:szCs w:val="28"/>
        </w:rPr>
        <w:t>10</w:t>
      </w:r>
      <w:r w:rsidR="002B5107" w:rsidRPr="00BD2872">
        <w:rPr>
          <w:rFonts w:cs="Times New Roman"/>
          <w:szCs w:val="28"/>
        </w:rPr>
        <w:t>.</w:t>
      </w:r>
      <w:r w:rsidRPr="004071D4">
        <w:rPr>
          <w:rFonts w:eastAsia="Calibri" w:cs="Times New Roman"/>
          <w:spacing w:val="-8"/>
          <w:szCs w:val="28"/>
          <w:lang w:eastAsia="uk-UA"/>
        </w:rPr>
        <w:t xml:space="preserve"> Оперативно надавати управлінню електронної комунікації з громадою </w:t>
      </w:r>
      <w:r w:rsidRPr="00BD2872">
        <w:rPr>
          <w:rFonts w:cs="Times New Roman"/>
          <w:szCs w:val="28"/>
        </w:rPr>
        <w:t>«</w:t>
      </w:r>
      <w:r w:rsidRPr="004071D4">
        <w:rPr>
          <w:rFonts w:eastAsia="Calibri" w:cs="Times New Roman"/>
          <w:spacing w:val="-8"/>
          <w:szCs w:val="28"/>
          <w:lang w:eastAsia="uk-UA"/>
        </w:rPr>
        <w:t>Контакт-центр 1520» виконкому Криворізької міської ради на питання, порушені</w:t>
      </w:r>
      <w:r w:rsidRPr="00BD2872">
        <w:rPr>
          <w:rFonts w:cs="Times New Roman"/>
          <w:szCs w:val="28"/>
        </w:rPr>
        <w:t xml:space="preserve"> заявниками</w:t>
      </w:r>
      <w:r w:rsidR="002D2116" w:rsidRPr="00BD2872">
        <w:rPr>
          <w:rFonts w:cs="Times New Roman"/>
          <w:szCs w:val="28"/>
        </w:rPr>
        <w:t xml:space="preserve">, </w:t>
      </w:r>
      <w:r w:rsidRPr="00BD2872">
        <w:rPr>
          <w:rFonts w:cs="Times New Roman"/>
          <w:szCs w:val="28"/>
        </w:rPr>
        <w:t xml:space="preserve"> </w:t>
      </w:r>
      <w:r w:rsidR="002D2116" w:rsidRPr="00BD2872">
        <w:rPr>
          <w:rFonts w:cs="Times New Roman"/>
          <w:szCs w:val="28"/>
        </w:rPr>
        <w:t>інформацію з актуальних питань життєдіяльності міста,  змін у чинному законодавстві тощо,</w:t>
      </w:r>
      <w:r w:rsidRPr="00BD2872">
        <w:rPr>
          <w:rFonts w:cs="Times New Roman"/>
          <w:szCs w:val="28"/>
        </w:rPr>
        <w:t xml:space="preserve"> з метою формування бази типових роз’яснень, довідкової інформації.</w:t>
      </w:r>
    </w:p>
    <w:p w14:paraId="5E1B4CEE" w14:textId="77777777" w:rsidR="00D4337B" w:rsidRPr="00BD2872" w:rsidRDefault="002D2116">
      <w:pPr>
        <w:pStyle w:val="ab"/>
        <w:ind w:firstLine="709"/>
        <w:jc w:val="both"/>
        <w:rPr>
          <w:rFonts w:cs="Times New Roman"/>
          <w:szCs w:val="28"/>
        </w:rPr>
      </w:pPr>
      <w:r w:rsidRPr="00BD2872">
        <w:rPr>
          <w:rFonts w:cs="Times New Roman"/>
          <w:szCs w:val="28"/>
        </w:rPr>
        <w:t>8.</w:t>
      </w:r>
      <w:r w:rsidR="00346439" w:rsidRPr="00BD2872">
        <w:rPr>
          <w:rFonts w:cs="Times New Roman"/>
          <w:szCs w:val="28"/>
        </w:rPr>
        <w:t>2</w:t>
      </w:r>
      <w:r w:rsidR="0081079F" w:rsidRPr="00BD2872">
        <w:rPr>
          <w:rFonts w:cs="Times New Roman"/>
          <w:szCs w:val="28"/>
        </w:rPr>
        <w:t>. Виконавець має право:</w:t>
      </w:r>
    </w:p>
    <w:p w14:paraId="586331AF" w14:textId="77777777" w:rsidR="00D4337B" w:rsidRPr="00BD2872" w:rsidRDefault="002D2116">
      <w:pPr>
        <w:pStyle w:val="ab"/>
        <w:ind w:firstLine="709"/>
        <w:jc w:val="both"/>
        <w:rPr>
          <w:rFonts w:cs="Times New Roman"/>
          <w:szCs w:val="28"/>
        </w:rPr>
      </w:pPr>
      <w:r w:rsidRPr="00BD2872">
        <w:rPr>
          <w:rFonts w:cs="Times New Roman"/>
          <w:szCs w:val="28"/>
        </w:rPr>
        <w:t>8.</w:t>
      </w:r>
      <w:r w:rsidR="00346439" w:rsidRPr="00BD2872">
        <w:rPr>
          <w:rFonts w:cs="Times New Roman"/>
          <w:szCs w:val="28"/>
        </w:rPr>
        <w:t>2</w:t>
      </w:r>
      <w:r w:rsidR="0081079F" w:rsidRPr="00BD2872">
        <w:rPr>
          <w:rFonts w:cs="Times New Roman"/>
          <w:szCs w:val="28"/>
        </w:rPr>
        <w:t xml:space="preserve">.1. Надати обґрунтований запит на зміну виконавця, якщо заявка не  </w:t>
      </w:r>
      <w:r w:rsidR="0081079F" w:rsidRPr="004071D4">
        <w:rPr>
          <w:rFonts w:eastAsia="Calibri" w:cs="Times New Roman"/>
          <w:spacing w:val="-8"/>
          <w:szCs w:val="28"/>
          <w:lang w:eastAsia="uk-UA"/>
        </w:rPr>
        <w:t>відповідає його компетенції або в разі необхідн</w:t>
      </w:r>
      <w:r w:rsidR="00B43C68" w:rsidRPr="004071D4">
        <w:rPr>
          <w:rFonts w:eastAsia="Calibri" w:cs="Times New Roman"/>
          <w:spacing w:val="-8"/>
          <w:szCs w:val="28"/>
          <w:lang w:eastAsia="uk-UA"/>
        </w:rPr>
        <w:t>ості залучення інших виконавців.</w:t>
      </w:r>
    </w:p>
    <w:p w14:paraId="7075DDA3" w14:textId="77777777" w:rsidR="00D4337B" w:rsidRPr="00BD2872" w:rsidRDefault="002D2116">
      <w:pPr>
        <w:pStyle w:val="ab"/>
        <w:ind w:firstLine="709"/>
        <w:jc w:val="both"/>
        <w:rPr>
          <w:rFonts w:cs="Times New Roman"/>
          <w:szCs w:val="28"/>
        </w:rPr>
      </w:pPr>
      <w:r w:rsidRPr="00BD2872">
        <w:rPr>
          <w:rFonts w:cs="Times New Roman"/>
          <w:szCs w:val="28"/>
        </w:rPr>
        <w:t>8.</w:t>
      </w:r>
      <w:r w:rsidR="00346439" w:rsidRPr="00BD2872">
        <w:rPr>
          <w:rFonts w:cs="Times New Roman"/>
          <w:szCs w:val="28"/>
        </w:rPr>
        <w:t>2</w:t>
      </w:r>
      <w:r w:rsidR="0081079F" w:rsidRPr="00BD2872">
        <w:rPr>
          <w:rFonts w:cs="Times New Roman"/>
          <w:szCs w:val="28"/>
        </w:rPr>
        <w:t>.2.</w:t>
      </w:r>
      <w:r w:rsidR="00C56700" w:rsidRPr="00BD2872">
        <w:rPr>
          <w:rFonts w:cs="Times New Roman"/>
          <w:color w:val="FFFFFF" w:themeColor="background1"/>
          <w:szCs w:val="28"/>
        </w:rPr>
        <w:t>.</w:t>
      </w:r>
      <w:r w:rsidR="0081079F" w:rsidRPr="00BD2872">
        <w:rPr>
          <w:rFonts w:cs="Times New Roman"/>
          <w:szCs w:val="28"/>
        </w:rPr>
        <w:t xml:space="preserve">Надати обґрунтований та документально підтверджений (з прикріпленням актів, службових записок, фото тощо) запит на </w:t>
      </w:r>
      <w:r w:rsidR="00580732" w:rsidRPr="00BD2872">
        <w:rPr>
          <w:rFonts w:cs="Times New Roman"/>
          <w:szCs w:val="28"/>
        </w:rPr>
        <w:t>проведе</w:t>
      </w:r>
      <w:r w:rsidR="0081079F" w:rsidRPr="00BD2872">
        <w:rPr>
          <w:rFonts w:cs="Times New Roman"/>
          <w:szCs w:val="28"/>
        </w:rPr>
        <w:t xml:space="preserve">ння додаткового контролю, якщо термін виконання робіт за заявкою перевищує </w:t>
      </w:r>
      <w:r w:rsidR="0065457B" w:rsidRPr="004071D4">
        <w:rPr>
          <w:rFonts w:eastAsia="Calibri" w:cs="Times New Roman"/>
          <w:spacing w:val="-8"/>
          <w:szCs w:val="28"/>
          <w:lang w:eastAsia="uk-UA"/>
        </w:rPr>
        <w:t xml:space="preserve">визначений </w:t>
      </w:r>
      <w:r w:rsidR="0081079F" w:rsidRPr="004071D4">
        <w:rPr>
          <w:rFonts w:eastAsia="Calibri" w:cs="Times New Roman"/>
          <w:spacing w:val="-8"/>
          <w:szCs w:val="28"/>
          <w:lang w:eastAsia="uk-UA"/>
        </w:rPr>
        <w:t>Регламент</w:t>
      </w:r>
      <w:r w:rsidR="0065457B" w:rsidRPr="004071D4">
        <w:rPr>
          <w:rFonts w:eastAsia="Calibri" w:cs="Times New Roman"/>
          <w:spacing w:val="-8"/>
          <w:szCs w:val="28"/>
          <w:lang w:eastAsia="uk-UA"/>
        </w:rPr>
        <w:t>ом</w:t>
      </w:r>
      <w:r w:rsidR="0081079F" w:rsidRPr="004071D4">
        <w:rPr>
          <w:rFonts w:eastAsia="Calibri" w:cs="Times New Roman"/>
          <w:spacing w:val="-8"/>
          <w:szCs w:val="28"/>
          <w:lang w:eastAsia="uk-UA"/>
        </w:rPr>
        <w:t>. У разі порушення термінів додаткового контролю, запит</w:t>
      </w:r>
      <w:r w:rsidR="0081079F" w:rsidRPr="00BD2872">
        <w:rPr>
          <w:rFonts w:cs="Times New Roman"/>
          <w:szCs w:val="28"/>
        </w:rPr>
        <w:t xml:space="preserve"> </w:t>
      </w:r>
      <w:r w:rsidR="0081079F" w:rsidRPr="004071D4">
        <w:rPr>
          <w:rFonts w:eastAsia="Calibri" w:cs="Times New Roman"/>
          <w:spacing w:val="-8"/>
          <w:szCs w:val="28"/>
          <w:lang w:eastAsia="uk-UA"/>
        </w:rPr>
        <w:t>на подовження терміну надається з відома керівника із зазначенням відповідальної</w:t>
      </w:r>
      <w:r w:rsidR="0081079F" w:rsidRPr="00BD2872">
        <w:rPr>
          <w:rFonts w:cs="Times New Roman"/>
          <w:szCs w:val="28"/>
        </w:rPr>
        <w:t xml:space="preserve"> особи.</w:t>
      </w:r>
    </w:p>
    <w:p w14:paraId="74C4B8F6" w14:textId="77777777" w:rsidR="0052226A" w:rsidRPr="00BD2872" w:rsidRDefault="0052226A" w:rsidP="0052226A">
      <w:pPr>
        <w:pStyle w:val="ab"/>
        <w:ind w:firstLine="709"/>
        <w:jc w:val="both"/>
        <w:rPr>
          <w:rFonts w:cs="Times New Roman"/>
          <w:szCs w:val="28"/>
          <w:lang w:eastAsia="uk-UA"/>
        </w:rPr>
      </w:pPr>
      <w:r w:rsidRPr="00BD2872">
        <w:rPr>
          <w:rFonts w:cs="Times New Roman"/>
          <w:szCs w:val="28"/>
        </w:rPr>
        <w:t>8.</w:t>
      </w:r>
      <w:r w:rsidR="00346439" w:rsidRPr="00BD2872">
        <w:rPr>
          <w:rFonts w:cs="Times New Roman"/>
          <w:szCs w:val="28"/>
        </w:rPr>
        <w:t>2.3</w:t>
      </w:r>
      <w:r w:rsidRPr="00BD2872">
        <w:rPr>
          <w:rFonts w:cs="Times New Roman"/>
          <w:szCs w:val="28"/>
        </w:rPr>
        <w:t>.</w:t>
      </w:r>
      <w:r w:rsidR="00346439" w:rsidRPr="00BD2872">
        <w:rPr>
          <w:rFonts w:cs="Times New Roman"/>
          <w:color w:val="FFFFFF" w:themeColor="background1"/>
          <w:szCs w:val="28"/>
        </w:rPr>
        <w:t>.</w:t>
      </w:r>
      <w:r w:rsidR="00027407" w:rsidRPr="00BD2872">
        <w:rPr>
          <w:rFonts w:cs="Times New Roman"/>
          <w:szCs w:val="28"/>
        </w:rPr>
        <w:t>О</w:t>
      </w:r>
      <w:r w:rsidRPr="00BD2872">
        <w:rPr>
          <w:rFonts w:cs="Times New Roman"/>
          <w:szCs w:val="28"/>
        </w:rPr>
        <w:t>тримувати</w:t>
      </w:r>
      <w:r w:rsidR="00EB49F9" w:rsidRPr="00BD2872">
        <w:rPr>
          <w:rFonts w:cs="Times New Roman"/>
          <w:szCs w:val="28"/>
          <w:lang w:eastAsia="uk-UA"/>
        </w:rPr>
        <w:t xml:space="preserve"> електронне сповіщення про надходження </w:t>
      </w:r>
      <w:r w:rsidRPr="00BD2872">
        <w:rPr>
          <w:rFonts w:cs="Times New Roman"/>
          <w:szCs w:val="28"/>
          <w:lang w:eastAsia="uk-UA"/>
        </w:rPr>
        <w:t>заявки на  офіційну електронну адресу.</w:t>
      </w:r>
    </w:p>
    <w:p w14:paraId="39F8B439" w14:textId="77777777" w:rsidR="00D4337B" w:rsidRPr="00BD2872" w:rsidRDefault="0081079F">
      <w:pPr>
        <w:pStyle w:val="western"/>
        <w:tabs>
          <w:tab w:val="center" w:pos="5174"/>
        </w:tabs>
        <w:spacing w:before="0" w:beforeAutospacing="0" w:after="0" w:afterAutospacing="0"/>
        <w:ind w:firstLine="709"/>
        <w:rPr>
          <w:sz w:val="8"/>
          <w:szCs w:val="8"/>
        </w:rPr>
      </w:pPr>
      <w:r w:rsidRPr="00BD2872">
        <w:rPr>
          <w:sz w:val="8"/>
          <w:szCs w:val="8"/>
        </w:rPr>
        <w:t> </w:t>
      </w:r>
      <w:r w:rsidRPr="00BD2872">
        <w:rPr>
          <w:sz w:val="8"/>
          <w:szCs w:val="8"/>
        </w:rPr>
        <w:tab/>
      </w:r>
    </w:p>
    <w:p w14:paraId="1526B61E" w14:textId="77777777" w:rsidR="00D4337B" w:rsidRPr="004071D4" w:rsidRDefault="00D4337B">
      <w:pPr>
        <w:pStyle w:val="western"/>
        <w:tabs>
          <w:tab w:val="center" w:pos="5174"/>
        </w:tabs>
        <w:spacing w:before="0" w:beforeAutospacing="0" w:after="0" w:afterAutospacing="0"/>
        <w:ind w:firstLine="709"/>
        <w:rPr>
          <w:sz w:val="4"/>
          <w:szCs w:val="4"/>
        </w:rPr>
      </w:pPr>
    </w:p>
    <w:p w14:paraId="09255459" w14:textId="77777777" w:rsidR="00D4337B" w:rsidRPr="00BD2872" w:rsidRDefault="0081079F" w:rsidP="00363F6B">
      <w:pPr>
        <w:pStyle w:val="western"/>
        <w:tabs>
          <w:tab w:val="center" w:pos="5174"/>
        </w:tabs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BD2872">
        <w:rPr>
          <w:b/>
          <w:i/>
          <w:sz w:val="28"/>
          <w:szCs w:val="28"/>
        </w:rPr>
        <w:t>9.  Аналітика та контроль за розглядом і виконанням заявок</w:t>
      </w:r>
    </w:p>
    <w:p w14:paraId="78219DB1" w14:textId="77777777" w:rsidR="00D4337B" w:rsidRPr="004071D4" w:rsidRDefault="00D4337B">
      <w:pPr>
        <w:pStyle w:val="western"/>
        <w:tabs>
          <w:tab w:val="center" w:pos="5174"/>
        </w:tabs>
        <w:spacing w:before="0" w:beforeAutospacing="0" w:after="0" w:afterAutospacing="0"/>
        <w:ind w:firstLine="709"/>
        <w:rPr>
          <w:b/>
          <w:i/>
          <w:sz w:val="4"/>
          <w:szCs w:val="4"/>
        </w:rPr>
      </w:pPr>
    </w:p>
    <w:p w14:paraId="3CAB7474" w14:textId="77777777" w:rsidR="00D4337B" w:rsidRPr="00BD2872" w:rsidRDefault="0081079F">
      <w:pPr>
        <w:pStyle w:val="western"/>
        <w:tabs>
          <w:tab w:val="center" w:pos="5174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BD2872">
        <w:rPr>
          <w:sz w:val="28"/>
          <w:szCs w:val="28"/>
        </w:rPr>
        <w:t>9.1. Аналітика роботи Контакт-центру:</w:t>
      </w:r>
    </w:p>
    <w:p w14:paraId="258A4A37" w14:textId="179DE102" w:rsidR="00D4337B" w:rsidRPr="00BD2872" w:rsidRDefault="0081079F" w:rsidP="004738CF">
      <w:pPr>
        <w:pStyle w:val="ab"/>
        <w:jc w:val="both"/>
        <w:rPr>
          <w:rFonts w:cs="Times New Roman"/>
          <w:szCs w:val="28"/>
          <w:lang w:eastAsia="uk-UA"/>
        </w:rPr>
      </w:pPr>
      <w:r w:rsidRPr="00BD2872">
        <w:rPr>
          <w:rFonts w:cs="Times New Roman"/>
          <w:i/>
        </w:rPr>
        <w:tab/>
      </w:r>
      <w:r w:rsidR="008D4E8B" w:rsidRPr="00BD2872">
        <w:rPr>
          <w:rFonts w:cs="Times New Roman"/>
          <w:szCs w:val="28"/>
        </w:rPr>
        <w:t xml:space="preserve">9.1.1. </w:t>
      </w:r>
      <w:r w:rsidR="00030AC3" w:rsidRPr="00BD2872">
        <w:rPr>
          <w:rFonts w:cs="Times New Roman"/>
          <w:szCs w:val="28"/>
        </w:rPr>
        <w:t>Ф</w:t>
      </w:r>
      <w:r w:rsidRPr="00BD2872">
        <w:rPr>
          <w:rFonts w:cs="Times New Roman"/>
          <w:szCs w:val="28"/>
          <w:lang w:eastAsia="uk-UA"/>
        </w:rPr>
        <w:t>орму</w:t>
      </w:r>
      <w:r w:rsidR="00030AC3" w:rsidRPr="00BD2872">
        <w:rPr>
          <w:rFonts w:cs="Times New Roman"/>
          <w:szCs w:val="28"/>
          <w:lang w:eastAsia="uk-UA"/>
        </w:rPr>
        <w:t>ю</w:t>
      </w:r>
      <w:r w:rsidRPr="00BD2872">
        <w:rPr>
          <w:rFonts w:cs="Times New Roman"/>
          <w:szCs w:val="28"/>
          <w:lang w:eastAsia="uk-UA"/>
        </w:rPr>
        <w:t>ться</w:t>
      </w:r>
      <w:r w:rsidR="00A34CAA" w:rsidRPr="00BD2872">
        <w:rPr>
          <w:rFonts w:cs="Times New Roman"/>
          <w:szCs w:val="28"/>
          <w:lang w:eastAsia="uk-UA"/>
        </w:rPr>
        <w:t xml:space="preserve"> </w:t>
      </w:r>
      <w:r w:rsidRPr="00BD2872">
        <w:rPr>
          <w:rFonts w:cs="Times New Roman"/>
          <w:szCs w:val="28"/>
          <w:lang w:eastAsia="uk-UA"/>
        </w:rPr>
        <w:t xml:space="preserve"> аналітичн</w:t>
      </w:r>
      <w:r w:rsidR="00030AC3" w:rsidRPr="00BD2872">
        <w:rPr>
          <w:rFonts w:cs="Times New Roman"/>
          <w:szCs w:val="28"/>
          <w:lang w:eastAsia="uk-UA"/>
        </w:rPr>
        <w:t>і</w:t>
      </w:r>
      <w:r w:rsidRPr="00BD2872">
        <w:rPr>
          <w:rFonts w:cs="Times New Roman"/>
          <w:szCs w:val="28"/>
          <w:lang w:eastAsia="uk-UA"/>
        </w:rPr>
        <w:t xml:space="preserve"> </w:t>
      </w:r>
      <w:r w:rsidR="00A34CAA" w:rsidRPr="00BD2872">
        <w:rPr>
          <w:rFonts w:cs="Times New Roman"/>
          <w:szCs w:val="28"/>
          <w:lang w:eastAsia="uk-UA"/>
        </w:rPr>
        <w:t xml:space="preserve"> </w:t>
      </w:r>
      <w:r w:rsidRPr="00BD2872">
        <w:rPr>
          <w:rFonts w:cs="Times New Roman"/>
          <w:szCs w:val="28"/>
          <w:lang w:eastAsia="uk-UA"/>
        </w:rPr>
        <w:t>довідк</w:t>
      </w:r>
      <w:r w:rsidR="00030AC3" w:rsidRPr="00BD2872">
        <w:rPr>
          <w:rFonts w:cs="Times New Roman"/>
          <w:szCs w:val="28"/>
          <w:lang w:eastAsia="uk-UA"/>
        </w:rPr>
        <w:t>и</w:t>
      </w:r>
      <w:r w:rsidR="00A34CAA" w:rsidRPr="00BD2872">
        <w:rPr>
          <w:rFonts w:cs="Times New Roman"/>
          <w:szCs w:val="28"/>
          <w:lang w:eastAsia="uk-UA"/>
        </w:rPr>
        <w:t xml:space="preserve"> </w:t>
      </w:r>
      <w:r w:rsidRPr="00BD2872">
        <w:rPr>
          <w:rFonts w:cs="Times New Roman"/>
          <w:szCs w:val="28"/>
          <w:lang w:eastAsia="uk-UA"/>
        </w:rPr>
        <w:t xml:space="preserve"> </w:t>
      </w:r>
      <w:r w:rsidR="00B30173" w:rsidRPr="00BD2872">
        <w:rPr>
          <w:rFonts w:cs="Times New Roman"/>
          <w:szCs w:val="28"/>
          <w:lang w:eastAsia="uk-UA"/>
        </w:rPr>
        <w:t xml:space="preserve">щодо </w:t>
      </w:r>
      <w:r w:rsidRPr="00BD2872">
        <w:rPr>
          <w:rFonts w:cs="Times New Roman"/>
          <w:szCs w:val="28"/>
          <w:lang w:eastAsia="uk-UA"/>
        </w:rPr>
        <w:t>заявок</w:t>
      </w:r>
      <w:r w:rsidR="002C26C5" w:rsidRPr="00BD2872">
        <w:rPr>
          <w:rFonts w:cs="Times New Roman"/>
          <w:szCs w:val="28"/>
          <w:lang w:eastAsia="uk-UA"/>
        </w:rPr>
        <w:t xml:space="preserve"> </w:t>
      </w:r>
      <w:r w:rsidR="000A3BA4" w:rsidRPr="00BD2872">
        <w:rPr>
          <w:rFonts w:cs="Times New Roman"/>
          <w:szCs w:val="28"/>
          <w:lang w:eastAsia="uk-UA"/>
        </w:rPr>
        <w:t>м</w:t>
      </w:r>
      <w:r w:rsidR="002C26C5" w:rsidRPr="00BD2872">
        <w:rPr>
          <w:rFonts w:cs="Times New Roman"/>
          <w:szCs w:val="28"/>
          <w:lang w:eastAsia="uk-UA"/>
        </w:rPr>
        <w:t>ешканців</w:t>
      </w:r>
      <w:r w:rsidR="00A34CAA" w:rsidRPr="00BD2872">
        <w:rPr>
          <w:rFonts w:cs="Times New Roman"/>
          <w:szCs w:val="28"/>
          <w:lang w:eastAsia="uk-UA"/>
        </w:rPr>
        <w:t xml:space="preserve"> </w:t>
      </w:r>
      <w:r w:rsidR="002C26C5" w:rsidRPr="00BD2872">
        <w:rPr>
          <w:rFonts w:cs="Times New Roman"/>
          <w:szCs w:val="28"/>
          <w:lang w:eastAsia="uk-UA"/>
        </w:rPr>
        <w:t>міста</w:t>
      </w:r>
      <w:r w:rsidRPr="00BD2872">
        <w:rPr>
          <w:rFonts w:cs="Times New Roman"/>
          <w:szCs w:val="28"/>
          <w:lang w:eastAsia="uk-UA"/>
        </w:rPr>
        <w:t xml:space="preserve">, </w:t>
      </w:r>
      <w:r w:rsidRPr="004071D4">
        <w:rPr>
          <w:rFonts w:eastAsia="Calibri" w:cs="Times New Roman"/>
          <w:spacing w:val="-8"/>
          <w:szCs w:val="28"/>
          <w:lang w:eastAsia="uk-UA"/>
        </w:rPr>
        <w:t xml:space="preserve">зареєстрованих  </w:t>
      </w:r>
      <w:r w:rsidR="00BA535E" w:rsidRPr="004071D4">
        <w:rPr>
          <w:rFonts w:eastAsia="Calibri" w:cs="Times New Roman"/>
          <w:spacing w:val="-8"/>
          <w:szCs w:val="28"/>
          <w:lang w:eastAsia="uk-UA"/>
        </w:rPr>
        <w:t>в е-сервісі</w:t>
      </w:r>
      <w:r w:rsidR="003F6345" w:rsidRPr="004071D4">
        <w:rPr>
          <w:rFonts w:eastAsia="Calibri" w:cs="Times New Roman"/>
          <w:spacing w:val="-8"/>
          <w:szCs w:val="28"/>
          <w:lang w:eastAsia="uk-UA"/>
        </w:rPr>
        <w:t xml:space="preserve"> Контакт-центр</w:t>
      </w:r>
      <w:r w:rsidRPr="004071D4">
        <w:rPr>
          <w:rFonts w:eastAsia="Calibri" w:cs="Times New Roman"/>
          <w:spacing w:val="-8"/>
          <w:szCs w:val="28"/>
          <w:lang w:eastAsia="uk-UA"/>
        </w:rPr>
        <w:t>, за Класифікатором основних заявок</w:t>
      </w:r>
      <w:r w:rsidR="000A3BA4" w:rsidRPr="004071D4">
        <w:rPr>
          <w:rFonts w:eastAsia="Calibri" w:cs="Times New Roman"/>
          <w:spacing w:val="-8"/>
          <w:szCs w:val="28"/>
          <w:lang w:eastAsia="uk-UA"/>
        </w:rPr>
        <w:t>, у тому числі</w:t>
      </w:r>
      <w:r w:rsidRPr="004071D4">
        <w:rPr>
          <w:rFonts w:eastAsia="Calibri" w:cs="Times New Roman"/>
          <w:spacing w:val="-8"/>
          <w:szCs w:val="28"/>
          <w:lang w:eastAsia="uk-UA"/>
        </w:rPr>
        <w:t xml:space="preserve"> </w:t>
      </w:r>
      <w:r w:rsidR="000A3BA4" w:rsidRPr="004071D4">
        <w:rPr>
          <w:rFonts w:eastAsia="Calibri" w:cs="Times New Roman"/>
          <w:spacing w:val="-8"/>
          <w:szCs w:val="28"/>
          <w:lang w:eastAsia="uk-UA"/>
        </w:rPr>
        <w:t>в</w:t>
      </w:r>
      <w:r w:rsidR="00122253" w:rsidRPr="004071D4">
        <w:rPr>
          <w:rFonts w:eastAsia="Calibri" w:cs="Times New Roman"/>
          <w:spacing w:val="-8"/>
          <w:szCs w:val="28"/>
          <w:lang w:eastAsia="uk-UA"/>
        </w:rPr>
        <w:t xml:space="preserve"> розрізі адміністративних районів міста</w:t>
      </w:r>
      <w:r w:rsidR="000055BC" w:rsidRPr="004071D4">
        <w:rPr>
          <w:rFonts w:eastAsia="Calibri" w:cs="Times New Roman"/>
          <w:spacing w:val="-8"/>
          <w:szCs w:val="28"/>
          <w:lang w:eastAsia="uk-UA"/>
        </w:rPr>
        <w:t>,</w:t>
      </w:r>
      <w:r w:rsidR="00122253" w:rsidRPr="004071D4">
        <w:rPr>
          <w:rFonts w:eastAsia="Calibri" w:cs="Times New Roman"/>
          <w:spacing w:val="-8"/>
          <w:szCs w:val="28"/>
          <w:lang w:eastAsia="uk-UA"/>
        </w:rPr>
        <w:t xml:space="preserve"> </w:t>
      </w:r>
      <w:r w:rsidR="00454DC5" w:rsidRPr="004071D4">
        <w:rPr>
          <w:rFonts w:eastAsia="Calibri" w:cs="Times New Roman"/>
          <w:spacing w:val="-8"/>
          <w:szCs w:val="28"/>
          <w:lang w:eastAsia="uk-UA"/>
        </w:rPr>
        <w:t>аналітичні показники роботи Контакт-центру (аналіз прийнятих, відхилених, повернутих на доопрацювання виконавцям, виконаних заявок тощо) і</w:t>
      </w:r>
      <w:r w:rsidRPr="004071D4">
        <w:rPr>
          <w:rFonts w:eastAsia="Calibri" w:cs="Times New Roman"/>
          <w:spacing w:val="-8"/>
          <w:szCs w:val="28"/>
          <w:lang w:eastAsia="uk-UA"/>
        </w:rPr>
        <w:t xml:space="preserve"> направля</w:t>
      </w:r>
      <w:r w:rsidR="00454DC5" w:rsidRPr="004071D4">
        <w:rPr>
          <w:rFonts w:eastAsia="Calibri" w:cs="Times New Roman"/>
          <w:spacing w:val="-8"/>
          <w:szCs w:val="28"/>
          <w:lang w:eastAsia="uk-UA"/>
        </w:rPr>
        <w:t>ються</w:t>
      </w:r>
      <w:r w:rsidRPr="004071D4">
        <w:rPr>
          <w:rFonts w:eastAsia="Calibri" w:cs="Times New Roman"/>
          <w:spacing w:val="-8"/>
          <w:szCs w:val="28"/>
          <w:lang w:eastAsia="uk-UA"/>
        </w:rPr>
        <w:t xml:space="preserve"> міському голові, </w:t>
      </w:r>
      <w:r w:rsidR="00F5756D" w:rsidRPr="004071D4">
        <w:rPr>
          <w:rFonts w:eastAsia="Calibri" w:cs="Times New Roman"/>
          <w:spacing w:val="-8"/>
          <w:szCs w:val="28"/>
          <w:lang w:eastAsia="uk-UA"/>
        </w:rPr>
        <w:t xml:space="preserve"> </w:t>
      </w:r>
      <w:r w:rsidR="004071D4">
        <w:rPr>
          <w:rFonts w:eastAsia="Calibri" w:cs="Times New Roman"/>
          <w:spacing w:val="-8"/>
          <w:szCs w:val="28"/>
          <w:lang w:eastAsia="uk-UA"/>
        </w:rPr>
        <w:t xml:space="preserve">              </w:t>
      </w:r>
      <w:r w:rsidRPr="004071D4">
        <w:rPr>
          <w:rFonts w:eastAsia="Calibri" w:cs="Times New Roman"/>
          <w:spacing w:val="-8"/>
          <w:szCs w:val="28"/>
          <w:lang w:eastAsia="uk-UA"/>
        </w:rPr>
        <w:t>заступникам міського</w:t>
      </w:r>
      <w:r w:rsidR="00F5756D" w:rsidRPr="004071D4">
        <w:rPr>
          <w:rFonts w:eastAsia="Calibri" w:cs="Times New Roman"/>
          <w:spacing w:val="-8"/>
          <w:szCs w:val="28"/>
          <w:lang w:eastAsia="uk-UA"/>
        </w:rPr>
        <w:t xml:space="preserve"> </w:t>
      </w:r>
      <w:r w:rsidRPr="004071D4">
        <w:rPr>
          <w:rFonts w:eastAsia="Calibri" w:cs="Times New Roman"/>
          <w:spacing w:val="-8"/>
          <w:szCs w:val="28"/>
          <w:lang w:eastAsia="uk-UA"/>
        </w:rPr>
        <w:t xml:space="preserve"> </w:t>
      </w:r>
      <w:r w:rsidR="00F5756D" w:rsidRPr="004071D4">
        <w:rPr>
          <w:rFonts w:eastAsia="Calibri" w:cs="Times New Roman"/>
          <w:spacing w:val="-8"/>
          <w:szCs w:val="28"/>
          <w:lang w:eastAsia="uk-UA"/>
        </w:rPr>
        <w:t>г</w:t>
      </w:r>
      <w:r w:rsidR="000C0712" w:rsidRPr="004071D4">
        <w:rPr>
          <w:rFonts w:eastAsia="Calibri" w:cs="Times New Roman"/>
          <w:spacing w:val="-8"/>
          <w:szCs w:val="28"/>
          <w:lang w:eastAsia="uk-UA"/>
        </w:rPr>
        <w:t>оло</w:t>
      </w:r>
      <w:r w:rsidRPr="004071D4">
        <w:rPr>
          <w:rFonts w:eastAsia="Calibri" w:cs="Times New Roman"/>
          <w:spacing w:val="-8"/>
          <w:szCs w:val="28"/>
          <w:lang w:eastAsia="uk-UA"/>
        </w:rPr>
        <w:t>ви, керуючій справами  виконкому міської ради  відповідно до розподілу  обов’язків   для   інформування  та  вжиття   заходів</w:t>
      </w:r>
      <w:r w:rsidR="00030AC3" w:rsidRPr="004071D4">
        <w:rPr>
          <w:rFonts w:eastAsia="Calibri" w:cs="Times New Roman"/>
          <w:spacing w:val="-8"/>
          <w:szCs w:val="28"/>
          <w:lang w:eastAsia="uk-UA"/>
        </w:rPr>
        <w:t>;</w:t>
      </w:r>
    </w:p>
    <w:p w14:paraId="454DE0F1" w14:textId="025338B0" w:rsidR="00D4337B" w:rsidRPr="00BD2872" w:rsidRDefault="0081079F" w:rsidP="00122253">
      <w:pPr>
        <w:pStyle w:val="ab"/>
        <w:jc w:val="both"/>
        <w:rPr>
          <w:rFonts w:cs="Times New Roman"/>
          <w:szCs w:val="28"/>
        </w:rPr>
      </w:pPr>
      <w:r w:rsidRPr="00BD2872">
        <w:rPr>
          <w:rFonts w:cs="Times New Roman"/>
          <w:szCs w:val="28"/>
        </w:rPr>
        <w:tab/>
        <w:t>9.1.</w:t>
      </w:r>
      <w:r w:rsidR="00030AC3" w:rsidRPr="00BD2872">
        <w:rPr>
          <w:rFonts w:cs="Times New Roman"/>
          <w:szCs w:val="28"/>
        </w:rPr>
        <w:t>2</w:t>
      </w:r>
      <w:r w:rsidRPr="00BD2872">
        <w:rPr>
          <w:rFonts w:cs="Times New Roman"/>
          <w:szCs w:val="28"/>
        </w:rPr>
        <w:t>. Готуються інформаційні повідомлення</w:t>
      </w:r>
      <w:r w:rsidR="00030AC3" w:rsidRPr="00BD2872">
        <w:rPr>
          <w:rFonts w:cs="Times New Roman"/>
          <w:szCs w:val="28"/>
        </w:rPr>
        <w:t xml:space="preserve"> щодо</w:t>
      </w:r>
      <w:r w:rsidRPr="00BD2872">
        <w:rPr>
          <w:rFonts w:cs="Times New Roman"/>
          <w:szCs w:val="28"/>
        </w:rPr>
        <w:t>:</w:t>
      </w:r>
    </w:p>
    <w:p w14:paraId="57BB69E5" w14:textId="59EFF3B8" w:rsidR="00D4337B" w:rsidRPr="00BD2872" w:rsidRDefault="0081079F">
      <w:pPr>
        <w:pStyle w:val="ab"/>
        <w:jc w:val="both"/>
        <w:rPr>
          <w:rFonts w:cs="Times New Roman"/>
          <w:szCs w:val="28"/>
        </w:rPr>
      </w:pPr>
      <w:r w:rsidRPr="00BD2872">
        <w:rPr>
          <w:rFonts w:cs="Times New Roman"/>
          <w:szCs w:val="28"/>
        </w:rPr>
        <w:tab/>
      </w:r>
      <w:r w:rsidRPr="004071D4">
        <w:rPr>
          <w:rFonts w:eastAsia="Calibri" w:cs="Times New Roman"/>
          <w:spacing w:val="-8"/>
          <w:szCs w:val="28"/>
          <w:lang w:eastAsia="uk-UA"/>
        </w:rPr>
        <w:t>9.1.</w:t>
      </w:r>
      <w:r w:rsidR="00030AC3" w:rsidRPr="004071D4">
        <w:rPr>
          <w:rFonts w:eastAsia="Calibri" w:cs="Times New Roman"/>
          <w:spacing w:val="-8"/>
          <w:szCs w:val="28"/>
          <w:lang w:eastAsia="uk-UA"/>
        </w:rPr>
        <w:t>2</w:t>
      </w:r>
      <w:r w:rsidRPr="004071D4">
        <w:rPr>
          <w:rFonts w:eastAsia="Calibri" w:cs="Times New Roman"/>
          <w:spacing w:val="-8"/>
          <w:szCs w:val="28"/>
          <w:lang w:eastAsia="uk-UA"/>
        </w:rPr>
        <w:t xml:space="preserve">.1 актуальних/запитуваних питань, </w:t>
      </w:r>
      <w:r w:rsidR="00454DC5" w:rsidRPr="004071D4">
        <w:rPr>
          <w:rFonts w:eastAsia="Calibri" w:cs="Times New Roman"/>
          <w:spacing w:val="-8"/>
          <w:szCs w:val="28"/>
          <w:lang w:eastAsia="uk-UA"/>
        </w:rPr>
        <w:t>що</w:t>
      </w:r>
      <w:r w:rsidRPr="004071D4">
        <w:rPr>
          <w:rFonts w:eastAsia="Calibri" w:cs="Times New Roman"/>
          <w:spacing w:val="-8"/>
          <w:szCs w:val="28"/>
          <w:lang w:eastAsia="uk-UA"/>
        </w:rPr>
        <w:t xml:space="preserve"> надійшли до </w:t>
      </w:r>
      <w:r w:rsidR="00A33608" w:rsidRPr="004071D4">
        <w:rPr>
          <w:rFonts w:eastAsia="Calibri" w:cs="Times New Roman"/>
          <w:spacing w:val="-8"/>
          <w:szCs w:val="28"/>
          <w:lang w:eastAsia="uk-UA"/>
        </w:rPr>
        <w:t xml:space="preserve">е-сервісу </w:t>
      </w:r>
      <w:r w:rsidRPr="004071D4">
        <w:rPr>
          <w:rFonts w:eastAsia="Calibri" w:cs="Times New Roman"/>
          <w:spacing w:val="-8"/>
          <w:szCs w:val="28"/>
          <w:lang w:eastAsia="uk-UA"/>
        </w:rPr>
        <w:t>Контакт-</w:t>
      </w:r>
      <w:r w:rsidRPr="00BD2872">
        <w:rPr>
          <w:rFonts w:cs="Times New Roman"/>
          <w:szCs w:val="28"/>
        </w:rPr>
        <w:t>центр;</w:t>
      </w:r>
    </w:p>
    <w:p w14:paraId="4BDA690E" w14:textId="14E5D3ED" w:rsidR="00D4337B" w:rsidRPr="00BD2872" w:rsidRDefault="0081079F">
      <w:pPr>
        <w:pStyle w:val="ab"/>
        <w:ind w:firstLine="709"/>
        <w:jc w:val="both"/>
        <w:rPr>
          <w:rFonts w:cs="Times New Roman"/>
          <w:i/>
          <w:sz w:val="24"/>
          <w:szCs w:val="24"/>
          <w:lang w:eastAsia="uk-UA"/>
        </w:rPr>
      </w:pPr>
      <w:r w:rsidRPr="00BD2872">
        <w:rPr>
          <w:rFonts w:cs="Times New Roman"/>
          <w:szCs w:val="28"/>
        </w:rPr>
        <w:t>9.1.</w:t>
      </w:r>
      <w:r w:rsidR="00030AC3" w:rsidRPr="00BD2872">
        <w:rPr>
          <w:rFonts w:cs="Times New Roman"/>
          <w:szCs w:val="28"/>
        </w:rPr>
        <w:t>2</w:t>
      </w:r>
      <w:r w:rsidRPr="00BD2872">
        <w:rPr>
          <w:rFonts w:cs="Times New Roman"/>
          <w:szCs w:val="28"/>
        </w:rPr>
        <w:t>.2</w:t>
      </w:r>
      <w:r w:rsidR="00030AC3" w:rsidRPr="00BD2872">
        <w:rPr>
          <w:rFonts w:cs="Times New Roman"/>
          <w:szCs w:val="28"/>
        </w:rPr>
        <w:t xml:space="preserve">  </w:t>
      </w:r>
      <w:r w:rsidRPr="00BD2872">
        <w:rPr>
          <w:rFonts w:cs="Times New Roman"/>
          <w:szCs w:val="28"/>
        </w:rPr>
        <w:t>актуальних новин</w:t>
      </w:r>
      <w:r w:rsidR="0072719B" w:rsidRPr="00BD2872">
        <w:rPr>
          <w:rFonts w:cs="Times New Roman"/>
          <w:szCs w:val="28"/>
        </w:rPr>
        <w:t xml:space="preserve"> та подій</w:t>
      </w:r>
      <w:r w:rsidR="002D20B2" w:rsidRPr="00BD2872">
        <w:rPr>
          <w:rFonts w:cs="Times New Roman"/>
          <w:szCs w:val="28"/>
        </w:rPr>
        <w:t>,</w:t>
      </w:r>
      <w:r w:rsidR="0072719B" w:rsidRPr="00BD2872">
        <w:rPr>
          <w:rFonts w:cs="Times New Roman"/>
          <w:szCs w:val="28"/>
        </w:rPr>
        <w:t xml:space="preserve"> які відбулися </w:t>
      </w:r>
      <w:r w:rsidR="00C56700" w:rsidRPr="00BD2872">
        <w:rPr>
          <w:rFonts w:cs="Times New Roman"/>
          <w:szCs w:val="28"/>
        </w:rPr>
        <w:t>в</w:t>
      </w:r>
      <w:r w:rsidR="0072719B" w:rsidRPr="00BD2872">
        <w:rPr>
          <w:rFonts w:cs="Times New Roman"/>
          <w:szCs w:val="28"/>
        </w:rPr>
        <w:t xml:space="preserve"> місті</w:t>
      </w:r>
      <w:r w:rsidRPr="00BD2872">
        <w:rPr>
          <w:rFonts w:cs="Times New Roman"/>
          <w:szCs w:val="28"/>
        </w:rPr>
        <w:t>;</w:t>
      </w:r>
    </w:p>
    <w:p w14:paraId="14FD2963" w14:textId="332ACD6A" w:rsidR="00D4337B" w:rsidRPr="00BD2872" w:rsidRDefault="0081079F">
      <w:pPr>
        <w:pStyle w:val="ab"/>
        <w:ind w:firstLine="709"/>
        <w:jc w:val="both"/>
        <w:rPr>
          <w:rFonts w:cs="Times New Roman"/>
          <w:szCs w:val="28"/>
        </w:rPr>
      </w:pPr>
      <w:r w:rsidRPr="00BD2872">
        <w:rPr>
          <w:rFonts w:cs="Times New Roman"/>
          <w:szCs w:val="28"/>
        </w:rPr>
        <w:t>9.1.</w:t>
      </w:r>
      <w:r w:rsidR="00030AC3" w:rsidRPr="00BD2872">
        <w:rPr>
          <w:rFonts w:cs="Times New Roman"/>
          <w:szCs w:val="28"/>
        </w:rPr>
        <w:t>2</w:t>
      </w:r>
      <w:r w:rsidRPr="00BD2872">
        <w:rPr>
          <w:rFonts w:cs="Times New Roman"/>
          <w:szCs w:val="28"/>
        </w:rPr>
        <w:t xml:space="preserve">.3 </w:t>
      </w:r>
      <w:r w:rsidR="00030AC3" w:rsidRPr="00BD2872">
        <w:rPr>
          <w:rFonts w:cs="Times New Roman"/>
          <w:szCs w:val="28"/>
        </w:rPr>
        <w:t xml:space="preserve">інших питань за дорученням </w:t>
      </w:r>
      <w:r w:rsidRPr="00BD2872">
        <w:rPr>
          <w:rFonts w:cs="Times New Roman"/>
          <w:szCs w:val="28"/>
        </w:rPr>
        <w:t>міського голови, його заступників, керуючої справами виконкому міської ради відповідно до розподілу  обов’язків.</w:t>
      </w:r>
    </w:p>
    <w:p w14:paraId="4F2972A3" w14:textId="3A3F9062" w:rsidR="00D4337B" w:rsidRPr="00BD2872" w:rsidRDefault="0081079F">
      <w:pPr>
        <w:pStyle w:val="ab"/>
        <w:ind w:firstLine="709"/>
        <w:jc w:val="both"/>
        <w:rPr>
          <w:rFonts w:cs="Times New Roman"/>
          <w:szCs w:val="28"/>
        </w:rPr>
      </w:pPr>
      <w:r w:rsidRPr="00BD2872">
        <w:rPr>
          <w:rFonts w:cs="Times New Roman"/>
          <w:szCs w:val="28"/>
        </w:rPr>
        <w:t>9.</w:t>
      </w:r>
      <w:r w:rsidR="00454DC5" w:rsidRPr="00BD2872">
        <w:rPr>
          <w:rFonts w:cs="Times New Roman"/>
          <w:szCs w:val="28"/>
        </w:rPr>
        <w:t>2</w:t>
      </w:r>
      <w:r w:rsidRPr="00BD2872">
        <w:rPr>
          <w:rFonts w:cs="Times New Roman"/>
          <w:szCs w:val="28"/>
        </w:rPr>
        <w:t>. Контроль за виконанням заявок:</w:t>
      </w:r>
    </w:p>
    <w:p w14:paraId="041FAF7C" w14:textId="46132EC8" w:rsidR="00A8649A" w:rsidRPr="00BD2872" w:rsidRDefault="00A8649A">
      <w:pPr>
        <w:pStyle w:val="ab"/>
        <w:ind w:firstLine="709"/>
        <w:jc w:val="both"/>
        <w:rPr>
          <w:rFonts w:cs="Times New Roman"/>
          <w:szCs w:val="28"/>
        </w:rPr>
      </w:pPr>
      <w:r w:rsidRPr="00BD2872">
        <w:rPr>
          <w:rFonts w:cs="Times New Roman"/>
          <w:szCs w:val="28"/>
        </w:rPr>
        <w:t>9.2.1</w:t>
      </w:r>
      <w:r w:rsidR="00FA3F5C" w:rsidRPr="00BD2872">
        <w:rPr>
          <w:rFonts w:cs="Times New Roman"/>
          <w:szCs w:val="28"/>
        </w:rPr>
        <w:t>.</w:t>
      </w:r>
      <w:r w:rsidR="007E1C34" w:rsidRPr="00BD2872">
        <w:rPr>
          <w:rFonts w:cs="Times New Roman"/>
          <w:color w:val="FFFFFF" w:themeColor="background1"/>
          <w:szCs w:val="28"/>
        </w:rPr>
        <w:t>.</w:t>
      </w:r>
      <w:r w:rsidR="00FA3F5C" w:rsidRPr="00BD2872">
        <w:rPr>
          <w:rFonts w:cs="Times New Roman"/>
          <w:szCs w:val="28"/>
        </w:rPr>
        <w:t xml:space="preserve">Щоденно </w:t>
      </w:r>
      <w:r w:rsidR="007E1C34" w:rsidRPr="00BD2872">
        <w:rPr>
          <w:rFonts w:cs="Times New Roman"/>
          <w:szCs w:val="28"/>
        </w:rPr>
        <w:t>здійснюється контроль заявок у розділ</w:t>
      </w:r>
      <w:r w:rsidR="0080479A" w:rsidRPr="00BD2872">
        <w:rPr>
          <w:rFonts w:cs="Times New Roman"/>
          <w:szCs w:val="28"/>
        </w:rPr>
        <w:t>ах</w:t>
      </w:r>
      <w:r w:rsidR="007E1C34" w:rsidRPr="00BD2872">
        <w:rPr>
          <w:rFonts w:cs="Times New Roman"/>
          <w:szCs w:val="28"/>
        </w:rPr>
        <w:t xml:space="preserve"> Системи </w:t>
      </w:r>
      <w:r w:rsidR="0080479A" w:rsidRPr="00BD2872">
        <w:rPr>
          <w:rFonts w:cs="Times New Roman"/>
          <w:szCs w:val="28"/>
        </w:rPr>
        <w:t xml:space="preserve"> </w:t>
      </w:r>
      <w:r w:rsidR="007E1C34" w:rsidRPr="00BD2872">
        <w:rPr>
          <w:rFonts w:cs="Times New Roman"/>
          <w:szCs w:val="28"/>
        </w:rPr>
        <w:t xml:space="preserve"> щодо </w:t>
      </w:r>
      <w:r w:rsidR="0080479A" w:rsidRPr="00BD2872">
        <w:rPr>
          <w:rFonts w:cs="Times New Roman"/>
          <w:szCs w:val="28"/>
        </w:rPr>
        <w:t>дотримання/недотримання</w:t>
      </w:r>
      <w:r w:rsidR="007E1C34" w:rsidRPr="00BD2872">
        <w:rPr>
          <w:rFonts w:cs="Times New Roman"/>
          <w:szCs w:val="28"/>
        </w:rPr>
        <w:t xml:space="preserve"> термінів</w:t>
      </w:r>
      <w:r w:rsidR="00C56700" w:rsidRPr="00BD2872">
        <w:rPr>
          <w:rFonts w:cs="Times New Roman"/>
          <w:szCs w:val="28"/>
        </w:rPr>
        <w:t>,</w:t>
      </w:r>
      <w:r w:rsidR="007E1C34" w:rsidRPr="00BD2872">
        <w:rPr>
          <w:rFonts w:cs="Times New Roman"/>
          <w:szCs w:val="28"/>
        </w:rPr>
        <w:t xml:space="preserve"> </w:t>
      </w:r>
      <w:r w:rsidR="0080479A" w:rsidRPr="00BD2872">
        <w:rPr>
          <w:rFonts w:cs="Times New Roman"/>
          <w:szCs w:val="28"/>
        </w:rPr>
        <w:t>передбачених Регламентом</w:t>
      </w:r>
      <w:r w:rsidR="007E1C34" w:rsidRPr="00BD2872">
        <w:rPr>
          <w:rFonts w:cs="Times New Roman"/>
          <w:szCs w:val="28"/>
        </w:rPr>
        <w:t>, та</w:t>
      </w:r>
      <w:r w:rsidR="00C56700" w:rsidRPr="00BD2872">
        <w:rPr>
          <w:rFonts w:cs="Times New Roman"/>
          <w:szCs w:val="28"/>
        </w:rPr>
        <w:t>,</w:t>
      </w:r>
      <w:r w:rsidR="007E1C34" w:rsidRPr="00BD2872">
        <w:rPr>
          <w:rFonts w:cs="Times New Roman"/>
          <w:szCs w:val="28"/>
        </w:rPr>
        <w:t xml:space="preserve"> за потреби</w:t>
      </w:r>
      <w:r w:rsidR="00C56700" w:rsidRPr="00BD2872">
        <w:rPr>
          <w:rFonts w:cs="Times New Roman"/>
          <w:szCs w:val="28"/>
        </w:rPr>
        <w:t>,</w:t>
      </w:r>
      <w:r w:rsidR="007E1C34" w:rsidRPr="00BD2872">
        <w:rPr>
          <w:rFonts w:cs="Times New Roman"/>
          <w:szCs w:val="28"/>
        </w:rPr>
        <w:t xml:space="preserve">  </w:t>
      </w:r>
      <w:r w:rsidR="00133FF5" w:rsidRPr="004071D4">
        <w:rPr>
          <w:rFonts w:eastAsia="Calibri" w:cs="Times New Roman"/>
          <w:spacing w:val="-8"/>
          <w:szCs w:val="28"/>
          <w:lang w:eastAsia="uk-UA"/>
        </w:rPr>
        <w:t xml:space="preserve">надсилаються </w:t>
      </w:r>
      <w:r w:rsidR="007E1C34" w:rsidRPr="004071D4">
        <w:rPr>
          <w:rFonts w:eastAsia="Calibri" w:cs="Times New Roman"/>
          <w:spacing w:val="-8"/>
          <w:szCs w:val="28"/>
          <w:lang w:eastAsia="uk-UA"/>
        </w:rPr>
        <w:t xml:space="preserve"> </w:t>
      </w:r>
      <w:r w:rsidR="00133FF5" w:rsidRPr="004071D4">
        <w:rPr>
          <w:rFonts w:eastAsia="Calibri" w:cs="Times New Roman"/>
          <w:spacing w:val="-8"/>
          <w:szCs w:val="28"/>
          <w:lang w:eastAsia="uk-UA"/>
        </w:rPr>
        <w:t>листи керівникам безпосередніх виконавців для вжиття відповідних</w:t>
      </w:r>
      <w:r w:rsidR="004071D4">
        <w:rPr>
          <w:szCs w:val="28"/>
        </w:rPr>
        <w:t xml:space="preserve"> </w:t>
      </w:r>
      <w:r w:rsidR="00133FF5" w:rsidRPr="004071D4">
        <w:rPr>
          <w:rFonts w:eastAsia="Calibri" w:cs="Times New Roman"/>
          <w:spacing w:val="-8"/>
          <w:szCs w:val="28"/>
          <w:lang w:eastAsia="uk-UA"/>
        </w:rPr>
        <w:t>заходів до осіб, які несвоєчасно або неякісно розглядають заявки мешканців; такі</w:t>
      </w:r>
      <w:r w:rsidR="00133FF5" w:rsidRPr="00BD2872">
        <w:rPr>
          <w:szCs w:val="28"/>
        </w:rPr>
        <w:t xml:space="preserve"> листи обов’язкові для розгляду</w:t>
      </w:r>
      <w:r w:rsidR="00C56700" w:rsidRPr="00BD2872">
        <w:rPr>
          <w:szCs w:val="28"/>
        </w:rPr>
        <w:t>.</w:t>
      </w:r>
      <w:r w:rsidR="00FA3F5C" w:rsidRPr="00BD2872">
        <w:rPr>
          <w:rFonts w:cs="Times New Roman"/>
          <w:szCs w:val="28"/>
        </w:rPr>
        <w:t xml:space="preserve"> </w:t>
      </w:r>
      <w:r w:rsidRPr="00BD2872">
        <w:rPr>
          <w:rFonts w:cs="Times New Roman"/>
          <w:szCs w:val="28"/>
        </w:rPr>
        <w:t xml:space="preserve">  </w:t>
      </w:r>
    </w:p>
    <w:p w14:paraId="4E9BDA79" w14:textId="77777777" w:rsidR="00D4337B" w:rsidRPr="00BD2872" w:rsidRDefault="0081079F">
      <w:pPr>
        <w:pStyle w:val="ab"/>
        <w:ind w:firstLine="709"/>
        <w:jc w:val="both"/>
        <w:rPr>
          <w:rFonts w:cs="Times New Roman"/>
          <w:szCs w:val="28"/>
        </w:rPr>
      </w:pPr>
      <w:r w:rsidRPr="00BD2872">
        <w:rPr>
          <w:rFonts w:cs="Times New Roman"/>
          <w:szCs w:val="28"/>
        </w:rPr>
        <w:lastRenderedPageBreak/>
        <w:t>9.2.</w:t>
      </w:r>
      <w:r w:rsidR="00133FF5" w:rsidRPr="00BD2872">
        <w:rPr>
          <w:rFonts w:cs="Times New Roman"/>
          <w:szCs w:val="28"/>
        </w:rPr>
        <w:t>2</w:t>
      </w:r>
      <w:r w:rsidRPr="00BD2872">
        <w:rPr>
          <w:rFonts w:cs="Times New Roman"/>
          <w:szCs w:val="28"/>
        </w:rPr>
        <w:t>.</w:t>
      </w:r>
      <w:r w:rsidR="00133FF5" w:rsidRPr="00BD2872">
        <w:rPr>
          <w:rFonts w:cs="Times New Roman"/>
          <w:color w:val="FFFFFF" w:themeColor="background1"/>
          <w:szCs w:val="28"/>
        </w:rPr>
        <w:t>.</w:t>
      </w:r>
      <w:r w:rsidRPr="00BD2872">
        <w:rPr>
          <w:rFonts w:cs="Times New Roman"/>
          <w:szCs w:val="28"/>
        </w:rPr>
        <w:t>Щотижня формується звітність з відображенням показників недотримання термінів виконання заявок за Регламентом та направляється для відповідного реагування (ужиття заходів щодо вирішення питання</w:t>
      </w:r>
      <w:r w:rsidR="00580732" w:rsidRPr="00BD2872">
        <w:rPr>
          <w:rFonts w:cs="Times New Roman"/>
          <w:szCs w:val="28"/>
        </w:rPr>
        <w:t>)</w:t>
      </w:r>
      <w:r w:rsidR="00C56700" w:rsidRPr="00BD2872">
        <w:rPr>
          <w:rFonts w:cs="Times New Roman"/>
          <w:szCs w:val="28"/>
        </w:rPr>
        <w:t xml:space="preserve"> до безпосереднього виконавця</w:t>
      </w:r>
      <w:r w:rsidRPr="00BD2872">
        <w:rPr>
          <w:rFonts w:cs="Times New Roman"/>
          <w:szCs w:val="28"/>
        </w:rPr>
        <w:t xml:space="preserve"> </w:t>
      </w:r>
      <w:r w:rsidR="00580732" w:rsidRPr="00BD2872">
        <w:rPr>
          <w:rFonts w:cs="Times New Roman"/>
          <w:szCs w:val="28"/>
        </w:rPr>
        <w:t>(</w:t>
      </w:r>
      <w:r w:rsidRPr="00BD2872">
        <w:rPr>
          <w:rFonts w:cs="Times New Roman"/>
          <w:szCs w:val="28"/>
        </w:rPr>
        <w:t>щодо неналеж</w:t>
      </w:r>
      <w:r w:rsidR="00C23E73" w:rsidRPr="00BD2872">
        <w:rPr>
          <w:rFonts w:cs="Times New Roman"/>
          <w:szCs w:val="28"/>
        </w:rPr>
        <w:t>ного/несвоєчасного опрацювання).</w:t>
      </w:r>
    </w:p>
    <w:p w14:paraId="4C193729" w14:textId="77777777" w:rsidR="00D4337B" w:rsidRPr="00BD2872" w:rsidRDefault="0081079F">
      <w:pPr>
        <w:pStyle w:val="ab"/>
        <w:ind w:firstLine="709"/>
        <w:jc w:val="both"/>
        <w:rPr>
          <w:rFonts w:cs="Times New Roman"/>
          <w:szCs w:val="28"/>
        </w:rPr>
      </w:pPr>
      <w:r w:rsidRPr="00BD2872">
        <w:rPr>
          <w:rFonts w:cs="Times New Roman"/>
          <w:szCs w:val="28"/>
        </w:rPr>
        <w:t>9.2.</w:t>
      </w:r>
      <w:r w:rsidR="00133FF5" w:rsidRPr="00BD2872">
        <w:rPr>
          <w:rFonts w:cs="Times New Roman"/>
          <w:szCs w:val="28"/>
        </w:rPr>
        <w:t>3</w:t>
      </w:r>
      <w:r w:rsidRPr="00BD2872">
        <w:rPr>
          <w:rFonts w:cs="Times New Roman"/>
          <w:szCs w:val="28"/>
        </w:rPr>
        <w:t>. Щотижня та щомісяця формується  звітність з відображенням неефективних виконавців  та направляється заступникам міського голови, керуючій с</w:t>
      </w:r>
      <w:r w:rsidR="00BA535E" w:rsidRPr="00BD2872">
        <w:rPr>
          <w:rFonts w:cs="Times New Roman"/>
          <w:szCs w:val="28"/>
        </w:rPr>
        <w:t xml:space="preserve">правами виконкому міської ради </w:t>
      </w:r>
      <w:r w:rsidRPr="00BD2872">
        <w:rPr>
          <w:rFonts w:cs="Times New Roman"/>
          <w:szCs w:val="28"/>
        </w:rPr>
        <w:t>відповідно до розподілу    обов’язкі</w:t>
      </w:r>
      <w:r w:rsidR="00BA535E" w:rsidRPr="00BD2872">
        <w:rPr>
          <w:rFonts w:cs="Times New Roman"/>
          <w:szCs w:val="28"/>
        </w:rPr>
        <w:t xml:space="preserve">в   для   інформування   та    </w:t>
      </w:r>
      <w:r w:rsidR="00A8649A" w:rsidRPr="00BD2872">
        <w:rPr>
          <w:rFonts w:cs="Times New Roman"/>
          <w:szCs w:val="28"/>
        </w:rPr>
        <w:t>вжиття   заходів</w:t>
      </w:r>
      <w:r w:rsidR="00C23E73" w:rsidRPr="00BD2872">
        <w:rPr>
          <w:rFonts w:cs="Times New Roman"/>
          <w:szCs w:val="28"/>
        </w:rPr>
        <w:t>.</w:t>
      </w:r>
    </w:p>
    <w:p w14:paraId="7E660C9D" w14:textId="7E87891B" w:rsidR="00133FF5" w:rsidRPr="00BD2872" w:rsidRDefault="00133FF5">
      <w:pPr>
        <w:pStyle w:val="ab"/>
        <w:ind w:firstLine="709"/>
        <w:jc w:val="both"/>
        <w:rPr>
          <w:rFonts w:cs="Times New Roman"/>
          <w:szCs w:val="28"/>
        </w:rPr>
      </w:pPr>
      <w:r w:rsidRPr="00BD2872">
        <w:rPr>
          <w:rFonts w:cs="Times New Roman"/>
          <w:szCs w:val="28"/>
        </w:rPr>
        <w:t>9.2.4</w:t>
      </w:r>
      <w:r w:rsidR="00030AC3" w:rsidRPr="00BD2872">
        <w:rPr>
          <w:rFonts w:cs="Times New Roman"/>
          <w:szCs w:val="28"/>
        </w:rPr>
        <w:t xml:space="preserve"> П</w:t>
      </w:r>
      <w:r w:rsidR="0080479A" w:rsidRPr="00BD2872">
        <w:rPr>
          <w:rFonts w:cs="Times New Roman"/>
          <w:szCs w:val="28"/>
        </w:rPr>
        <w:t>роводяться перевірки виконання</w:t>
      </w:r>
      <w:r w:rsidR="00DE1E2D" w:rsidRPr="00BD2872">
        <w:rPr>
          <w:rFonts w:cs="Times New Roman"/>
          <w:szCs w:val="28"/>
        </w:rPr>
        <w:t>/</w:t>
      </w:r>
      <w:r w:rsidR="0080479A" w:rsidRPr="00BD2872">
        <w:rPr>
          <w:rFonts w:cs="Times New Roman"/>
          <w:szCs w:val="28"/>
        </w:rPr>
        <w:t xml:space="preserve">невиконання заявок з виїздом на місце. </w:t>
      </w:r>
    </w:p>
    <w:p w14:paraId="12636C3C" w14:textId="77777777" w:rsidR="00805A25" w:rsidRPr="00BD2872" w:rsidRDefault="00805A25">
      <w:pPr>
        <w:pStyle w:val="ab"/>
        <w:ind w:firstLine="709"/>
        <w:jc w:val="both"/>
        <w:rPr>
          <w:rFonts w:cs="Times New Roman"/>
          <w:sz w:val="18"/>
          <w:szCs w:val="18"/>
        </w:rPr>
      </w:pPr>
    </w:p>
    <w:p w14:paraId="69D9AA14" w14:textId="35038647" w:rsidR="007F2E91" w:rsidRPr="00BD2872" w:rsidRDefault="0081079F" w:rsidP="00805A25">
      <w:pPr>
        <w:pStyle w:val="ab"/>
        <w:jc w:val="both"/>
        <w:rPr>
          <w:rFonts w:cs="Times New Roman"/>
          <w:sz w:val="2"/>
          <w:szCs w:val="2"/>
        </w:rPr>
      </w:pPr>
      <w:r w:rsidRPr="00BD2872">
        <w:rPr>
          <w:rFonts w:cs="Times New Roman"/>
          <w:i/>
          <w:szCs w:val="28"/>
        </w:rPr>
        <w:t xml:space="preserve"> </w:t>
      </w:r>
    </w:p>
    <w:p w14:paraId="63431899" w14:textId="20139860" w:rsidR="00805A25" w:rsidRPr="00BD2872" w:rsidRDefault="00805A25" w:rsidP="00805A25">
      <w:pPr>
        <w:pStyle w:val="ab"/>
        <w:jc w:val="both"/>
        <w:rPr>
          <w:rFonts w:cs="Times New Roman"/>
          <w:sz w:val="2"/>
          <w:szCs w:val="2"/>
        </w:rPr>
      </w:pPr>
    </w:p>
    <w:p w14:paraId="2AC958D8" w14:textId="77777777" w:rsidR="00805A25" w:rsidRPr="00BD2872" w:rsidRDefault="00805A25" w:rsidP="00805A25">
      <w:pPr>
        <w:pStyle w:val="ab"/>
        <w:jc w:val="both"/>
        <w:rPr>
          <w:rFonts w:cs="Times New Roman"/>
          <w:sz w:val="2"/>
          <w:szCs w:val="2"/>
        </w:rPr>
      </w:pPr>
    </w:p>
    <w:p w14:paraId="5E5EAF1C" w14:textId="77777777" w:rsidR="0039086F" w:rsidRPr="00BD2872" w:rsidRDefault="00E450E4" w:rsidP="003E3B9F">
      <w:pPr>
        <w:pStyle w:val="a9"/>
        <w:spacing w:before="0" w:beforeAutospacing="0" w:after="0" w:afterAutospacing="0" w:line="276" w:lineRule="auto"/>
        <w:ind w:firstLine="709"/>
        <w:jc w:val="center"/>
        <w:rPr>
          <w:b/>
          <w:i/>
          <w:color w:val="000000" w:themeColor="text1"/>
          <w:sz w:val="28"/>
          <w:szCs w:val="28"/>
        </w:rPr>
      </w:pPr>
      <w:r w:rsidRPr="00BD2872">
        <w:rPr>
          <w:b/>
          <w:i/>
          <w:color w:val="000000" w:themeColor="text1"/>
          <w:sz w:val="28"/>
          <w:szCs w:val="28"/>
        </w:rPr>
        <w:t>10. Організаційне забезпечення функціонування Системи</w:t>
      </w:r>
    </w:p>
    <w:p w14:paraId="7170A9F3" w14:textId="77777777" w:rsidR="00B4021B" w:rsidRPr="00BD2872" w:rsidRDefault="00C049AB" w:rsidP="003908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10.1. Суб’єктами </w:t>
      </w:r>
      <w:r w:rsidR="00B14CC4"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відносин </w:t>
      </w:r>
      <w:r w:rsidR="00B14CC4"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B14CC4"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Системі є: </w:t>
      </w:r>
      <w:r w:rsidR="00B14CC4"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працівники, виконавці, </w:t>
      </w:r>
      <w:r w:rsidR="00B14CC4"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адмініс-</w:t>
      </w:r>
    </w:p>
    <w:p w14:paraId="0A34B4E2" w14:textId="77777777" w:rsidR="00C049AB" w:rsidRPr="00BD2872" w:rsidRDefault="00C049AB" w:rsidP="003908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тратор, </w:t>
      </w:r>
      <w:r w:rsidR="00B14CC4"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інші </w:t>
      </w:r>
      <w:r w:rsidR="00130DC6"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користувачі</w:t>
      </w:r>
      <w:r w:rsidR="00130DC6"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CC4"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E73"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DC6"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режимі </w:t>
      </w:r>
      <w:r w:rsidR="00130DC6"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адміністрування </w:t>
      </w:r>
      <w:r w:rsidR="00B14CC4"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(надалі ‒ суб’єкти від</w:t>
      </w:r>
      <w:r w:rsidR="00B14CC4"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носин у Системі).</w:t>
      </w:r>
    </w:p>
    <w:p w14:paraId="230C0145" w14:textId="77777777" w:rsidR="00C049AB" w:rsidRPr="00BD2872" w:rsidRDefault="00C049AB" w:rsidP="00390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>10.2</w:t>
      </w:r>
      <w:r w:rsidR="007F50E5"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Адміністратор Системи:</w:t>
      </w:r>
    </w:p>
    <w:p w14:paraId="1E996C44" w14:textId="77777777" w:rsidR="00C049AB" w:rsidRPr="00BD2872" w:rsidRDefault="00B43C68" w:rsidP="00390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10.2.1 </w:t>
      </w:r>
      <w:r w:rsidR="00C049AB"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відповідає за</w:t>
      </w:r>
      <w:r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її</w:t>
      </w:r>
      <w:r w:rsidR="00C049AB"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безперебійне функціонування</w:t>
      </w:r>
      <w:r w:rsidR="00130DC6"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49AB"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обслуговування, розвиток, модернізацію;</w:t>
      </w:r>
    </w:p>
    <w:p w14:paraId="7EDB2904" w14:textId="1D55C587" w:rsidR="00C049AB" w:rsidRPr="00BD2872" w:rsidRDefault="00C049AB" w:rsidP="00390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>10.2.2 забезпечує адміністрування, налаштування, супровід, технічну та програмну підтримку, доопрацювання е-сервісу</w:t>
      </w:r>
      <w:r w:rsidR="00C23E73"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Контакт-центр</w:t>
      </w:r>
      <w:r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A7F203" w14:textId="6D968497" w:rsidR="00A946A5" w:rsidRPr="00BD2872" w:rsidRDefault="00C049AB" w:rsidP="003745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10.2.3 </w:t>
      </w:r>
      <w:r w:rsidR="004D0A0A"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здійснює </w:t>
      </w:r>
      <w:r w:rsidR="00292E12"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Системі </w:t>
      </w:r>
      <w:r w:rsidR="00965CDA"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керування</w:t>
      </w:r>
      <w:r w:rsidR="001C3710"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020"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</w:t>
      </w:r>
      <w:r w:rsidR="00292E12"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>єю</w:t>
      </w:r>
      <w:r w:rsidR="00D30020"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7F6"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програмного </w:t>
      </w:r>
      <w:r w:rsidR="00FB48CC"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з сервісами телекомун</w:t>
      </w:r>
      <w:r w:rsidR="00A946A5"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>ікаційних послуг (IP-телефонії);</w:t>
      </w:r>
    </w:p>
    <w:p w14:paraId="38C18720" w14:textId="1CC03590" w:rsidR="00C049AB" w:rsidRPr="00BD2872" w:rsidRDefault="00A946A5" w:rsidP="003745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>10.2.4</w:t>
      </w:r>
      <w:r w:rsidR="00FB48CC"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разом з управлінням</w:t>
      </w:r>
      <w:r w:rsidR="00FF2DC8"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E12"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електронної комунікації з громадою «Контакт-центр 1520» виконкому Криворізької міської ради та </w:t>
      </w:r>
      <w:r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інформаційно-комунікаційних технологій виконкому Криворізької міської ради</w:t>
      </w:r>
      <w:r w:rsidR="00FF2DC8"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E12"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координує заходи із забезпечення</w:t>
      </w:r>
      <w:r w:rsidR="001C3710"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зв'язку</w:t>
      </w:r>
      <w:r w:rsidR="00D2362F"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E12"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D2362F"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заявниками </w:t>
      </w:r>
      <w:r w:rsidR="0037459A"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допомогою Системи</w:t>
      </w:r>
      <w:r w:rsidR="00C049AB"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3699616" w14:textId="4CDEB6E7" w:rsidR="00C049AB" w:rsidRPr="00BD2872" w:rsidRDefault="00C049AB" w:rsidP="003908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10.2.</w:t>
      </w:r>
      <w:r w:rsidR="00A946A5"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здійснює фактичне надання доступу до бази даних у Системі її користувачам (за</w:t>
      </w:r>
      <w:r w:rsidR="00130DC6"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явникам та суб’єктам відносин у </w:t>
      </w:r>
      <w:r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Системі) за визначеним рівнем (згідно з пропозиціями управління</w:t>
      </w:r>
      <w:r w:rsidR="00B94BF4"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комунікації з громадою </w:t>
      </w:r>
      <w:r w:rsidR="00C23E73"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94BF4"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Контакт-центр 1520</w:t>
      </w:r>
      <w:r w:rsidR="00C23E73"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4BF4"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виконкому Криворізької міської ради</w:t>
      </w:r>
      <w:r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>) відповідно до Регламенту, його обмеження та припинення;</w:t>
      </w:r>
    </w:p>
    <w:p w14:paraId="34AFC46D" w14:textId="19AE953E" w:rsidR="00C049AB" w:rsidRPr="00BD2872" w:rsidRDefault="00C049AB" w:rsidP="00390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bookmark=id.4k668n3"/>
      <w:bookmarkStart w:id="6" w:name="bookmark=id.2zbgiuw"/>
      <w:bookmarkStart w:id="7" w:name="bookmark=id.2dlolyb"/>
      <w:bookmarkStart w:id="8" w:name="bookmark=id.1rvwp1q"/>
      <w:bookmarkStart w:id="9" w:name="bookmark=id.3cqmetx"/>
      <w:bookmarkEnd w:id="5"/>
      <w:bookmarkEnd w:id="6"/>
      <w:bookmarkEnd w:id="7"/>
      <w:bookmarkEnd w:id="8"/>
      <w:bookmarkEnd w:id="9"/>
      <w:r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>10.2.</w:t>
      </w:r>
      <w:r w:rsidR="00A946A5"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взаємодіє </w:t>
      </w:r>
      <w:r w:rsidR="00130DC6"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>з суб’єктами відносин у Системі;</w:t>
      </w:r>
    </w:p>
    <w:p w14:paraId="560F5BF1" w14:textId="0FA21A78" w:rsidR="00C049AB" w:rsidRPr="00BD2872" w:rsidRDefault="00A946A5" w:rsidP="00390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>10.2.7</w:t>
      </w:r>
      <w:r w:rsidR="00C049AB"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здійснює консультаційну та методичну допомогу суб’єктам відно</w:t>
      </w:r>
      <w:r w:rsidR="00130DC6"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049AB"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 у Системі в період робочого часу з питань робот</w:t>
      </w:r>
      <w:r w:rsidR="00130DC6"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 функціоналу е-сервісу</w:t>
      </w:r>
      <w:r w:rsidR="00C23E73"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Контакт-центр</w:t>
      </w:r>
      <w:r w:rsidR="00130DC6"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</w:t>
      </w:r>
      <w:r w:rsidR="00C049AB"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471E4B" w14:textId="5FFA5AEE" w:rsidR="00C049AB" w:rsidRPr="00BD2872" w:rsidRDefault="00C049AB" w:rsidP="00390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>10.2.</w:t>
      </w:r>
      <w:r w:rsidR="00A946A5"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готує відеоінструкції для заявників та суб’єктів відносин у Системі;</w:t>
      </w:r>
    </w:p>
    <w:p w14:paraId="14CF2120" w14:textId="066CACF9" w:rsidR="00DE1E2D" w:rsidRPr="00BD2872" w:rsidRDefault="00C049AB" w:rsidP="005C00B0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>10.2.</w:t>
      </w:r>
      <w:r w:rsidR="00A946A5"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D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забезпечує захист інформації в Системі.</w:t>
      </w:r>
    </w:p>
    <w:p w14:paraId="4112ED88" w14:textId="77777777" w:rsidR="007C16FE" w:rsidRPr="00BD2872" w:rsidRDefault="007C16FE" w:rsidP="00805A25">
      <w:pPr>
        <w:pStyle w:val="western"/>
        <w:spacing w:before="0" w:beforeAutospacing="0" w:after="0" w:afterAutospacing="0"/>
        <w:rPr>
          <w:b/>
          <w:i/>
          <w:sz w:val="28"/>
          <w:szCs w:val="28"/>
        </w:rPr>
      </w:pPr>
    </w:p>
    <w:p w14:paraId="789A4BFB" w14:textId="478500B6" w:rsidR="008F7064" w:rsidRPr="00BD2872" w:rsidRDefault="00057CDB" w:rsidP="005C00B0">
      <w:pPr>
        <w:pStyle w:val="western"/>
        <w:spacing w:before="0" w:beforeAutospacing="0" w:after="0" w:afterAutospacing="0"/>
        <w:rPr>
          <w:i/>
        </w:rPr>
      </w:pPr>
      <w:r w:rsidRPr="00BD2872">
        <w:rPr>
          <w:b/>
          <w:i/>
          <w:sz w:val="28"/>
          <w:szCs w:val="28"/>
        </w:rPr>
        <w:t>К</w:t>
      </w:r>
      <w:r w:rsidR="00551A95" w:rsidRPr="00BD2872">
        <w:rPr>
          <w:b/>
          <w:i/>
          <w:sz w:val="28"/>
          <w:szCs w:val="28"/>
        </w:rPr>
        <w:t>еруюча справами виконкому</w:t>
      </w:r>
      <w:r w:rsidR="00DE1E2D" w:rsidRPr="00BD2872">
        <w:rPr>
          <w:b/>
          <w:i/>
          <w:sz w:val="28"/>
          <w:szCs w:val="28"/>
        </w:rPr>
        <w:t xml:space="preserve">                                    </w:t>
      </w:r>
      <w:r w:rsidR="00551A95" w:rsidRPr="00BD2872">
        <w:rPr>
          <w:b/>
          <w:i/>
          <w:sz w:val="28"/>
          <w:szCs w:val="28"/>
        </w:rPr>
        <w:t>Олена</w:t>
      </w:r>
      <w:r w:rsidR="00DE1E2D" w:rsidRPr="00BD2872">
        <w:rPr>
          <w:b/>
          <w:i/>
          <w:sz w:val="28"/>
          <w:szCs w:val="28"/>
        </w:rPr>
        <w:t xml:space="preserve"> </w:t>
      </w:r>
      <w:r w:rsidR="00551A95" w:rsidRPr="00BD2872">
        <w:rPr>
          <w:b/>
          <w:i/>
          <w:sz w:val="28"/>
          <w:szCs w:val="28"/>
        </w:rPr>
        <w:t>ШОВГЕЛЯ</w:t>
      </w:r>
      <w:r w:rsidR="00DE1E2D" w:rsidRPr="00BD2872">
        <w:rPr>
          <w:b/>
          <w:i/>
          <w:sz w:val="28"/>
          <w:szCs w:val="28"/>
        </w:rPr>
        <w:tab/>
      </w:r>
    </w:p>
    <w:sectPr w:rsidR="008F7064" w:rsidRPr="00BD2872" w:rsidSect="004071D4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05425" w14:textId="77777777" w:rsidR="00140D3E" w:rsidRDefault="00140D3E">
      <w:pPr>
        <w:spacing w:line="240" w:lineRule="auto"/>
      </w:pPr>
      <w:r>
        <w:separator/>
      </w:r>
    </w:p>
  </w:endnote>
  <w:endnote w:type="continuationSeparator" w:id="0">
    <w:p w14:paraId="29B36920" w14:textId="77777777" w:rsidR="00140D3E" w:rsidRDefault="00140D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08FA1" w14:textId="77777777" w:rsidR="00140D3E" w:rsidRDefault="00140D3E">
      <w:pPr>
        <w:spacing w:after="0"/>
      </w:pPr>
      <w:r>
        <w:separator/>
      </w:r>
    </w:p>
  </w:footnote>
  <w:footnote w:type="continuationSeparator" w:id="0">
    <w:p w14:paraId="71119C16" w14:textId="77777777" w:rsidR="00140D3E" w:rsidRDefault="00140D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4162842"/>
      <w:docPartObj>
        <w:docPartGallery w:val="Page Numbers (Top of Page)"/>
        <w:docPartUnique/>
      </w:docPartObj>
    </w:sdtPr>
    <w:sdtEndPr/>
    <w:sdtContent>
      <w:p w14:paraId="2197E9FB" w14:textId="6DA5FE33" w:rsidR="003F6345" w:rsidRDefault="003F6345" w:rsidP="00E73A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1D4" w:rsidRPr="004071D4">
          <w:rPr>
            <w:noProof/>
            <w:lang w:val="ru-RU"/>
          </w:rPr>
          <w:t>8</w:t>
        </w:r>
        <w:r>
          <w:fldChar w:fldCharType="end"/>
        </w:r>
        <w:r>
          <w:t xml:space="preserve">                          </w:t>
        </w:r>
      </w:p>
    </w:sdtContent>
  </w:sdt>
  <w:p w14:paraId="5BF8131B" w14:textId="77777777" w:rsidR="003F6345" w:rsidRDefault="003F63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501C1"/>
    <w:multiLevelType w:val="hybridMultilevel"/>
    <w:tmpl w:val="53EA8C6A"/>
    <w:lvl w:ilvl="0" w:tplc="EFC60C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8C"/>
    <w:rsid w:val="000055BC"/>
    <w:rsid w:val="00010BE6"/>
    <w:rsid w:val="00025443"/>
    <w:rsid w:val="00027407"/>
    <w:rsid w:val="00030AC3"/>
    <w:rsid w:val="0005730B"/>
    <w:rsid w:val="00057CDB"/>
    <w:rsid w:val="0006383A"/>
    <w:rsid w:val="00081C82"/>
    <w:rsid w:val="00085DEF"/>
    <w:rsid w:val="0008728F"/>
    <w:rsid w:val="00095A6F"/>
    <w:rsid w:val="00097B72"/>
    <w:rsid w:val="000A1093"/>
    <w:rsid w:val="000A148C"/>
    <w:rsid w:val="000A3BA4"/>
    <w:rsid w:val="000B0C3C"/>
    <w:rsid w:val="000C0712"/>
    <w:rsid w:val="000C4B16"/>
    <w:rsid w:val="000C79A5"/>
    <w:rsid w:val="000D189C"/>
    <w:rsid w:val="000D1DD6"/>
    <w:rsid w:val="000D3917"/>
    <w:rsid w:val="000D4F0D"/>
    <w:rsid w:val="0010058A"/>
    <w:rsid w:val="00103DFB"/>
    <w:rsid w:val="0011660E"/>
    <w:rsid w:val="00122253"/>
    <w:rsid w:val="00130DC6"/>
    <w:rsid w:val="00133FF5"/>
    <w:rsid w:val="00140010"/>
    <w:rsid w:val="00140D3E"/>
    <w:rsid w:val="00153948"/>
    <w:rsid w:val="00156298"/>
    <w:rsid w:val="001634DC"/>
    <w:rsid w:val="00166994"/>
    <w:rsid w:val="00167F56"/>
    <w:rsid w:val="00171A9C"/>
    <w:rsid w:val="00177D9D"/>
    <w:rsid w:val="0018448D"/>
    <w:rsid w:val="00186106"/>
    <w:rsid w:val="001913B6"/>
    <w:rsid w:val="00192801"/>
    <w:rsid w:val="001947AC"/>
    <w:rsid w:val="001A0026"/>
    <w:rsid w:val="001A0404"/>
    <w:rsid w:val="001A715C"/>
    <w:rsid w:val="001A7FE3"/>
    <w:rsid w:val="001C3710"/>
    <w:rsid w:val="001D7634"/>
    <w:rsid w:val="001E23EA"/>
    <w:rsid w:val="001F09C6"/>
    <w:rsid w:val="001F0B1E"/>
    <w:rsid w:val="001F56F8"/>
    <w:rsid w:val="00200C79"/>
    <w:rsid w:val="00202519"/>
    <w:rsid w:val="002174D1"/>
    <w:rsid w:val="0022427E"/>
    <w:rsid w:val="00230184"/>
    <w:rsid w:val="00231BC4"/>
    <w:rsid w:val="00232C61"/>
    <w:rsid w:val="00244CB0"/>
    <w:rsid w:val="00247D43"/>
    <w:rsid w:val="002539EB"/>
    <w:rsid w:val="00267367"/>
    <w:rsid w:val="00267ED7"/>
    <w:rsid w:val="00271276"/>
    <w:rsid w:val="0028526F"/>
    <w:rsid w:val="00292E12"/>
    <w:rsid w:val="00293E6F"/>
    <w:rsid w:val="002B1181"/>
    <w:rsid w:val="002B1A11"/>
    <w:rsid w:val="002B5107"/>
    <w:rsid w:val="002B7110"/>
    <w:rsid w:val="002C26C5"/>
    <w:rsid w:val="002D20B2"/>
    <w:rsid w:val="002D2116"/>
    <w:rsid w:val="002D479B"/>
    <w:rsid w:val="002D4B3C"/>
    <w:rsid w:val="002D7E80"/>
    <w:rsid w:val="002E162E"/>
    <w:rsid w:val="002F31E9"/>
    <w:rsid w:val="002F5390"/>
    <w:rsid w:val="00307D2E"/>
    <w:rsid w:val="00313705"/>
    <w:rsid w:val="00330EE8"/>
    <w:rsid w:val="00344961"/>
    <w:rsid w:val="00346439"/>
    <w:rsid w:val="0035515B"/>
    <w:rsid w:val="003603C1"/>
    <w:rsid w:val="00363F6B"/>
    <w:rsid w:val="00364EF2"/>
    <w:rsid w:val="00367468"/>
    <w:rsid w:val="0037142C"/>
    <w:rsid w:val="003720C5"/>
    <w:rsid w:val="0037459A"/>
    <w:rsid w:val="003818C7"/>
    <w:rsid w:val="0038670A"/>
    <w:rsid w:val="0039086F"/>
    <w:rsid w:val="003A4836"/>
    <w:rsid w:val="003E3B9F"/>
    <w:rsid w:val="003E7FE7"/>
    <w:rsid w:val="003F3348"/>
    <w:rsid w:val="003F5CCF"/>
    <w:rsid w:val="003F6345"/>
    <w:rsid w:val="004000E6"/>
    <w:rsid w:val="004002A1"/>
    <w:rsid w:val="00401003"/>
    <w:rsid w:val="004071D4"/>
    <w:rsid w:val="00407279"/>
    <w:rsid w:val="00422247"/>
    <w:rsid w:val="0042762B"/>
    <w:rsid w:val="00452221"/>
    <w:rsid w:val="00454054"/>
    <w:rsid w:val="00454DC5"/>
    <w:rsid w:val="00457AAF"/>
    <w:rsid w:val="00466BC4"/>
    <w:rsid w:val="004738CF"/>
    <w:rsid w:val="004808B9"/>
    <w:rsid w:val="004942AE"/>
    <w:rsid w:val="004972D4"/>
    <w:rsid w:val="004A07EB"/>
    <w:rsid w:val="004A1097"/>
    <w:rsid w:val="004A462C"/>
    <w:rsid w:val="004B09C8"/>
    <w:rsid w:val="004B0C55"/>
    <w:rsid w:val="004B18A0"/>
    <w:rsid w:val="004C2EB8"/>
    <w:rsid w:val="004C3FC8"/>
    <w:rsid w:val="004C58DF"/>
    <w:rsid w:val="004D0A0A"/>
    <w:rsid w:val="004E2591"/>
    <w:rsid w:val="004E4E11"/>
    <w:rsid w:val="004F018C"/>
    <w:rsid w:val="004F665B"/>
    <w:rsid w:val="005007C3"/>
    <w:rsid w:val="005026A7"/>
    <w:rsid w:val="00514025"/>
    <w:rsid w:val="005210E8"/>
    <w:rsid w:val="0052226A"/>
    <w:rsid w:val="00530417"/>
    <w:rsid w:val="00533AD1"/>
    <w:rsid w:val="005404DA"/>
    <w:rsid w:val="005430FA"/>
    <w:rsid w:val="00551A95"/>
    <w:rsid w:val="00554E19"/>
    <w:rsid w:val="00555523"/>
    <w:rsid w:val="00560544"/>
    <w:rsid w:val="005617EC"/>
    <w:rsid w:val="00580732"/>
    <w:rsid w:val="005831AB"/>
    <w:rsid w:val="005A2BA4"/>
    <w:rsid w:val="005A4A07"/>
    <w:rsid w:val="005C00B0"/>
    <w:rsid w:val="005D01AF"/>
    <w:rsid w:val="005D3126"/>
    <w:rsid w:val="005D3239"/>
    <w:rsid w:val="005D6F5A"/>
    <w:rsid w:val="005E52F1"/>
    <w:rsid w:val="006006D8"/>
    <w:rsid w:val="00604F8A"/>
    <w:rsid w:val="00606D79"/>
    <w:rsid w:val="00612599"/>
    <w:rsid w:val="00625329"/>
    <w:rsid w:val="00626C89"/>
    <w:rsid w:val="00632E4C"/>
    <w:rsid w:val="00633EE8"/>
    <w:rsid w:val="006363F0"/>
    <w:rsid w:val="006377CC"/>
    <w:rsid w:val="00642931"/>
    <w:rsid w:val="006472C6"/>
    <w:rsid w:val="00652F09"/>
    <w:rsid w:val="0065457B"/>
    <w:rsid w:val="00654593"/>
    <w:rsid w:val="00654C0F"/>
    <w:rsid w:val="00666750"/>
    <w:rsid w:val="0067448E"/>
    <w:rsid w:val="00675BB8"/>
    <w:rsid w:val="00695024"/>
    <w:rsid w:val="006977CA"/>
    <w:rsid w:val="006A5660"/>
    <w:rsid w:val="006B346D"/>
    <w:rsid w:val="006D0DAD"/>
    <w:rsid w:val="006D2ECB"/>
    <w:rsid w:val="006D33B0"/>
    <w:rsid w:val="006D7CF6"/>
    <w:rsid w:val="006E0E73"/>
    <w:rsid w:val="006E4420"/>
    <w:rsid w:val="006F6F36"/>
    <w:rsid w:val="006F7DC8"/>
    <w:rsid w:val="00706ED1"/>
    <w:rsid w:val="00710EEE"/>
    <w:rsid w:val="00721E14"/>
    <w:rsid w:val="00722851"/>
    <w:rsid w:val="0072390B"/>
    <w:rsid w:val="007257CF"/>
    <w:rsid w:val="0072719B"/>
    <w:rsid w:val="00733837"/>
    <w:rsid w:val="00735CD4"/>
    <w:rsid w:val="00741628"/>
    <w:rsid w:val="00747B62"/>
    <w:rsid w:val="0075127E"/>
    <w:rsid w:val="0075511E"/>
    <w:rsid w:val="0077255B"/>
    <w:rsid w:val="00774EE4"/>
    <w:rsid w:val="007807B5"/>
    <w:rsid w:val="00783B14"/>
    <w:rsid w:val="00787E04"/>
    <w:rsid w:val="00796C6A"/>
    <w:rsid w:val="007B097D"/>
    <w:rsid w:val="007B688C"/>
    <w:rsid w:val="007C1081"/>
    <w:rsid w:val="007C16FE"/>
    <w:rsid w:val="007D70A1"/>
    <w:rsid w:val="007E0269"/>
    <w:rsid w:val="007E1C34"/>
    <w:rsid w:val="007F2E91"/>
    <w:rsid w:val="007F50E5"/>
    <w:rsid w:val="00801568"/>
    <w:rsid w:val="00802989"/>
    <w:rsid w:val="0080479A"/>
    <w:rsid w:val="0080532F"/>
    <w:rsid w:val="00805A25"/>
    <w:rsid w:val="008075D9"/>
    <w:rsid w:val="0081079F"/>
    <w:rsid w:val="0081462E"/>
    <w:rsid w:val="008176D4"/>
    <w:rsid w:val="00822AF3"/>
    <w:rsid w:val="00827174"/>
    <w:rsid w:val="008314B8"/>
    <w:rsid w:val="00844CE5"/>
    <w:rsid w:val="00846094"/>
    <w:rsid w:val="008642E5"/>
    <w:rsid w:val="00876E0C"/>
    <w:rsid w:val="00880BCE"/>
    <w:rsid w:val="008A12BF"/>
    <w:rsid w:val="008A6846"/>
    <w:rsid w:val="008D11A0"/>
    <w:rsid w:val="008D44B7"/>
    <w:rsid w:val="008D4E8B"/>
    <w:rsid w:val="008F212F"/>
    <w:rsid w:val="008F2C23"/>
    <w:rsid w:val="008F41E8"/>
    <w:rsid w:val="008F7064"/>
    <w:rsid w:val="00904CCD"/>
    <w:rsid w:val="009067A0"/>
    <w:rsid w:val="00917F95"/>
    <w:rsid w:val="00922D30"/>
    <w:rsid w:val="00946AB1"/>
    <w:rsid w:val="00962129"/>
    <w:rsid w:val="0096576E"/>
    <w:rsid w:val="00965CDA"/>
    <w:rsid w:val="00984125"/>
    <w:rsid w:val="00986C31"/>
    <w:rsid w:val="00991ECB"/>
    <w:rsid w:val="009944B7"/>
    <w:rsid w:val="009A2535"/>
    <w:rsid w:val="009B252B"/>
    <w:rsid w:val="009C12F7"/>
    <w:rsid w:val="009C16D9"/>
    <w:rsid w:val="009C18B5"/>
    <w:rsid w:val="009C5F44"/>
    <w:rsid w:val="009D1818"/>
    <w:rsid w:val="009D21F4"/>
    <w:rsid w:val="009D514E"/>
    <w:rsid w:val="009E634A"/>
    <w:rsid w:val="009F682A"/>
    <w:rsid w:val="00A00656"/>
    <w:rsid w:val="00A01690"/>
    <w:rsid w:val="00A17299"/>
    <w:rsid w:val="00A23687"/>
    <w:rsid w:val="00A24185"/>
    <w:rsid w:val="00A26DB7"/>
    <w:rsid w:val="00A31F77"/>
    <w:rsid w:val="00A32586"/>
    <w:rsid w:val="00A32686"/>
    <w:rsid w:val="00A33608"/>
    <w:rsid w:val="00A34CAA"/>
    <w:rsid w:val="00A4465A"/>
    <w:rsid w:val="00A456FE"/>
    <w:rsid w:val="00A50700"/>
    <w:rsid w:val="00A54068"/>
    <w:rsid w:val="00A55BE4"/>
    <w:rsid w:val="00A629C0"/>
    <w:rsid w:val="00A62F81"/>
    <w:rsid w:val="00A8009E"/>
    <w:rsid w:val="00A83102"/>
    <w:rsid w:val="00A85347"/>
    <w:rsid w:val="00A8649A"/>
    <w:rsid w:val="00A946A5"/>
    <w:rsid w:val="00A94E53"/>
    <w:rsid w:val="00AA765A"/>
    <w:rsid w:val="00AB2AA4"/>
    <w:rsid w:val="00AB33D7"/>
    <w:rsid w:val="00AC4217"/>
    <w:rsid w:val="00AC5AC8"/>
    <w:rsid w:val="00AC7C1A"/>
    <w:rsid w:val="00AD190D"/>
    <w:rsid w:val="00AD3362"/>
    <w:rsid w:val="00AE1F29"/>
    <w:rsid w:val="00AE3E4B"/>
    <w:rsid w:val="00B067BD"/>
    <w:rsid w:val="00B12BF3"/>
    <w:rsid w:val="00B143BF"/>
    <w:rsid w:val="00B14CC4"/>
    <w:rsid w:val="00B220D2"/>
    <w:rsid w:val="00B23CF8"/>
    <w:rsid w:val="00B30173"/>
    <w:rsid w:val="00B357F6"/>
    <w:rsid w:val="00B4021B"/>
    <w:rsid w:val="00B4334B"/>
    <w:rsid w:val="00B43363"/>
    <w:rsid w:val="00B43C68"/>
    <w:rsid w:val="00B57FCE"/>
    <w:rsid w:val="00B649BE"/>
    <w:rsid w:val="00B65B9D"/>
    <w:rsid w:val="00B66E25"/>
    <w:rsid w:val="00B70264"/>
    <w:rsid w:val="00B73117"/>
    <w:rsid w:val="00B929A2"/>
    <w:rsid w:val="00B94BF4"/>
    <w:rsid w:val="00B952F9"/>
    <w:rsid w:val="00BA02AC"/>
    <w:rsid w:val="00BA5124"/>
    <w:rsid w:val="00BA535E"/>
    <w:rsid w:val="00BB3977"/>
    <w:rsid w:val="00BB6362"/>
    <w:rsid w:val="00BC38FC"/>
    <w:rsid w:val="00BC6CD4"/>
    <w:rsid w:val="00BD2872"/>
    <w:rsid w:val="00BD5B22"/>
    <w:rsid w:val="00BD7E03"/>
    <w:rsid w:val="00BE1011"/>
    <w:rsid w:val="00BE11C9"/>
    <w:rsid w:val="00BE1A0B"/>
    <w:rsid w:val="00BE599B"/>
    <w:rsid w:val="00C01526"/>
    <w:rsid w:val="00C029C9"/>
    <w:rsid w:val="00C049AB"/>
    <w:rsid w:val="00C0521F"/>
    <w:rsid w:val="00C2338C"/>
    <w:rsid w:val="00C23DC4"/>
    <w:rsid w:val="00C23E73"/>
    <w:rsid w:val="00C306D1"/>
    <w:rsid w:val="00C32B16"/>
    <w:rsid w:val="00C42509"/>
    <w:rsid w:val="00C5012A"/>
    <w:rsid w:val="00C55D04"/>
    <w:rsid w:val="00C55E04"/>
    <w:rsid w:val="00C56700"/>
    <w:rsid w:val="00C60B63"/>
    <w:rsid w:val="00C76CF4"/>
    <w:rsid w:val="00C808E9"/>
    <w:rsid w:val="00C824D7"/>
    <w:rsid w:val="00C82A65"/>
    <w:rsid w:val="00C854A5"/>
    <w:rsid w:val="00C9448D"/>
    <w:rsid w:val="00C9560C"/>
    <w:rsid w:val="00CA6A74"/>
    <w:rsid w:val="00CB7503"/>
    <w:rsid w:val="00CC6C1C"/>
    <w:rsid w:val="00CD5C23"/>
    <w:rsid w:val="00CD78A1"/>
    <w:rsid w:val="00CE2342"/>
    <w:rsid w:val="00CE6663"/>
    <w:rsid w:val="00CF33E5"/>
    <w:rsid w:val="00D04409"/>
    <w:rsid w:val="00D06E3D"/>
    <w:rsid w:val="00D2362F"/>
    <w:rsid w:val="00D30020"/>
    <w:rsid w:val="00D303AC"/>
    <w:rsid w:val="00D3587C"/>
    <w:rsid w:val="00D4337B"/>
    <w:rsid w:val="00D466C1"/>
    <w:rsid w:val="00D526B0"/>
    <w:rsid w:val="00D529DD"/>
    <w:rsid w:val="00D66983"/>
    <w:rsid w:val="00D8007B"/>
    <w:rsid w:val="00D87B7F"/>
    <w:rsid w:val="00D87EF2"/>
    <w:rsid w:val="00D939EF"/>
    <w:rsid w:val="00D9460E"/>
    <w:rsid w:val="00D95846"/>
    <w:rsid w:val="00DA397A"/>
    <w:rsid w:val="00DA50CB"/>
    <w:rsid w:val="00DA687D"/>
    <w:rsid w:val="00DB03E8"/>
    <w:rsid w:val="00DC6DC1"/>
    <w:rsid w:val="00DE1E2D"/>
    <w:rsid w:val="00DE6DC2"/>
    <w:rsid w:val="00DF05F1"/>
    <w:rsid w:val="00DF367F"/>
    <w:rsid w:val="00DF4D61"/>
    <w:rsid w:val="00E00AA2"/>
    <w:rsid w:val="00E03B7F"/>
    <w:rsid w:val="00E047D4"/>
    <w:rsid w:val="00E048C2"/>
    <w:rsid w:val="00E11339"/>
    <w:rsid w:val="00E13E01"/>
    <w:rsid w:val="00E2125D"/>
    <w:rsid w:val="00E261C3"/>
    <w:rsid w:val="00E27B32"/>
    <w:rsid w:val="00E35D5A"/>
    <w:rsid w:val="00E450E4"/>
    <w:rsid w:val="00E53618"/>
    <w:rsid w:val="00E65F32"/>
    <w:rsid w:val="00E716AB"/>
    <w:rsid w:val="00E73A60"/>
    <w:rsid w:val="00E73D48"/>
    <w:rsid w:val="00E75CCD"/>
    <w:rsid w:val="00E77DA5"/>
    <w:rsid w:val="00E84196"/>
    <w:rsid w:val="00E87426"/>
    <w:rsid w:val="00E90302"/>
    <w:rsid w:val="00E94200"/>
    <w:rsid w:val="00E94E18"/>
    <w:rsid w:val="00E95854"/>
    <w:rsid w:val="00E9752A"/>
    <w:rsid w:val="00EA0AAE"/>
    <w:rsid w:val="00EA0D65"/>
    <w:rsid w:val="00EB49F9"/>
    <w:rsid w:val="00ED00DC"/>
    <w:rsid w:val="00ED15CA"/>
    <w:rsid w:val="00F072BE"/>
    <w:rsid w:val="00F12143"/>
    <w:rsid w:val="00F1232D"/>
    <w:rsid w:val="00F20A17"/>
    <w:rsid w:val="00F254F6"/>
    <w:rsid w:val="00F30A3F"/>
    <w:rsid w:val="00F33DE0"/>
    <w:rsid w:val="00F362C6"/>
    <w:rsid w:val="00F5756D"/>
    <w:rsid w:val="00F67C2D"/>
    <w:rsid w:val="00F717E2"/>
    <w:rsid w:val="00F768BC"/>
    <w:rsid w:val="00F860D7"/>
    <w:rsid w:val="00F91AAE"/>
    <w:rsid w:val="00F95122"/>
    <w:rsid w:val="00F95EF3"/>
    <w:rsid w:val="00FA0628"/>
    <w:rsid w:val="00FA0988"/>
    <w:rsid w:val="00FA3F5C"/>
    <w:rsid w:val="00FA4E8C"/>
    <w:rsid w:val="00FB48CC"/>
    <w:rsid w:val="00FB4993"/>
    <w:rsid w:val="00FC66F4"/>
    <w:rsid w:val="00FD434D"/>
    <w:rsid w:val="00FD553B"/>
    <w:rsid w:val="00FD5643"/>
    <w:rsid w:val="00FE2179"/>
    <w:rsid w:val="00FF2DC8"/>
    <w:rsid w:val="00FF2ED3"/>
    <w:rsid w:val="00FF4BB4"/>
    <w:rsid w:val="03A45C1E"/>
    <w:rsid w:val="071D102A"/>
    <w:rsid w:val="0F0D59DE"/>
    <w:rsid w:val="6CCE4DFB"/>
    <w:rsid w:val="7558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57CC4"/>
  <w15:docId w15:val="{9B5A4BBC-794F-4779-83A3-DC6090A3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hAnsiTheme="minorHAnsi"/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/>
      <w:sz w:val="2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qFormat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paragraph" w:customStyle="1" w:styleId="western">
    <w:name w:val="western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Pr>
      <w:sz w:val="28"/>
      <w:szCs w:val="22"/>
      <w:lang w:val="uk-UA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eastAsia="Times New Roman" w:cs="Times New Roman"/>
      <w:b/>
      <w:bCs/>
      <w:sz w:val="27"/>
      <w:szCs w:val="27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c">
    <w:name w:val="МОЙ"/>
    <w:basedOn w:val="ab"/>
    <w:next w:val="ab"/>
    <w:link w:val="ad"/>
    <w:qFormat/>
    <w:rPr>
      <w:rFonts w:eastAsia="Calibri" w:cs="Times New Roman"/>
      <w:lang w:eastAsia="uk-UA"/>
    </w:rPr>
  </w:style>
  <w:style w:type="character" w:customStyle="1" w:styleId="ad">
    <w:name w:val="МОЙ Знак"/>
    <w:link w:val="ac"/>
    <w:qFormat/>
    <w:rPr>
      <w:rFonts w:eastAsia="Calibri" w:cs="Times New Roman"/>
      <w:lang w:eastAsia="uk-UA"/>
    </w:rPr>
  </w:style>
  <w:style w:type="character" w:styleId="ae">
    <w:name w:val="Hyperlink"/>
    <w:basedOn w:val="a0"/>
    <w:uiPriority w:val="99"/>
    <w:unhideWhenUsed/>
    <w:rsid w:val="009C12F7"/>
    <w:rPr>
      <w:color w:val="0000FF" w:themeColor="hyperlink"/>
      <w:u w:val="single"/>
    </w:rPr>
  </w:style>
  <w:style w:type="paragraph" w:styleId="af">
    <w:name w:val="List Paragraph"/>
    <w:basedOn w:val="a"/>
    <w:uiPriority w:val="99"/>
    <w:rsid w:val="00CB7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lkuisia.kr.gov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82B5B-2697-4A83-9D19-C9CFD2D78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13020</Words>
  <Characters>7422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zver133</dc:creator>
  <cp:lastModifiedBy>matvijko</cp:lastModifiedBy>
  <cp:revision>39</cp:revision>
  <cp:lastPrinted>2023-03-15T07:05:00Z</cp:lastPrinted>
  <dcterms:created xsi:type="dcterms:W3CDTF">2023-03-03T09:20:00Z</dcterms:created>
  <dcterms:modified xsi:type="dcterms:W3CDTF">2024-11-28T11:38:00Z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FC982F76E4D745A3A349B478770C2048</vt:lpwstr>
  </property>
</Properties>
</file>