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92" w:rsidRPr="001942F1" w:rsidRDefault="00B70FCC" w:rsidP="000A5992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</w:rPr>
        <w:t xml:space="preserve">              </w:t>
      </w:r>
      <w:r>
        <w:rPr>
          <w:rFonts w:ascii="Times New Roman" w:hAnsi="Times New Roman" w:cs="Times New Roman"/>
          <w:i/>
          <w:iCs/>
          <w:sz w:val="24"/>
        </w:rPr>
        <w:tab/>
      </w:r>
      <w:r w:rsidR="000A5992">
        <w:rPr>
          <w:rFonts w:ascii="Times New Roman" w:hAnsi="Times New Roman" w:cs="Times New Roman"/>
          <w:i/>
          <w:iCs/>
          <w:sz w:val="24"/>
        </w:rPr>
        <w:tab/>
      </w:r>
      <w:r w:rsidR="000A5992">
        <w:rPr>
          <w:rFonts w:ascii="Times New Roman" w:hAnsi="Times New Roman" w:cs="Times New Roman"/>
          <w:i/>
          <w:iCs/>
          <w:sz w:val="24"/>
        </w:rPr>
        <w:tab/>
      </w:r>
      <w:r w:rsidR="000A5992" w:rsidRPr="00914E25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0A5992" w:rsidRPr="001942F1" w:rsidRDefault="000A5992" w:rsidP="000A5992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70FCC" w:rsidRDefault="000A5992" w:rsidP="000A599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ab/>
        <w:t>Рішення міської ради</w:t>
      </w:r>
    </w:p>
    <w:p w:rsidR="00F5264E" w:rsidRDefault="00F5264E" w:rsidP="000A599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        24.02.2023 №1757</w:t>
      </w:r>
    </w:p>
    <w:p w:rsidR="00CA231F" w:rsidRDefault="00CA231F" w:rsidP="00AA0D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82000" w:rsidRDefault="00282000" w:rsidP="00AA0D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20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Перелік</w:t>
      </w:r>
    </w:p>
    <w:p w:rsidR="002F0530" w:rsidRDefault="002F0530" w:rsidP="00AA0D9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0530">
        <w:rPr>
          <w:rFonts w:ascii="Times New Roman" w:hAnsi="Times New Roman"/>
          <w:b/>
          <w:i/>
          <w:sz w:val="28"/>
          <w:szCs w:val="28"/>
        </w:rPr>
        <w:t>закладів освіти міста комунальної форми власності,</w:t>
      </w:r>
    </w:p>
    <w:p w:rsidR="00282000" w:rsidRDefault="002F0530" w:rsidP="00AA0D9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0530">
        <w:rPr>
          <w:rFonts w:ascii="Times New Roman" w:hAnsi="Times New Roman"/>
          <w:b/>
          <w:i/>
          <w:sz w:val="28"/>
          <w:szCs w:val="28"/>
        </w:rPr>
        <w:t xml:space="preserve"> де буде розміщено обладнання </w:t>
      </w:r>
      <w:proofErr w:type="spellStart"/>
      <w:r w:rsidRPr="002F0530">
        <w:rPr>
          <w:rFonts w:ascii="Times New Roman" w:hAnsi="Times New Roman"/>
          <w:b/>
          <w:i/>
          <w:sz w:val="28"/>
          <w:szCs w:val="28"/>
        </w:rPr>
        <w:t>електросирен</w:t>
      </w:r>
      <w:proofErr w:type="spellEnd"/>
      <w:r w:rsidRPr="002F0530">
        <w:rPr>
          <w:rFonts w:ascii="Times New Roman" w:hAnsi="Times New Roman"/>
          <w:b/>
          <w:i/>
          <w:sz w:val="28"/>
          <w:szCs w:val="28"/>
        </w:rPr>
        <w:t xml:space="preserve"> та гучномовців</w:t>
      </w:r>
    </w:p>
    <w:p w:rsidR="002F0530" w:rsidRPr="002F0530" w:rsidRDefault="002F0530" w:rsidP="00AA0D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4961"/>
        <w:gridCol w:w="3827"/>
      </w:tblGrid>
      <w:tr w:rsidR="00282000" w:rsidTr="00BA6854">
        <w:tc>
          <w:tcPr>
            <w:tcW w:w="846" w:type="dxa"/>
          </w:tcPr>
          <w:p w:rsidR="00282000" w:rsidRDefault="00FD27F9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282000" w:rsidRDefault="00FD27F9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Найменування закладу освіти комунальної форми власності</w:t>
            </w:r>
          </w:p>
        </w:tc>
        <w:tc>
          <w:tcPr>
            <w:tcW w:w="3827" w:type="dxa"/>
          </w:tcPr>
          <w:p w:rsidR="00282000" w:rsidRDefault="00FD27F9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Місцезнаходження</w:t>
            </w:r>
          </w:p>
        </w:tc>
      </w:tr>
      <w:tr w:rsidR="00AA0D97" w:rsidTr="00BA6854">
        <w:tc>
          <w:tcPr>
            <w:tcW w:w="846" w:type="dxa"/>
          </w:tcPr>
          <w:p w:rsidR="00AA0D97" w:rsidRDefault="00AA0D97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A0D97" w:rsidRDefault="00AA0D97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A0D97" w:rsidRDefault="00AA0D97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FD27F9" w:rsidTr="00B70FCC">
        <w:tc>
          <w:tcPr>
            <w:tcW w:w="9634" w:type="dxa"/>
            <w:gridSpan w:val="3"/>
          </w:tcPr>
          <w:p w:rsidR="00FD27F9" w:rsidRDefault="000A5992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Тернівський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район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A5992" w:rsidRPr="00FB5DDD" w:rsidRDefault="000A5992" w:rsidP="000A5992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№37 Криворізької міської ради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FB5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ї</w:t>
            </w:r>
            <w:r w:rsidRPr="00FB5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сії 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Буряченко</w:t>
            </w:r>
            <w:proofErr w:type="spellEnd"/>
            <w:r w:rsidRPr="00FB5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17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A5992" w:rsidRPr="00FB5DDD" w:rsidRDefault="000A5992" w:rsidP="000A5992">
            <w:pPr>
              <w:ind w:right="-39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гімназія 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№38 Криворізької міської ради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вул. Кибальчича, 19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A5992" w:rsidRPr="00FB5DDD" w:rsidRDefault="000A5992" w:rsidP="000A599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гімназія 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№83 Криворізької міської ради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вул. Широка, 15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A5992" w:rsidRPr="00FB5DDD" w:rsidRDefault="000A5992" w:rsidP="00406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№110 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Криворізь</w:t>
            </w:r>
            <w:r w:rsidR="00406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</w:tr>
      <w:tr w:rsidR="000A5992" w:rsidTr="00B70FCC">
        <w:tc>
          <w:tcPr>
            <w:tcW w:w="9634" w:type="dxa"/>
            <w:gridSpan w:val="3"/>
          </w:tcPr>
          <w:p w:rsidR="000A5992" w:rsidRPr="00FB5DDD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Покровський район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A5992" w:rsidRPr="00FB5DDD" w:rsidRDefault="000A5992" w:rsidP="000A5992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№86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Криворізької міської ради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вул. Едуарда </w:t>
            </w:r>
            <w:proofErr w:type="spellStart"/>
            <w:r w:rsidRPr="00FB5D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Фукса</w:t>
            </w:r>
            <w:proofErr w:type="spellEnd"/>
            <w:r w:rsidRPr="00FB5D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5D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11а</w:t>
            </w:r>
            <w:proofErr w:type="spellEnd"/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B5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Криворізька гімназія №97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Криворізької міської ради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B5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Кропивницького, 93</w:t>
            </w:r>
          </w:p>
        </w:tc>
      </w:tr>
      <w:tr w:rsidR="000A5992" w:rsidTr="00B70FCC">
        <w:tc>
          <w:tcPr>
            <w:tcW w:w="9634" w:type="dxa"/>
            <w:gridSpan w:val="3"/>
          </w:tcPr>
          <w:p w:rsidR="000A5992" w:rsidRPr="00FB5DDD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Саксаганський район</w:t>
            </w:r>
          </w:p>
        </w:tc>
      </w:tr>
      <w:tr w:rsidR="000A5992" w:rsidTr="00BA6854">
        <w:trPr>
          <w:trHeight w:val="696"/>
        </w:trPr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№17 Криворізької міської ради</w:t>
            </w:r>
          </w:p>
        </w:tc>
        <w:tc>
          <w:tcPr>
            <w:tcW w:w="3827" w:type="dxa"/>
          </w:tcPr>
          <w:p w:rsidR="000A5992" w:rsidRPr="00FB5DDD" w:rsidRDefault="00BA6854" w:rsidP="0040687B">
            <w:pPr>
              <w:ind w:left="35" w:right="-1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r w:rsidR="000A5992">
              <w:rPr>
                <w:rFonts w:ascii="Times New Roman" w:hAnsi="Times New Roman" w:cs="Times New Roman"/>
                <w:sz w:val="28"/>
                <w:szCs w:val="28"/>
              </w:rPr>
              <w:t xml:space="preserve"> Героїв-</w:t>
            </w:r>
            <w:r w:rsidR="000A5992" w:rsidRPr="00FB5DDD">
              <w:rPr>
                <w:rFonts w:ascii="Times New Roman" w:hAnsi="Times New Roman" w:cs="Times New Roman"/>
                <w:sz w:val="28"/>
                <w:szCs w:val="28"/>
              </w:rPr>
              <w:t>підпільників,</w:t>
            </w:r>
            <w:r w:rsidR="00406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992" w:rsidRPr="00FB5DDD">
              <w:rPr>
                <w:rFonts w:ascii="Times New Roman" w:hAnsi="Times New Roman" w:cs="Times New Roman"/>
                <w:sz w:val="28"/>
                <w:szCs w:val="28"/>
              </w:rPr>
              <w:t>36а</w:t>
            </w:r>
          </w:p>
        </w:tc>
      </w:tr>
      <w:tr w:rsidR="000A5992" w:rsidRPr="00AA0D97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№41 Криворізької міської ради 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вул. Співдружності, 44а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A5992" w:rsidRPr="00FB5DDD" w:rsidRDefault="000A5992" w:rsidP="00A7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спеціалізована школа  І-ІІІ ступенів №70 Криворізької міської 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A75C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Дніпропетровської області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вул. Ярослава Мудрого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A75CF3" w:rsidRDefault="00C470A9" w:rsidP="00A75CF3">
            <w:pPr>
              <w:ind w:right="-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Криворізька</w:t>
            </w:r>
            <w:r w:rsidR="00A75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загальноосвітня</w:t>
            </w:r>
            <w:r w:rsidR="00A75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CF3" w:rsidRPr="00FB5DDD">
              <w:rPr>
                <w:rFonts w:ascii="Times New Roman" w:hAnsi="Times New Roman" w:cs="Times New Roman"/>
                <w:sz w:val="28"/>
                <w:szCs w:val="28"/>
              </w:rPr>
              <w:t>шко</w:t>
            </w:r>
            <w:r w:rsidR="00A75CF3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  <w:p w:rsidR="000A5992" w:rsidRPr="00FB5DDD" w:rsidRDefault="000A5992" w:rsidP="00A75CF3">
            <w:pPr>
              <w:ind w:right="-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І-ІІІ ступенів №120 Криворізької мі</w:t>
            </w:r>
            <w:r w:rsidR="00A75C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proofErr w:type="spellEnd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Дніпропетровської області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вул. Івана Авраменка, 22</w:t>
            </w:r>
          </w:p>
        </w:tc>
      </w:tr>
      <w:tr w:rsidR="000A5992" w:rsidTr="000464AD">
        <w:tc>
          <w:tcPr>
            <w:tcW w:w="9634" w:type="dxa"/>
            <w:gridSpan w:val="3"/>
          </w:tcPr>
          <w:p w:rsidR="000A5992" w:rsidRPr="00FB5DDD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Довгинцівський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район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орізька  гімназія 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№9 Криворізької міської ради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вул. Дніпровське шосе, 32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гімназія 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№84 Криворізької міської ради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лашенкова</w:t>
            </w:r>
            <w:proofErr w:type="spellEnd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, 57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гімназія 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№87 Криворізької міської ради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Сормівська</w:t>
            </w:r>
            <w:proofErr w:type="spellEnd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гімназія 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№89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«Потенціал»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вул. Мальовнича, 1А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№90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вул. Кокчетавська, 1а 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Криворізька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гімназія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№94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вул. Промислова, 1а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0A5992" w:rsidRPr="00FB5DDD" w:rsidRDefault="000A5992" w:rsidP="00406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Криворізький навчально-виховний ко</w:t>
            </w:r>
            <w:r w:rsidR="00BA6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мплекс</w:t>
            </w:r>
            <w:proofErr w:type="spellEnd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№128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«Загальноосвітня школа </w:t>
            </w:r>
            <w:r w:rsidR="00BA6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І-ІІІ ступенів – дошкільний навчальний заклад (дитячий садок)» Криворізької</w:t>
            </w:r>
            <w:r w:rsidR="00BA6854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Дніпропетровської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</w:p>
        </w:tc>
        <w:tc>
          <w:tcPr>
            <w:tcW w:w="3827" w:type="dxa"/>
          </w:tcPr>
          <w:p w:rsidR="000A5992" w:rsidRPr="00FB5DDD" w:rsidRDefault="000A5992" w:rsidP="00A75CF3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BA685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6854">
              <w:rPr>
                <w:rFonts w:ascii="Times New Roman" w:hAnsi="Times New Roman" w:cs="Times New Roman"/>
                <w:sz w:val="28"/>
                <w:szCs w:val="28"/>
              </w:rPr>
              <w:t xml:space="preserve">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бригади Національної гвардії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0A5992" w:rsidRPr="00FB5DDD" w:rsidRDefault="000A5992" w:rsidP="00BA6854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№130</w:t>
            </w:r>
            <w:r w:rsidR="00BA6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Криворізь</w:t>
            </w:r>
            <w:proofErr w:type="spellEnd"/>
            <w:r w:rsidR="00BA68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3827" w:type="dxa"/>
          </w:tcPr>
          <w:p w:rsidR="000A5992" w:rsidRPr="00FB5DDD" w:rsidRDefault="000A5992" w:rsidP="00BA685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вул. Незалежності України, 12</w:t>
            </w:r>
          </w:p>
        </w:tc>
      </w:tr>
      <w:tr w:rsidR="000A5992" w:rsidTr="000464AD">
        <w:tc>
          <w:tcPr>
            <w:tcW w:w="9634" w:type="dxa"/>
            <w:gridSpan w:val="3"/>
          </w:tcPr>
          <w:p w:rsidR="000A5992" w:rsidRPr="00FB5DDD" w:rsidRDefault="000A5992" w:rsidP="000A59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Металургійний район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0A5992" w:rsidRPr="00FB5DDD" w:rsidRDefault="000A5992" w:rsidP="0040687B">
            <w:pPr>
              <w:tabs>
                <w:tab w:val="left" w:pos="720"/>
                <w:tab w:val="num" w:pos="2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Криворізька гімназія №18 Криворізької міської ради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вул. Шиферна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0A5992" w:rsidRPr="00FB5DDD" w:rsidRDefault="000A5992" w:rsidP="0040687B">
            <w:pPr>
              <w:tabs>
                <w:tab w:val="left" w:pos="720"/>
                <w:tab w:val="num" w:pos="2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Криворізька гімназія №63 Криворізької міської ради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вул. Агафонова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14 а</w:t>
            </w:r>
          </w:p>
          <w:p w:rsidR="000A5992" w:rsidRPr="00FB5DDD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992" w:rsidTr="00BA6854">
        <w:tc>
          <w:tcPr>
            <w:tcW w:w="846" w:type="dxa"/>
          </w:tcPr>
          <w:p w:rsidR="000A5992" w:rsidRDefault="000A5992" w:rsidP="000A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0A5992" w:rsidRPr="00FB5DDD" w:rsidRDefault="000A5992" w:rsidP="00406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№103 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Криворізь</w:t>
            </w:r>
            <w:r w:rsidR="00406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</w:t>
            </w:r>
          </w:p>
        </w:tc>
        <w:tc>
          <w:tcPr>
            <w:tcW w:w="3827" w:type="dxa"/>
          </w:tcPr>
          <w:p w:rsidR="000A5992" w:rsidRPr="00FB5DDD" w:rsidRDefault="000A5992" w:rsidP="000A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вул. Костенк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  <w:tr w:rsidR="000A5992" w:rsidTr="000464AD">
        <w:tc>
          <w:tcPr>
            <w:tcW w:w="9634" w:type="dxa"/>
            <w:gridSpan w:val="3"/>
          </w:tcPr>
          <w:p w:rsidR="000A5992" w:rsidRPr="00FB5DDD" w:rsidRDefault="00BA6854" w:rsidP="000A5992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Центрально-Міський район</w:t>
            </w:r>
          </w:p>
        </w:tc>
      </w:tr>
      <w:tr w:rsidR="00BA6854" w:rsidTr="00BA6854">
        <w:tc>
          <w:tcPr>
            <w:tcW w:w="846" w:type="dxa"/>
          </w:tcPr>
          <w:p w:rsidR="00BA6854" w:rsidRDefault="00BA6854" w:rsidP="00BA6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A6854" w:rsidRPr="00FB5DDD" w:rsidRDefault="00BA6854" w:rsidP="00BA6854">
            <w:pPr>
              <w:tabs>
                <w:tab w:val="left" w:pos="720"/>
                <w:tab w:val="num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Криворізька гімназія №5 Криворізької міської ради</w:t>
            </w:r>
          </w:p>
        </w:tc>
        <w:tc>
          <w:tcPr>
            <w:tcW w:w="3827" w:type="dxa"/>
          </w:tcPr>
          <w:p w:rsidR="00BA6854" w:rsidRPr="00FB5DDD" w:rsidRDefault="00BA6854" w:rsidP="00BA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Тарапаківська</w:t>
            </w:r>
            <w:proofErr w:type="spellEnd"/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28</w:t>
            </w:r>
          </w:p>
        </w:tc>
      </w:tr>
      <w:tr w:rsidR="00BA6854" w:rsidTr="00BA6854">
        <w:tc>
          <w:tcPr>
            <w:tcW w:w="846" w:type="dxa"/>
          </w:tcPr>
          <w:p w:rsidR="00BA6854" w:rsidRDefault="00BA6854" w:rsidP="00BA6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A6854" w:rsidRPr="00FB5DDD" w:rsidRDefault="00BA6854" w:rsidP="00BA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Криворізька гімназія №13 Криворізької міської ради</w:t>
            </w:r>
          </w:p>
        </w:tc>
        <w:tc>
          <w:tcPr>
            <w:tcW w:w="3827" w:type="dxa"/>
          </w:tcPr>
          <w:p w:rsidR="00BA6854" w:rsidRPr="00FB5DDD" w:rsidRDefault="00BA6854" w:rsidP="00BA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вул. Шкільна, 27 ж  </w:t>
            </w:r>
          </w:p>
        </w:tc>
      </w:tr>
      <w:tr w:rsidR="00BA6854" w:rsidTr="00BA6854">
        <w:tc>
          <w:tcPr>
            <w:tcW w:w="846" w:type="dxa"/>
          </w:tcPr>
          <w:p w:rsidR="00BA6854" w:rsidRDefault="00BA6854" w:rsidP="00BA6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A6854" w:rsidRPr="00FB5DDD" w:rsidRDefault="00BA6854" w:rsidP="00BA68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Криворізька гімназія №22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Криворізької міської ради</w:t>
            </w:r>
          </w:p>
        </w:tc>
        <w:tc>
          <w:tcPr>
            <w:tcW w:w="3827" w:type="dxa"/>
          </w:tcPr>
          <w:p w:rsidR="00BA6854" w:rsidRPr="00FB5DDD" w:rsidRDefault="00BA6854" w:rsidP="00BA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Стрєльцова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6854" w:rsidTr="00BA6854">
        <w:tc>
          <w:tcPr>
            <w:tcW w:w="846" w:type="dxa"/>
          </w:tcPr>
          <w:p w:rsidR="00BA6854" w:rsidRDefault="00BA6854" w:rsidP="00BA6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A6854" w:rsidRPr="0040687B" w:rsidRDefault="00BA6854" w:rsidP="00BA68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Криворізька гімназія №29 Криворізької міської ради</w:t>
            </w:r>
          </w:p>
        </w:tc>
        <w:tc>
          <w:tcPr>
            <w:tcW w:w="3827" w:type="dxa"/>
          </w:tcPr>
          <w:p w:rsidR="00BA6854" w:rsidRPr="00FB5DDD" w:rsidRDefault="00BA6854" w:rsidP="00BA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Рахманінова, буд. 1</w:t>
            </w:r>
          </w:p>
        </w:tc>
      </w:tr>
      <w:tr w:rsidR="00BA6854" w:rsidTr="00BA6854">
        <w:tc>
          <w:tcPr>
            <w:tcW w:w="846" w:type="dxa"/>
          </w:tcPr>
          <w:p w:rsidR="00BA6854" w:rsidRDefault="00BA6854" w:rsidP="00BA6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A6854" w:rsidRPr="00FB5DDD" w:rsidRDefault="00BA6854" w:rsidP="00BA685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Криворізька гімназія №85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Криворізької міської ради</w:t>
            </w:r>
          </w:p>
        </w:tc>
        <w:tc>
          <w:tcPr>
            <w:tcW w:w="3827" w:type="dxa"/>
          </w:tcPr>
          <w:p w:rsidR="00BA6854" w:rsidRPr="00FB5DDD" w:rsidRDefault="00BA6854" w:rsidP="00BA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Всебратське</w:t>
            </w:r>
            <w:proofErr w:type="spellEnd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-2,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6854" w:rsidTr="00BA6854">
        <w:tc>
          <w:tcPr>
            <w:tcW w:w="846" w:type="dxa"/>
          </w:tcPr>
          <w:p w:rsidR="00BA6854" w:rsidRDefault="00BA6854" w:rsidP="00BA6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A6854" w:rsidRPr="00FB5DDD" w:rsidRDefault="00BA6854" w:rsidP="00BA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Криворізька гімназія №104 </w:t>
            </w:r>
            <w:proofErr w:type="spellStart"/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Криворізь</w:t>
            </w:r>
            <w:r w:rsidR="00406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кої</w:t>
            </w:r>
            <w:proofErr w:type="spellEnd"/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3827" w:type="dxa"/>
          </w:tcPr>
          <w:p w:rsidR="00BA6854" w:rsidRPr="00FB5DDD" w:rsidRDefault="00BA6854" w:rsidP="00BA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Авангардна, 8</w:t>
            </w:r>
          </w:p>
        </w:tc>
      </w:tr>
      <w:tr w:rsidR="00BA6854" w:rsidTr="00BA6854">
        <w:tc>
          <w:tcPr>
            <w:tcW w:w="846" w:type="dxa"/>
          </w:tcPr>
          <w:p w:rsidR="00BA6854" w:rsidRDefault="00BA6854" w:rsidP="00BA6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A6854" w:rsidRPr="00FB5DDD" w:rsidRDefault="00BA6854" w:rsidP="00BA6854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Криворізьк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ліцей </w:t>
            </w:r>
            <w:r w:rsidRPr="00FB5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№123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Криворізької міської ради</w:t>
            </w:r>
          </w:p>
        </w:tc>
        <w:tc>
          <w:tcPr>
            <w:tcW w:w="3827" w:type="dxa"/>
          </w:tcPr>
          <w:p w:rsidR="00BA6854" w:rsidRPr="00FB5DDD" w:rsidRDefault="00BA6854" w:rsidP="00BA6854">
            <w:pPr>
              <w:pStyle w:val="docdat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B5DDD">
              <w:rPr>
                <w:sz w:val="28"/>
                <w:szCs w:val="28"/>
                <w:shd w:val="clear" w:color="auto" w:fill="FFFFFF"/>
                <w:lang w:val="uk-UA"/>
              </w:rPr>
              <w:t>вул. Миколаївське шосе, 18</w:t>
            </w:r>
          </w:p>
        </w:tc>
      </w:tr>
      <w:tr w:rsidR="00BA6854" w:rsidTr="000464AD">
        <w:tc>
          <w:tcPr>
            <w:tcW w:w="9634" w:type="dxa"/>
            <w:gridSpan w:val="3"/>
          </w:tcPr>
          <w:p w:rsidR="00BA6854" w:rsidRPr="00FB5DDD" w:rsidRDefault="00BA6854" w:rsidP="00BA6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Інгулецький район</w:t>
            </w:r>
          </w:p>
        </w:tc>
      </w:tr>
      <w:tr w:rsidR="00BA6854" w:rsidTr="00BA6854">
        <w:tc>
          <w:tcPr>
            <w:tcW w:w="846" w:type="dxa"/>
          </w:tcPr>
          <w:p w:rsidR="00BA6854" w:rsidRDefault="00BA6854" w:rsidP="00BA6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A6854" w:rsidRPr="00FB5DDD" w:rsidRDefault="00BA6854" w:rsidP="00BA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гімназія №101 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Криворізь</w:t>
            </w:r>
            <w:r w:rsidR="00406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3827" w:type="dxa"/>
          </w:tcPr>
          <w:p w:rsidR="00BA6854" w:rsidRPr="00FB5DDD" w:rsidRDefault="00BA6854" w:rsidP="00BA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вул. Абрикосова 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6854" w:rsidTr="00BA6854">
        <w:tc>
          <w:tcPr>
            <w:tcW w:w="846" w:type="dxa"/>
          </w:tcPr>
          <w:p w:rsidR="00BA6854" w:rsidRDefault="00BA6854" w:rsidP="00BA6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A6854" w:rsidRPr="00FB5DDD" w:rsidRDefault="00BA6854" w:rsidP="00BA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№102 </w:t>
            </w:r>
            <w:proofErr w:type="spellStart"/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Криворізь</w:t>
            </w:r>
            <w:r w:rsidR="00406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кої</w:t>
            </w:r>
            <w:proofErr w:type="spellEnd"/>
            <w:r w:rsidRPr="00FB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A6854" w:rsidRPr="00FB5DDD" w:rsidRDefault="00BA6854" w:rsidP="00BA6854">
            <w:pPr>
              <w:pStyle w:val="docdat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B5DDD">
              <w:rPr>
                <w:color w:val="000000"/>
                <w:sz w:val="28"/>
                <w:szCs w:val="28"/>
                <w:lang w:val="uk-UA"/>
              </w:rPr>
              <w:t>вул. Сонячна, 10</w:t>
            </w:r>
          </w:p>
        </w:tc>
      </w:tr>
      <w:tr w:rsidR="00BA6854" w:rsidTr="00BA6854">
        <w:tc>
          <w:tcPr>
            <w:tcW w:w="846" w:type="dxa"/>
          </w:tcPr>
          <w:p w:rsidR="00BA6854" w:rsidRDefault="00BA6854" w:rsidP="00BA6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A6854" w:rsidRPr="00FB5DDD" w:rsidRDefault="00BA6854" w:rsidP="00BA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гімназія №114 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Криворізь</w:t>
            </w:r>
            <w:r w:rsidR="00406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3827" w:type="dxa"/>
          </w:tcPr>
          <w:p w:rsidR="00BA6854" w:rsidRPr="00FB5DDD" w:rsidRDefault="00BA6854" w:rsidP="00BA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вул. Каткова,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A6854" w:rsidTr="00BA6854">
        <w:tc>
          <w:tcPr>
            <w:tcW w:w="846" w:type="dxa"/>
          </w:tcPr>
          <w:p w:rsidR="00BA6854" w:rsidRDefault="00BA6854" w:rsidP="00BA68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BA6854" w:rsidRDefault="00BA6854" w:rsidP="00BA68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A6854" w:rsidRDefault="00BA6854" w:rsidP="00BA68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BA6854" w:rsidTr="00BA6854">
        <w:tc>
          <w:tcPr>
            <w:tcW w:w="846" w:type="dxa"/>
          </w:tcPr>
          <w:p w:rsidR="00BA6854" w:rsidRDefault="00BA6854" w:rsidP="00BA6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A6854" w:rsidRPr="00FB5DDD" w:rsidRDefault="00BA6854" w:rsidP="0040687B">
            <w:pPr>
              <w:ind w:right="-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позашкільний 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навчаль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ний заклад «Центр дитячої та юнацької творчості «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Ріднокрай</w:t>
            </w:r>
            <w:proofErr w:type="spellEnd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» Криворізької 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proofErr w:type="spellEnd"/>
            <w:r w:rsidRPr="00FB5DD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3827" w:type="dxa"/>
          </w:tcPr>
          <w:p w:rsidR="00BA6854" w:rsidRPr="00FB5DDD" w:rsidRDefault="00BA6854" w:rsidP="00BA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D">
              <w:rPr>
                <w:rFonts w:ascii="Times New Roman" w:hAnsi="Times New Roman" w:cs="Times New Roman"/>
                <w:sz w:val="28"/>
                <w:szCs w:val="28"/>
              </w:rPr>
              <w:t>вул. Недєліна, 25</w:t>
            </w:r>
          </w:p>
        </w:tc>
      </w:tr>
    </w:tbl>
    <w:p w:rsidR="00864E9E" w:rsidRDefault="00864E9E"/>
    <w:p w:rsidR="00CA231F" w:rsidRDefault="00CA231F"/>
    <w:p w:rsidR="00F51F93" w:rsidRPr="00F51F93" w:rsidRDefault="00F51F93" w:rsidP="00CA231F">
      <w:pPr>
        <w:pStyle w:val="Standard"/>
        <w:spacing w:line="16" w:lineRule="atLeast"/>
        <w:jc w:val="both"/>
        <w:rPr>
          <w:rFonts w:cs="Times New Roman"/>
          <w:b/>
          <w:i/>
          <w:sz w:val="16"/>
          <w:szCs w:val="16"/>
          <w:lang w:val="uk-UA"/>
        </w:rPr>
      </w:pPr>
    </w:p>
    <w:p w:rsidR="00CA231F" w:rsidRPr="00F478CE" w:rsidRDefault="00CA231F" w:rsidP="00CA231F">
      <w:pPr>
        <w:pStyle w:val="Standard"/>
        <w:spacing w:line="16" w:lineRule="atLeast"/>
        <w:jc w:val="both"/>
        <w:rPr>
          <w:rFonts w:cs="Times New Roman"/>
          <w:b/>
          <w:i/>
          <w:sz w:val="28"/>
          <w:szCs w:val="28"/>
          <w:lang w:val="uk-UA"/>
        </w:rPr>
      </w:pPr>
      <w:r w:rsidRPr="00F478CE">
        <w:rPr>
          <w:rFonts w:cs="Times New Roman"/>
          <w:b/>
          <w:i/>
          <w:sz w:val="28"/>
          <w:szCs w:val="28"/>
          <w:lang w:val="uk-UA"/>
        </w:rPr>
        <w:t>В.о. керуючої справами виконкому-</w:t>
      </w:r>
    </w:p>
    <w:p w:rsidR="00CA231F" w:rsidRPr="00F478CE" w:rsidRDefault="00CA231F" w:rsidP="00CA231F">
      <w:pPr>
        <w:pStyle w:val="Standard"/>
        <w:spacing w:line="16" w:lineRule="atLeast"/>
        <w:jc w:val="both"/>
        <w:rPr>
          <w:rFonts w:cs="Times New Roman"/>
          <w:b/>
          <w:i/>
          <w:sz w:val="28"/>
          <w:szCs w:val="28"/>
          <w:lang w:val="uk-UA"/>
        </w:rPr>
      </w:pPr>
      <w:r w:rsidRPr="00F478CE">
        <w:rPr>
          <w:rFonts w:cs="Times New Roman"/>
          <w:b/>
          <w:i/>
          <w:sz w:val="28"/>
          <w:szCs w:val="28"/>
          <w:lang w:val="uk-UA"/>
        </w:rPr>
        <w:t xml:space="preserve">заступник міського голови     </w:t>
      </w:r>
      <w:r w:rsidRPr="00F478CE">
        <w:rPr>
          <w:rFonts w:cs="Times New Roman"/>
          <w:b/>
          <w:i/>
          <w:sz w:val="28"/>
          <w:szCs w:val="28"/>
          <w:lang w:val="uk-UA"/>
        </w:rPr>
        <w:tab/>
      </w:r>
      <w:r w:rsidRPr="00F478CE">
        <w:rPr>
          <w:rFonts w:cs="Times New Roman"/>
          <w:b/>
          <w:i/>
          <w:sz w:val="28"/>
          <w:szCs w:val="28"/>
          <w:lang w:val="uk-UA"/>
        </w:rPr>
        <w:tab/>
        <w:t xml:space="preserve">       </w:t>
      </w:r>
      <w:r>
        <w:rPr>
          <w:rFonts w:cs="Times New Roman"/>
          <w:b/>
          <w:i/>
          <w:sz w:val="28"/>
          <w:szCs w:val="28"/>
          <w:lang w:val="uk-UA"/>
        </w:rPr>
        <w:t xml:space="preserve">                 </w:t>
      </w:r>
      <w:r w:rsidRPr="00F478CE">
        <w:rPr>
          <w:rFonts w:cs="Times New Roman"/>
          <w:b/>
          <w:i/>
          <w:sz w:val="28"/>
          <w:szCs w:val="28"/>
          <w:lang w:val="uk-UA"/>
        </w:rPr>
        <w:t>Надія ПОДОПЛЄЛОВА</w:t>
      </w:r>
    </w:p>
    <w:p w:rsidR="00CA231F" w:rsidRDefault="00CA231F"/>
    <w:p w:rsidR="00864E9E" w:rsidRPr="00864E9E" w:rsidRDefault="00864E9E" w:rsidP="0086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000" w:rsidRPr="00282000" w:rsidRDefault="00282000" w:rsidP="00282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282000" w:rsidRPr="00282000" w:rsidSect="00CA231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A1" w:rsidRDefault="008F7FA1" w:rsidP="00CA231F">
      <w:pPr>
        <w:spacing w:after="0" w:line="240" w:lineRule="auto"/>
      </w:pPr>
      <w:r>
        <w:separator/>
      </w:r>
    </w:p>
  </w:endnote>
  <w:endnote w:type="continuationSeparator" w:id="0">
    <w:p w:rsidR="008F7FA1" w:rsidRDefault="008F7FA1" w:rsidP="00CA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A1" w:rsidRDefault="008F7FA1" w:rsidP="00CA231F">
      <w:pPr>
        <w:spacing w:after="0" w:line="240" w:lineRule="auto"/>
      </w:pPr>
      <w:r>
        <w:separator/>
      </w:r>
    </w:p>
  </w:footnote>
  <w:footnote w:type="continuationSeparator" w:id="0">
    <w:p w:rsidR="008F7FA1" w:rsidRDefault="008F7FA1" w:rsidP="00CA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723807"/>
      <w:docPartObj>
        <w:docPartGallery w:val="Page Numbers (Top of Page)"/>
        <w:docPartUnique/>
      </w:docPartObj>
    </w:sdtPr>
    <w:sdtEndPr/>
    <w:sdtContent>
      <w:p w:rsidR="00CA231F" w:rsidRDefault="00CA231F">
        <w:pPr>
          <w:pStyle w:val="a4"/>
          <w:jc w:val="center"/>
        </w:pPr>
        <w:r w:rsidRPr="00CA23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23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23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264E" w:rsidRPr="00F5264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CA23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231F" w:rsidRDefault="00CA231F" w:rsidP="00CA231F">
    <w:pPr>
      <w:pStyle w:val="a4"/>
    </w:pPr>
    <w:r>
      <w:rPr>
        <w:rFonts w:ascii="Times New Roman" w:hAnsi="Times New Roman"/>
        <w:i/>
        <w:sz w:val="26"/>
        <w:szCs w:val="26"/>
      </w:rPr>
      <w:tab/>
    </w:r>
    <w:r>
      <w:rPr>
        <w:rFonts w:ascii="Times New Roman" w:hAnsi="Times New Roman"/>
        <w:i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48"/>
    <w:rsid w:val="000464AD"/>
    <w:rsid w:val="000A5992"/>
    <w:rsid w:val="00205C0E"/>
    <w:rsid w:val="00282000"/>
    <w:rsid w:val="002F0530"/>
    <w:rsid w:val="0040687B"/>
    <w:rsid w:val="004A2416"/>
    <w:rsid w:val="005067A7"/>
    <w:rsid w:val="0054696A"/>
    <w:rsid w:val="00610756"/>
    <w:rsid w:val="00622763"/>
    <w:rsid w:val="00864E9E"/>
    <w:rsid w:val="008F434A"/>
    <w:rsid w:val="008F7FA1"/>
    <w:rsid w:val="00963369"/>
    <w:rsid w:val="009F2938"/>
    <w:rsid w:val="00A75CF3"/>
    <w:rsid w:val="00AA0D97"/>
    <w:rsid w:val="00B70FCC"/>
    <w:rsid w:val="00BA21BB"/>
    <w:rsid w:val="00BA6854"/>
    <w:rsid w:val="00BB2E48"/>
    <w:rsid w:val="00BC4484"/>
    <w:rsid w:val="00C470A9"/>
    <w:rsid w:val="00CA231F"/>
    <w:rsid w:val="00D7713D"/>
    <w:rsid w:val="00EB0BED"/>
    <w:rsid w:val="00ED687E"/>
    <w:rsid w:val="00EE2CB7"/>
    <w:rsid w:val="00F51F93"/>
    <w:rsid w:val="00F5264E"/>
    <w:rsid w:val="00F666B5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8FFF0"/>
  <w15:chartTrackingRefBased/>
  <w15:docId w15:val="{83CF0D10-80B5-48E8-A0D1-ACA50BE7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575,baiaagaaboqcaaadyaqaaavubaaaaaaaaaaaaaaaaaaaaaaaaaaaaaaaaaaaaaaaaaaaaaaaaaaaaaaaaaaaaaaaaaaaaaaaaaaaaaaaaaaaaaaaaaaaaaaaaaaaaaaaaaaaaaaaaaaaaaaaaaaaaaaaaaaaaaaaaaaaaaaaaaaaaaaaaaaaaaaaaaaaaaaaaaaaaaaaaaaaaaaaaaaaaaaaaaaaaaaaaaaaaaaa"/>
    <w:basedOn w:val="a"/>
    <w:rsid w:val="0054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B70F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CA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31F"/>
  </w:style>
  <w:style w:type="paragraph" w:styleId="a6">
    <w:name w:val="footer"/>
    <w:basedOn w:val="a"/>
    <w:link w:val="a7"/>
    <w:uiPriority w:val="99"/>
    <w:unhideWhenUsed/>
    <w:rsid w:val="00CA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31F"/>
  </w:style>
  <w:style w:type="paragraph" w:styleId="a8">
    <w:name w:val="Subtitle"/>
    <w:basedOn w:val="a"/>
    <w:next w:val="a9"/>
    <w:link w:val="aa"/>
    <w:qFormat/>
    <w:rsid w:val="00CA231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a">
    <w:name w:val="Подзаголовок Знак"/>
    <w:basedOn w:val="a0"/>
    <w:link w:val="a8"/>
    <w:rsid w:val="00CA231F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9">
    <w:name w:val="Body Text"/>
    <w:basedOn w:val="a"/>
    <w:link w:val="ab"/>
    <w:uiPriority w:val="99"/>
    <w:semiHidden/>
    <w:unhideWhenUsed/>
    <w:rsid w:val="00CA231F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CA231F"/>
  </w:style>
  <w:style w:type="paragraph" w:styleId="ac">
    <w:name w:val="Balloon Text"/>
    <w:basedOn w:val="a"/>
    <w:link w:val="ad"/>
    <w:uiPriority w:val="99"/>
    <w:semiHidden/>
    <w:unhideWhenUsed/>
    <w:rsid w:val="00F5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1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osvita537</dc:creator>
  <cp:keywords/>
  <dc:description/>
  <cp:lastModifiedBy>zagalny301_2</cp:lastModifiedBy>
  <cp:revision>13</cp:revision>
  <cp:lastPrinted>2023-02-16T10:28:00Z</cp:lastPrinted>
  <dcterms:created xsi:type="dcterms:W3CDTF">2023-02-15T06:44:00Z</dcterms:created>
  <dcterms:modified xsi:type="dcterms:W3CDTF">2023-02-27T08:24:00Z</dcterms:modified>
</cp:coreProperties>
</file>