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5A745B" w:rsidRPr="005A745B" w:rsidRDefault="005A745B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31.01.2023 №1741</w:t>
      </w:r>
    </w:p>
    <w:p w:rsidR="008D583B" w:rsidRDefault="008D583B" w:rsidP="008D583B"/>
    <w:p w:rsidR="005972F5" w:rsidRPr="008D583B" w:rsidRDefault="005972F5" w:rsidP="008D583B"/>
    <w:p w:rsidR="004B1273" w:rsidRPr="004B1273" w:rsidRDefault="004B1273" w:rsidP="004B1273"/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BC7569" w:rsidRDefault="00BC7569" w:rsidP="00BC7569">
      <w:pPr>
        <w:pStyle w:val="5"/>
        <w:ind w:left="284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 xml:space="preserve">земельних ділянок, відносно яких </w:t>
      </w:r>
      <w:r>
        <w:rPr>
          <w:i/>
          <w:color w:val="000000"/>
          <w:sz w:val="28"/>
          <w:szCs w:val="28"/>
          <w:lang w:eastAsia="uk-UA"/>
        </w:rPr>
        <w:t xml:space="preserve">погоджуються </w:t>
      </w:r>
      <w:r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Pr="00BC7569">
        <w:rPr>
          <w:i/>
          <w:color w:val="000000"/>
          <w:sz w:val="28"/>
          <w:szCs w:val="28"/>
          <w:lang w:eastAsia="uk-UA"/>
        </w:rPr>
        <w:t xml:space="preserve"> із землеуст</w:t>
      </w:r>
      <w:r w:rsidR="009F3A10">
        <w:rPr>
          <w:i/>
          <w:color w:val="000000"/>
          <w:sz w:val="28"/>
          <w:szCs w:val="28"/>
          <w:lang w:eastAsia="uk-UA"/>
        </w:rPr>
        <w:t>рою щодо встановлення меж частин земельних</w:t>
      </w:r>
      <w:r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 w:rsidR="009F3A10">
        <w:rPr>
          <w:i/>
          <w:color w:val="000000"/>
          <w:sz w:val="28"/>
          <w:szCs w:val="28"/>
          <w:lang w:eastAsia="uk-UA"/>
        </w:rPr>
        <w:t>ок</w:t>
      </w:r>
      <w:r w:rsidRPr="00BC7569">
        <w:rPr>
          <w:i/>
          <w:color w:val="000000"/>
          <w:sz w:val="28"/>
          <w:szCs w:val="28"/>
          <w:lang w:eastAsia="uk-UA"/>
        </w:rPr>
        <w:t>, на як</w:t>
      </w:r>
      <w:r w:rsidR="009F3A10">
        <w:rPr>
          <w:i/>
          <w:color w:val="000000"/>
          <w:sz w:val="28"/>
          <w:szCs w:val="28"/>
          <w:lang w:eastAsia="uk-UA"/>
        </w:rPr>
        <w:t>і</w:t>
      </w:r>
      <w:r w:rsidRPr="00BC7569">
        <w:rPr>
          <w:i/>
          <w:color w:val="000000"/>
          <w:sz w:val="28"/>
          <w:szCs w:val="28"/>
          <w:lang w:eastAsia="uk-UA"/>
        </w:rPr>
        <w:t xml:space="preserve"> поширюється право сервітуту,</w:t>
      </w:r>
      <w:r w:rsidRPr="00437137">
        <w:rPr>
          <w:i/>
          <w:color w:val="000000"/>
          <w:sz w:val="28"/>
          <w:szCs w:val="28"/>
          <w:lang w:eastAsia="uk-UA"/>
        </w:rPr>
        <w:t xml:space="preserve"> </w:t>
      </w:r>
      <w:r>
        <w:rPr>
          <w:i/>
          <w:color w:val="000000"/>
          <w:sz w:val="28"/>
          <w:szCs w:val="28"/>
          <w:lang w:eastAsia="uk-UA"/>
        </w:rPr>
        <w:t>та</w:t>
      </w:r>
      <w:r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>
        <w:rPr>
          <w:i/>
          <w:color w:val="000000"/>
          <w:sz w:val="28"/>
          <w:szCs w:val="28"/>
          <w:lang w:eastAsia="uk-UA"/>
        </w:rPr>
        <w:t>є</w:t>
      </w:r>
      <w:r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p w:rsidR="009F3A10" w:rsidRDefault="009F3A10" w:rsidP="009F3A10">
      <w:pPr>
        <w:tabs>
          <w:tab w:val="left" w:pos="284"/>
        </w:tabs>
        <w:rPr>
          <w:b/>
          <w:i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692"/>
        <w:gridCol w:w="3118"/>
        <w:gridCol w:w="1134"/>
        <w:gridCol w:w="2271"/>
        <w:gridCol w:w="2834"/>
        <w:gridCol w:w="2834"/>
      </w:tblGrid>
      <w:tr w:rsidR="000F0863" w:rsidRPr="009E11F5" w:rsidTr="0043775F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71" w:type="pct"/>
          </w:tcPr>
          <w:p w:rsidR="00BC7569" w:rsidRPr="007D104E" w:rsidRDefault="00BC7569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C7569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1009" w:type="pct"/>
          </w:tcPr>
          <w:p w:rsidR="00B90028" w:rsidRPr="00D84AE3" w:rsidRDefault="00B21A0A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</w:t>
            </w:r>
            <w:r w:rsidR="001A4D34">
              <w:rPr>
                <w:sz w:val="24"/>
                <w:szCs w:val="24"/>
              </w:rPr>
              <w:t xml:space="preserve"> вид</w:t>
            </w:r>
            <w:r w:rsidR="001A4D34" w:rsidRPr="0085536B">
              <w:rPr>
                <w:sz w:val="24"/>
                <w:szCs w:val="24"/>
              </w:rPr>
              <w:t xml:space="preserve"> цільов</w:t>
            </w:r>
            <w:r w:rsidR="001A4D34">
              <w:rPr>
                <w:sz w:val="24"/>
                <w:szCs w:val="24"/>
              </w:rPr>
              <w:t>ого</w:t>
            </w:r>
            <w:r w:rsidR="001A4D34" w:rsidRPr="0085536B">
              <w:rPr>
                <w:sz w:val="24"/>
                <w:szCs w:val="24"/>
              </w:rPr>
              <w:t xml:space="preserve"> призначення </w:t>
            </w:r>
            <w:r w:rsidR="00BC7569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67" w:type="pct"/>
          </w:tcPr>
          <w:p w:rsidR="00BC7569" w:rsidRPr="007D104E" w:rsidRDefault="00BC7569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C7569" w:rsidRPr="007D104E" w:rsidRDefault="00BC7569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</w:p>
          <w:p w:rsidR="00B90028" w:rsidRPr="007D104E" w:rsidRDefault="00BC7569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35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BC7569"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 w:rsidR="00BC756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3775F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BC7569">
              <w:rPr>
                <w:b/>
                <w:bCs/>
                <w:i/>
                <w:iCs/>
                <w:sz w:val="24"/>
                <w:szCs w:val="24"/>
              </w:rPr>
              <w:t xml:space="preserve">(її частини), на яку </w:t>
            </w:r>
            <w:r w:rsidR="00B21A0A"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="00BC7569">
              <w:rPr>
                <w:b/>
                <w:bCs/>
                <w:i/>
                <w:iCs/>
                <w:sz w:val="24"/>
                <w:szCs w:val="24"/>
              </w:rPr>
              <w:t>оширюється дія сервітуту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17" w:type="pct"/>
          </w:tcPr>
          <w:p w:rsidR="00B90028" w:rsidRPr="00345871" w:rsidRDefault="00915DD0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Зміст обмеження</w:t>
            </w:r>
            <w:r w:rsidR="00B21A0A">
              <w:rPr>
                <w:b/>
                <w:bCs/>
                <w:i/>
                <w:iCs/>
                <w:sz w:val="24"/>
                <w:szCs w:val="24"/>
              </w:rPr>
              <w:t xml:space="preserve"> щодо використання земельної ділянки</w:t>
            </w:r>
          </w:p>
        </w:tc>
        <w:tc>
          <w:tcPr>
            <w:tcW w:w="917" w:type="pct"/>
          </w:tcPr>
          <w:p w:rsidR="00E07D34" w:rsidRPr="007D104E" w:rsidRDefault="00B21A0A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Правоустановчий документ на земельну ділянку</w:t>
            </w:r>
          </w:p>
        </w:tc>
      </w:tr>
      <w:tr w:rsidR="00CD5907" w:rsidRPr="004814A2" w:rsidTr="0043775F">
        <w:trPr>
          <w:cantSplit/>
          <w:trHeight w:val="248"/>
        </w:trPr>
        <w:tc>
          <w:tcPr>
            <w:tcW w:w="184" w:type="pct"/>
          </w:tcPr>
          <w:p w:rsidR="00CD5907" w:rsidRDefault="00CD5907" w:rsidP="0043775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CD5907" w:rsidRDefault="00CD5907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Центрально-Міс</w:t>
            </w:r>
            <w:r w:rsidRPr="00B401A9">
              <w:rPr>
                <w:color w:val="000000"/>
                <w:sz w:val="24"/>
                <w:szCs w:val="24"/>
              </w:rPr>
              <w:t>ький район,</w:t>
            </w:r>
          </w:p>
          <w:p w:rsidR="00CD5907" w:rsidRPr="006F0E4F" w:rsidRDefault="00CD5907" w:rsidP="00670D37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Комерційна, 7б, 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1211000000:08:408</w:t>
            </w:r>
            <w:r w:rsidRPr="00B401A9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9" w:type="pct"/>
          </w:tcPr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D5907" w:rsidRPr="00670D37" w:rsidRDefault="00CD5907" w:rsidP="00670D37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будівництва </w:t>
            </w:r>
            <w:r>
              <w:rPr>
                <w:color w:val="000000"/>
                <w:sz w:val="24"/>
                <w:szCs w:val="24"/>
              </w:rPr>
              <w:t xml:space="preserve">та </w:t>
            </w:r>
            <w:r w:rsidRPr="00FF7CF7">
              <w:rPr>
                <w:color w:val="000000"/>
                <w:sz w:val="24"/>
                <w:szCs w:val="24"/>
              </w:rPr>
              <w:t xml:space="preserve">обслуговування </w:t>
            </w:r>
            <w:r>
              <w:rPr>
                <w:color w:val="000000"/>
                <w:sz w:val="24"/>
                <w:szCs w:val="24"/>
              </w:rPr>
              <w:t xml:space="preserve">будівель торгівлі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07)</w:t>
            </w:r>
          </w:p>
        </w:tc>
        <w:tc>
          <w:tcPr>
            <w:tcW w:w="367" w:type="pct"/>
          </w:tcPr>
          <w:p w:rsidR="00CD5907" w:rsidRDefault="00CD5907" w:rsidP="00670D37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0,2911</w:t>
            </w:r>
          </w:p>
        </w:tc>
        <w:tc>
          <w:tcPr>
            <w:tcW w:w="735" w:type="pct"/>
          </w:tcPr>
          <w:p w:rsidR="00CD5907" w:rsidRDefault="00CD5907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0,0011</w:t>
            </w:r>
          </w:p>
        </w:tc>
        <w:tc>
          <w:tcPr>
            <w:tcW w:w="917" w:type="pct"/>
          </w:tcPr>
          <w:p w:rsidR="00CD5907" w:rsidRDefault="00CD5907" w:rsidP="00670D37">
            <w:pPr>
              <w:ind w:left="-110" w:right="-107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двох КЛ-6 кВ від </w:t>
            </w:r>
            <w:proofErr w:type="spellStart"/>
            <w:r>
              <w:rPr>
                <w:sz w:val="24"/>
              </w:rPr>
              <w:t>ТП</w:t>
            </w:r>
            <w:proofErr w:type="spellEnd"/>
            <w:r>
              <w:rPr>
                <w:sz w:val="24"/>
              </w:rPr>
              <w:t>-1 до об</w:t>
            </w:r>
            <w:r w:rsidRPr="00670D37">
              <w:rPr>
                <w:sz w:val="24"/>
              </w:rPr>
              <w:t>'</w:t>
            </w:r>
            <w:r>
              <w:rPr>
                <w:sz w:val="24"/>
              </w:rPr>
              <w:t>єкта замов</w:t>
            </w:r>
            <w:r w:rsidR="00AB04E9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>, вул.</w:t>
            </w:r>
            <w:r w:rsidR="00AB04E9">
              <w:rPr>
                <w:sz w:val="24"/>
              </w:rPr>
              <w:t xml:space="preserve"> Комер</w:t>
            </w:r>
            <w:r w:rsidR="00271259">
              <w:rPr>
                <w:sz w:val="24"/>
              </w:rPr>
              <w:t>ційна, 7б, м. Кривий Ріг</w:t>
            </w:r>
          </w:p>
        </w:tc>
        <w:tc>
          <w:tcPr>
            <w:tcW w:w="917" w:type="pct"/>
          </w:tcPr>
          <w:p w:rsidR="00271259" w:rsidRDefault="00CD5907" w:rsidP="00670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оренди земельної ділянки від 29.10.2021 №44842120</w:t>
            </w:r>
            <w:r w:rsidR="002712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зареєстрований за Товариством з обмеженою</w:t>
            </w:r>
          </w:p>
          <w:p w:rsidR="00CD5907" w:rsidRPr="00670D37" w:rsidRDefault="00271259" w:rsidP="0043775F">
            <w:pPr>
              <w:ind w:left="-109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відповідальністю «ПРОДПОСТАЧІНВЕСТ»</w:t>
            </w:r>
            <w:r w:rsidR="00CD5907">
              <w:rPr>
                <w:sz w:val="24"/>
                <w:szCs w:val="24"/>
              </w:rPr>
              <w:t xml:space="preserve"> </w:t>
            </w:r>
          </w:p>
        </w:tc>
      </w:tr>
      <w:tr w:rsidR="00CD5907" w:rsidRPr="004814A2" w:rsidTr="0043775F">
        <w:trPr>
          <w:cantSplit/>
          <w:trHeight w:val="248"/>
        </w:trPr>
        <w:tc>
          <w:tcPr>
            <w:tcW w:w="184" w:type="pct"/>
          </w:tcPr>
          <w:p w:rsidR="00CD5907" w:rsidRDefault="0043775F" w:rsidP="000F1F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CD5907" w:rsidRDefault="00CD5907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Центрально-Міс</w:t>
            </w:r>
            <w:r w:rsidRPr="00B401A9">
              <w:rPr>
                <w:color w:val="000000"/>
                <w:sz w:val="24"/>
                <w:szCs w:val="24"/>
              </w:rPr>
              <w:t>ький район,</w:t>
            </w:r>
          </w:p>
          <w:p w:rsidR="00CD5907" w:rsidRPr="006F0E4F" w:rsidRDefault="00CD5907" w:rsidP="00064E16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Комерційна, 3, 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1211000000:08:408</w:t>
            </w:r>
            <w:r w:rsidRPr="00B401A9">
              <w:rPr>
                <w:color w:val="000000"/>
                <w:sz w:val="24"/>
                <w:szCs w:val="24"/>
              </w:rPr>
              <w:t>:00</w:t>
            </w:r>
            <w:r w:rsidR="00064E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9" w:type="pct"/>
          </w:tcPr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CD5907" w:rsidRDefault="00CD5907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D5907" w:rsidRPr="00670D37" w:rsidRDefault="00CD5907" w:rsidP="00E03A5C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будівництва 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FF7CF7">
              <w:rPr>
                <w:color w:val="000000"/>
                <w:sz w:val="24"/>
                <w:szCs w:val="24"/>
              </w:rPr>
              <w:t xml:space="preserve"> обслуговування </w:t>
            </w:r>
            <w:r>
              <w:rPr>
                <w:color w:val="000000"/>
                <w:sz w:val="24"/>
                <w:szCs w:val="24"/>
              </w:rPr>
              <w:t>багатоквартирного житлового будинку</w:t>
            </w:r>
            <w:r w:rsidR="00AB04E9">
              <w:rPr>
                <w:color w:val="000000"/>
                <w:sz w:val="24"/>
                <w:szCs w:val="24"/>
              </w:rPr>
              <w:t xml:space="preserve">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03)</w:t>
            </w:r>
          </w:p>
        </w:tc>
        <w:tc>
          <w:tcPr>
            <w:tcW w:w="367" w:type="pct"/>
          </w:tcPr>
          <w:p w:rsidR="00CD5907" w:rsidRDefault="00CD5907" w:rsidP="00E03A5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0,1981</w:t>
            </w:r>
          </w:p>
        </w:tc>
        <w:tc>
          <w:tcPr>
            <w:tcW w:w="735" w:type="pct"/>
          </w:tcPr>
          <w:p w:rsidR="00CD5907" w:rsidRDefault="00CD5907" w:rsidP="00D0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0,0112</w:t>
            </w:r>
          </w:p>
        </w:tc>
        <w:tc>
          <w:tcPr>
            <w:tcW w:w="917" w:type="pct"/>
          </w:tcPr>
          <w:p w:rsidR="00CD5907" w:rsidRDefault="00CD5907" w:rsidP="004D0219">
            <w:pPr>
              <w:ind w:left="-110" w:right="-107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двох КЛ-6 кВ від </w:t>
            </w:r>
            <w:proofErr w:type="spellStart"/>
            <w:r>
              <w:rPr>
                <w:sz w:val="24"/>
              </w:rPr>
              <w:t>ТП</w:t>
            </w:r>
            <w:proofErr w:type="spellEnd"/>
            <w:r>
              <w:rPr>
                <w:sz w:val="24"/>
              </w:rPr>
              <w:t>-1 до об</w:t>
            </w:r>
            <w:r w:rsidRPr="00670D37">
              <w:rPr>
                <w:sz w:val="24"/>
              </w:rPr>
              <w:t>'</w:t>
            </w:r>
            <w:r>
              <w:rPr>
                <w:sz w:val="24"/>
              </w:rPr>
              <w:t>єкта замов</w:t>
            </w:r>
            <w:r w:rsidR="00AB04E9">
              <w:rPr>
                <w:sz w:val="24"/>
              </w:rPr>
              <w:t>-</w:t>
            </w:r>
            <w:proofErr w:type="spellStart"/>
            <w:r w:rsidR="00AB04E9">
              <w:rPr>
                <w:sz w:val="24"/>
              </w:rPr>
              <w:t>ника</w:t>
            </w:r>
            <w:proofErr w:type="spellEnd"/>
            <w:r w:rsidR="00AB04E9">
              <w:rPr>
                <w:sz w:val="24"/>
              </w:rPr>
              <w:t>, вул. Комер</w:t>
            </w:r>
            <w:r>
              <w:rPr>
                <w:sz w:val="24"/>
              </w:rPr>
              <w:t>ційна, 7б, м. Кривий Ріг</w:t>
            </w:r>
          </w:p>
        </w:tc>
        <w:tc>
          <w:tcPr>
            <w:tcW w:w="917" w:type="pct"/>
          </w:tcPr>
          <w:p w:rsidR="00CD5907" w:rsidRDefault="00CD5907" w:rsidP="00D04CDE">
            <w:pPr>
              <w:jc w:val="center"/>
              <w:rPr>
                <w:sz w:val="24"/>
              </w:rPr>
            </w:pPr>
          </w:p>
          <w:p w:rsidR="004A35B6" w:rsidRDefault="004A35B6" w:rsidP="00D04CDE">
            <w:pPr>
              <w:jc w:val="center"/>
              <w:rPr>
                <w:sz w:val="24"/>
              </w:rPr>
            </w:pPr>
          </w:p>
          <w:p w:rsidR="004A35B6" w:rsidRPr="00670D37" w:rsidRDefault="004A35B6" w:rsidP="00D04C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4591D" w:rsidRPr="00AD7D9D" w:rsidRDefault="0024591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027A70" w:rsidRDefault="00027A70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D7D9D" w:rsidRDefault="00AD7D9D" w:rsidP="00B12978">
      <w:pPr>
        <w:tabs>
          <w:tab w:val="left" w:pos="7088"/>
        </w:tabs>
        <w:rPr>
          <w:b/>
          <w:i/>
          <w:sz w:val="28"/>
          <w:szCs w:val="28"/>
        </w:rPr>
      </w:pPr>
      <w:bookmarkStart w:id="0" w:name="_GoBack"/>
      <w:bookmarkEnd w:id="0"/>
    </w:p>
    <w:p w:rsidR="005B7FD0" w:rsidRPr="00B31B8D" w:rsidRDefault="00B12978" w:rsidP="00B12978">
      <w:pPr>
        <w:tabs>
          <w:tab w:val="left" w:pos="7088"/>
        </w:tabs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B31B8D" w:rsidSect="00A80581">
      <w:headerReference w:type="even" r:id="rId9"/>
      <w:headerReference w:type="default" r:id="rId10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63" w:rsidRDefault="00D66E63">
      <w:r>
        <w:separator/>
      </w:r>
    </w:p>
  </w:endnote>
  <w:endnote w:type="continuationSeparator" w:id="0">
    <w:p w:rsidR="00D66E63" w:rsidRDefault="00D6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63" w:rsidRDefault="00D66E63">
      <w:r>
        <w:separator/>
      </w:r>
    </w:p>
  </w:footnote>
  <w:footnote w:type="continuationSeparator" w:id="0">
    <w:p w:rsidR="00D66E63" w:rsidRDefault="00D6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5A745B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219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A745B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200E0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66E63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AEBF"/>
  <w15:docId w15:val="{CE7A5CF5-1C48-4CD0-A4DF-32F1E63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2088-33FD-4A3D-AE4A-B765982C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36370377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29</cp:revision>
  <cp:lastPrinted>2023-01-06T08:48:00Z</cp:lastPrinted>
  <dcterms:created xsi:type="dcterms:W3CDTF">2022-06-28T08:36:00Z</dcterms:created>
  <dcterms:modified xsi:type="dcterms:W3CDTF">2023-02-03T11:24:00Z</dcterms:modified>
</cp:coreProperties>
</file>