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243726" w:rsidRPr="0066473C" w:rsidTr="00AE09AD">
        <w:tc>
          <w:tcPr>
            <w:tcW w:w="3860" w:type="dxa"/>
            <w:shd w:val="clear" w:color="auto" w:fill="auto"/>
          </w:tcPr>
          <w:p w:rsidR="00B359B7" w:rsidRPr="00727637" w:rsidRDefault="00F23C85" w:rsidP="00B359B7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>
              <w:rPr>
                <w:rFonts w:cs="Times New Roman"/>
                <w:i/>
                <w:iCs/>
                <w:lang w:val="uk-UA"/>
              </w:rPr>
              <w:t xml:space="preserve">                 </w:t>
            </w:r>
            <w:r w:rsidR="00FF2CF5">
              <w:rPr>
                <w:rFonts w:cs="Times New Roman"/>
                <w:i/>
                <w:iCs/>
                <w:lang w:val="uk-UA"/>
              </w:rPr>
              <w:t>Додаток 2</w:t>
            </w:r>
            <w:r w:rsidR="00B359B7" w:rsidRPr="00727637">
              <w:rPr>
                <w:rFonts w:cs="Times New Roman"/>
                <w:i/>
                <w:iCs/>
                <w:lang w:val="uk-UA"/>
              </w:rPr>
              <w:t xml:space="preserve"> </w:t>
            </w:r>
          </w:p>
          <w:p w:rsidR="00243726" w:rsidRPr="0066473C" w:rsidRDefault="00F23C85" w:rsidP="00F23C85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>
              <w:rPr>
                <w:rFonts w:cs="Times New Roman"/>
                <w:i/>
                <w:iCs/>
                <w:lang w:val="uk-UA"/>
              </w:rPr>
              <w:t xml:space="preserve">                 </w:t>
            </w:r>
            <w:r w:rsidR="00B359B7" w:rsidRPr="00727637">
              <w:rPr>
                <w:rFonts w:cs="Times New Roman"/>
                <w:i/>
                <w:iCs/>
                <w:lang w:val="uk-UA"/>
              </w:rPr>
              <w:t>до рішення міської ради</w:t>
            </w:r>
          </w:p>
        </w:tc>
      </w:tr>
      <w:tr w:rsidR="00496593" w:rsidRPr="0066473C" w:rsidTr="00AE09AD">
        <w:tc>
          <w:tcPr>
            <w:tcW w:w="3860" w:type="dxa"/>
            <w:shd w:val="clear" w:color="auto" w:fill="auto"/>
          </w:tcPr>
          <w:p w:rsidR="00496593" w:rsidRPr="0066473C" w:rsidRDefault="00BA5AE6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5438E4">
              <w:rPr>
                <w:rFonts w:cs="Times New Roman"/>
                <w:i/>
                <w:iCs/>
                <w:lang w:val="uk-UA"/>
              </w:rPr>
              <w:t xml:space="preserve">                  30.11.2022 №1531</w:t>
            </w:r>
          </w:p>
        </w:tc>
      </w:tr>
    </w:tbl>
    <w:p w:rsidR="00243726" w:rsidRPr="0066473C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</w:p>
    <w:p w:rsidR="00243726" w:rsidRPr="0066473C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66473C">
        <w:rPr>
          <w:rFonts w:cs="Times New Roman"/>
          <w:i/>
          <w:iCs/>
          <w:lang w:val="uk-UA"/>
        </w:rPr>
        <w:tab/>
      </w:r>
    </w:p>
    <w:p w:rsidR="00B4504D" w:rsidRDefault="00B4504D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</w:p>
    <w:p w:rsidR="00CF0339" w:rsidRDefault="00CF0339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</w:p>
    <w:p w:rsidR="0013706C" w:rsidRDefault="002E70EC" w:rsidP="0013706C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Заходи</w:t>
      </w:r>
      <w:r w:rsidR="00243726" w:rsidRPr="0066473C">
        <w:rPr>
          <w:b/>
          <w:i/>
          <w:sz w:val="28"/>
          <w:szCs w:val="28"/>
          <w:lang w:val="uk-UA"/>
        </w:rPr>
        <w:t xml:space="preserve"> Програми </w:t>
      </w:r>
      <w:r w:rsidR="0013706C">
        <w:rPr>
          <w:b/>
          <w:i/>
          <w:sz w:val="28"/>
          <w:szCs w:val="28"/>
          <w:lang w:val="uk-UA"/>
        </w:rPr>
        <w:t>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м. Кривому Розі на 2016</w:t>
      </w:r>
      <w:r w:rsidR="0013706C">
        <w:rPr>
          <w:b/>
          <w:i/>
          <w:iCs/>
        </w:rPr>
        <w:t>–</w:t>
      </w:r>
      <w:r w:rsidR="0013706C">
        <w:rPr>
          <w:b/>
          <w:i/>
          <w:sz w:val="28"/>
          <w:szCs w:val="28"/>
          <w:lang w:val="uk-UA"/>
        </w:rPr>
        <w:t>2024 роки</w:t>
      </w:r>
    </w:p>
    <w:p w:rsidR="00243726" w:rsidRDefault="00243726" w:rsidP="003E3D80">
      <w:pPr>
        <w:tabs>
          <w:tab w:val="left" w:pos="6808"/>
        </w:tabs>
        <w:jc w:val="center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</w:t>
      </w:r>
    </w:p>
    <w:p w:rsidR="00CF0339" w:rsidRPr="004A7835" w:rsidRDefault="00CF0339" w:rsidP="003E3D80">
      <w:pPr>
        <w:tabs>
          <w:tab w:val="left" w:pos="6808"/>
        </w:tabs>
        <w:jc w:val="center"/>
        <w:rPr>
          <w:sz w:val="28"/>
          <w:szCs w:val="28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1418"/>
        <w:gridCol w:w="1418"/>
        <w:gridCol w:w="708"/>
        <w:gridCol w:w="850"/>
        <w:gridCol w:w="709"/>
        <w:gridCol w:w="709"/>
        <w:gridCol w:w="850"/>
        <w:gridCol w:w="709"/>
        <w:gridCol w:w="992"/>
        <w:gridCol w:w="850"/>
        <w:gridCol w:w="709"/>
        <w:gridCol w:w="849"/>
        <w:gridCol w:w="1278"/>
      </w:tblGrid>
      <w:tr w:rsidR="002E70EC" w:rsidRPr="004A7835" w:rsidTr="003E3D80">
        <w:trPr>
          <w:cantSplit/>
        </w:trPr>
        <w:tc>
          <w:tcPr>
            <w:tcW w:w="567" w:type="dxa"/>
            <w:vMerge w:val="restart"/>
            <w:vAlign w:val="center"/>
          </w:tcPr>
          <w:p w:rsid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№</w:t>
            </w:r>
          </w:p>
          <w:p w:rsid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п\п</w:t>
            </w:r>
          </w:p>
          <w:p w:rsidR="00365224" w:rsidRDefault="00365224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:rsidR="00365224" w:rsidRPr="002E70EC" w:rsidRDefault="00365224" w:rsidP="00365224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Перелік заходів</w:t>
            </w:r>
          </w:p>
          <w:p w:rsidR="00365224" w:rsidRDefault="00365224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:rsidR="00365224" w:rsidRPr="002E70EC" w:rsidRDefault="00365224" w:rsidP="00365224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E70EC" w:rsidRP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Строки вико</w:t>
            </w:r>
            <w:r w:rsidR="00CF0339">
              <w:rPr>
                <w:b/>
                <w:i/>
                <w:sz w:val="22"/>
                <w:szCs w:val="22"/>
                <w:lang w:val="uk-UA"/>
              </w:rPr>
              <w:t>-</w:t>
            </w:r>
            <w:r>
              <w:rPr>
                <w:b/>
                <w:i/>
                <w:sz w:val="22"/>
                <w:szCs w:val="22"/>
                <w:lang w:val="uk-UA"/>
              </w:rPr>
              <w:t>нання заходу</w:t>
            </w:r>
          </w:p>
        </w:tc>
        <w:tc>
          <w:tcPr>
            <w:tcW w:w="1418" w:type="dxa"/>
            <w:vMerge w:val="restart"/>
            <w:vAlign w:val="center"/>
          </w:tcPr>
          <w:p w:rsid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Виконавці</w:t>
            </w:r>
          </w:p>
          <w:p w:rsidR="00365224" w:rsidRDefault="00365224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:rsidR="00365224" w:rsidRDefault="00365224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:rsidR="00365224" w:rsidRPr="002E70EC" w:rsidRDefault="00365224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Джерела фінансу</w:t>
            </w:r>
            <w:r>
              <w:rPr>
                <w:b/>
                <w:i/>
                <w:sz w:val="22"/>
                <w:szCs w:val="22"/>
                <w:lang w:val="uk-UA"/>
              </w:rPr>
              <w:t>-</w:t>
            </w:r>
            <w:r w:rsidRPr="002E70EC">
              <w:rPr>
                <w:b/>
                <w:i/>
                <w:sz w:val="22"/>
                <w:szCs w:val="22"/>
                <w:lang w:val="uk-UA"/>
              </w:rPr>
              <w:t>вання</w:t>
            </w:r>
          </w:p>
          <w:p w:rsidR="00365224" w:rsidRPr="002E70EC" w:rsidRDefault="00365224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7935" w:type="dxa"/>
            <w:gridSpan w:val="10"/>
            <w:vAlign w:val="center"/>
          </w:tcPr>
          <w:p w:rsidR="002E70EC" w:rsidRPr="002E70EC" w:rsidRDefault="002E70EC" w:rsidP="002E70E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Орієнтовні обсяги видатків, тис.</w:t>
            </w:r>
            <w:r w:rsidR="00D1225D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2E70EC">
              <w:rPr>
                <w:b/>
                <w:i/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278" w:type="dxa"/>
            <w:vMerge w:val="restart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Очікува</w:t>
            </w:r>
            <w:r w:rsidR="003E3D80">
              <w:rPr>
                <w:b/>
                <w:i/>
                <w:sz w:val="22"/>
                <w:szCs w:val="22"/>
                <w:lang w:val="uk-UA"/>
              </w:rPr>
              <w:t>-</w:t>
            </w:r>
            <w:r w:rsidRPr="002E70EC">
              <w:rPr>
                <w:b/>
                <w:i/>
                <w:sz w:val="22"/>
                <w:szCs w:val="22"/>
                <w:lang w:val="uk-UA"/>
              </w:rPr>
              <w:t>ний результат</w:t>
            </w:r>
          </w:p>
        </w:tc>
      </w:tr>
      <w:tr w:rsidR="002E70EC" w:rsidRPr="004A7835" w:rsidTr="003E3D80">
        <w:trPr>
          <w:cantSplit/>
        </w:trPr>
        <w:tc>
          <w:tcPr>
            <w:tcW w:w="567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E70EC" w:rsidRPr="002E70EC" w:rsidRDefault="002E70EC" w:rsidP="008C7000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2016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2017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2018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2019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2020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2021</w:t>
            </w:r>
          </w:p>
        </w:tc>
        <w:tc>
          <w:tcPr>
            <w:tcW w:w="992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2022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2023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2024</w:t>
            </w:r>
          </w:p>
        </w:tc>
        <w:tc>
          <w:tcPr>
            <w:tcW w:w="849" w:type="dxa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78" w:type="dxa"/>
            <w:vMerge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</w:tr>
      <w:tr w:rsidR="002E70EC" w:rsidRPr="004A7835" w:rsidTr="003E3D80">
        <w:trPr>
          <w:cantSplit/>
        </w:trPr>
        <w:tc>
          <w:tcPr>
            <w:tcW w:w="567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2E70EC" w:rsidRPr="002E70EC" w:rsidRDefault="002E70EC" w:rsidP="00AE09AD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849" w:type="dxa"/>
          </w:tcPr>
          <w:p w:rsidR="002E70EC" w:rsidRPr="002E70EC" w:rsidRDefault="002E70EC" w:rsidP="002E70E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1278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16</w:t>
            </w:r>
          </w:p>
        </w:tc>
      </w:tr>
      <w:tr w:rsidR="00CB75F0" w:rsidRPr="003E3D80" w:rsidTr="003E3D80">
        <w:trPr>
          <w:cantSplit/>
        </w:trPr>
        <w:tc>
          <w:tcPr>
            <w:tcW w:w="567" w:type="dxa"/>
            <w:vMerge w:val="restart"/>
          </w:tcPr>
          <w:p w:rsidR="00CB75F0" w:rsidRPr="00163A8E" w:rsidRDefault="00CB75F0" w:rsidP="00CB75F0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vMerge w:val="restart"/>
          </w:tcPr>
          <w:p w:rsidR="00CB75F0" w:rsidRDefault="00CB75F0" w:rsidP="00CB75F0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Здійснення заходів, пов</w:t>
            </w:r>
            <w:r w:rsidRPr="00163A8E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  <w:lang w:val="uk-UA"/>
              </w:rPr>
              <w:t>язаних з накопичен-</w:t>
            </w:r>
          </w:p>
          <w:p w:rsidR="00CB75F0" w:rsidRDefault="00CB75F0" w:rsidP="00CB75F0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ням матеріаль-</w:t>
            </w:r>
          </w:p>
          <w:p w:rsidR="00CB75F0" w:rsidRPr="00163A8E" w:rsidRDefault="00CB75F0" w:rsidP="00CB75F0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них цінностей, що залучаються до резерву</w:t>
            </w:r>
          </w:p>
        </w:tc>
        <w:tc>
          <w:tcPr>
            <w:tcW w:w="992" w:type="dxa"/>
            <w:vMerge w:val="restart"/>
          </w:tcPr>
          <w:p w:rsidR="00CB75F0" w:rsidRPr="00163A8E" w:rsidRDefault="00CB75F0" w:rsidP="00CB75F0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2016-2024 роки</w:t>
            </w:r>
          </w:p>
        </w:tc>
        <w:tc>
          <w:tcPr>
            <w:tcW w:w="1418" w:type="dxa"/>
            <w:vMerge w:val="restart"/>
          </w:tcPr>
          <w:p w:rsidR="00CB75F0" w:rsidRPr="00163A8E" w:rsidRDefault="00CB75F0" w:rsidP="00CB75F0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з питань надзвичай-них ситуацій та цивільного захисту населення виконавчого комітету Криворізь-кої міської ради</w:t>
            </w:r>
          </w:p>
        </w:tc>
        <w:tc>
          <w:tcPr>
            <w:tcW w:w="1418" w:type="dxa"/>
            <w:vAlign w:val="center"/>
          </w:tcPr>
          <w:p w:rsidR="00CB75F0" w:rsidRPr="00163A8E" w:rsidRDefault="00CB75F0" w:rsidP="00CB75F0">
            <w:pPr>
              <w:tabs>
                <w:tab w:val="left" w:pos="9540"/>
              </w:tabs>
              <w:rPr>
                <w:sz w:val="22"/>
                <w:szCs w:val="22"/>
                <w:lang w:val="uk-UA"/>
              </w:rPr>
            </w:pPr>
            <w:r w:rsidRPr="00163A8E">
              <w:rPr>
                <w:sz w:val="22"/>
                <w:szCs w:val="22"/>
                <w:lang w:val="uk-UA"/>
              </w:rPr>
              <w:t>Загальний обсяг, у т.ч.</w:t>
            </w:r>
          </w:p>
        </w:tc>
        <w:tc>
          <w:tcPr>
            <w:tcW w:w="708" w:type="dxa"/>
            <w:vAlign w:val="center"/>
          </w:tcPr>
          <w:p w:rsidR="00CB75F0" w:rsidRPr="00163A8E" w:rsidRDefault="00CB75F0" w:rsidP="00CB75F0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Pr="00163A8E">
              <w:rPr>
                <w:sz w:val="18"/>
                <w:szCs w:val="18"/>
                <w:lang w:val="uk-UA"/>
              </w:rPr>
              <w:t>59,0</w:t>
            </w:r>
          </w:p>
        </w:tc>
        <w:tc>
          <w:tcPr>
            <w:tcW w:w="850" w:type="dxa"/>
            <w:vAlign w:val="center"/>
          </w:tcPr>
          <w:p w:rsidR="00CB75F0" w:rsidRPr="00163A8E" w:rsidRDefault="00CB75F0" w:rsidP="00CB75F0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  <w:r w:rsidRPr="00163A8E">
              <w:rPr>
                <w:sz w:val="18"/>
                <w:szCs w:val="18"/>
                <w:lang w:val="uk-UA"/>
              </w:rPr>
              <w:t>01,2</w:t>
            </w:r>
          </w:p>
        </w:tc>
        <w:tc>
          <w:tcPr>
            <w:tcW w:w="709" w:type="dxa"/>
            <w:vAlign w:val="center"/>
          </w:tcPr>
          <w:p w:rsidR="00CB75F0" w:rsidRPr="00163A8E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CB75F0" w:rsidRPr="00163A8E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5 695</w:t>
            </w:r>
            <w:r w:rsidRPr="00163A8E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CB75F0" w:rsidRPr="00163A8E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275,0</w:t>
            </w:r>
          </w:p>
        </w:tc>
        <w:tc>
          <w:tcPr>
            <w:tcW w:w="709" w:type="dxa"/>
            <w:vAlign w:val="center"/>
          </w:tcPr>
          <w:p w:rsidR="00CB75F0" w:rsidRPr="00163A8E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7 </w:t>
            </w:r>
            <w:r w:rsidRPr="00163A8E">
              <w:rPr>
                <w:sz w:val="18"/>
                <w:szCs w:val="18"/>
                <w:lang w:val="uk-UA"/>
              </w:rPr>
              <w:t>8</w:t>
            </w:r>
            <w:r>
              <w:rPr>
                <w:sz w:val="18"/>
                <w:szCs w:val="18"/>
                <w:lang w:val="uk-UA"/>
              </w:rPr>
              <w:t>58</w:t>
            </w:r>
            <w:r w:rsidRPr="00163A8E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CB75F0" w:rsidRPr="00163A8E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62 858,6</w:t>
            </w:r>
          </w:p>
        </w:tc>
        <w:tc>
          <w:tcPr>
            <w:tcW w:w="850" w:type="dxa"/>
            <w:vAlign w:val="center"/>
          </w:tcPr>
          <w:p w:rsidR="00CB75F0" w:rsidRPr="00163A8E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>3 890,3</w:t>
            </w:r>
          </w:p>
        </w:tc>
        <w:tc>
          <w:tcPr>
            <w:tcW w:w="709" w:type="dxa"/>
            <w:vAlign w:val="center"/>
          </w:tcPr>
          <w:p w:rsidR="00CB75F0" w:rsidRPr="00163A8E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2</w:t>
            </w:r>
            <w:r w:rsidRPr="00163A8E">
              <w:rPr>
                <w:sz w:val="18"/>
                <w:szCs w:val="18"/>
                <w:lang w:val="uk-UA"/>
              </w:rPr>
              <w:t>88,2</w:t>
            </w:r>
          </w:p>
        </w:tc>
        <w:tc>
          <w:tcPr>
            <w:tcW w:w="849" w:type="dxa"/>
            <w:vAlign w:val="center"/>
          </w:tcPr>
          <w:p w:rsidR="00CB75F0" w:rsidRPr="00163A8E" w:rsidRDefault="00384A2E" w:rsidP="00384A2E">
            <w:pPr>
              <w:tabs>
                <w:tab w:val="left" w:pos="9540"/>
              </w:tabs>
              <w:ind w:right="-57" w:hanging="10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143 641,7</w:t>
            </w:r>
          </w:p>
        </w:tc>
        <w:tc>
          <w:tcPr>
            <w:tcW w:w="1278" w:type="dxa"/>
            <w:vMerge w:val="restart"/>
          </w:tcPr>
          <w:p w:rsidR="00CB75F0" w:rsidRPr="00163A8E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Підвищен-ня ефектив-ності захисту населення, запобігання та ліквідація наслідків надзвичай-них ситуацій техноген-ного й природного характеру з наймен-шими фінанси-вими витратами</w:t>
            </w:r>
          </w:p>
        </w:tc>
      </w:tr>
      <w:tr w:rsidR="003E3D80" w:rsidRPr="004A7835" w:rsidTr="00076C7D">
        <w:trPr>
          <w:cantSplit/>
        </w:trPr>
        <w:tc>
          <w:tcPr>
            <w:tcW w:w="567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E3D80" w:rsidRPr="00163A8E" w:rsidRDefault="003E3D80" w:rsidP="00076C7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Державний бюджет</w:t>
            </w:r>
          </w:p>
        </w:tc>
        <w:tc>
          <w:tcPr>
            <w:tcW w:w="708" w:type="dxa"/>
            <w:vAlign w:val="center"/>
          </w:tcPr>
          <w:p w:rsidR="003E3D80" w:rsidRPr="00163A8E" w:rsidRDefault="00076C7D" w:rsidP="00076C7D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6C7D" w:rsidRPr="004A7835" w:rsidTr="00005F1E">
        <w:trPr>
          <w:cantSplit/>
        </w:trPr>
        <w:tc>
          <w:tcPr>
            <w:tcW w:w="567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076C7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Обласний бюджет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75F0" w:rsidRPr="004A7835" w:rsidTr="003E3D80">
        <w:trPr>
          <w:cantSplit/>
        </w:trPr>
        <w:tc>
          <w:tcPr>
            <w:tcW w:w="567" w:type="dxa"/>
            <w:vMerge/>
          </w:tcPr>
          <w:p w:rsidR="00CB75F0" w:rsidRPr="00163A8E" w:rsidRDefault="00CB75F0" w:rsidP="00CB75F0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CB75F0" w:rsidRPr="00163A8E" w:rsidRDefault="00CB75F0" w:rsidP="00CB75F0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CB75F0" w:rsidRPr="00163A8E" w:rsidRDefault="00CB75F0" w:rsidP="00CB75F0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CB75F0" w:rsidRPr="00163A8E" w:rsidRDefault="00CB75F0" w:rsidP="00CB75F0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CB75F0" w:rsidRPr="00163A8E" w:rsidRDefault="00CB75F0" w:rsidP="00CB75F0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Бюджет Криворізь</w:t>
            </w:r>
            <w:r>
              <w:rPr>
                <w:lang w:val="uk-UA"/>
              </w:rPr>
              <w:t>-</w:t>
            </w:r>
            <w:r w:rsidRPr="00163A8E">
              <w:rPr>
                <w:lang w:val="uk-UA"/>
              </w:rPr>
              <w:t xml:space="preserve">кої міської </w:t>
            </w:r>
            <w:r>
              <w:rPr>
                <w:lang w:val="uk-UA"/>
              </w:rPr>
              <w:t>терито</w:t>
            </w:r>
            <w:r w:rsidRPr="00163A8E">
              <w:rPr>
                <w:lang w:val="uk-UA"/>
              </w:rPr>
              <w:t>рі</w:t>
            </w:r>
            <w:r>
              <w:rPr>
                <w:lang w:val="uk-UA"/>
              </w:rPr>
              <w:t>-</w:t>
            </w:r>
            <w:r w:rsidRPr="00163A8E">
              <w:rPr>
                <w:lang w:val="uk-UA"/>
              </w:rPr>
              <w:t>альної громади</w:t>
            </w:r>
          </w:p>
        </w:tc>
        <w:tc>
          <w:tcPr>
            <w:tcW w:w="708" w:type="dxa"/>
            <w:vAlign w:val="center"/>
          </w:tcPr>
          <w:p w:rsidR="00CB75F0" w:rsidRPr="00163A8E" w:rsidRDefault="00CB75F0" w:rsidP="00CB75F0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Pr="00163A8E">
              <w:rPr>
                <w:sz w:val="18"/>
                <w:szCs w:val="18"/>
                <w:lang w:val="uk-UA"/>
              </w:rPr>
              <w:t>59,0</w:t>
            </w:r>
          </w:p>
        </w:tc>
        <w:tc>
          <w:tcPr>
            <w:tcW w:w="850" w:type="dxa"/>
            <w:vAlign w:val="center"/>
          </w:tcPr>
          <w:p w:rsidR="00CB75F0" w:rsidRPr="00163A8E" w:rsidRDefault="00CB75F0" w:rsidP="00CB75F0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  <w:r w:rsidRPr="00163A8E">
              <w:rPr>
                <w:sz w:val="18"/>
                <w:szCs w:val="18"/>
                <w:lang w:val="uk-UA"/>
              </w:rPr>
              <w:t>01,2</w:t>
            </w:r>
          </w:p>
        </w:tc>
        <w:tc>
          <w:tcPr>
            <w:tcW w:w="709" w:type="dxa"/>
            <w:vAlign w:val="center"/>
          </w:tcPr>
          <w:p w:rsidR="00CB75F0" w:rsidRPr="00163A8E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CB75F0" w:rsidRPr="00163A8E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5 695</w:t>
            </w:r>
            <w:r w:rsidRPr="00163A8E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CB75F0" w:rsidRPr="00163A8E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275,0</w:t>
            </w:r>
          </w:p>
        </w:tc>
        <w:tc>
          <w:tcPr>
            <w:tcW w:w="709" w:type="dxa"/>
            <w:vAlign w:val="center"/>
          </w:tcPr>
          <w:p w:rsidR="00CB75F0" w:rsidRPr="00163A8E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7 </w:t>
            </w:r>
            <w:r w:rsidRPr="00163A8E">
              <w:rPr>
                <w:sz w:val="18"/>
                <w:szCs w:val="18"/>
                <w:lang w:val="uk-UA"/>
              </w:rPr>
              <w:t>8</w:t>
            </w:r>
            <w:r>
              <w:rPr>
                <w:sz w:val="18"/>
                <w:szCs w:val="18"/>
                <w:lang w:val="uk-UA"/>
              </w:rPr>
              <w:t>58</w:t>
            </w:r>
            <w:r w:rsidRPr="00163A8E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CB75F0" w:rsidRPr="00163A8E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62 858,6</w:t>
            </w:r>
          </w:p>
        </w:tc>
        <w:tc>
          <w:tcPr>
            <w:tcW w:w="850" w:type="dxa"/>
            <w:vAlign w:val="center"/>
          </w:tcPr>
          <w:p w:rsidR="00CB75F0" w:rsidRPr="00163A8E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>3 890,3</w:t>
            </w:r>
          </w:p>
        </w:tc>
        <w:tc>
          <w:tcPr>
            <w:tcW w:w="709" w:type="dxa"/>
            <w:vAlign w:val="center"/>
          </w:tcPr>
          <w:p w:rsidR="00CB75F0" w:rsidRPr="00163A8E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2</w:t>
            </w:r>
            <w:r w:rsidRPr="00163A8E">
              <w:rPr>
                <w:sz w:val="18"/>
                <w:szCs w:val="18"/>
                <w:lang w:val="uk-UA"/>
              </w:rPr>
              <w:t>88,2</w:t>
            </w:r>
          </w:p>
        </w:tc>
        <w:tc>
          <w:tcPr>
            <w:tcW w:w="849" w:type="dxa"/>
            <w:vAlign w:val="center"/>
          </w:tcPr>
          <w:p w:rsidR="00CB75F0" w:rsidRPr="00163A8E" w:rsidRDefault="00384A2E" w:rsidP="00384A2E">
            <w:pPr>
              <w:tabs>
                <w:tab w:val="left" w:pos="9540"/>
              </w:tabs>
              <w:ind w:right="-115" w:hanging="104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143 641,7</w:t>
            </w:r>
          </w:p>
        </w:tc>
        <w:tc>
          <w:tcPr>
            <w:tcW w:w="1278" w:type="dxa"/>
            <w:vMerge/>
          </w:tcPr>
          <w:p w:rsidR="00CB75F0" w:rsidRPr="00163A8E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4A7835" w:rsidTr="006208E4">
        <w:trPr>
          <w:cantSplit/>
        </w:trPr>
        <w:tc>
          <w:tcPr>
            <w:tcW w:w="567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Інші джерела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5F1832" w:rsidRDefault="005F1832" w:rsidP="005F1832">
      <w:pPr>
        <w:rPr>
          <w:i/>
          <w:lang w:val="uk-UA"/>
        </w:rPr>
      </w:pPr>
      <w:r>
        <w:rPr>
          <w:i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="00FB7104">
        <w:rPr>
          <w:i/>
          <w:lang w:val="uk-UA"/>
        </w:rPr>
        <w:tab/>
        <w:t xml:space="preserve">      </w:t>
      </w:r>
      <w:r>
        <w:rPr>
          <w:i/>
          <w:lang w:val="uk-UA"/>
        </w:rPr>
        <w:t xml:space="preserve">Продовження </w:t>
      </w:r>
      <w:r w:rsidR="00FF2CF5">
        <w:rPr>
          <w:i/>
          <w:lang w:val="uk-UA"/>
        </w:rPr>
        <w:t>додатка 2</w:t>
      </w:r>
    </w:p>
    <w:p w:rsidR="00F33C2E" w:rsidRPr="004A7835" w:rsidRDefault="00F33C2E" w:rsidP="00F33C2E">
      <w:pPr>
        <w:tabs>
          <w:tab w:val="left" w:pos="6808"/>
        </w:tabs>
        <w:jc w:val="center"/>
        <w:rPr>
          <w:sz w:val="28"/>
          <w:szCs w:val="28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1418"/>
        <w:gridCol w:w="1418"/>
        <w:gridCol w:w="708"/>
        <w:gridCol w:w="850"/>
        <w:gridCol w:w="709"/>
        <w:gridCol w:w="709"/>
        <w:gridCol w:w="850"/>
        <w:gridCol w:w="709"/>
        <w:gridCol w:w="992"/>
        <w:gridCol w:w="850"/>
        <w:gridCol w:w="709"/>
        <w:gridCol w:w="849"/>
        <w:gridCol w:w="1278"/>
      </w:tblGrid>
      <w:tr w:rsidR="00F33C2E" w:rsidRPr="004A7835" w:rsidTr="00D9468C">
        <w:trPr>
          <w:cantSplit/>
        </w:trPr>
        <w:tc>
          <w:tcPr>
            <w:tcW w:w="567" w:type="dxa"/>
          </w:tcPr>
          <w:p w:rsidR="00F33C2E" w:rsidRPr="002E70EC" w:rsidRDefault="00F33C2E" w:rsidP="00D9468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F33C2E" w:rsidRPr="002E70EC" w:rsidRDefault="00F33C2E" w:rsidP="00D9468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F33C2E" w:rsidRPr="002E70EC" w:rsidRDefault="00F33C2E" w:rsidP="00D9468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F33C2E" w:rsidRPr="002E70EC" w:rsidRDefault="00F33C2E" w:rsidP="00D9468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F33C2E" w:rsidRPr="002E70EC" w:rsidRDefault="00F33C2E" w:rsidP="00D9468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F33C2E" w:rsidRPr="002E70EC" w:rsidRDefault="00F33C2E" w:rsidP="00D9468C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849" w:type="dxa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1278" w:type="dxa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16</w:t>
            </w:r>
          </w:p>
        </w:tc>
      </w:tr>
      <w:tr w:rsidR="00F33C2E" w:rsidRPr="003E3D80" w:rsidTr="00D9468C">
        <w:trPr>
          <w:cantSplit/>
        </w:trPr>
        <w:tc>
          <w:tcPr>
            <w:tcW w:w="567" w:type="dxa"/>
            <w:vMerge w:val="restart"/>
          </w:tcPr>
          <w:p w:rsidR="00F33C2E" w:rsidRPr="00163A8E" w:rsidRDefault="008E38C9" w:rsidP="00D9468C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418" w:type="dxa"/>
            <w:vMerge w:val="restart"/>
          </w:tcPr>
          <w:p w:rsidR="00F33C2E" w:rsidRPr="00163A8E" w:rsidRDefault="00765DA9" w:rsidP="00365224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Надання субвенції з </w:t>
            </w:r>
            <w:r w:rsidR="00365224">
              <w:rPr>
                <w:sz w:val="22"/>
                <w:szCs w:val="22"/>
                <w:lang w:val="uk-UA"/>
              </w:rPr>
              <w:t>бюджету Криворізь-кої міської територіаль-ної громади</w:t>
            </w:r>
            <w:r>
              <w:rPr>
                <w:sz w:val="22"/>
                <w:szCs w:val="22"/>
                <w:lang w:val="uk-UA"/>
              </w:rPr>
              <w:t xml:space="preserve"> обласному бюджету на забезпечен-ня попов-нення регіональ</w:t>
            </w:r>
            <w:r w:rsidR="00365224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ного матері-ального резерву для запобігання та ліквідації наслідків надзвичай-них ситуацій</w:t>
            </w:r>
          </w:p>
        </w:tc>
        <w:tc>
          <w:tcPr>
            <w:tcW w:w="992" w:type="dxa"/>
            <w:vMerge w:val="restart"/>
          </w:tcPr>
          <w:p w:rsidR="00F33C2E" w:rsidRPr="00163A8E" w:rsidRDefault="00F33C2E" w:rsidP="00D9468C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2016-2024 роки</w:t>
            </w:r>
          </w:p>
        </w:tc>
        <w:tc>
          <w:tcPr>
            <w:tcW w:w="1418" w:type="dxa"/>
            <w:vMerge w:val="restart"/>
          </w:tcPr>
          <w:p w:rsidR="00F33C2E" w:rsidRPr="00163A8E" w:rsidRDefault="00F33C2E" w:rsidP="00D9468C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з питань надзвичай-них ситуацій та цивільного захисту населення виконавчого комітету Криворізь-кої міської ради</w:t>
            </w:r>
          </w:p>
        </w:tc>
        <w:tc>
          <w:tcPr>
            <w:tcW w:w="1418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rPr>
                <w:sz w:val="22"/>
                <w:szCs w:val="22"/>
                <w:lang w:val="uk-UA"/>
              </w:rPr>
            </w:pPr>
            <w:r w:rsidRPr="00163A8E">
              <w:rPr>
                <w:sz w:val="22"/>
                <w:szCs w:val="22"/>
                <w:lang w:val="uk-UA"/>
              </w:rPr>
              <w:t>Загальний обсяг, у т.ч.</w:t>
            </w:r>
          </w:p>
        </w:tc>
        <w:tc>
          <w:tcPr>
            <w:tcW w:w="708" w:type="dxa"/>
            <w:vAlign w:val="center"/>
          </w:tcPr>
          <w:p w:rsidR="00F33C2E" w:rsidRPr="00163A8E" w:rsidRDefault="002723C6" w:rsidP="00D9468C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850" w:type="dxa"/>
            <w:vAlign w:val="center"/>
          </w:tcPr>
          <w:p w:rsidR="00F33C2E" w:rsidRPr="00163A8E" w:rsidRDefault="002723C6" w:rsidP="00D9468C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800,0</w:t>
            </w:r>
          </w:p>
        </w:tc>
        <w:tc>
          <w:tcPr>
            <w:tcW w:w="709" w:type="dxa"/>
            <w:vAlign w:val="center"/>
          </w:tcPr>
          <w:p w:rsidR="00F33C2E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33C2E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592,3</w:t>
            </w:r>
          </w:p>
        </w:tc>
        <w:tc>
          <w:tcPr>
            <w:tcW w:w="850" w:type="dxa"/>
            <w:vAlign w:val="center"/>
          </w:tcPr>
          <w:p w:rsidR="00F33C2E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33C2E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627,3</w:t>
            </w:r>
          </w:p>
        </w:tc>
        <w:tc>
          <w:tcPr>
            <w:tcW w:w="992" w:type="dxa"/>
            <w:vAlign w:val="center"/>
          </w:tcPr>
          <w:p w:rsidR="00F33C2E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1 225,5</w:t>
            </w:r>
          </w:p>
        </w:tc>
        <w:tc>
          <w:tcPr>
            <w:tcW w:w="850" w:type="dxa"/>
            <w:vAlign w:val="center"/>
          </w:tcPr>
          <w:p w:rsidR="00F33C2E" w:rsidRPr="00163A8E" w:rsidRDefault="00CB75F0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1 516,5</w:t>
            </w:r>
          </w:p>
        </w:tc>
        <w:tc>
          <w:tcPr>
            <w:tcW w:w="709" w:type="dxa"/>
            <w:vAlign w:val="center"/>
          </w:tcPr>
          <w:p w:rsidR="00F33C2E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849" w:type="dxa"/>
            <w:vAlign w:val="center"/>
          </w:tcPr>
          <w:p w:rsidR="00F33C2E" w:rsidRPr="00163A8E" w:rsidRDefault="00CB75F0" w:rsidP="00D9468C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5 961,6</w:t>
            </w:r>
          </w:p>
        </w:tc>
        <w:tc>
          <w:tcPr>
            <w:tcW w:w="1278" w:type="dxa"/>
            <w:vMerge w:val="restart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Підвищен-ня ефектив-</w:t>
            </w:r>
            <w:r w:rsidR="00765DA9">
              <w:rPr>
                <w:sz w:val="22"/>
                <w:szCs w:val="22"/>
                <w:lang w:val="uk-UA"/>
              </w:rPr>
              <w:t xml:space="preserve">ності </w:t>
            </w:r>
            <w:r>
              <w:rPr>
                <w:sz w:val="22"/>
                <w:szCs w:val="22"/>
                <w:lang w:val="uk-UA"/>
              </w:rPr>
              <w:t>за</w:t>
            </w:r>
            <w:r w:rsidR="00765DA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хисту</w:t>
            </w:r>
            <w:r w:rsidR="00765DA9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насе</w:t>
            </w:r>
            <w:r w:rsidR="00765DA9">
              <w:rPr>
                <w:sz w:val="22"/>
                <w:szCs w:val="22"/>
                <w:lang w:val="uk-UA"/>
              </w:rPr>
              <w:t>-лення,</w:t>
            </w:r>
            <w:r>
              <w:rPr>
                <w:sz w:val="22"/>
                <w:szCs w:val="22"/>
                <w:lang w:val="uk-UA"/>
              </w:rPr>
              <w:t>запо</w:t>
            </w:r>
            <w:r w:rsidR="00765DA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бігання та ліквідація наслідків надзвичай-них ситуа</w:t>
            </w:r>
            <w:r w:rsidR="00765DA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цій техно</w:t>
            </w:r>
            <w:r w:rsidR="00765DA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генного й природного характеру з найменши</w:t>
            </w:r>
            <w:r w:rsidR="00765DA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ми фінан</w:t>
            </w:r>
            <w:r w:rsidR="00765DA9">
              <w:rPr>
                <w:sz w:val="22"/>
                <w:szCs w:val="22"/>
                <w:lang w:val="uk-UA"/>
              </w:rPr>
              <w:t>-со</w:t>
            </w:r>
            <w:r>
              <w:rPr>
                <w:sz w:val="22"/>
                <w:szCs w:val="22"/>
                <w:lang w:val="uk-UA"/>
              </w:rPr>
              <w:t>вими витратами</w:t>
            </w:r>
          </w:p>
        </w:tc>
      </w:tr>
      <w:tr w:rsidR="00F33C2E" w:rsidRPr="004A7835" w:rsidTr="00D9468C">
        <w:trPr>
          <w:cantSplit/>
        </w:trPr>
        <w:tc>
          <w:tcPr>
            <w:tcW w:w="567" w:type="dxa"/>
            <w:vMerge/>
          </w:tcPr>
          <w:p w:rsidR="00F33C2E" w:rsidRPr="00163A8E" w:rsidRDefault="00F33C2E" w:rsidP="00D9468C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F33C2E" w:rsidRPr="00163A8E" w:rsidRDefault="00F33C2E" w:rsidP="00D9468C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F33C2E" w:rsidRPr="00163A8E" w:rsidRDefault="00F33C2E" w:rsidP="00D9468C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F33C2E" w:rsidRPr="00163A8E" w:rsidRDefault="00F33C2E" w:rsidP="00D9468C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Державний бюджет</w:t>
            </w:r>
          </w:p>
        </w:tc>
        <w:tc>
          <w:tcPr>
            <w:tcW w:w="708" w:type="dxa"/>
            <w:vAlign w:val="center"/>
          </w:tcPr>
          <w:p w:rsidR="00F33C2E" w:rsidRPr="00163A8E" w:rsidRDefault="00F33C2E" w:rsidP="00D9468C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33C2E" w:rsidRPr="004A7835" w:rsidTr="00D9468C">
        <w:trPr>
          <w:cantSplit/>
        </w:trPr>
        <w:tc>
          <w:tcPr>
            <w:tcW w:w="567" w:type="dxa"/>
            <w:vMerge/>
          </w:tcPr>
          <w:p w:rsidR="00F33C2E" w:rsidRPr="00163A8E" w:rsidRDefault="00F33C2E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F33C2E" w:rsidRPr="00163A8E" w:rsidRDefault="00F33C2E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F33C2E" w:rsidRPr="00163A8E" w:rsidRDefault="00F33C2E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F33C2E" w:rsidRPr="00163A8E" w:rsidRDefault="00F33C2E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Обласний бюджет</w:t>
            </w:r>
          </w:p>
        </w:tc>
        <w:tc>
          <w:tcPr>
            <w:tcW w:w="708" w:type="dxa"/>
            <w:vAlign w:val="center"/>
          </w:tcPr>
          <w:p w:rsidR="00F33C2E" w:rsidRPr="00163A8E" w:rsidRDefault="00F33C2E" w:rsidP="00D9468C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723C6" w:rsidRPr="004A7835" w:rsidTr="00D9468C">
        <w:trPr>
          <w:cantSplit/>
        </w:trPr>
        <w:tc>
          <w:tcPr>
            <w:tcW w:w="567" w:type="dxa"/>
            <w:vMerge/>
          </w:tcPr>
          <w:p w:rsidR="002723C6" w:rsidRPr="00163A8E" w:rsidRDefault="002723C6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2723C6" w:rsidRPr="00163A8E" w:rsidRDefault="002723C6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2723C6" w:rsidRPr="00163A8E" w:rsidRDefault="002723C6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2723C6" w:rsidRPr="00163A8E" w:rsidRDefault="002723C6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Бюджет Криворізь</w:t>
            </w:r>
            <w:r>
              <w:rPr>
                <w:lang w:val="uk-UA"/>
              </w:rPr>
              <w:t>-</w:t>
            </w:r>
            <w:r w:rsidRPr="00163A8E">
              <w:rPr>
                <w:lang w:val="uk-UA"/>
              </w:rPr>
              <w:t xml:space="preserve">кої міської </w:t>
            </w:r>
            <w:r>
              <w:rPr>
                <w:lang w:val="uk-UA"/>
              </w:rPr>
              <w:t>терито</w:t>
            </w:r>
            <w:r w:rsidRPr="00163A8E">
              <w:rPr>
                <w:lang w:val="uk-UA"/>
              </w:rPr>
              <w:t>рі</w:t>
            </w:r>
            <w:r>
              <w:rPr>
                <w:lang w:val="uk-UA"/>
              </w:rPr>
              <w:t>-</w:t>
            </w:r>
            <w:r w:rsidRPr="00163A8E">
              <w:rPr>
                <w:lang w:val="uk-UA"/>
              </w:rPr>
              <w:t>альної громади</w:t>
            </w:r>
          </w:p>
        </w:tc>
        <w:tc>
          <w:tcPr>
            <w:tcW w:w="708" w:type="dxa"/>
            <w:vAlign w:val="center"/>
          </w:tcPr>
          <w:p w:rsidR="002723C6" w:rsidRPr="00163A8E" w:rsidRDefault="002723C6" w:rsidP="00D9468C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850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800,0</w:t>
            </w:r>
          </w:p>
        </w:tc>
        <w:tc>
          <w:tcPr>
            <w:tcW w:w="709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592,3</w:t>
            </w:r>
          </w:p>
        </w:tc>
        <w:tc>
          <w:tcPr>
            <w:tcW w:w="850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627,3</w:t>
            </w:r>
          </w:p>
        </w:tc>
        <w:tc>
          <w:tcPr>
            <w:tcW w:w="992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1 225,5</w:t>
            </w:r>
          </w:p>
        </w:tc>
        <w:tc>
          <w:tcPr>
            <w:tcW w:w="850" w:type="dxa"/>
            <w:vAlign w:val="center"/>
          </w:tcPr>
          <w:p w:rsidR="002723C6" w:rsidRPr="00163A8E" w:rsidRDefault="00CB75F0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1 516,5</w:t>
            </w:r>
          </w:p>
        </w:tc>
        <w:tc>
          <w:tcPr>
            <w:tcW w:w="709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849" w:type="dxa"/>
            <w:vAlign w:val="center"/>
          </w:tcPr>
          <w:p w:rsidR="002723C6" w:rsidRPr="00163A8E" w:rsidRDefault="00CB75F0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5 961,6</w:t>
            </w:r>
          </w:p>
        </w:tc>
        <w:tc>
          <w:tcPr>
            <w:tcW w:w="1278" w:type="dxa"/>
            <w:vMerge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723C6" w:rsidRPr="004A7835" w:rsidTr="00D9468C">
        <w:trPr>
          <w:cantSplit/>
        </w:trPr>
        <w:tc>
          <w:tcPr>
            <w:tcW w:w="567" w:type="dxa"/>
            <w:vMerge/>
          </w:tcPr>
          <w:p w:rsidR="002723C6" w:rsidRPr="00163A8E" w:rsidRDefault="002723C6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2723C6" w:rsidRPr="00163A8E" w:rsidRDefault="002723C6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2723C6" w:rsidRPr="00163A8E" w:rsidRDefault="002723C6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2723C6" w:rsidRPr="00163A8E" w:rsidRDefault="002723C6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Інші джерела</w:t>
            </w:r>
          </w:p>
        </w:tc>
        <w:tc>
          <w:tcPr>
            <w:tcW w:w="708" w:type="dxa"/>
            <w:vAlign w:val="center"/>
          </w:tcPr>
          <w:p w:rsidR="002723C6" w:rsidRPr="00163A8E" w:rsidRDefault="002723C6" w:rsidP="00D9468C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7A01" w:rsidRPr="004A7835" w:rsidTr="000F3649">
        <w:trPr>
          <w:cantSplit/>
          <w:trHeight w:val="956"/>
        </w:trPr>
        <w:tc>
          <w:tcPr>
            <w:tcW w:w="4395" w:type="dxa"/>
            <w:gridSpan w:val="4"/>
            <w:vMerge w:val="restart"/>
          </w:tcPr>
          <w:p w:rsidR="00FE7A01" w:rsidRDefault="00FE7A01" w:rsidP="00D9468C">
            <w:pPr>
              <w:tabs>
                <w:tab w:val="left" w:pos="9540"/>
              </w:tabs>
              <w:rPr>
                <w:lang w:val="uk-UA"/>
              </w:rPr>
            </w:pPr>
          </w:p>
          <w:p w:rsidR="00FE7A01" w:rsidRDefault="00FE7A01" w:rsidP="002723C6">
            <w:pPr>
              <w:tabs>
                <w:tab w:val="left" w:pos="9540"/>
              </w:tabs>
              <w:jc w:val="center"/>
              <w:rPr>
                <w:lang w:val="uk-UA"/>
              </w:rPr>
            </w:pPr>
            <w:r w:rsidRPr="00163A8E">
              <w:rPr>
                <w:lang w:val="uk-UA"/>
              </w:rPr>
              <w:t>РАЗОМ</w:t>
            </w:r>
          </w:p>
          <w:p w:rsidR="00365224" w:rsidRDefault="00365224" w:rsidP="002723C6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  <w:p w:rsidR="00365224" w:rsidRDefault="00365224" w:rsidP="002723C6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  <w:p w:rsidR="00365224" w:rsidRDefault="00365224" w:rsidP="002723C6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  <w:p w:rsidR="00365224" w:rsidRPr="00163A8E" w:rsidRDefault="00365224" w:rsidP="00365224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rPr>
                <w:lang w:val="uk-UA"/>
              </w:rPr>
            </w:pPr>
            <w:r>
              <w:rPr>
                <w:lang w:val="uk-UA"/>
              </w:rPr>
              <w:t xml:space="preserve">Загальний обсяг, у </w:t>
            </w:r>
            <w:r w:rsidRPr="00163A8E">
              <w:rPr>
                <w:lang w:val="uk-UA"/>
              </w:rPr>
              <w:t>т.ч.</w:t>
            </w:r>
          </w:p>
        </w:tc>
        <w:tc>
          <w:tcPr>
            <w:tcW w:w="708" w:type="dxa"/>
            <w:vAlign w:val="center"/>
          </w:tcPr>
          <w:p w:rsidR="00FE7A01" w:rsidRPr="00163A8E" w:rsidRDefault="00FE7A01" w:rsidP="00D9468C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759,0</w:t>
            </w:r>
          </w:p>
        </w:tc>
        <w:tc>
          <w:tcPr>
            <w:tcW w:w="850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201,2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6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287,3</w:t>
            </w:r>
          </w:p>
        </w:tc>
        <w:tc>
          <w:tcPr>
            <w:tcW w:w="850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275,0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8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486,2</w:t>
            </w:r>
          </w:p>
        </w:tc>
        <w:tc>
          <w:tcPr>
            <w:tcW w:w="992" w:type="dxa"/>
            <w:vAlign w:val="center"/>
          </w:tcPr>
          <w:p w:rsidR="00FE7A01" w:rsidRPr="00163A8E" w:rsidRDefault="00C3338F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64 084,1</w:t>
            </w:r>
          </w:p>
        </w:tc>
        <w:tc>
          <w:tcPr>
            <w:tcW w:w="850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 w:rsidR="00C3338F">
              <w:rPr>
                <w:sz w:val="18"/>
                <w:szCs w:val="18"/>
                <w:lang w:val="uk-UA"/>
              </w:rPr>
              <w:t>5 406,8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888,2</w:t>
            </w:r>
          </w:p>
        </w:tc>
        <w:tc>
          <w:tcPr>
            <w:tcW w:w="849" w:type="dxa"/>
            <w:vAlign w:val="center"/>
          </w:tcPr>
          <w:p w:rsidR="00FE7A01" w:rsidRPr="00163A8E" w:rsidRDefault="007A7517" w:rsidP="00B16163">
            <w:pPr>
              <w:tabs>
                <w:tab w:val="left" w:pos="9540"/>
              </w:tabs>
              <w:ind w:right="-57" w:hanging="10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149 603,3</w:t>
            </w:r>
          </w:p>
        </w:tc>
        <w:tc>
          <w:tcPr>
            <w:tcW w:w="1278" w:type="dxa"/>
            <w:vMerge w:val="restart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7A01" w:rsidRPr="004A7835" w:rsidTr="0053094F">
        <w:trPr>
          <w:cantSplit/>
          <w:trHeight w:val="702"/>
        </w:trPr>
        <w:tc>
          <w:tcPr>
            <w:tcW w:w="4395" w:type="dxa"/>
            <w:gridSpan w:val="4"/>
            <w:vMerge/>
          </w:tcPr>
          <w:p w:rsidR="00FE7A01" w:rsidRDefault="00FE7A01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jc w:val="center"/>
              <w:rPr>
                <w:lang w:val="uk-UA"/>
              </w:rPr>
            </w:pPr>
            <w:r w:rsidRPr="00163A8E">
              <w:rPr>
                <w:lang w:val="uk-UA"/>
              </w:rPr>
              <w:t>Державний бюджет</w:t>
            </w:r>
          </w:p>
        </w:tc>
        <w:tc>
          <w:tcPr>
            <w:tcW w:w="708" w:type="dxa"/>
            <w:vAlign w:val="center"/>
          </w:tcPr>
          <w:p w:rsidR="00FE7A01" w:rsidRPr="00163A8E" w:rsidRDefault="00FE7A01" w:rsidP="00D9468C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7A01" w:rsidRPr="004A7835" w:rsidTr="002434A2">
        <w:trPr>
          <w:cantSplit/>
          <w:trHeight w:val="702"/>
        </w:trPr>
        <w:tc>
          <w:tcPr>
            <w:tcW w:w="4395" w:type="dxa"/>
            <w:gridSpan w:val="4"/>
            <w:vMerge/>
          </w:tcPr>
          <w:p w:rsidR="00FE7A01" w:rsidRDefault="00FE7A01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Обласний бюджет</w:t>
            </w:r>
          </w:p>
        </w:tc>
        <w:tc>
          <w:tcPr>
            <w:tcW w:w="708" w:type="dxa"/>
            <w:vAlign w:val="center"/>
          </w:tcPr>
          <w:p w:rsidR="00FE7A01" w:rsidRPr="00163A8E" w:rsidRDefault="00FE7A01" w:rsidP="00D9468C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33C2E" w:rsidRDefault="00F33C2E" w:rsidP="005F1832">
      <w:pPr>
        <w:rPr>
          <w:i/>
          <w:lang w:val="uk-UA"/>
        </w:rPr>
      </w:pPr>
    </w:p>
    <w:p w:rsidR="00F33C2E" w:rsidRDefault="00F33C2E" w:rsidP="005F1832">
      <w:pPr>
        <w:rPr>
          <w:i/>
          <w:lang w:val="uk-UA"/>
        </w:rPr>
      </w:pPr>
    </w:p>
    <w:p w:rsidR="00F33C2E" w:rsidRDefault="00F33C2E" w:rsidP="005F1832">
      <w:pPr>
        <w:rPr>
          <w:i/>
          <w:lang w:val="uk-UA"/>
        </w:rPr>
      </w:pPr>
    </w:p>
    <w:p w:rsidR="00F33C2E" w:rsidRDefault="00F33C2E" w:rsidP="006F14E2">
      <w:pPr>
        <w:rPr>
          <w:lang w:val="uk-UA"/>
        </w:rPr>
      </w:pPr>
      <w:bookmarkStart w:id="0" w:name="_GoBack"/>
      <w:bookmarkEnd w:id="0"/>
    </w:p>
    <w:p w:rsidR="00F33C2E" w:rsidRDefault="00F33C2E" w:rsidP="00F33C2E">
      <w:pPr>
        <w:rPr>
          <w:i/>
          <w:lang w:val="uk-UA"/>
        </w:rPr>
      </w:pPr>
      <w:r>
        <w:rPr>
          <w:i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="00FB7104">
        <w:rPr>
          <w:i/>
          <w:lang w:val="uk-UA"/>
        </w:rPr>
        <w:t xml:space="preserve">           </w:t>
      </w:r>
      <w:r w:rsidR="00FF2CF5">
        <w:rPr>
          <w:i/>
          <w:lang w:val="uk-UA"/>
        </w:rPr>
        <w:t>Продовження додатка 2</w:t>
      </w:r>
    </w:p>
    <w:p w:rsidR="00CF0339" w:rsidRPr="00CF0339" w:rsidRDefault="00CF0339">
      <w:pPr>
        <w:rPr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1418"/>
        <w:gridCol w:w="1418"/>
        <w:gridCol w:w="708"/>
        <w:gridCol w:w="850"/>
        <w:gridCol w:w="709"/>
        <w:gridCol w:w="709"/>
        <w:gridCol w:w="850"/>
        <w:gridCol w:w="709"/>
        <w:gridCol w:w="992"/>
        <w:gridCol w:w="850"/>
        <w:gridCol w:w="709"/>
        <w:gridCol w:w="849"/>
        <w:gridCol w:w="1278"/>
      </w:tblGrid>
      <w:tr w:rsidR="00CF0339" w:rsidRPr="004A7835" w:rsidTr="003E3D80">
        <w:trPr>
          <w:cantSplit/>
        </w:trPr>
        <w:tc>
          <w:tcPr>
            <w:tcW w:w="567" w:type="dxa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CF0339" w:rsidRPr="002E70EC" w:rsidRDefault="00CF0339" w:rsidP="00A629F3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849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1278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16</w:t>
            </w:r>
          </w:p>
        </w:tc>
      </w:tr>
      <w:tr w:rsidR="00076C7D" w:rsidRPr="004A7835" w:rsidTr="003E3D80">
        <w:trPr>
          <w:cantSplit/>
        </w:trPr>
        <w:tc>
          <w:tcPr>
            <w:tcW w:w="4395" w:type="dxa"/>
            <w:gridSpan w:val="4"/>
            <w:vMerge w:val="restart"/>
          </w:tcPr>
          <w:p w:rsidR="002723C6" w:rsidRDefault="002723C6" w:rsidP="00AE09AD">
            <w:pPr>
              <w:tabs>
                <w:tab w:val="left" w:pos="9540"/>
              </w:tabs>
              <w:rPr>
                <w:lang w:val="uk-UA"/>
              </w:rPr>
            </w:pPr>
          </w:p>
          <w:p w:rsidR="002723C6" w:rsidRPr="00163A8E" w:rsidRDefault="002723C6" w:rsidP="002723C6">
            <w:pPr>
              <w:tabs>
                <w:tab w:val="left" w:pos="95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1418" w:type="dxa"/>
            <w:vAlign w:val="center"/>
          </w:tcPr>
          <w:p w:rsidR="00D1225D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Бюджет Криворізь</w:t>
            </w:r>
            <w:r w:rsidR="00075C87">
              <w:rPr>
                <w:lang w:val="uk-UA"/>
              </w:rPr>
              <w:t>-</w:t>
            </w:r>
          </w:p>
          <w:p w:rsidR="00D1225D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кої міської територі</w:t>
            </w:r>
            <w:r w:rsidR="00075C87">
              <w:rPr>
                <w:lang w:val="uk-UA"/>
              </w:rPr>
              <w:t>-</w:t>
            </w:r>
          </w:p>
          <w:p w:rsidR="00076C7D" w:rsidRPr="00163A8E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альної громади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759,0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1201,2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6287,3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29275,0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8486,2</w:t>
            </w:r>
          </w:p>
        </w:tc>
        <w:tc>
          <w:tcPr>
            <w:tcW w:w="992" w:type="dxa"/>
            <w:vAlign w:val="center"/>
          </w:tcPr>
          <w:p w:rsidR="00076C7D" w:rsidRPr="00163A8E" w:rsidRDefault="00C3338F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64 084,1</w:t>
            </w:r>
          </w:p>
        </w:tc>
        <w:tc>
          <w:tcPr>
            <w:tcW w:w="850" w:type="dxa"/>
            <w:vAlign w:val="center"/>
          </w:tcPr>
          <w:p w:rsidR="00076C7D" w:rsidRPr="00163A8E" w:rsidRDefault="00C3338F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>5 406,8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3888,2</w:t>
            </w:r>
          </w:p>
        </w:tc>
        <w:tc>
          <w:tcPr>
            <w:tcW w:w="849" w:type="dxa"/>
            <w:vAlign w:val="center"/>
          </w:tcPr>
          <w:p w:rsidR="00076C7D" w:rsidRPr="00163A8E" w:rsidRDefault="001258BE" w:rsidP="00B16163">
            <w:pPr>
              <w:tabs>
                <w:tab w:val="left" w:pos="9540"/>
              </w:tabs>
              <w:ind w:right="-57" w:hanging="10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149 603,3</w:t>
            </w:r>
          </w:p>
        </w:tc>
        <w:tc>
          <w:tcPr>
            <w:tcW w:w="1278" w:type="dxa"/>
            <w:vMerge w:val="restart"/>
          </w:tcPr>
          <w:p w:rsidR="00076C7D" w:rsidRPr="00163A8E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4A7835" w:rsidTr="009C60FF">
        <w:trPr>
          <w:cantSplit/>
        </w:trPr>
        <w:tc>
          <w:tcPr>
            <w:tcW w:w="4395" w:type="dxa"/>
            <w:gridSpan w:val="4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Інші джерела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243726" w:rsidRDefault="00243726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:rsidR="00C51F1C" w:rsidRDefault="00C51F1C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:rsidR="001A0160" w:rsidRPr="00C51F1C" w:rsidRDefault="001A0160" w:rsidP="00243726">
      <w:pPr>
        <w:rPr>
          <w:b/>
          <w:i/>
          <w:iCs/>
          <w:sz w:val="28"/>
          <w:szCs w:val="28"/>
          <w:lang w:val="uk-UA"/>
        </w:rPr>
      </w:pPr>
    </w:p>
    <w:p w:rsidR="00B359B7" w:rsidRPr="00B359B7" w:rsidRDefault="00B359B7" w:rsidP="00B359B7">
      <w:pPr>
        <w:shd w:val="clear" w:color="auto" w:fill="FFFFFF"/>
        <w:jc w:val="both"/>
        <w:rPr>
          <w:rFonts w:eastAsia="Andale Sans UI" w:cs="Tahoma"/>
          <w:b/>
          <w:i/>
          <w:kern w:val="3"/>
          <w:sz w:val="16"/>
          <w:szCs w:val="16"/>
          <w:lang w:val="de-DE" w:eastAsia="ja-JP" w:bidi="fa-IR"/>
        </w:rPr>
      </w:pPr>
    </w:p>
    <w:p w:rsidR="00B359B7" w:rsidRPr="00C51F1C" w:rsidRDefault="00B359B7" w:rsidP="00B359B7">
      <w:pPr>
        <w:shd w:val="clear" w:color="auto" w:fill="FFFFFF"/>
        <w:jc w:val="both"/>
        <w:rPr>
          <w:spacing w:val="5"/>
          <w:sz w:val="28"/>
          <w:szCs w:val="28"/>
        </w:rPr>
      </w:pPr>
      <w:r w:rsidRPr="002129F5">
        <w:rPr>
          <w:rFonts w:eastAsia="Andale Sans UI" w:cs="Tahoma"/>
          <w:b/>
          <w:i/>
          <w:kern w:val="3"/>
          <w:sz w:val="28"/>
          <w:szCs w:val="28"/>
          <w:lang w:val="de-DE" w:eastAsia="ja-JP" w:bidi="fa-IR"/>
        </w:rPr>
        <w:t>Керуюча</w:t>
      </w:r>
      <w:r>
        <w:rPr>
          <w:rFonts w:eastAsia="Andale Sans UI" w:cs="Tahoma"/>
          <w:b/>
          <w:i/>
          <w:kern w:val="3"/>
          <w:sz w:val="28"/>
          <w:szCs w:val="28"/>
          <w:lang w:eastAsia="ja-JP" w:bidi="fa-IR"/>
        </w:rPr>
        <w:t xml:space="preserve"> </w:t>
      </w:r>
      <w:r w:rsidRPr="002129F5">
        <w:rPr>
          <w:rFonts w:eastAsia="Andale Sans UI" w:cs="Tahoma"/>
          <w:b/>
          <w:i/>
          <w:kern w:val="3"/>
          <w:sz w:val="28"/>
          <w:szCs w:val="28"/>
          <w:lang w:val="de-DE" w:eastAsia="ja-JP" w:bidi="fa-IR"/>
        </w:rPr>
        <w:t>справами</w:t>
      </w:r>
      <w:r>
        <w:rPr>
          <w:rFonts w:eastAsia="Andale Sans UI" w:cs="Tahoma"/>
          <w:b/>
          <w:i/>
          <w:kern w:val="3"/>
          <w:sz w:val="28"/>
          <w:szCs w:val="28"/>
          <w:lang w:eastAsia="ja-JP" w:bidi="fa-IR"/>
        </w:rPr>
        <w:t xml:space="preserve"> </w:t>
      </w:r>
      <w:r w:rsidRPr="002129F5">
        <w:rPr>
          <w:rFonts w:eastAsia="Andale Sans UI" w:cs="Tahoma"/>
          <w:b/>
          <w:i/>
          <w:kern w:val="3"/>
          <w:sz w:val="28"/>
          <w:szCs w:val="28"/>
          <w:lang w:val="de-DE" w:eastAsia="ja-JP" w:bidi="fa-IR"/>
        </w:rPr>
        <w:t>виконкому</w:t>
      </w:r>
      <w:r w:rsidRPr="002129F5">
        <w:rPr>
          <w:rFonts w:eastAsia="Andale Sans UI" w:cs="Tahoma"/>
          <w:b/>
          <w:i/>
          <w:kern w:val="3"/>
          <w:sz w:val="28"/>
          <w:szCs w:val="28"/>
          <w:lang w:val="de-DE" w:eastAsia="ja-JP" w:bidi="fa-IR"/>
        </w:rPr>
        <w:tab/>
      </w:r>
      <w:r w:rsidRPr="002129F5">
        <w:rPr>
          <w:rFonts w:eastAsia="Andale Sans UI" w:cs="Tahoma"/>
          <w:b/>
          <w:i/>
          <w:kern w:val="3"/>
          <w:sz w:val="28"/>
          <w:szCs w:val="28"/>
          <w:lang w:val="de-DE" w:eastAsia="ja-JP" w:bidi="fa-IR"/>
        </w:rPr>
        <w:tab/>
      </w:r>
      <w:r w:rsidRPr="002129F5">
        <w:rPr>
          <w:rFonts w:eastAsia="Andale Sans UI" w:cs="Tahoma"/>
          <w:b/>
          <w:i/>
          <w:kern w:val="3"/>
          <w:sz w:val="28"/>
          <w:szCs w:val="28"/>
          <w:lang w:val="de-DE" w:eastAsia="ja-JP" w:bidi="fa-IR"/>
        </w:rPr>
        <w:tab/>
      </w:r>
      <w:r w:rsidRPr="002129F5">
        <w:rPr>
          <w:rFonts w:eastAsia="Andale Sans UI" w:cs="Tahoma"/>
          <w:b/>
          <w:i/>
          <w:kern w:val="3"/>
          <w:sz w:val="28"/>
          <w:szCs w:val="28"/>
          <w:lang w:val="de-DE" w:eastAsia="ja-JP" w:bidi="fa-IR"/>
        </w:rPr>
        <w:tab/>
      </w:r>
      <w:r>
        <w:rPr>
          <w:rFonts w:eastAsia="Andale Sans UI" w:cs="Tahoma"/>
          <w:b/>
          <w:i/>
          <w:kern w:val="3"/>
          <w:sz w:val="28"/>
          <w:szCs w:val="28"/>
          <w:lang w:eastAsia="ja-JP" w:bidi="fa-IR"/>
        </w:rPr>
        <w:t xml:space="preserve">   </w:t>
      </w:r>
      <w:r>
        <w:rPr>
          <w:rFonts w:eastAsia="Andale Sans UI" w:cs="Tahoma"/>
          <w:b/>
          <w:i/>
          <w:kern w:val="3"/>
          <w:sz w:val="28"/>
          <w:szCs w:val="28"/>
          <w:lang w:eastAsia="ja-JP" w:bidi="fa-IR"/>
        </w:rPr>
        <w:tab/>
        <w:t>Олена ШОВГЕЛЯ</w:t>
      </w:r>
    </w:p>
    <w:p w:rsidR="00DC5768" w:rsidRDefault="00DC5768" w:rsidP="000E313F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DC5768" w:rsidRPr="0066473C" w:rsidTr="002A52C3">
        <w:tc>
          <w:tcPr>
            <w:tcW w:w="3860" w:type="dxa"/>
            <w:shd w:val="clear" w:color="auto" w:fill="auto"/>
          </w:tcPr>
          <w:p w:rsidR="00DC5768" w:rsidRPr="0066473C" w:rsidRDefault="00DC5768" w:rsidP="002A52C3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</w:p>
        </w:tc>
      </w:tr>
    </w:tbl>
    <w:p w:rsidR="00DC5768" w:rsidRPr="00DC5768" w:rsidRDefault="00DC5768" w:rsidP="00DC5768">
      <w:pPr>
        <w:tabs>
          <w:tab w:val="left" w:pos="7088"/>
        </w:tabs>
        <w:jc w:val="center"/>
        <w:rPr>
          <w:i/>
          <w:sz w:val="28"/>
          <w:szCs w:val="28"/>
          <w:lang w:val="uk-UA"/>
        </w:rPr>
      </w:pPr>
    </w:p>
    <w:sectPr w:rsidR="00DC5768" w:rsidRPr="00DC5768" w:rsidSect="006F14E2">
      <w:headerReference w:type="default" r:id="rId8"/>
      <w:pgSz w:w="16838" w:h="11906" w:orient="landscape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514" w:rsidRDefault="00547514" w:rsidP="006F14E2">
      <w:r>
        <w:separator/>
      </w:r>
    </w:p>
  </w:endnote>
  <w:endnote w:type="continuationSeparator" w:id="0">
    <w:p w:rsidR="00547514" w:rsidRDefault="00547514" w:rsidP="006F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514" w:rsidRDefault="00547514" w:rsidP="006F14E2">
      <w:r>
        <w:separator/>
      </w:r>
    </w:p>
  </w:footnote>
  <w:footnote w:type="continuationSeparator" w:id="0">
    <w:p w:rsidR="00547514" w:rsidRDefault="00547514" w:rsidP="006F1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826523"/>
      <w:docPartObj>
        <w:docPartGallery w:val="Page Numbers (Top of Page)"/>
        <w:docPartUnique/>
      </w:docPartObj>
    </w:sdtPr>
    <w:sdtContent>
      <w:p w:rsidR="006F14E2" w:rsidRDefault="006F14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F14E2" w:rsidRDefault="006F14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20"/>
    <w:rsid w:val="0002703C"/>
    <w:rsid w:val="00033016"/>
    <w:rsid w:val="00075C87"/>
    <w:rsid w:val="000769B8"/>
    <w:rsid w:val="00076C7D"/>
    <w:rsid w:val="000A220C"/>
    <w:rsid w:val="000E313F"/>
    <w:rsid w:val="00112726"/>
    <w:rsid w:val="001258BE"/>
    <w:rsid w:val="0013706C"/>
    <w:rsid w:val="00163A8E"/>
    <w:rsid w:val="00196A82"/>
    <w:rsid w:val="001A0160"/>
    <w:rsid w:val="001E1BF9"/>
    <w:rsid w:val="00243726"/>
    <w:rsid w:val="002723C6"/>
    <w:rsid w:val="002960AE"/>
    <w:rsid w:val="002A294A"/>
    <w:rsid w:val="002D3B63"/>
    <w:rsid w:val="002E70EC"/>
    <w:rsid w:val="002E7E5B"/>
    <w:rsid w:val="00365224"/>
    <w:rsid w:val="00384A2E"/>
    <w:rsid w:val="003E3D80"/>
    <w:rsid w:val="00404728"/>
    <w:rsid w:val="00496593"/>
    <w:rsid w:val="0050326E"/>
    <w:rsid w:val="00547514"/>
    <w:rsid w:val="0055234D"/>
    <w:rsid w:val="005F1832"/>
    <w:rsid w:val="00616ACF"/>
    <w:rsid w:val="006232E5"/>
    <w:rsid w:val="0069483E"/>
    <w:rsid w:val="006D45BA"/>
    <w:rsid w:val="006E7471"/>
    <w:rsid w:val="006F14E2"/>
    <w:rsid w:val="00765DA9"/>
    <w:rsid w:val="007A7517"/>
    <w:rsid w:val="007D4E17"/>
    <w:rsid w:val="00800B6E"/>
    <w:rsid w:val="008C7000"/>
    <w:rsid w:val="008E38C9"/>
    <w:rsid w:val="009937A9"/>
    <w:rsid w:val="00A57D04"/>
    <w:rsid w:val="00B16163"/>
    <w:rsid w:val="00B359B7"/>
    <w:rsid w:val="00B4504D"/>
    <w:rsid w:val="00BA5AE6"/>
    <w:rsid w:val="00BE17EB"/>
    <w:rsid w:val="00C3338F"/>
    <w:rsid w:val="00C51F1C"/>
    <w:rsid w:val="00CB75F0"/>
    <w:rsid w:val="00CF0339"/>
    <w:rsid w:val="00CF3F6A"/>
    <w:rsid w:val="00CF7502"/>
    <w:rsid w:val="00D0075F"/>
    <w:rsid w:val="00D1225D"/>
    <w:rsid w:val="00D61520"/>
    <w:rsid w:val="00DC5768"/>
    <w:rsid w:val="00E8188D"/>
    <w:rsid w:val="00F23C85"/>
    <w:rsid w:val="00F33C2E"/>
    <w:rsid w:val="00F90A1A"/>
    <w:rsid w:val="00F96AAA"/>
    <w:rsid w:val="00FB7104"/>
    <w:rsid w:val="00FE7A01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E3A6"/>
  <w15:docId w15:val="{269858E5-DE3E-4A1D-A1F3-DBCC9F87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59B7"/>
    <w:pPr>
      <w:keepNext/>
      <w:numPr>
        <w:numId w:val="1"/>
      </w:numPr>
      <w:suppressAutoHyphens/>
      <w:outlineLvl w:val="0"/>
    </w:pPr>
    <w:rPr>
      <w:b/>
      <w:bCs/>
      <w:sz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DC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5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9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359B7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6">
    <w:name w:val="header"/>
    <w:basedOn w:val="a"/>
    <w:link w:val="a7"/>
    <w:uiPriority w:val="99"/>
    <w:unhideWhenUsed/>
    <w:rsid w:val="006F14E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1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14E2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14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B8EA5-EF8B-40CC-B44C-F77FFD0F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2039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Дядюк Андрій</dc:creator>
  <cp:lastModifiedBy>matvijko</cp:lastModifiedBy>
  <cp:revision>39</cp:revision>
  <cp:lastPrinted>2022-11-11T08:48:00Z</cp:lastPrinted>
  <dcterms:created xsi:type="dcterms:W3CDTF">2022-07-12T08:39:00Z</dcterms:created>
  <dcterms:modified xsi:type="dcterms:W3CDTF">2025-03-21T09:56:00Z</dcterms:modified>
</cp:coreProperties>
</file>