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EE" w:rsidRPr="006F0807" w:rsidRDefault="00015DEE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6F0807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E7E7A" w:rsidRPr="006F0807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F033E4" w:rsidRPr="006F0807" w:rsidRDefault="00955DD2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r w:rsidRPr="006F0807">
        <w:rPr>
          <w:rFonts w:ascii="Times New Roman" w:hAnsi="Times New Roman"/>
          <w:i/>
          <w:sz w:val="24"/>
          <w:szCs w:val="24"/>
          <w:lang w:val="uk-UA"/>
        </w:rPr>
        <w:t>до рішення виконкому</w:t>
      </w:r>
      <w:r w:rsidR="00F033E4" w:rsidRPr="006F080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1027F" w:rsidRPr="006F0807">
        <w:rPr>
          <w:rFonts w:ascii="Times New Roman" w:hAnsi="Times New Roman"/>
          <w:i/>
          <w:sz w:val="24"/>
          <w:szCs w:val="24"/>
          <w:lang w:val="uk-UA"/>
        </w:rPr>
        <w:t>міської ради</w:t>
      </w:r>
    </w:p>
    <w:p w:rsidR="00015DEE" w:rsidRPr="006F0807" w:rsidRDefault="003C253F" w:rsidP="003C253F">
      <w:pPr>
        <w:tabs>
          <w:tab w:val="left" w:pos="11550"/>
        </w:tabs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  <w:r w:rsidRPr="006F0807">
        <w:rPr>
          <w:rFonts w:ascii="Times New Roman" w:hAnsi="Times New Roman"/>
          <w:b/>
          <w:i/>
          <w:sz w:val="16"/>
          <w:szCs w:val="16"/>
          <w:lang w:val="uk-UA"/>
        </w:rPr>
        <w:tab/>
      </w:r>
      <w:r w:rsidRPr="006F0807">
        <w:rPr>
          <w:rFonts w:ascii="Times New Roman" w:hAnsi="Times New Roman"/>
          <w:bCs/>
          <w:i/>
          <w:iCs/>
          <w:sz w:val="24"/>
          <w:szCs w:val="24"/>
          <w:lang w:val="uk-UA"/>
        </w:rPr>
        <w:t>23.11.2022 №1026</w:t>
      </w:r>
    </w:p>
    <w:p w:rsidR="00015DEE" w:rsidRPr="006F0807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0807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6F0807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F0807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6F0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Програми захисту прав дітей та розвитку </w:t>
      </w:r>
    </w:p>
    <w:p w:rsidR="00FF7539" w:rsidRPr="006F0807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0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в м. Кривому Розі на </w:t>
      </w:r>
      <w:r w:rsidR="0083507A" w:rsidRPr="006F0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 w:rsidRPr="006F0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D95346" w:rsidRPr="006F0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 w:rsidRPr="006F08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6F080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15DEE" w:rsidRPr="006F0807" w:rsidRDefault="00015DEE" w:rsidP="00015DEE">
      <w:pPr>
        <w:spacing w:after="0" w:line="240" w:lineRule="auto"/>
        <w:rPr>
          <w:rFonts w:ascii="Times New Roman" w:hAnsi="Times New Roman"/>
          <w:b/>
          <w:i/>
          <w:sz w:val="8"/>
          <w:szCs w:val="8"/>
          <w:lang w:val="uk-UA"/>
        </w:rPr>
      </w:pPr>
    </w:p>
    <w:tbl>
      <w:tblPr>
        <w:tblStyle w:val="a3"/>
        <w:tblW w:w="157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1"/>
        <w:gridCol w:w="1539"/>
        <w:gridCol w:w="996"/>
        <w:gridCol w:w="1274"/>
        <w:gridCol w:w="1119"/>
        <w:gridCol w:w="854"/>
        <w:gridCol w:w="13"/>
        <w:gridCol w:w="845"/>
        <w:gridCol w:w="854"/>
        <w:gridCol w:w="726"/>
        <w:gridCol w:w="851"/>
        <w:gridCol w:w="850"/>
        <w:gridCol w:w="851"/>
        <w:gridCol w:w="850"/>
        <w:gridCol w:w="995"/>
        <w:gridCol w:w="1586"/>
        <w:gridCol w:w="20"/>
        <w:gridCol w:w="6"/>
      </w:tblGrid>
      <w:tr w:rsidR="00D9138C" w:rsidRPr="006F0807" w:rsidTr="00A7315A">
        <w:trPr>
          <w:gridAfter w:val="1"/>
          <w:wAfter w:w="6" w:type="dxa"/>
        </w:trPr>
        <w:tc>
          <w:tcPr>
            <w:tcW w:w="1561" w:type="dxa"/>
            <w:vMerge w:val="restart"/>
          </w:tcPr>
          <w:p w:rsidR="00D9138C" w:rsidRPr="006F0807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39" w:type="dxa"/>
            <w:vMerge w:val="restart"/>
          </w:tcPr>
          <w:p w:rsidR="00D9138C" w:rsidRPr="006F0807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996" w:type="dxa"/>
            <w:vMerge w:val="restart"/>
          </w:tcPr>
          <w:p w:rsidR="00D9138C" w:rsidRPr="006F0807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 xml:space="preserve">Строки </w:t>
            </w:r>
            <w:proofErr w:type="spellStart"/>
            <w:r w:rsidRPr="006F0807">
              <w:rPr>
                <w:rFonts w:ascii="Times New Roman" w:hAnsi="Times New Roman"/>
                <w:b/>
                <w:i/>
                <w:lang w:val="uk-UA"/>
              </w:rPr>
              <w:t>виконан</w:t>
            </w:r>
            <w:proofErr w:type="spellEnd"/>
            <w:r w:rsidRPr="006F0807">
              <w:rPr>
                <w:rFonts w:ascii="Times New Roman" w:hAnsi="Times New Roman"/>
                <w:b/>
                <w:i/>
                <w:lang w:val="uk-UA"/>
              </w:rPr>
              <w:t>-</w:t>
            </w:r>
          </w:p>
          <w:p w:rsidR="00D9138C" w:rsidRPr="006F0807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ня заходу</w:t>
            </w:r>
          </w:p>
        </w:tc>
        <w:tc>
          <w:tcPr>
            <w:tcW w:w="1274" w:type="dxa"/>
            <w:vMerge w:val="restart"/>
          </w:tcPr>
          <w:p w:rsidR="00D9138C" w:rsidRPr="006F0807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119" w:type="dxa"/>
            <w:vMerge w:val="restart"/>
          </w:tcPr>
          <w:p w:rsidR="00D9138C" w:rsidRPr="006F0807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Джерела фінансування</w:t>
            </w:r>
          </w:p>
        </w:tc>
        <w:tc>
          <w:tcPr>
            <w:tcW w:w="7689" w:type="dxa"/>
            <w:gridSpan w:val="10"/>
          </w:tcPr>
          <w:p w:rsidR="00D9138C" w:rsidRPr="006F0807" w:rsidRDefault="00D9138C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1606" w:type="dxa"/>
            <w:gridSpan w:val="2"/>
            <w:tcBorders>
              <w:bottom w:val="nil"/>
            </w:tcBorders>
          </w:tcPr>
          <w:p w:rsidR="00D9138C" w:rsidRPr="006F0807" w:rsidRDefault="00D9138C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D9138C" w:rsidRPr="006F0807" w:rsidTr="00A7315A">
        <w:tc>
          <w:tcPr>
            <w:tcW w:w="1561" w:type="dxa"/>
            <w:vMerge/>
          </w:tcPr>
          <w:p w:rsidR="00D9138C" w:rsidRPr="006F0807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D9138C" w:rsidRPr="006F0807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D9138C" w:rsidRPr="006F0807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D9138C" w:rsidRPr="006F0807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D9138C" w:rsidRPr="006F0807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</w:tcPr>
          <w:p w:rsidR="00D9138C" w:rsidRPr="006F0807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2016</w:t>
            </w:r>
          </w:p>
        </w:tc>
        <w:tc>
          <w:tcPr>
            <w:tcW w:w="845" w:type="dxa"/>
          </w:tcPr>
          <w:p w:rsidR="00D9138C" w:rsidRPr="006F0807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2017</w:t>
            </w:r>
          </w:p>
        </w:tc>
        <w:tc>
          <w:tcPr>
            <w:tcW w:w="854" w:type="dxa"/>
          </w:tcPr>
          <w:p w:rsidR="00D9138C" w:rsidRPr="006F0807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2018</w:t>
            </w:r>
          </w:p>
        </w:tc>
        <w:tc>
          <w:tcPr>
            <w:tcW w:w="726" w:type="dxa"/>
          </w:tcPr>
          <w:p w:rsidR="00D9138C" w:rsidRPr="006F0807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2019</w:t>
            </w:r>
          </w:p>
        </w:tc>
        <w:tc>
          <w:tcPr>
            <w:tcW w:w="851" w:type="dxa"/>
          </w:tcPr>
          <w:p w:rsidR="00D9138C" w:rsidRPr="006F0807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2020</w:t>
            </w:r>
          </w:p>
        </w:tc>
        <w:tc>
          <w:tcPr>
            <w:tcW w:w="850" w:type="dxa"/>
          </w:tcPr>
          <w:p w:rsidR="00D9138C" w:rsidRPr="006F0807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</w:tcPr>
          <w:p w:rsidR="00D9138C" w:rsidRPr="006F0807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2022</w:t>
            </w:r>
          </w:p>
        </w:tc>
        <w:tc>
          <w:tcPr>
            <w:tcW w:w="850" w:type="dxa"/>
          </w:tcPr>
          <w:p w:rsidR="00D9138C" w:rsidRPr="006F0807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2023</w:t>
            </w:r>
          </w:p>
        </w:tc>
        <w:tc>
          <w:tcPr>
            <w:tcW w:w="995" w:type="dxa"/>
          </w:tcPr>
          <w:p w:rsidR="00D9138C" w:rsidRPr="006F0807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 xml:space="preserve">Усього </w:t>
            </w:r>
          </w:p>
        </w:tc>
        <w:tc>
          <w:tcPr>
            <w:tcW w:w="1612" w:type="dxa"/>
            <w:gridSpan w:val="3"/>
            <w:tcBorders>
              <w:top w:val="nil"/>
            </w:tcBorders>
          </w:tcPr>
          <w:p w:rsidR="00D9138C" w:rsidRPr="006F0807" w:rsidRDefault="00D9138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9138C" w:rsidRPr="006F0807" w:rsidTr="00A7315A">
        <w:tc>
          <w:tcPr>
            <w:tcW w:w="1561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9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D9138C" w:rsidRPr="006F0807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D9138C" w:rsidRPr="006F0807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D9138C" w:rsidRPr="006F0807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F47FF" w:rsidRPr="006F0807" w:rsidTr="00A7315A">
        <w:tc>
          <w:tcPr>
            <w:tcW w:w="1561" w:type="dxa"/>
            <w:vMerge w:val="restart"/>
          </w:tcPr>
          <w:p w:rsidR="00EF47FF" w:rsidRPr="006F0807" w:rsidRDefault="00EF47FF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1.Підтримка дітей-сиріт та дітей, позбавлених батьківського пік-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лування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, дітей, які перебувають у складних життєвих об-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ставинах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, за-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безпечення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належних умов для їх навчання, ви-ховання і розвитку, по-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пуляризація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усиновлення та інших форм виховання </w:t>
            </w:r>
          </w:p>
        </w:tc>
        <w:tc>
          <w:tcPr>
            <w:tcW w:w="1539" w:type="dxa"/>
          </w:tcPr>
          <w:p w:rsidR="00EF47FF" w:rsidRPr="006F0807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1.1.Проведен-ня свята до Дня захисту дітей</w:t>
            </w:r>
          </w:p>
        </w:tc>
        <w:tc>
          <w:tcPr>
            <w:tcW w:w="996" w:type="dxa"/>
          </w:tcPr>
          <w:p w:rsidR="00EF47FF" w:rsidRPr="006F0807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EF47FF" w:rsidRPr="006F0807" w:rsidRDefault="00EF47FF" w:rsidP="00B34602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2023 рр. </w:t>
            </w:r>
          </w:p>
        </w:tc>
        <w:tc>
          <w:tcPr>
            <w:tcW w:w="1274" w:type="dxa"/>
          </w:tcPr>
          <w:p w:rsidR="00EF47FF" w:rsidRPr="006F0807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EF47FF" w:rsidRPr="006F0807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F47FF" w:rsidRPr="006F0807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845" w:type="dxa"/>
          </w:tcPr>
          <w:p w:rsidR="00EF47FF" w:rsidRPr="006F0807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854" w:type="dxa"/>
          </w:tcPr>
          <w:p w:rsidR="00EF47FF" w:rsidRPr="006F0807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851" w:type="dxa"/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17,3</w:t>
            </w:r>
          </w:p>
        </w:tc>
        <w:tc>
          <w:tcPr>
            <w:tcW w:w="850" w:type="dxa"/>
          </w:tcPr>
          <w:p w:rsidR="00EF47FF" w:rsidRPr="006F0807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40,0</w:t>
            </w:r>
          </w:p>
        </w:tc>
        <w:tc>
          <w:tcPr>
            <w:tcW w:w="851" w:type="dxa"/>
          </w:tcPr>
          <w:p w:rsidR="00EF47FF" w:rsidRPr="006F0807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17,1</w:t>
            </w:r>
          </w:p>
        </w:tc>
        <w:tc>
          <w:tcPr>
            <w:tcW w:w="850" w:type="dxa"/>
          </w:tcPr>
          <w:p w:rsidR="00EF47FF" w:rsidRPr="006F0807" w:rsidRDefault="008D2DFA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0,0</w:t>
            </w:r>
          </w:p>
        </w:tc>
        <w:tc>
          <w:tcPr>
            <w:tcW w:w="995" w:type="dxa"/>
          </w:tcPr>
          <w:p w:rsidR="00EF47FF" w:rsidRPr="006F0807" w:rsidRDefault="008D2DFA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144,6</w:t>
            </w:r>
          </w:p>
        </w:tc>
        <w:tc>
          <w:tcPr>
            <w:tcW w:w="1612" w:type="dxa"/>
            <w:gridSpan w:val="3"/>
          </w:tcPr>
          <w:p w:rsidR="00EF47FF" w:rsidRPr="006F0807" w:rsidRDefault="00EF47FF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Підтримка прав дітей, зокрема дітей, які перебувають </w:t>
            </w:r>
            <w:r w:rsidR="000476A5"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 w:rsidR="00E643C5"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стоять</w:t>
            </w: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в службах у справах дітей виконкомів районних у місті рад, у сферах виховання, освіти, соціального забезпечення, фізичного й духовного розвитку</w:t>
            </w:r>
          </w:p>
        </w:tc>
      </w:tr>
      <w:tr w:rsidR="00EF47FF" w:rsidRPr="006F0807" w:rsidTr="00A7315A"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EF47FF" w:rsidRPr="006F0807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F47FF" w:rsidRPr="006F0807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1.2. Організація міського свята до Дня Конституції України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F47FF" w:rsidRPr="006F0807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2016 р.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F47FF" w:rsidRPr="006F0807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виконкому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F47FF" w:rsidRPr="006F0807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F47FF" w:rsidRPr="006F0807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EF47FF" w:rsidRPr="006F0807" w:rsidRDefault="00EF47FF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Надбання дітьми знань про свої права як громадян </w:t>
            </w:r>
          </w:p>
          <w:p w:rsidR="00EF47FF" w:rsidRPr="006F0807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України</w:t>
            </w:r>
          </w:p>
        </w:tc>
      </w:tr>
      <w:tr w:rsidR="00EF47FF" w:rsidRPr="006F0807" w:rsidTr="00A7315A">
        <w:tc>
          <w:tcPr>
            <w:tcW w:w="1561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F47FF" w:rsidRPr="006F0807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F47FF" w:rsidRPr="006F0807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F47FF" w:rsidRPr="006F0807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F47FF" w:rsidRPr="006F0807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7D2058" w:rsidRPr="006F0807" w:rsidTr="00A7315A">
        <w:tc>
          <w:tcPr>
            <w:tcW w:w="1561" w:type="dxa"/>
            <w:vMerge w:val="restart"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F0807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119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F0807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  <w:vAlign w:val="center"/>
          </w:tcPr>
          <w:p w:rsidR="007D2058" w:rsidRPr="006F0807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7D2058" w:rsidRPr="006F0807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7D2058" w:rsidRPr="006F0807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D2058" w:rsidRPr="006F0807" w:rsidTr="00A7315A">
        <w:tc>
          <w:tcPr>
            <w:tcW w:w="1561" w:type="dxa"/>
            <w:vMerge/>
          </w:tcPr>
          <w:p w:rsidR="007D2058" w:rsidRPr="006F0807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1.3. Проведення міської акції до Дня Незалежності України</w:t>
            </w:r>
          </w:p>
        </w:tc>
        <w:tc>
          <w:tcPr>
            <w:tcW w:w="996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2016 р.</w:t>
            </w:r>
          </w:p>
        </w:tc>
        <w:tc>
          <w:tcPr>
            <w:tcW w:w="1274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конкому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Криворізької міської ради</w:t>
            </w:r>
          </w:p>
        </w:tc>
        <w:tc>
          <w:tcPr>
            <w:tcW w:w="1119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845" w:type="dxa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1612" w:type="dxa"/>
            <w:gridSpan w:val="3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Виховання патріотизму та формування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національн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свідомості в дітей</w:t>
            </w:r>
          </w:p>
        </w:tc>
      </w:tr>
      <w:tr w:rsidR="007D2058" w:rsidRPr="006F0807" w:rsidTr="00A7315A">
        <w:tc>
          <w:tcPr>
            <w:tcW w:w="1561" w:type="dxa"/>
            <w:vMerge/>
          </w:tcPr>
          <w:p w:rsidR="007D2058" w:rsidRPr="006F0807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1.4.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Організа-ція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міської акції «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Здрас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-туй, школо!» до Дня знань</w:t>
            </w:r>
          </w:p>
        </w:tc>
        <w:tc>
          <w:tcPr>
            <w:tcW w:w="996" w:type="dxa"/>
          </w:tcPr>
          <w:p w:rsidR="007D2058" w:rsidRPr="006F0807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7D2058" w:rsidRPr="006F0807" w:rsidRDefault="007D2058" w:rsidP="0040170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</w:t>
            </w:r>
            <w:r w:rsidR="00401703" w:rsidRPr="006F0807">
              <w:rPr>
                <w:rFonts w:ascii="Times New Roman" w:hAnsi="Times New Roman"/>
                <w:lang w:val="uk-UA"/>
              </w:rPr>
              <w:t>3</w:t>
            </w:r>
            <w:r w:rsidRPr="006F0807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6F0807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конкому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Pr="006F0807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45" w:type="dxa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44,0</w:t>
            </w:r>
          </w:p>
        </w:tc>
        <w:tc>
          <w:tcPr>
            <w:tcW w:w="854" w:type="dxa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26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851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850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80,0</w:t>
            </w:r>
          </w:p>
        </w:tc>
        <w:tc>
          <w:tcPr>
            <w:tcW w:w="851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48,9</w:t>
            </w:r>
          </w:p>
        </w:tc>
        <w:tc>
          <w:tcPr>
            <w:tcW w:w="850" w:type="dxa"/>
          </w:tcPr>
          <w:p w:rsidR="007D2058" w:rsidRPr="006F0807" w:rsidRDefault="008D2DFA" w:rsidP="008D2DF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7D2058" w:rsidRPr="006F0807" w:rsidRDefault="008D2DFA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354,1</w:t>
            </w:r>
          </w:p>
        </w:tc>
        <w:tc>
          <w:tcPr>
            <w:tcW w:w="1612" w:type="dxa"/>
            <w:gridSpan w:val="3"/>
          </w:tcPr>
          <w:p w:rsidR="007D2058" w:rsidRPr="006F0807" w:rsidRDefault="007D2058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перебувають </w:t>
            </w:r>
            <w:r w:rsidR="000476A5"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поставлені на облік у службах у справах дітей виконкомів районних у місті рад,</w:t>
            </w:r>
            <w:r w:rsidRPr="006F0807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7D2058" w:rsidRPr="006F0807" w:rsidTr="00A7315A">
        <w:tc>
          <w:tcPr>
            <w:tcW w:w="1561" w:type="dxa"/>
            <w:vMerge/>
          </w:tcPr>
          <w:p w:rsidR="007D2058" w:rsidRPr="006F0807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1.5. Проведення міського заходу «Спорт замість вулиць»</w:t>
            </w:r>
          </w:p>
        </w:tc>
        <w:tc>
          <w:tcPr>
            <w:tcW w:w="996" w:type="dxa"/>
          </w:tcPr>
          <w:p w:rsidR="007D2058" w:rsidRPr="006F0807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2022 – </w:t>
            </w:r>
          </w:p>
          <w:p w:rsidR="007D2058" w:rsidRPr="006F0807" w:rsidRDefault="007D2058" w:rsidP="0040170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</w:t>
            </w:r>
            <w:r w:rsidR="00401703" w:rsidRPr="006F0807">
              <w:rPr>
                <w:rFonts w:ascii="Times New Roman" w:hAnsi="Times New Roman"/>
                <w:lang w:val="uk-UA"/>
              </w:rPr>
              <w:t>3</w:t>
            </w:r>
            <w:r w:rsidRPr="006F0807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6F0807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Pr="006F0807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Бюджет Криворізької  міської 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45" w:type="dxa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6F0807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6F0807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850" w:type="dxa"/>
          </w:tcPr>
          <w:p w:rsidR="007D2058" w:rsidRPr="006F0807" w:rsidRDefault="008D2DFA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</w:t>
            </w:r>
            <w:r w:rsidR="00401703" w:rsidRPr="006F0807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5" w:type="dxa"/>
          </w:tcPr>
          <w:p w:rsidR="007D2058" w:rsidRPr="006F0807" w:rsidRDefault="008D2DFA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8</w:t>
            </w:r>
            <w:r w:rsidR="00401703" w:rsidRPr="006F0807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7D2058" w:rsidRPr="006F0807" w:rsidRDefault="007D2058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Популяризація та розвиток масового спорту серед дітей міста, залучення сімей до систематичних занять туризмом і спортом. Пропаганда здорового способу життя </w:t>
            </w:r>
          </w:p>
        </w:tc>
      </w:tr>
      <w:tr w:rsidR="00B6582D" w:rsidRPr="006F0807" w:rsidTr="00A7315A">
        <w:tc>
          <w:tcPr>
            <w:tcW w:w="1561" w:type="dxa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B6582D" w:rsidRPr="006F0807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B6582D" w:rsidRPr="006F0807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B6582D" w:rsidRPr="006F0807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B6582D" w:rsidRPr="006F0807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B6582D" w:rsidRPr="006F0807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B6582D" w:rsidRPr="006F0807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B6582D" w:rsidRPr="006F0807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B6582D" w:rsidRPr="006F0807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605BB" w:rsidRPr="006F0807" w:rsidTr="00A7315A">
        <w:tc>
          <w:tcPr>
            <w:tcW w:w="1561" w:type="dxa"/>
            <w:vMerge w:val="restart"/>
          </w:tcPr>
          <w:p w:rsidR="00A605BB" w:rsidRPr="006F0807" w:rsidRDefault="00A605BB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605BB" w:rsidRPr="006F0807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1.6.Організа-ція та проведення міських тематичних заходів до Дня усиновлення</w:t>
            </w:r>
          </w:p>
        </w:tc>
        <w:tc>
          <w:tcPr>
            <w:tcW w:w="996" w:type="dxa"/>
          </w:tcPr>
          <w:p w:rsidR="00A605BB" w:rsidRPr="006F0807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605BB" w:rsidRPr="006F0807" w:rsidRDefault="00A605BB" w:rsidP="0040170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A605BB" w:rsidRPr="006F0807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виконкому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A605BB" w:rsidRPr="006F0807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</w:tcPr>
          <w:p w:rsidR="00A605BB" w:rsidRPr="006F0807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45" w:type="dxa"/>
          </w:tcPr>
          <w:p w:rsidR="00A605BB" w:rsidRPr="006F0807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54" w:type="dxa"/>
          </w:tcPr>
          <w:p w:rsidR="00A605BB" w:rsidRPr="006F0807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26" w:type="dxa"/>
          </w:tcPr>
          <w:p w:rsidR="00A605BB" w:rsidRPr="006F0807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851" w:type="dxa"/>
          </w:tcPr>
          <w:p w:rsidR="00A605BB" w:rsidRPr="006F0807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17,6</w:t>
            </w:r>
          </w:p>
        </w:tc>
        <w:tc>
          <w:tcPr>
            <w:tcW w:w="850" w:type="dxa"/>
          </w:tcPr>
          <w:p w:rsidR="00A605BB" w:rsidRPr="006F0807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25,5</w:t>
            </w:r>
          </w:p>
        </w:tc>
        <w:tc>
          <w:tcPr>
            <w:tcW w:w="851" w:type="dxa"/>
          </w:tcPr>
          <w:p w:rsidR="00A605BB" w:rsidRPr="006F0807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20,0</w:t>
            </w:r>
          </w:p>
        </w:tc>
        <w:tc>
          <w:tcPr>
            <w:tcW w:w="850" w:type="dxa"/>
          </w:tcPr>
          <w:p w:rsidR="00A605BB" w:rsidRPr="006F0807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605BB" w:rsidRPr="006F0807" w:rsidRDefault="00A605BB" w:rsidP="008D2DF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</w:t>
            </w:r>
            <w:r w:rsidR="008D2DFA" w:rsidRPr="006F0807">
              <w:rPr>
                <w:rFonts w:ascii="Times New Roman" w:hAnsi="Times New Roman"/>
                <w:lang w:val="uk-UA"/>
              </w:rPr>
              <w:t>1</w:t>
            </w:r>
            <w:r w:rsidRPr="006F0807"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1612" w:type="dxa"/>
            <w:gridSpan w:val="3"/>
          </w:tcPr>
          <w:p w:rsidR="00A605BB" w:rsidRPr="006F0807" w:rsidRDefault="00A605BB" w:rsidP="005809E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забезпечення</w:t>
            </w:r>
            <w:r w:rsidRPr="006F0807">
              <w:rPr>
                <w:lang w:val="uk-UA"/>
              </w:rPr>
              <w:t xml:space="preserve"> </w:t>
            </w:r>
            <w:r w:rsidRPr="006F0807"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правом на виховання в сім’ї </w:t>
            </w:r>
          </w:p>
        </w:tc>
      </w:tr>
      <w:tr w:rsidR="00A605BB" w:rsidRPr="006F0807" w:rsidTr="00A7315A">
        <w:tc>
          <w:tcPr>
            <w:tcW w:w="1561" w:type="dxa"/>
            <w:vMerge/>
          </w:tcPr>
          <w:p w:rsidR="00A605BB" w:rsidRPr="006F0807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6F0807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1.7.Проведен</w:t>
            </w:r>
            <w:r w:rsidRPr="006F080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6F0807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6" w:type="dxa"/>
          </w:tcPr>
          <w:p w:rsidR="00A605BB" w:rsidRPr="006F0807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605BB" w:rsidRPr="006F0807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A605BB" w:rsidRPr="006F0807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A605BB" w:rsidRPr="006F0807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605BB" w:rsidRPr="006F0807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45" w:type="dxa"/>
          </w:tcPr>
          <w:p w:rsidR="00A605BB" w:rsidRPr="006F0807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54" w:type="dxa"/>
          </w:tcPr>
          <w:p w:rsidR="00A605BB" w:rsidRPr="006F0807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26" w:type="dxa"/>
          </w:tcPr>
          <w:p w:rsidR="00A605BB" w:rsidRPr="006F0807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851" w:type="dxa"/>
          </w:tcPr>
          <w:p w:rsidR="00A605BB" w:rsidRPr="006F0807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850" w:type="dxa"/>
          </w:tcPr>
          <w:p w:rsidR="00A605BB" w:rsidRPr="006F0807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851" w:type="dxa"/>
          </w:tcPr>
          <w:p w:rsidR="00A605BB" w:rsidRPr="006F0807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0" w:type="dxa"/>
          </w:tcPr>
          <w:p w:rsidR="00A605BB" w:rsidRPr="006F0807" w:rsidRDefault="008D2DFA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0</w:t>
            </w:r>
            <w:r w:rsidR="00A605BB" w:rsidRPr="006F0807">
              <w:rPr>
                <w:rFonts w:ascii="Times New Roman" w:hAnsi="Times New Roman"/>
                <w:color w:val="000000"/>
                <w:lang w:val="uk-UA"/>
              </w:rPr>
              <w:t>,0</w:t>
            </w:r>
          </w:p>
        </w:tc>
        <w:tc>
          <w:tcPr>
            <w:tcW w:w="995" w:type="dxa"/>
          </w:tcPr>
          <w:p w:rsidR="00A605BB" w:rsidRPr="006F0807" w:rsidRDefault="00A605BB" w:rsidP="008D2DFA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8D2DFA" w:rsidRPr="006F0807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6F0807">
              <w:rPr>
                <w:rFonts w:ascii="Times New Roman" w:hAnsi="Times New Roman"/>
                <w:color w:val="000000"/>
                <w:lang w:val="uk-UA"/>
              </w:rPr>
              <w:t>,5</w:t>
            </w:r>
          </w:p>
        </w:tc>
        <w:tc>
          <w:tcPr>
            <w:tcW w:w="1612" w:type="dxa"/>
            <w:gridSpan w:val="3"/>
          </w:tcPr>
          <w:p w:rsidR="00A605BB" w:rsidRPr="006F0807" w:rsidRDefault="00A605BB" w:rsidP="007D2058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A605BB" w:rsidRPr="006F0807" w:rsidTr="00A7315A">
        <w:tc>
          <w:tcPr>
            <w:tcW w:w="1561" w:type="dxa"/>
            <w:vMerge/>
          </w:tcPr>
          <w:p w:rsidR="00A605BB" w:rsidRPr="006F0807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6F0807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1.8.Проведен-ня міської акції «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Мико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 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996" w:type="dxa"/>
          </w:tcPr>
          <w:p w:rsidR="00A605BB" w:rsidRPr="006F0807" w:rsidRDefault="00A605BB" w:rsidP="007D2058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605BB" w:rsidRPr="006F0807" w:rsidRDefault="00A605BB" w:rsidP="00736C4F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</w:t>
            </w:r>
            <w:r w:rsidR="00736C4F" w:rsidRPr="006F0807">
              <w:rPr>
                <w:rFonts w:ascii="Times New Roman" w:hAnsi="Times New Roman"/>
                <w:lang w:val="uk-UA"/>
              </w:rPr>
              <w:t>3</w:t>
            </w:r>
            <w:r w:rsidRPr="006F0807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Pr="006F0807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конкому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слу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жби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у справах дітей виконкомів</w:t>
            </w:r>
          </w:p>
        </w:tc>
        <w:tc>
          <w:tcPr>
            <w:tcW w:w="1119" w:type="dxa"/>
          </w:tcPr>
          <w:p w:rsidR="00A605BB" w:rsidRPr="006F0807" w:rsidRDefault="00A605BB" w:rsidP="00A605BB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67" w:type="dxa"/>
            <w:gridSpan w:val="2"/>
            <w:vAlign w:val="center"/>
          </w:tcPr>
          <w:p w:rsidR="00A605BB" w:rsidRPr="006F0807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845" w:type="dxa"/>
            <w:vAlign w:val="center"/>
          </w:tcPr>
          <w:p w:rsidR="00A605BB" w:rsidRPr="006F0807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854" w:type="dxa"/>
            <w:vAlign w:val="center"/>
          </w:tcPr>
          <w:p w:rsidR="00A605BB" w:rsidRPr="006F0807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26" w:type="dxa"/>
            <w:vAlign w:val="center"/>
          </w:tcPr>
          <w:p w:rsidR="00A605BB" w:rsidRPr="006F0807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851" w:type="dxa"/>
            <w:vAlign w:val="center"/>
          </w:tcPr>
          <w:p w:rsidR="00A605BB" w:rsidRPr="006F0807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0" w:type="dxa"/>
            <w:vAlign w:val="center"/>
          </w:tcPr>
          <w:p w:rsidR="00A605BB" w:rsidRPr="006F0807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A605BB" w:rsidRPr="006F0807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A605BB" w:rsidRPr="006F0807" w:rsidRDefault="008D2DFA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48,6</w:t>
            </w:r>
          </w:p>
        </w:tc>
        <w:tc>
          <w:tcPr>
            <w:tcW w:w="995" w:type="dxa"/>
            <w:vAlign w:val="center"/>
          </w:tcPr>
          <w:p w:rsidR="00A605BB" w:rsidRPr="006F0807" w:rsidRDefault="00A605BB" w:rsidP="008D2DFA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34</w:t>
            </w:r>
            <w:r w:rsidR="008D2DFA" w:rsidRPr="006F0807">
              <w:rPr>
                <w:rFonts w:ascii="Times New Roman" w:hAnsi="Times New Roman"/>
                <w:lang w:val="uk-UA"/>
              </w:rPr>
              <w:t>1,3</w:t>
            </w:r>
          </w:p>
        </w:tc>
        <w:tc>
          <w:tcPr>
            <w:tcW w:w="1612" w:type="dxa"/>
            <w:gridSpan w:val="3"/>
          </w:tcPr>
          <w:p w:rsidR="00A605BB" w:rsidRPr="006F0807" w:rsidRDefault="00A605BB" w:rsidP="007D2058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Забезпечення поліпшення становища вихованців центрів соціально-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психоло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гічної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реабілітації дітей,</w:t>
            </w:r>
            <w:r w:rsidRPr="006F0807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батьків</w:t>
            </w:r>
            <w:r w:rsidR="00461863" w:rsidRPr="006F0807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</w:tr>
      <w:tr w:rsidR="00E97963" w:rsidRPr="006F0807" w:rsidTr="00A7315A">
        <w:tc>
          <w:tcPr>
            <w:tcW w:w="1561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97963" w:rsidRPr="006F0807" w:rsidRDefault="00E97963" w:rsidP="00E9796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97963" w:rsidRPr="006F0807" w:rsidTr="00A7315A">
        <w:tc>
          <w:tcPr>
            <w:tcW w:w="1561" w:type="dxa"/>
            <w:vMerge w:val="restart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E97963" w:rsidRPr="006F0807" w:rsidRDefault="00E97963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районних у місті рад</w:t>
            </w:r>
          </w:p>
        </w:tc>
        <w:tc>
          <w:tcPr>
            <w:tcW w:w="111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F0807">
              <w:rPr>
                <w:rFonts w:ascii="Times New Roman" w:hAnsi="Times New Roman"/>
                <w:color w:val="000000"/>
                <w:lang w:val="uk-UA"/>
              </w:rPr>
              <w:t>ського</w:t>
            </w:r>
            <w:proofErr w:type="spellEnd"/>
            <w:r w:rsidRPr="006F0807">
              <w:rPr>
                <w:rFonts w:ascii="Times New Roman" w:hAnsi="Times New Roman"/>
                <w:color w:val="000000"/>
                <w:lang w:val="uk-UA"/>
              </w:rPr>
              <w:t xml:space="preserve"> піклування, які виховуються в прийомних сім’ях або дитячих будинках сімейного типу, </w:t>
            </w: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 w:rsidRPr="006F0807"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обставинах</w:t>
            </w:r>
          </w:p>
        </w:tc>
      </w:tr>
      <w:tr w:rsidR="00E97963" w:rsidRPr="006F0807" w:rsidTr="00A7315A">
        <w:tc>
          <w:tcPr>
            <w:tcW w:w="1561" w:type="dxa"/>
            <w:vMerge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1.9.Переве-зення дітей до м. Дніпра для участі в урочистих заходах</w:t>
            </w:r>
          </w:p>
        </w:tc>
        <w:tc>
          <w:tcPr>
            <w:tcW w:w="996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45" w:type="dxa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54" w:type="dxa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851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17,1</w:t>
            </w:r>
          </w:p>
        </w:tc>
        <w:tc>
          <w:tcPr>
            <w:tcW w:w="850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E97963" w:rsidRPr="006F0807" w:rsidRDefault="008D2DF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9</w:t>
            </w:r>
            <w:r w:rsidR="00E97963" w:rsidRPr="006F0807">
              <w:rPr>
                <w:rFonts w:ascii="Times New Roman" w:hAnsi="Times New Roman"/>
                <w:lang w:val="uk-UA"/>
              </w:rPr>
              <w:t>3,2</w:t>
            </w:r>
          </w:p>
        </w:tc>
        <w:tc>
          <w:tcPr>
            <w:tcW w:w="1612" w:type="dxa"/>
            <w:gridSpan w:val="3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Поліпшення прав</w:t>
            </w:r>
            <w:r w:rsidRPr="006F0807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6F0807">
              <w:rPr>
                <w:rFonts w:ascii="Times New Roman" w:hAnsi="Times New Roman"/>
                <w:lang w:val="uk-UA"/>
              </w:rPr>
              <w:t>у сфері виховання, фізичного й духовного розвитку</w:t>
            </w:r>
          </w:p>
        </w:tc>
      </w:tr>
      <w:tr w:rsidR="00E97963" w:rsidRPr="006F0807" w:rsidTr="00A7315A">
        <w:tc>
          <w:tcPr>
            <w:tcW w:w="1561" w:type="dxa"/>
            <w:vMerge w:val="restart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2. Популяризація сімей них форм ви-ховання, заохочення громадян міста взяти в сім’ю дітей-сиріт та дітей, позбав-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лених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батківського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піклування  </w:t>
            </w:r>
          </w:p>
        </w:tc>
        <w:tc>
          <w:tcPr>
            <w:tcW w:w="153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2.1. Надання одноразової матеріальної допомоги сі-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м’ям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та громадянам міста, які беруть на виховання дітей у при-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йомну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сім’ю або дитячий будинок сімейного типу</w:t>
            </w:r>
          </w:p>
        </w:tc>
        <w:tc>
          <w:tcPr>
            <w:tcW w:w="996" w:type="dxa"/>
          </w:tcPr>
          <w:p w:rsidR="00E97963" w:rsidRPr="006F0807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E97963" w:rsidRPr="006F0807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6F0807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громади </w:t>
            </w:r>
          </w:p>
        </w:tc>
        <w:tc>
          <w:tcPr>
            <w:tcW w:w="867" w:type="dxa"/>
            <w:gridSpan w:val="2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45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4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26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51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50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851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E97963" w:rsidRPr="006F0807" w:rsidRDefault="008D2DFA" w:rsidP="008D2DF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</w:t>
            </w:r>
            <w:r w:rsidR="00E97963" w:rsidRPr="006F0807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995" w:type="dxa"/>
            <w:vAlign w:val="center"/>
          </w:tcPr>
          <w:p w:rsidR="00E97963" w:rsidRPr="006F0807" w:rsidRDefault="00E97963" w:rsidP="008D2DF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</w:t>
            </w:r>
            <w:r w:rsidR="008D2DFA" w:rsidRPr="006F0807">
              <w:rPr>
                <w:rFonts w:ascii="Times New Roman" w:hAnsi="Times New Roman"/>
                <w:lang w:val="uk-UA"/>
              </w:rPr>
              <w:t>17</w:t>
            </w:r>
            <w:r w:rsidRPr="006F0807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Збільшення кількості прийомних сімей та дітей, які будуть улаштовані до сімейних форм виховання</w:t>
            </w:r>
          </w:p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97963" w:rsidRPr="006F0807" w:rsidTr="007A2DBE">
        <w:trPr>
          <w:trHeight w:val="329"/>
        </w:trPr>
        <w:tc>
          <w:tcPr>
            <w:tcW w:w="1561" w:type="dxa"/>
            <w:vMerge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2.2. 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Придбан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-ня житла для дитячих будинків сімейного типу, у </w:t>
            </w:r>
          </w:p>
        </w:tc>
        <w:tc>
          <w:tcPr>
            <w:tcW w:w="996" w:type="dxa"/>
          </w:tcPr>
          <w:p w:rsidR="00E97963" w:rsidRPr="006F0807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Розпорядники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бю-джетних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коштів, визначені </w:t>
            </w:r>
          </w:p>
        </w:tc>
        <w:tc>
          <w:tcPr>
            <w:tcW w:w="1119" w:type="dxa"/>
          </w:tcPr>
          <w:p w:rsidR="00E97963" w:rsidRPr="006F0807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Державний бюджет</w:t>
            </w:r>
          </w:p>
        </w:tc>
        <w:tc>
          <w:tcPr>
            <w:tcW w:w="867" w:type="dxa"/>
            <w:gridSpan w:val="2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Align w:val="center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E97963" w:rsidRPr="006F0807" w:rsidRDefault="00E97963" w:rsidP="00E97963">
            <w:pPr>
              <w:ind w:left="34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Популяризація та розвиток сімейних форм виховання</w:t>
            </w:r>
          </w:p>
        </w:tc>
      </w:tr>
      <w:tr w:rsidR="00E97963" w:rsidRPr="006F0807" w:rsidTr="007A2DBE">
        <w:trPr>
          <w:trHeight w:val="326"/>
        </w:trPr>
        <w:tc>
          <w:tcPr>
            <w:tcW w:w="1561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97963" w:rsidRPr="006F0807" w:rsidRDefault="00E97963" w:rsidP="00E9796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  <w:vAlign w:val="center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E97963" w:rsidRPr="006F0807" w:rsidRDefault="00E97963" w:rsidP="00E97963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6F0807" w:rsidTr="00A7315A">
        <w:trPr>
          <w:trHeight w:val="471"/>
        </w:trPr>
        <w:tc>
          <w:tcPr>
            <w:tcW w:w="1561" w:type="dxa"/>
            <w:vMerge w:val="restart"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 w:val="restart"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яких виховуються діти-сироти та діти, позбавлені батьківського піклування</w:t>
            </w:r>
          </w:p>
        </w:tc>
        <w:tc>
          <w:tcPr>
            <w:tcW w:w="996" w:type="dxa"/>
            <w:vMerge w:val="restart"/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 w:val="restart"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F0807">
              <w:rPr>
                <w:rFonts w:ascii="Times New Roman" w:hAnsi="Times New Roman"/>
                <w:lang w:val="uk-UA"/>
              </w:rPr>
              <w:t>відповід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ним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рішен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ням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119" w:type="dxa"/>
            <w:vMerge w:val="restart"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  <w:vMerge w:val="restart"/>
          </w:tcPr>
          <w:p w:rsidR="00A7315A" w:rsidRPr="006F0807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 w:val="restart"/>
          </w:tcPr>
          <w:p w:rsidR="00A7315A" w:rsidRPr="006F0807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A7315A" w:rsidRPr="006F0807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6F0807" w:rsidRDefault="00A7315A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7315A" w:rsidRPr="006F0807" w:rsidTr="00A7315A">
        <w:trPr>
          <w:gridAfter w:val="1"/>
          <w:wAfter w:w="6" w:type="dxa"/>
          <w:trHeight w:val="689"/>
        </w:trPr>
        <w:tc>
          <w:tcPr>
            <w:tcW w:w="1561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/>
            <w:vAlign w:val="center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</w:tcPr>
          <w:p w:rsidR="00A7315A" w:rsidRPr="006F0807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315A" w:rsidRPr="006F0807" w:rsidRDefault="00A7315A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97963" w:rsidRPr="006F0807" w:rsidTr="00A7315A">
        <w:trPr>
          <w:gridAfter w:val="2"/>
          <w:wAfter w:w="26" w:type="dxa"/>
        </w:trPr>
        <w:tc>
          <w:tcPr>
            <w:tcW w:w="1561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2.3. 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Облашту-вання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житлових приміщень, придбаних для створення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ди-тячих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будинків сімейного типу</w:t>
            </w:r>
          </w:p>
        </w:tc>
        <w:tc>
          <w:tcPr>
            <w:tcW w:w="996" w:type="dxa"/>
          </w:tcPr>
          <w:p w:rsidR="00E97963" w:rsidRPr="006F0807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2018 – </w:t>
            </w:r>
          </w:p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виконкоми районних у місті рад</w:t>
            </w:r>
          </w:p>
        </w:tc>
        <w:tc>
          <w:tcPr>
            <w:tcW w:w="1119" w:type="dxa"/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  <w:p w:rsidR="00E97963" w:rsidRPr="006F0807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E97963" w:rsidRPr="006F0807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4" w:type="dxa"/>
          </w:tcPr>
          <w:p w:rsidR="00E97963" w:rsidRPr="006F0807" w:rsidRDefault="00E97963" w:rsidP="0044663D">
            <w:pPr>
              <w:ind w:right="-111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1 000,0</w:t>
            </w:r>
          </w:p>
        </w:tc>
        <w:tc>
          <w:tcPr>
            <w:tcW w:w="726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0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50" w:type="dxa"/>
          </w:tcPr>
          <w:p w:rsidR="00E97963" w:rsidRPr="006F0807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E97963" w:rsidRPr="006F0807" w:rsidRDefault="008D2DFA" w:rsidP="00E9796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1 6</w:t>
            </w:r>
            <w:r w:rsidR="00E97963" w:rsidRPr="006F0807">
              <w:rPr>
                <w:rFonts w:ascii="Times New Roman" w:hAnsi="Times New Roman"/>
                <w:lang w:val="uk-UA"/>
              </w:rPr>
              <w:t>00,0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97963" w:rsidRPr="006F0807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 xml:space="preserve">Розвиток сімейних форм виховання, поліпшення умов проживання дітей, які виховуються в дитя- </w:t>
            </w:r>
            <w:proofErr w:type="spellStart"/>
            <w:r w:rsidRPr="006F0807">
              <w:rPr>
                <w:rFonts w:ascii="Times New Roman" w:hAnsi="Times New Roman"/>
                <w:color w:val="000000"/>
                <w:lang w:val="uk-UA"/>
              </w:rPr>
              <w:t>чих</w:t>
            </w:r>
            <w:proofErr w:type="spellEnd"/>
            <w:r w:rsidRPr="006F0807">
              <w:rPr>
                <w:rFonts w:ascii="Times New Roman" w:hAnsi="Times New Roman"/>
                <w:color w:val="000000"/>
                <w:lang w:val="uk-UA"/>
              </w:rPr>
              <w:t xml:space="preserve"> будинках сімейного типу</w:t>
            </w:r>
          </w:p>
        </w:tc>
      </w:tr>
      <w:tr w:rsidR="00A7315A" w:rsidRPr="006F0807" w:rsidTr="00A7315A">
        <w:trPr>
          <w:gridAfter w:val="2"/>
          <w:wAfter w:w="26" w:type="dxa"/>
          <w:trHeight w:val="185"/>
        </w:trPr>
        <w:tc>
          <w:tcPr>
            <w:tcW w:w="1561" w:type="dxa"/>
            <w:vMerge w:val="restart"/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3.Захист житлових та майнових прав ді-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-сиріт і ді-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, позбав-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лених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бать-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ківського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пік-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лування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, по-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ліпшення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ма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теріально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-технічної ба-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зи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їх житла</w:t>
            </w:r>
          </w:p>
        </w:tc>
        <w:tc>
          <w:tcPr>
            <w:tcW w:w="1539" w:type="dxa"/>
            <w:vMerge w:val="restart"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3.1. Надання компенсації на придбання житла для осіб з числа дітей-сиріт та дітей, позбавлених бать-</w:t>
            </w:r>
          </w:p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F0807">
              <w:rPr>
                <w:rFonts w:ascii="Times New Roman" w:hAnsi="Times New Roman"/>
                <w:color w:val="000000"/>
                <w:lang w:val="uk-UA"/>
              </w:rPr>
              <w:t>ківського</w:t>
            </w:r>
            <w:proofErr w:type="spellEnd"/>
            <w:r w:rsidRPr="006F0807">
              <w:rPr>
                <w:rFonts w:ascii="Times New Roman" w:hAnsi="Times New Roman"/>
                <w:color w:val="000000"/>
                <w:lang w:val="uk-UA"/>
              </w:rPr>
              <w:t xml:space="preserve"> піклування</w:t>
            </w:r>
          </w:p>
        </w:tc>
        <w:tc>
          <w:tcPr>
            <w:tcW w:w="996" w:type="dxa"/>
            <w:vMerge w:val="restart"/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  <w:vMerge w:val="restart"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Розпорядники бюджетних коштів, визначені відповідним рішенням міської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ра-ди</w:t>
            </w:r>
            <w:proofErr w:type="spellEnd"/>
          </w:p>
        </w:tc>
        <w:tc>
          <w:tcPr>
            <w:tcW w:w="1119" w:type="dxa"/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Державний бюджет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7315A" w:rsidRPr="006F0807" w:rsidRDefault="00A7315A" w:rsidP="00E97963">
            <w:pPr>
              <w:ind w:left="-9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A7315A" w:rsidRPr="006F0807" w:rsidRDefault="00A7315A" w:rsidP="00E97963">
            <w:pPr>
              <w:ind w:left="-240" w:right="-11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tcBorders>
              <w:right w:val="single" w:sz="4" w:space="0" w:color="auto"/>
            </w:tcBorders>
          </w:tcPr>
          <w:p w:rsidR="00A7315A" w:rsidRPr="006F0807" w:rsidRDefault="00A7315A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Pr="006F0807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A7315A" w:rsidRPr="006F0807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Поліпшення житлових умов осіб з числа дітей- сиріт та дітей, позбавлених батьківського піклування</w:t>
            </w:r>
          </w:p>
        </w:tc>
      </w:tr>
      <w:tr w:rsidR="00A7315A" w:rsidRPr="006F0807" w:rsidTr="00A7315A">
        <w:trPr>
          <w:gridAfter w:val="2"/>
          <w:wAfter w:w="26" w:type="dxa"/>
        </w:trPr>
        <w:tc>
          <w:tcPr>
            <w:tcW w:w="1561" w:type="dxa"/>
            <w:vMerge/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A7315A" w:rsidRPr="006F0807" w:rsidTr="00A7315A">
        <w:trPr>
          <w:gridAfter w:val="1"/>
          <w:wAfter w:w="6" w:type="dxa"/>
          <w:trHeight w:val="70"/>
        </w:trPr>
        <w:tc>
          <w:tcPr>
            <w:tcW w:w="1561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5A" w:rsidRPr="006F0807" w:rsidRDefault="00A7315A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7315A" w:rsidRPr="006F0807" w:rsidTr="00A7315A">
        <w:trPr>
          <w:gridAfter w:val="1"/>
          <w:wAfter w:w="6" w:type="dxa"/>
          <w:trHeight w:val="200"/>
        </w:trPr>
        <w:tc>
          <w:tcPr>
            <w:tcW w:w="1561" w:type="dxa"/>
            <w:vMerge/>
          </w:tcPr>
          <w:p w:rsidR="00A7315A" w:rsidRPr="006F0807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3.2. Прове-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дення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капітального ремонту квартир, єдиними власниками яких або право ко-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ристування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міської ради </w:t>
            </w:r>
          </w:p>
        </w:tc>
        <w:tc>
          <w:tcPr>
            <w:tcW w:w="1119" w:type="dxa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596,7</w:t>
            </w:r>
          </w:p>
        </w:tc>
        <w:tc>
          <w:tcPr>
            <w:tcW w:w="845" w:type="dxa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405,0</w:t>
            </w:r>
          </w:p>
        </w:tc>
        <w:tc>
          <w:tcPr>
            <w:tcW w:w="854" w:type="dxa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636,7</w:t>
            </w:r>
          </w:p>
        </w:tc>
        <w:tc>
          <w:tcPr>
            <w:tcW w:w="726" w:type="dxa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592,9</w:t>
            </w:r>
          </w:p>
        </w:tc>
        <w:tc>
          <w:tcPr>
            <w:tcW w:w="851" w:type="dxa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988,9</w:t>
            </w:r>
          </w:p>
        </w:tc>
        <w:tc>
          <w:tcPr>
            <w:tcW w:w="850" w:type="dxa"/>
          </w:tcPr>
          <w:p w:rsidR="00A7315A" w:rsidRPr="006F0807" w:rsidRDefault="00A7315A" w:rsidP="00E97963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2500,0</w:t>
            </w:r>
          </w:p>
        </w:tc>
        <w:tc>
          <w:tcPr>
            <w:tcW w:w="851" w:type="dxa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1200,0</w:t>
            </w:r>
          </w:p>
        </w:tc>
        <w:tc>
          <w:tcPr>
            <w:tcW w:w="850" w:type="dxa"/>
          </w:tcPr>
          <w:p w:rsidR="00A7315A" w:rsidRPr="006F0807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6F0807" w:rsidRDefault="008D2DFA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6 920,2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Pr="006F0807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Надання можливості дітям після закінчення навчальних закладів та досягнення повноліття повернутися у</w:t>
            </w:r>
          </w:p>
        </w:tc>
      </w:tr>
      <w:tr w:rsidR="00A7315A" w:rsidRPr="006F0807" w:rsidTr="00CA4918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A7315A" w:rsidRPr="006F0807" w:rsidRDefault="00A7315A" w:rsidP="00A7315A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6F0807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якими мають діти-сироти, діти, позбавлені батьківського піклування, та особи з їх числа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Pr="006F0807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5" w:type="dxa"/>
          </w:tcPr>
          <w:p w:rsidR="00A7315A" w:rsidRPr="006F0807" w:rsidRDefault="00A7315A" w:rsidP="00A7315A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Pr="006F0807" w:rsidRDefault="00A7315A" w:rsidP="00A7315A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відремонтоване житло</w:t>
            </w:r>
          </w:p>
        </w:tc>
      </w:tr>
      <w:tr w:rsidR="00A7315A" w:rsidRPr="006F0807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4. 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Поліпшен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-ня та зміцнення матеріально-технічної бази підпорядкованих закладів</w:t>
            </w:r>
          </w:p>
        </w:tc>
        <w:tc>
          <w:tcPr>
            <w:tcW w:w="1539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Поліпшення та зміцнення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матерільно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– технічної бази підпорядкованих закладів</w:t>
            </w:r>
          </w:p>
        </w:tc>
        <w:tc>
          <w:tcPr>
            <w:tcW w:w="996" w:type="dxa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2016 – </w:t>
            </w:r>
          </w:p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міської ради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ценри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соціально-психологічної реабілітації ді-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>, малий груповий будинок</w:t>
            </w:r>
          </w:p>
        </w:tc>
        <w:tc>
          <w:tcPr>
            <w:tcW w:w="1119" w:type="dxa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1828,4</w:t>
            </w:r>
          </w:p>
        </w:tc>
        <w:tc>
          <w:tcPr>
            <w:tcW w:w="845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1434,8</w:t>
            </w:r>
          </w:p>
        </w:tc>
        <w:tc>
          <w:tcPr>
            <w:tcW w:w="854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2425,0</w:t>
            </w:r>
          </w:p>
        </w:tc>
        <w:tc>
          <w:tcPr>
            <w:tcW w:w="726" w:type="dxa"/>
          </w:tcPr>
          <w:p w:rsidR="00A7315A" w:rsidRPr="006F0807" w:rsidRDefault="00A7315A" w:rsidP="007A2DBE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1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0" w:type="dxa"/>
          </w:tcPr>
          <w:p w:rsidR="00A7315A" w:rsidRPr="006F0807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851" w:type="dxa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3725,2</w:t>
            </w:r>
          </w:p>
        </w:tc>
        <w:tc>
          <w:tcPr>
            <w:tcW w:w="850" w:type="dxa"/>
          </w:tcPr>
          <w:p w:rsidR="00A7315A" w:rsidRPr="006F0807" w:rsidRDefault="008D2DF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6F0807" w:rsidRDefault="008D2DFA" w:rsidP="00A7315A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15 413,4</w:t>
            </w:r>
          </w:p>
        </w:tc>
        <w:tc>
          <w:tcPr>
            <w:tcW w:w="1606" w:type="dxa"/>
            <w:gridSpan w:val="2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Покращення умов перебування вихованців центрів соціально-психологічної реабілітації дітей та малого групового будинку</w:t>
            </w:r>
          </w:p>
        </w:tc>
      </w:tr>
      <w:tr w:rsidR="00A7315A" w:rsidRPr="006F0807" w:rsidTr="00A7315A">
        <w:trPr>
          <w:gridAfter w:val="2"/>
          <w:wAfter w:w="26" w:type="dxa"/>
        </w:trPr>
        <w:tc>
          <w:tcPr>
            <w:tcW w:w="1561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Інші видатки, пов’язані з  виконанням заходів Програми</w:t>
            </w:r>
          </w:p>
        </w:tc>
        <w:tc>
          <w:tcPr>
            <w:tcW w:w="996" w:type="dxa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2016 –2023 рр.</w:t>
            </w:r>
          </w:p>
        </w:tc>
        <w:tc>
          <w:tcPr>
            <w:tcW w:w="1274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Служба у справах дітей виконкому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Криворізь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місь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ради</w:t>
            </w:r>
          </w:p>
        </w:tc>
        <w:tc>
          <w:tcPr>
            <w:tcW w:w="1119" w:type="dxa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 xml:space="preserve">Бюджет Криворізької міської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територі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Pr="006F0807"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 w:rsidRPr="006F0807"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4" w:type="dxa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72,0</w:t>
            </w:r>
          </w:p>
        </w:tc>
        <w:tc>
          <w:tcPr>
            <w:tcW w:w="858" w:type="dxa"/>
            <w:gridSpan w:val="2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854" w:type="dxa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26" w:type="dxa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</w:tcPr>
          <w:p w:rsidR="00A7315A" w:rsidRPr="006F0807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Pr="006F0807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</w:tcPr>
          <w:p w:rsidR="00A7315A" w:rsidRPr="006F0807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Pr="006F0807" w:rsidRDefault="008D2DF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4</w:t>
            </w:r>
            <w:r w:rsidR="00A7315A" w:rsidRPr="006F0807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6F0807" w:rsidRDefault="008D2DFA" w:rsidP="00A7315A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color w:val="000000"/>
                <w:lang w:val="uk-UA"/>
              </w:rPr>
              <w:t>387,9</w:t>
            </w:r>
          </w:p>
        </w:tc>
        <w:tc>
          <w:tcPr>
            <w:tcW w:w="1586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lang w:val="uk-UA"/>
              </w:rPr>
              <w:t>Висвітлення діяльності служби у справах дітей виконкому</w:t>
            </w:r>
            <w:r w:rsidR="007A2DBE" w:rsidRPr="006F0807">
              <w:rPr>
                <w:rFonts w:ascii="Times New Roman" w:hAnsi="Times New Roman"/>
                <w:lang w:val="uk-UA"/>
              </w:rPr>
              <w:t xml:space="preserve"> Криворізької міської ради в засобах масової інформації міста</w:t>
            </w:r>
          </w:p>
        </w:tc>
      </w:tr>
      <w:tr w:rsidR="00A7315A" w:rsidRPr="006F0807" w:rsidTr="00A7315A">
        <w:trPr>
          <w:gridAfter w:val="2"/>
          <w:wAfter w:w="26" w:type="dxa"/>
        </w:trPr>
        <w:tc>
          <w:tcPr>
            <w:tcW w:w="1561" w:type="dxa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A7315A" w:rsidRPr="006F0807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7315A" w:rsidRPr="006F0807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2604,7</w:t>
            </w:r>
          </w:p>
        </w:tc>
        <w:tc>
          <w:tcPr>
            <w:tcW w:w="858" w:type="dxa"/>
            <w:gridSpan w:val="2"/>
            <w:vAlign w:val="center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2005,4</w:t>
            </w:r>
          </w:p>
        </w:tc>
        <w:tc>
          <w:tcPr>
            <w:tcW w:w="854" w:type="dxa"/>
            <w:vAlign w:val="center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4237,6</w:t>
            </w:r>
          </w:p>
        </w:tc>
        <w:tc>
          <w:tcPr>
            <w:tcW w:w="726" w:type="dxa"/>
            <w:vAlign w:val="center"/>
          </w:tcPr>
          <w:p w:rsidR="00A7315A" w:rsidRPr="006F0807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2260,2</w:t>
            </w:r>
          </w:p>
        </w:tc>
        <w:tc>
          <w:tcPr>
            <w:tcW w:w="851" w:type="dxa"/>
            <w:vAlign w:val="center"/>
          </w:tcPr>
          <w:p w:rsidR="00A7315A" w:rsidRPr="006F0807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2719,7</w:t>
            </w:r>
          </w:p>
        </w:tc>
        <w:tc>
          <w:tcPr>
            <w:tcW w:w="850" w:type="dxa"/>
            <w:vAlign w:val="center"/>
          </w:tcPr>
          <w:p w:rsidR="00A7315A" w:rsidRPr="006F0807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5881,5</w:t>
            </w:r>
          </w:p>
        </w:tc>
        <w:tc>
          <w:tcPr>
            <w:tcW w:w="851" w:type="dxa"/>
            <w:vAlign w:val="center"/>
          </w:tcPr>
          <w:p w:rsidR="00A7315A" w:rsidRPr="006F0807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5784,2</w:t>
            </w:r>
          </w:p>
        </w:tc>
        <w:tc>
          <w:tcPr>
            <w:tcW w:w="850" w:type="dxa"/>
            <w:vAlign w:val="center"/>
          </w:tcPr>
          <w:p w:rsidR="00A7315A" w:rsidRPr="006F0807" w:rsidRDefault="008D2DF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lang w:val="uk-UA"/>
              </w:rPr>
              <w:t>133,6</w:t>
            </w:r>
          </w:p>
        </w:tc>
        <w:tc>
          <w:tcPr>
            <w:tcW w:w="995" w:type="dxa"/>
            <w:vAlign w:val="center"/>
          </w:tcPr>
          <w:p w:rsidR="00A7315A" w:rsidRPr="006F0807" w:rsidRDefault="008D2DFA" w:rsidP="00A7315A">
            <w:pPr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0807">
              <w:rPr>
                <w:rFonts w:ascii="Times New Roman" w:hAnsi="Times New Roman"/>
                <w:b/>
                <w:i/>
                <w:color w:val="000000"/>
                <w:lang w:val="uk-UA"/>
              </w:rPr>
              <w:t>25 626,9</w:t>
            </w:r>
          </w:p>
        </w:tc>
        <w:tc>
          <w:tcPr>
            <w:tcW w:w="1586" w:type="dxa"/>
            <w:vAlign w:val="center"/>
          </w:tcPr>
          <w:p w:rsidR="00A7315A" w:rsidRPr="006F0807" w:rsidRDefault="00A7315A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C96943" w:rsidRPr="006F0807" w:rsidRDefault="00C96943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33E4" w:rsidRPr="006F0807" w:rsidRDefault="002566EC" w:rsidP="00D056A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F0807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</w:t>
      </w:r>
      <w:r w:rsidR="00E643C5" w:rsidRPr="006F080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Pr="006F0807">
        <w:rPr>
          <w:rFonts w:ascii="Times New Roman" w:hAnsi="Times New Roman"/>
          <w:b/>
          <w:i/>
          <w:sz w:val="28"/>
          <w:szCs w:val="28"/>
          <w:lang w:val="uk-UA"/>
        </w:rPr>
        <w:t xml:space="preserve">  Олена ШОВГЕЛЯ</w:t>
      </w:r>
      <w:bookmarkEnd w:id="0"/>
    </w:p>
    <w:sectPr w:rsidR="00F033E4" w:rsidRPr="006F0807" w:rsidSect="00C773DF">
      <w:headerReference w:type="default" r:id="rId7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3E" w:rsidRDefault="00C57C3E" w:rsidP="00015DEE">
      <w:pPr>
        <w:spacing w:after="0" w:line="240" w:lineRule="auto"/>
      </w:pPr>
      <w:r>
        <w:separator/>
      </w:r>
    </w:p>
  </w:endnote>
  <w:endnote w:type="continuationSeparator" w:id="0">
    <w:p w:rsidR="00C57C3E" w:rsidRDefault="00C57C3E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3E" w:rsidRDefault="00C57C3E" w:rsidP="00015DEE">
      <w:pPr>
        <w:spacing w:after="0" w:line="240" w:lineRule="auto"/>
      </w:pPr>
      <w:r>
        <w:separator/>
      </w:r>
    </w:p>
  </w:footnote>
  <w:footnote w:type="continuationSeparator" w:id="0">
    <w:p w:rsidR="00C57C3E" w:rsidRDefault="00C57C3E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9BB" w:rsidRPr="00015DEE" w:rsidRDefault="001639BB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6F0807">
          <w:rPr>
            <w:rFonts w:ascii="Times New Roman" w:hAnsi="Times New Roman"/>
            <w:noProof/>
          </w:rPr>
          <w:t>6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1639BB" w:rsidRPr="00015DEE" w:rsidRDefault="001639BB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 w:rsidR="00CE7E7A">
      <w:rPr>
        <w:rFonts w:ascii="Times New Roman" w:hAnsi="Times New Roman"/>
        <w:i/>
        <w:lang w:val="uk-UA"/>
      </w:rPr>
      <w:t xml:space="preserve"> 2</w:t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4A96"/>
    <w:rsid w:val="000336EF"/>
    <w:rsid w:val="000476A5"/>
    <w:rsid w:val="000553D0"/>
    <w:rsid w:val="00060269"/>
    <w:rsid w:val="000815E9"/>
    <w:rsid w:val="00087AFC"/>
    <w:rsid w:val="00096B7B"/>
    <w:rsid w:val="000F1AF3"/>
    <w:rsid w:val="000F342D"/>
    <w:rsid w:val="000F3F33"/>
    <w:rsid w:val="000F51E5"/>
    <w:rsid w:val="0010218F"/>
    <w:rsid w:val="0011644D"/>
    <w:rsid w:val="001352D7"/>
    <w:rsid w:val="00136AA3"/>
    <w:rsid w:val="0014147F"/>
    <w:rsid w:val="0014325A"/>
    <w:rsid w:val="00150611"/>
    <w:rsid w:val="001639BB"/>
    <w:rsid w:val="00173BD8"/>
    <w:rsid w:val="00196358"/>
    <w:rsid w:val="001A26EC"/>
    <w:rsid w:val="001C6C48"/>
    <w:rsid w:val="001E6FCB"/>
    <w:rsid w:val="001F6427"/>
    <w:rsid w:val="002048E2"/>
    <w:rsid w:val="0022374B"/>
    <w:rsid w:val="00236391"/>
    <w:rsid w:val="0024066E"/>
    <w:rsid w:val="00251786"/>
    <w:rsid w:val="002566EC"/>
    <w:rsid w:val="002870D1"/>
    <w:rsid w:val="002B03C3"/>
    <w:rsid w:val="002B5BA5"/>
    <w:rsid w:val="002C73E4"/>
    <w:rsid w:val="00320C39"/>
    <w:rsid w:val="003219C4"/>
    <w:rsid w:val="00332623"/>
    <w:rsid w:val="0033692A"/>
    <w:rsid w:val="003C253F"/>
    <w:rsid w:val="003C5E57"/>
    <w:rsid w:val="003D1155"/>
    <w:rsid w:val="003E36CA"/>
    <w:rsid w:val="00401703"/>
    <w:rsid w:val="00410A69"/>
    <w:rsid w:val="004114B3"/>
    <w:rsid w:val="004263A8"/>
    <w:rsid w:val="00426818"/>
    <w:rsid w:val="0044663D"/>
    <w:rsid w:val="00454ECF"/>
    <w:rsid w:val="00461863"/>
    <w:rsid w:val="00474AC5"/>
    <w:rsid w:val="00497430"/>
    <w:rsid w:val="004A0528"/>
    <w:rsid w:val="004A37AE"/>
    <w:rsid w:val="004A7490"/>
    <w:rsid w:val="004E10FA"/>
    <w:rsid w:val="004E5575"/>
    <w:rsid w:val="004F7229"/>
    <w:rsid w:val="005147B5"/>
    <w:rsid w:val="005809EC"/>
    <w:rsid w:val="0059619E"/>
    <w:rsid w:val="005B549C"/>
    <w:rsid w:val="005E491E"/>
    <w:rsid w:val="005F239C"/>
    <w:rsid w:val="006021D2"/>
    <w:rsid w:val="00604D5E"/>
    <w:rsid w:val="00613625"/>
    <w:rsid w:val="00635CFD"/>
    <w:rsid w:val="006577CE"/>
    <w:rsid w:val="0067329C"/>
    <w:rsid w:val="00683443"/>
    <w:rsid w:val="00683701"/>
    <w:rsid w:val="006A34FC"/>
    <w:rsid w:val="006B3A50"/>
    <w:rsid w:val="006F0807"/>
    <w:rsid w:val="00703E8B"/>
    <w:rsid w:val="00715984"/>
    <w:rsid w:val="0072638C"/>
    <w:rsid w:val="00733A66"/>
    <w:rsid w:val="00736C4F"/>
    <w:rsid w:val="0075049C"/>
    <w:rsid w:val="0077396F"/>
    <w:rsid w:val="007801D5"/>
    <w:rsid w:val="007A2DBE"/>
    <w:rsid w:val="007A5AAC"/>
    <w:rsid w:val="007A6A47"/>
    <w:rsid w:val="007C5CE6"/>
    <w:rsid w:val="007D2058"/>
    <w:rsid w:val="007F6577"/>
    <w:rsid w:val="008009A4"/>
    <w:rsid w:val="0083507A"/>
    <w:rsid w:val="00840035"/>
    <w:rsid w:val="00854B37"/>
    <w:rsid w:val="00882419"/>
    <w:rsid w:val="008863EF"/>
    <w:rsid w:val="008D2DFA"/>
    <w:rsid w:val="008D7779"/>
    <w:rsid w:val="008F19DE"/>
    <w:rsid w:val="008F43EF"/>
    <w:rsid w:val="00910BB7"/>
    <w:rsid w:val="00932B35"/>
    <w:rsid w:val="009429CE"/>
    <w:rsid w:val="009516D1"/>
    <w:rsid w:val="00955DD2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2110F"/>
    <w:rsid w:val="00A35771"/>
    <w:rsid w:val="00A378A6"/>
    <w:rsid w:val="00A4359C"/>
    <w:rsid w:val="00A55505"/>
    <w:rsid w:val="00A605BB"/>
    <w:rsid w:val="00A7315A"/>
    <w:rsid w:val="00A84835"/>
    <w:rsid w:val="00AD3017"/>
    <w:rsid w:val="00AD48BA"/>
    <w:rsid w:val="00AD5231"/>
    <w:rsid w:val="00AF3799"/>
    <w:rsid w:val="00AF5FF4"/>
    <w:rsid w:val="00B214C1"/>
    <w:rsid w:val="00B34602"/>
    <w:rsid w:val="00B361C4"/>
    <w:rsid w:val="00B43807"/>
    <w:rsid w:val="00B62065"/>
    <w:rsid w:val="00B6582D"/>
    <w:rsid w:val="00B66E45"/>
    <w:rsid w:val="00BA5D06"/>
    <w:rsid w:val="00BC5E8B"/>
    <w:rsid w:val="00BD4D34"/>
    <w:rsid w:val="00BE1E86"/>
    <w:rsid w:val="00BE5971"/>
    <w:rsid w:val="00C1208A"/>
    <w:rsid w:val="00C123E4"/>
    <w:rsid w:val="00C360D2"/>
    <w:rsid w:val="00C57C3E"/>
    <w:rsid w:val="00C6460F"/>
    <w:rsid w:val="00C773DF"/>
    <w:rsid w:val="00C96943"/>
    <w:rsid w:val="00CA0EF8"/>
    <w:rsid w:val="00CC573B"/>
    <w:rsid w:val="00CD4461"/>
    <w:rsid w:val="00CE7E7A"/>
    <w:rsid w:val="00D018F1"/>
    <w:rsid w:val="00D03A5E"/>
    <w:rsid w:val="00D056AA"/>
    <w:rsid w:val="00D07852"/>
    <w:rsid w:val="00D225C8"/>
    <w:rsid w:val="00D305BD"/>
    <w:rsid w:val="00D537DA"/>
    <w:rsid w:val="00D643EC"/>
    <w:rsid w:val="00D65BFA"/>
    <w:rsid w:val="00D71643"/>
    <w:rsid w:val="00D9138C"/>
    <w:rsid w:val="00D95346"/>
    <w:rsid w:val="00DE19FA"/>
    <w:rsid w:val="00E02125"/>
    <w:rsid w:val="00E02E41"/>
    <w:rsid w:val="00E23EF1"/>
    <w:rsid w:val="00E33EE0"/>
    <w:rsid w:val="00E60ACB"/>
    <w:rsid w:val="00E643C5"/>
    <w:rsid w:val="00E8588C"/>
    <w:rsid w:val="00E90401"/>
    <w:rsid w:val="00E975BE"/>
    <w:rsid w:val="00E97963"/>
    <w:rsid w:val="00EB1113"/>
    <w:rsid w:val="00EB43BF"/>
    <w:rsid w:val="00ED78F5"/>
    <w:rsid w:val="00EF47FF"/>
    <w:rsid w:val="00EF73AB"/>
    <w:rsid w:val="00F02ADE"/>
    <w:rsid w:val="00F033E4"/>
    <w:rsid w:val="00F1027F"/>
    <w:rsid w:val="00F109E2"/>
    <w:rsid w:val="00F21165"/>
    <w:rsid w:val="00F716CA"/>
    <w:rsid w:val="00F75523"/>
    <w:rsid w:val="00F93072"/>
    <w:rsid w:val="00F961C6"/>
    <w:rsid w:val="00FA2815"/>
    <w:rsid w:val="00FB4D90"/>
    <w:rsid w:val="00FC0051"/>
    <w:rsid w:val="00FC0E0C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66D7-9CBC-4D51-9AD0-17E29D0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99C3-FF62-48F9-B0A3-6CD7953A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org301</cp:lastModifiedBy>
  <cp:revision>97</cp:revision>
  <cp:lastPrinted>2022-11-23T07:11:00Z</cp:lastPrinted>
  <dcterms:created xsi:type="dcterms:W3CDTF">2020-11-23T12:21:00Z</dcterms:created>
  <dcterms:modified xsi:type="dcterms:W3CDTF">2022-11-28T12:07:00Z</dcterms:modified>
</cp:coreProperties>
</file>