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937" w:rsidRPr="00BB0972" w:rsidRDefault="00B20527" w:rsidP="00F20726">
      <w:pPr>
        <w:ind w:left="11766"/>
        <w:jc w:val="left"/>
        <w:rPr>
          <w:i/>
          <w:sz w:val="24"/>
          <w:szCs w:val="24"/>
        </w:rPr>
      </w:pPr>
      <w:r w:rsidRPr="00BB0972">
        <w:rPr>
          <w:i/>
          <w:sz w:val="24"/>
          <w:szCs w:val="24"/>
        </w:rPr>
        <w:t>Додаток</w:t>
      </w:r>
    </w:p>
    <w:p w:rsidR="003511D7" w:rsidRPr="00BB0972" w:rsidRDefault="00B20527" w:rsidP="00F20726">
      <w:pPr>
        <w:ind w:left="11766"/>
        <w:jc w:val="left"/>
        <w:rPr>
          <w:i/>
          <w:sz w:val="24"/>
          <w:szCs w:val="24"/>
        </w:rPr>
      </w:pPr>
      <w:r w:rsidRPr="00BB0972">
        <w:rPr>
          <w:i/>
          <w:sz w:val="24"/>
          <w:szCs w:val="24"/>
        </w:rPr>
        <w:t>до р</w:t>
      </w:r>
      <w:r w:rsidR="003511D7" w:rsidRPr="00BB0972">
        <w:rPr>
          <w:i/>
          <w:sz w:val="24"/>
          <w:szCs w:val="24"/>
        </w:rPr>
        <w:t>ішення виконкому</w:t>
      </w:r>
      <w:r w:rsidR="00F20726" w:rsidRPr="00BB0972">
        <w:rPr>
          <w:i/>
          <w:sz w:val="24"/>
          <w:szCs w:val="24"/>
        </w:rPr>
        <w:t xml:space="preserve"> міської ради</w:t>
      </w:r>
    </w:p>
    <w:p w:rsidR="003511D7" w:rsidRPr="0004272F" w:rsidRDefault="0004272F" w:rsidP="003511D7">
      <w:pPr>
        <w:jc w:val="center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</w:t>
      </w:r>
      <w:r w:rsidRPr="0004272F">
        <w:rPr>
          <w:i/>
          <w:sz w:val="24"/>
          <w:szCs w:val="24"/>
          <w:lang w:val="ru-RU"/>
        </w:rPr>
        <w:t>19.10.2022 №860</w:t>
      </w:r>
    </w:p>
    <w:p w:rsidR="003511D7" w:rsidRPr="00BB0972" w:rsidRDefault="003511D7" w:rsidP="003511D7">
      <w:pPr>
        <w:jc w:val="center"/>
        <w:rPr>
          <w:b/>
          <w:i/>
        </w:rPr>
      </w:pPr>
    </w:p>
    <w:p w:rsidR="00A630F5" w:rsidRPr="00A630F5" w:rsidRDefault="00A630F5" w:rsidP="003511D7">
      <w:pPr>
        <w:jc w:val="center"/>
        <w:rPr>
          <w:b/>
          <w:i/>
          <w:sz w:val="20"/>
          <w:szCs w:val="20"/>
        </w:rPr>
      </w:pPr>
      <w:bookmarkStart w:id="0" w:name="_GoBack"/>
      <w:bookmarkEnd w:id="0"/>
    </w:p>
    <w:p w:rsidR="003511D7" w:rsidRPr="00BB0972" w:rsidRDefault="00B20527" w:rsidP="003511D7">
      <w:pPr>
        <w:jc w:val="center"/>
        <w:rPr>
          <w:b/>
          <w:i/>
        </w:rPr>
      </w:pPr>
      <w:r w:rsidRPr="00BB0972">
        <w:rPr>
          <w:b/>
          <w:i/>
        </w:rPr>
        <w:t>Інформація</w:t>
      </w:r>
    </w:p>
    <w:p w:rsidR="003511D7" w:rsidRPr="00BB0972" w:rsidRDefault="00B20527" w:rsidP="003511D7">
      <w:pPr>
        <w:jc w:val="center"/>
        <w:rPr>
          <w:b/>
          <w:i/>
        </w:rPr>
      </w:pPr>
      <w:r w:rsidRPr="00BB0972">
        <w:rPr>
          <w:b/>
          <w:i/>
        </w:rPr>
        <w:t>про реалізацію заходів</w:t>
      </w:r>
      <w:r w:rsidR="003511D7" w:rsidRPr="00BB0972">
        <w:rPr>
          <w:b/>
          <w:i/>
        </w:rPr>
        <w:t xml:space="preserve"> Плану дій зі сталого енергетичного розвитку м. Кривого Рогу до 2025 року</w:t>
      </w:r>
      <w:r w:rsidR="00F20726" w:rsidRPr="00BB0972">
        <w:rPr>
          <w:b/>
          <w:i/>
        </w:rPr>
        <w:t xml:space="preserve"> у 201</w:t>
      </w:r>
      <w:r w:rsidR="009D437B">
        <w:rPr>
          <w:b/>
          <w:i/>
        </w:rPr>
        <w:t>9</w:t>
      </w:r>
      <w:r w:rsidR="004122F9">
        <w:rPr>
          <w:b/>
          <w:i/>
        </w:rPr>
        <w:t>–</w:t>
      </w:r>
      <w:r w:rsidR="00F20726" w:rsidRPr="00BB0972">
        <w:rPr>
          <w:b/>
          <w:i/>
        </w:rPr>
        <w:t>20</w:t>
      </w:r>
      <w:r w:rsidR="009D437B">
        <w:rPr>
          <w:b/>
          <w:i/>
        </w:rPr>
        <w:t>22</w:t>
      </w:r>
      <w:r w:rsidR="00F20726" w:rsidRPr="00BB0972">
        <w:rPr>
          <w:b/>
          <w:i/>
        </w:rPr>
        <w:t xml:space="preserve"> роках</w:t>
      </w:r>
    </w:p>
    <w:tbl>
      <w:tblPr>
        <w:tblW w:w="16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043"/>
        <w:gridCol w:w="1418"/>
        <w:gridCol w:w="1417"/>
        <w:gridCol w:w="1560"/>
        <w:gridCol w:w="1275"/>
        <w:gridCol w:w="1276"/>
        <w:gridCol w:w="1418"/>
        <w:gridCol w:w="1275"/>
        <w:gridCol w:w="1500"/>
        <w:gridCol w:w="1372"/>
      </w:tblGrid>
      <w:tr w:rsidR="009D437B" w:rsidRPr="00BB0972" w:rsidTr="00D50DF5">
        <w:trPr>
          <w:tblHeader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9D437B" w:rsidRPr="00560933" w:rsidRDefault="009D437B" w:rsidP="00AB6275">
            <w:pPr>
              <w:jc w:val="center"/>
              <w:rPr>
                <w:rFonts w:eastAsia="Times New Roman"/>
                <w:i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b/>
                <w:bCs/>
                <w:i/>
                <w:sz w:val="24"/>
                <w:szCs w:val="24"/>
                <w:lang w:eastAsia="uk-UA"/>
              </w:rPr>
              <w:t xml:space="preserve">№ </w:t>
            </w:r>
            <w:r w:rsidR="00AB6275">
              <w:rPr>
                <w:rFonts w:eastAsia="Times New Roman"/>
                <w:b/>
                <w:bCs/>
                <w:i/>
                <w:sz w:val="24"/>
                <w:szCs w:val="24"/>
                <w:lang w:eastAsia="uk-UA"/>
              </w:rPr>
              <w:t>п</w:t>
            </w:r>
            <w:r w:rsidRPr="00560933">
              <w:rPr>
                <w:rFonts w:eastAsia="Times New Roman"/>
                <w:b/>
                <w:bCs/>
                <w:i/>
                <w:sz w:val="24"/>
                <w:szCs w:val="24"/>
                <w:lang w:eastAsia="uk-UA"/>
              </w:rPr>
              <w:t>/п</w:t>
            </w:r>
          </w:p>
        </w:tc>
        <w:tc>
          <w:tcPr>
            <w:tcW w:w="3043" w:type="dxa"/>
            <w:vMerge w:val="restart"/>
            <w:shd w:val="clear" w:color="auto" w:fill="auto"/>
            <w:vAlign w:val="center"/>
          </w:tcPr>
          <w:p w:rsidR="009D437B" w:rsidRPr="00560933" w:rsidRDefault="009D437B" w:rsidP="00C432F8">
            <w:pPr>
              <w:jc w:val="center"/>
              <w:rPr>
                <w:rFonts w:eastAsia="Times New Roman"/>
                <w:i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b/>
                <w:bCs/>
                <w:i/>
                <w:sz w:val="24"/>
                <w:szCs w:val="24"/>
                <w:lang w:eastAsia="uk-UA"/>
              </w:rPr>
              <w:t>Назва заходу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D437B" w:rsidRPr="00560933" w:rsidRDefault="009D437B" w:rsidP="00C432F8">
            <w:pPr>
              <w:jc w:val="center"/>
              <w:rPr>
                <w:rFonts w:eastAsia="Times New Roman"/>
                <w:i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b/>
                <w:bCs/>
                <w:i/>
                <w:sz w:val="24"/>
                <w:szCs w:val="24"/>
                <w:lang w:eastAsia="uk-UA"/>
              </w:rPr>
              <w:t>Запланований термін реалізації (початок/ кінець), роки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D437B" w:rsidRPr="00560933" w:rsidRDefault="009D437B" w:rsidP="00C432F8">
            <w:pPr>
              <w:jc w:val="center"/>
              <w:rPr>
                <w:rFonts w:eastAsia="Times New Roman"/>
                <w:i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b/>
                <w:bCs/>
                <w:i/>
                <w:sz w:val="24"/>
                <w:szCs w:val="24"/>
                <w:lang w:eastAsia="uk-UA"/>
              </w:rPr>
              <w:t>Статус  реалізації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9D437B" w:rsidRPr="00560933" w:rsidRDefault="009D437B" w:rsidP="00C432F8">
            <w:pPr>
              <w:jc w:val="center"/>
              <w:rPr>
                <w:rFonts w:eastAsia="Times New Roman"/>
                <w:i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b/>
                <w:bCs/>
                <w:i/>
                <w:sz w:val="24"/>
                <w:szCs w:val="24"/>
                <w:lang w:eastAsia="uk-UA"/>
              </w:rPr>
              <w:t>Джерела фінансування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D437B" w:rsidRPr="00560933" w:rsidRDefault="009D437B" w:rsidP="00AB6275">
            <w:pPr>
              <w:jc w:val="center"/>
              <w:rPr>
                <w:rFonts w:eastAsia="Times New Roman"/>
                <w:i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b/>
                <w:bCs/>
                <w:i/>
                <w:sz w:val="24"/>
                <w:szCs w:val="24"/>
                <w:lang w:eastAsia="uk-UA"/>
              </w:rPr>
              <w:t>Заплановане фінансування, тис. грн</w:t>
            </w:r>
          </w:p>
        </w:tc>
        <w:tc>
          <w:tcPr>
            <w:tcW w:w="6841" w:type="dxa"/>
            <w:gridSpan w:val="5"/>
            <w:shd w:val="clear" w:color="auto" w:fill="auto"/>
            <w:vAlign w:val="center"/>
          </w:tcPr>
          <w:p w:rsidR="009D437B" w:rsidRPr="00560933" w:rsidRDefault="009D437B" w:rsidP="00AB6275">
            <w:pPr>
              <w:jc w:val="center"/>
              <w:rPr>
                <w:rFonts w:eastAsia="Times New Roman"/>
                <w:b/>
                <w:bCs/>
                <w:i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b/>
                <w:bCs/>
                <w:i/>
                <w:sz w:val="24"/>
                <w:szCs w:val="24"/>
                <w:lang w:eastAsia="uk-UA"/>
              </w:rPr>
              <w:t>Використане фінансування за роками, тис. грн</w:t>
            </w:r>
          </w:p>
        </w:tc>
      </w:tr>
      <w:tr w:rsidR="00D50DF5" w:rsidRPr="00BB0972" w:rsidTr="00541533">
        <w:trPr>
          <w:tblHeader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9D437B" w:rsidRPr="00560933" w:rsidRDefault="009D437B" w:rsidP="00C432F8">
            <w:pPr>
              <w:jc w:val="center"/>
              <w:rPr>
                <w:rFonts w:eastAsia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3043" w:type="dxa"/>
            <w:vMerge/>
            <w:shd w:val="clear" w:color="auto" w:fill="auto"/>
            <w:vAlign w:val="center"/>
          </w:tcPr>
          <w:p w:rsidR="009D437B" w:rsidRPr="00560933" w:rsidRDefault="009D437B" w:rsidP="00C432F8">
            <w:pPr>
              <w:jc w:val="center"/>
              <w:rPr>
                <w:rFonts w:eastAsia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D437B" w:rsidRPr="00560933" w:rsidRDefault="009D437B" w:rsidP="00C432F8">
            <w:pPr>
              <w:jc w:val="center"/>
              <w:rPr>
                <w:rFonts w:eastAsia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D437B" w:rsidRPr="00560933" w:rsidRDefault="009D437B" w:rsidP="00C432F8">
            <w:pPr>
              <w:jc w:val="center"/>
              <w:rPr>
                <w:rFonts w:eastAsia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D437B" w:rsidRPr="00560933" w:rsidRDefault="009D437B" w:rsidP="00C432F8">
            <w:pPr>
              <w:jc w:val="center"/>
              <w:rPr>
                <w:rFonts w:eastAsia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D437B" w:rsidRPr="00560933" w:rsidRDefault="009D437B" w:rsidP="00C432F8">
            <w:pPr>
              <w:jc w:val="center"/>
              <w:rPr>
                <w:rFonts w:eastAsia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shd w:val="clear" w:color="auto" w:fill="auto"/>
          </w:tcPr>
          <w:p w:rsidR="009D437B" w:rsidRPr="00560933" w:rsidRDefault="00AB6275" w:rsidP="00541533">
            <w:pPr>
              <w:jc w:val="right"/>
              <w:rPr>
                <w:rFonts w:eastAsia="Times New Roman"/>
                <w:i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  <w:lang w:eastAsia="uk-UA"/>
              </w:rPr>
              <w:t>у</w:t>
            </w:r>
            <w:r w:rsidR="009D437B" w:rsidRPr="00560933">
              <w:rPr>
                <w:rFonts w:eastAsia="Times New Roman"/>
                <w:b/>
                <w:bCs/>
                <w:i/>
                <w:sz w:val="24"/>
                <w:szCs w:val="24"/>
                <w:lang w:eastAsia="uk-UA"/>
              </w:rPr>
              <w:t>сього</w:t>
            </w:r>
          </w:p>
        </w:tc>
        <w:tc>
          <w:tcPr>
            <w:tcW w:w="1418" w:type="dxa"/>
            <w:shd w:val="clear" w:color="auto" w:fill="auto"/>
          </w:tcPr>
          <w:p w:rsidR="009D437B" w:rsidRPr="00560933" w:rsidRDefault="009D437B" w:rsidP="00541533">
            <w:pPr>
              <w:jc w:val="right"/>
              <w:rPr>
                <w:rFonts w:eastAsia="Times New Roman"/>
                <w:i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b/>
                <w:bCs/>
                <w:i/>
                <w:sz w:val="24"/>
                <w:szCs w:val="24"/>
                <w:lang w:eastAsia="uk-UA"/>
              </w:rPr>
              <w:t>2019</w:t>
            </w:r>
          </w:p>
        </w:tc>
        <w:tc>
          <w:tcPr>
            <w:tcW w:w="1275" w:type="dxa"/>
            <w:shd w:val="clear" w:color="auto" w:fill="auto"/>
          </w:tcPr>
          <w:p w:rsidR="009D437B" w:rsidRPr="00560933" w:rsidRDefault="009D437B" w:rsidP="00541533">
            <w:pPr>
              <w:jc w:val="right"/>
              <w:rPr>
                <w:rFonts w:eastAsia="Times New Roman"/>
                <w:i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b/>
                <w:bCs/>
                <w:i/>
                <w:sz w:val="24"/>
                <w:szCs w:val="24"/>
                <w:lang w:eastAsia="uk-UA"/>
              </w:rPr>
              <w:t>2020</w:t>
            </w:r>
          </w:p>
        </w:tc>
        <w:tc>
          <w:tcPr>
            <w:tcW w:w="1500" w:type="dxa"/>
            <w:shd w:val="clear" w:color="auto" w:fill="auto"/>
          </w:tcPr>
          <w:p w:rsidR="009D437B" w:rsidRPr="00560933" w:rsidRDefault="009D437B" w:rsidP="00541533">
            <w:pPr>
              <w:jc w:val="right"/>
              <w:rPr>
                <w:rFonts w:eastAsia="Times New Roman"/>
                <w:i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b/>
                <w:bCs/>
                <w:i/>
                <w:sz w:val="24"/>
                <w:szCs w:val="24"/>
                <w:lang w:eastAsia="uk-UA"/>
              </w:rPr>
              <w:t>2021</w:t>
            </w:r>
          </w:p>
        </w:tc>
        <w:tc>
          <w:tcPr>
            <w:tcW w:w="1372" w:type="dxa"/>
          </w:tcPr>
          <w:p w:rsidR="009D437B" w:rsidRPr="00560933" w:rsidRDefault="009D437B" w:rsidP="00541533">
            <w:pPr>
              <w:jc w:val="right"/>
              <w:rPr>
                <w:rFonts w:eastAsia="Times New Roman"/>
                <w:b/>
                <w:bCs/>
                <w:i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b/>
                <w:bCs/>
                <w:i/>
                <w:sz w:val="24"/>
                <w:szCs w:val="24"/>
                <w:lang w:eastAsia="uk-UA"/>
              </w:rPr>
              <w:t>2022</w:t>
            </w:r>
          </w:p>
          <w:p w:rsidR="00EE6123" w:rsidRPr="00560933" w:rsidRDefault="00EE6123" w:rsidP="00541533">
            <w:pPr>
              <w:jc w:val="right"/>
              <w:rPr>
                <w:rFonts w:eastAsia="Times New Roman"/>
                <w:b/>
                <w:bCs/>
                <w:i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b/>
                <w:bCs/>
                <w:i/>
                <w:sz w:val="24"/>
                <w:szCs w:val="24"/>
                <w:lang w:eastAsia="uk-UA"/>
              </w:rPr>
              <w:t>на 01.07.2022</w:t>
            </w:r>
          </w:p>
        </w:tc>
      </w:tr>
    </w:tbl>
    <w:p w:rsidR="008C0AEC" w:rsidRPr="00BB0972" w:rsidRDefault="008C0AEC">
      <w:pPr>
        <w:rPr>
          <w:sz w:val="2"/>
          <w:szCs w:val="2"/>
        </w:rPr>
      </w:pPr>
    </w:p>
    <w:p w:rsidR="003511D7" w:rsidRPr="00BB0972" w:rsidRDefault="003511D7">
      <w:pPr>
        <w:rPr>
          <w:sz w:val="2"/>
          <w:szCs w:val="2"/>
        </w:rPr>
      </w:pPr>
    </w:p>
    <w:tbl>
      <w:tblPr>
        <w:tblW w:w="16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3070"/>
        <w:gridCol w:w="1418"/>
        <w:gridCol w:w="1417"/>
        <w:gridCol w:w="1560"/>
        <w:gridCol w:w="1275"/>
        <w:gridCol w:w="1276"/>
        <w:gridCol w:w="1418"/>
        <w:gridCol w:w="1275"/>
        <w:gridCol w:w="1489"/>
        <w:gridCol w:w="1372"/>
      </w:tblGrid>
      <w:tr w:rsidR="009D437B" w:rsidRPr="00560933" w:rsidTr="00D50DF5">
        <w:trPr>
          <w:tblHeader/>
          <w:jc w:val="center"/>
        </w:trPr>
        <w:tc>
          <w:tcPr>
            <w:tcW w:w="531" w:type="dxa"/>
            <w:shd w:val="clear" w:color="auto" w:fill="auto"/>
            <w:vAlign w:val="center"/>
          </w:tcPr>
          <w:p w:rsidR="009D437B" w:rsidRPr="00560933" w:rsidRDefault="009D437B" w:rsidP="00692A0E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9D437B" w:rsidRPr="00560933" w:rsidRDefault="009D437B" w:rsidP="00692A0E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437B" w:rsidRPr="00560933" w:rsidRDefault="009D437B" w:rsidP="00692A0E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437B" w:rsidRPr="00560933" w:rsidRDefault="009D437B" w:rsidP="00692A0E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D437B" w:rsidRPr="00560933" w:rsidRDefault="009D437B" w:rsidP="00692A0E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D437B" w:rsidRPr="00560933" w:rsidRDefault="009D437B" w:rsidP="00692A0E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437B" w:rsidRPr="00560933" w:rsidRDefault="009D437B" w:rsidP="00692A0E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437B" w:rsidRPr="00560933" w:rsidRDefault="009D437B" w:rsidP="00692A0E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D437B" w:rsidRPr="00560933" w:rsidRDefault="009D437B" w:rsidP="00692A0E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9D437B" w:rsidRPr="00560933" w:rsidRDefault="009D437B" w:rsidP="00692A0E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72" w:type="dxa"/>
          </w:tcPr>
          <w:p w:rsidR="009D437B" w:rsidRPr="00560933" w:rsidRDefault="00F26C27" w:rsidP="00692A0E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11</w:t>
            </w:r>
          </w:p>
        </w:tc>
      </w:tr>
      <w:tr w:rsidR="009D437B" w:rsidRPr="00560933" w:rsidTr="0060557B">
        <w:trPr>
          <w:jc w:val="center"/>
        </w:trPr>
        <w:tc>
          <w:tcPr>
            <w:tcW w:w="14729" w:type="dxa"/>
            <w:gridSpan w:val="10"/>
            <w:shd w:val="clear" w:color="auto" w:fill="auto"/>
            <w:noWrap/>
            <w:vAlign w:val="center"/>
            <w:hideMark/>
          </w:tcPr>
          <w:p w:rsidR="009D437B" w:rsidRPr="00560933" w:rsidRDefault="009D437B" w:rsidP="00692A0E">
            <w:pPr>
              <w:jc w:val="left"/>
              <w:rPr>
                <w:rFonts w:eastAsia="Times New Roman"/>
                <w:i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i/>
                <w:sz w:val="24"/>
                <w:szCs w:val="24"/>
                <w:lang w:eastAsia="uk-UA"/>
              </w:rPr>
              <w:t>I. Бюджетний сектор </w:t>
            </w:r>
          </w:p>
        </w:tc>
        <w:tc>
          <w:tcPr>
            <w:tcW w:w="1372" w:type="dxa"/>
          </w:tcPr>
          <w:p w:rsidR="009D437B" w:rsidRPr="00560933" w:rsidRDefault="009D437B" w:rsidP="00692A0E">
            <w:pPr>
              <w:jc w:val="left"/>
              <w:rPr>
                <w:rFonts w:eastAsia="Times New Roman"/>
                <w:i/>
                <w:sz w:val="24"/>
                <w:szCs w:val="24"/>
                <w:lang w:eastAsia="uk-UA"/>
              </w:rPr>
            </w:pPr>
          </w:p>
        </w:tc>
      </w:tr>
      <w:tr w:rsidR="009D437B" w:rsidRPr="00560933" w:rsidTr="00D50DF5">
        <w:trPr>
          <w:jc w:val="center"/>
        </w:trPr>
        <w:tc>
          <w:tcPr>
            <w:tcW w:w="531" w:type="dxa"/>
            <w:shd w:val="clear" w:color="auto" w:fill="auto"/>
            <w:hideMark/>
          </w:tcPr>
          <w:p w:rsidR="009D437B" w:rsidRPr="0060557B" w:rsidRDefault="009D437B" w:rsidP="00AB6275">
            <w:pPr>
              <w:ind w:right="-131"/>
              <w:jc w:val="left"/>
              <w:rPr>
                <w:rFonts w:eastAsia="Times New Roman"/>
                <w:sz w:val="22"/>
                <w:szCs w:val="24"/>
                <w:lang w:eastAsia="uk-UA"/>
              </w:rPr>
            </w:pPr>
            <w:r w:rsidRPr="0060557B">
              <w:rPr>
                <w:rFonts w:eastAsia="Times New Roman"/>
                <w:sz w:val="22"/>
                <w:szCs w:val="24"/>
                <w:lang w:eastAsia="uk-UA"/>
              </w:rPr>
              <w:t>1.1</w:t>
            </w:r>
          </w:p>
        </w:tc>
        <w:tc>
          <w:tcPr>
            <w:tcW w:w="3070" w:type="dxa"/>
            <w:shd w:val="clear" w:color="auto" w:fill="auto"/>
            <w:hideMark/>
          </w:tcPr>
          <w:p w:rsidR="009D437B" w:rsidRPr="00560933" w:rsidRDefault="009D437B" w:rsidP="00692A0E">
            <w:pPr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Удосконалення системи енергетичного менеджменту</w:t>
            </w:r>
          </w:p>
        </w:tc>
        <w:tc>
          <w:tcPr>
            <w:tcW w:w="1418" w:type="dxa"/>
            <w:shd w:val="clear" w:color="auto" w:fill="auto"/>
            <w:hideMark/>
          </w:tcPr>
          <w:p w:rsidR="009D437B" w:rsidRPr="00560933" w:rsidRDefault="00AB6275" w:rsidP="00692A0E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2016-</w:t>
            </w:r>
            <w:r w:rsidR="009D437B" w:rsidRPr="00560933">
              <w:rPr>
                <w:rFonts w:eastAsia="Times New Roman"/>
                <w:sz w:val="24"/>
                <w:szCs w:val="24"/>
                <w:lang w:eastAsia="uk-UA"/>
              </w:rPr>
              <w:t>2020</w:t>
            </w:r>
          </w:p>
        </w:tc>
        <w:tc>
          <w:tcPr>
            <w:tcW w:w="1417" w:type="dxa"/>
            <w:shd w:val="clear" w:color="auto" w:fill="auto"/>
            <w:hideMark/>
          </w:tcPr>
          <w:p w:rsidR="009D437B" w:rsidRPr="00560933" w:rsidRDefault="009D437B" w:rsidP="00692A0E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Виконується</w:t>
            </w:r>
          </w:p>
        </w:tc>
        <w:tc>
          <w:tcPr>
            <w:tcW w:w="1560" w:type="dxa"/>
            <w:shd w:val="clear" w:color="auto" w:fill="auto"/>
            <w:hideMark/>
          </w:tcPr>
          <w:p w:rsidR="009D437B" w:rsidRPr="003D6220" w:rsidRDefault="00AB6275" w:rsidP="003D6220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3D6220">
              <w:rPr>
                <w:rFonts w:eastAsia="Times New Roman"/>
                <w:sz w:val="24"/>
                <w:szCs w:val="24"/>
                <w:lang w:eastAsia="uk-UA"/>
              </w:rPr>
              <w:t>Б</w:t>
            </w:r>
            <w:r w:rsidR="003D6220" w:rsidRPr="003D6220">
              <w:rPr>
                <w:sz w:val="24"/>
                <w:szCs w:val="24"/>
                <w:lang w:eastAsia="uk-UA"/>
              </w:rPr>
              <w:t>юджет Криворізької міської територіальної громади</w:t>
            </w:r>
          </w:p>
        </w:tc>
        <w:tc>
          <w:tcPr>
            <w:tcW w:w="1275" w:type="dxa"/>
            <w:shd w:val="clear" w:color="auto" w:fill="auto"/>
            <w:hideMark/>
          </w:tcPr>
          <w:p w:rsidR="009D437B" w:rsidRPr="00560933" w:rsidRDefault="009D437B" w:rsidP="00560933">
            <w:pPr>
              <w:ind w:left="-108" w:right="-108"/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560933">
              <w:rPr>
                <w:rFonts w:eastAsia="Times New Roman"/>
                <w:sz w:val="22"/>
                <w:szCs w:val="22"/>
                <w:lang w:eastAsia="uk-UA"/>
              </w:rPr>
              <w:t>13 700,0</w:t>
            </w:r>
          </w:p>
        </w:tc>
        <w:tc>
          <w:tcPr>
            <w:tcW w:w="6830" w:type="dxa"/>
            <w:gridSpan w:val="5"/>
            <w:shd w:val="clear" w:color="auto" w:fill="auto"/>
          </w:tcPr>
          <w:p w:rsidR="009D437B" w:rsidRPr="00560933" w:rsidRDefault="003D6220" w:rsidP="009D437B">
            <w:pPr>
              <w:tabs>
                <w:tab w:val="left" w:pos="1740"/>
              </w:tabs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У</w:t>
            </w:r>
            <w:r w:rsidR="009D437B"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сього за 2017-2021 роки елементами диспетчеризації оснащено 9  лічильників у </w:t>
            </w:r>
            <w:r>
              <w:rPr>
                <w:rFonts w:eastAsia="Times New Roman"/>
                <w:sz w:val="24"/>
                <w:szCs w:val="24"/>
                <w:lang w:eastAsia="uk-UA"/>
              </w:rPr>
              <w:t>шести</w:t>
            </w:r>
            <w:r w:rsidR="009D437B"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 закладах</w:t>
            </w:r>
            <w:r w:rsidR="00B27517">
              <w:rPr>
                <w:rFonts w:eastAsia="Times New Roman"/>
                <w:sz w:val="24"/>
                <w:szCs w:val="24"/>
                <w:lang w:eastAsia="uk-UA"/>
              </w:rPr>
              <w:t>.</w:t>
            </w:r>
          </w:p>
          <w:p w:rsidR="009D437B" w:rsidRPr="00560933" w:rsidRDefault="009D437B" w:rsidP="003D6220">
            <w:pPr>
              <w:tabs>
                <w:tab w:val="left" w:pos="1740"/>
              </w:tabs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Протягом опалювального періоду 2021/2022 рр. забезпечено проведення щоденного моніторингу за обсягами споживання теплової енергії в 424 бюджетних закладах міста за допомогою комп'ютерної програми «Система комплексного автоматизованого управління: модуль «Автоматизована інформаційна система «Енергосервіс: облік, контроль, економі</w:t>
            </w:r>
            <w:r w:rsidR="00B27517">
              <w:rPr>
                <w:rFonts w:eastAsia="Times New Roman"/>
                <w:sz w:val="24"/>
                <w:szCs w:val="24"/>
                <w:lang w:eastAsia="uk-UA"/>
              </w:rPr>
              <w:t>я»</w:t>
            </w:r>
          </w:p>
        </w:tc>
      </w:tr>
      <w:tr w:rsidR="009D437B" w:rsidRPr="00560933" w:rsidTr="00D50DF5">
        <w:trPr>
          <w:trHeight w:val="624"/>
          <w:jc w:val="center"/>
        </w:trPr>
        <w:tc>
          <w:tcPr>
            <w:tcW w:w="531" w:type="dxa"/>
            <w:shd w:val="clear" w:color="auto" w:fill="auto"/>
            <w:hideMark/>
          </w:tcPr>
          <w:p w:rsidR="009D437B" w:rsidRPr="0060557B" w:rsidRDefault="00AB6275" w:rsidP="00560933">
            <w:pPr>
              <w:ind w:right="-131"/>
              <w:jc w:val="left"/>
              <w:rPr>
                <w:rFonts w:eastAsia="Times New Roman"/>
                <w:sz w:val="22"/>
                <w:szCs w:val="24"/>
                <w:lang w:eastAsia="uk-UA"/>
              </w:rPr>
            </w:pPr>
            <w:r>
              <w:rPr>
                <w:rFonts w:eastAsia="Times New Roman"/>
                <w:sz w:val="22"/>
                <w:szCs w:val="24"/>
                <w:lang w:eastAsia="uk-UA"/>
              </w:rPr>
              <w:t>1.2</w:t>
            </w:r>
          </w:p>
        </w:tc>
        <w:tc>
          <w:tcPr>
            <w:tcW w:w="3070" w:type="dxa"/>
            <w:shd w:val="clear" w:color="auto" w:fill="auto"/>
            <w:hideMark/>
          </w:tcPr>
          <w:p w:rsidR="009D437B" w:rsidRPr="00560933" w:rsidRDefault="009D437B" w:rsidP="00692A0E">
            <w:pPr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Комплексна термомодернізація, модернізація інже</w:t>
            </w:r>
            <w:r w:rsidR="00873F88">
              <w:rPr>
                <w:rFonts w:eastAsia="Times New Roman"/>
                <w:sz w:val="24"/>
                <w:szCs w:val="24"/>
                <w:lang w:eastAsia="uk-UA"/>
              </w:rPr>
              <w:t>-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нерних мереж з викорис</w:t>
            </w:r>
            <w:r w:rsidR="004442A3" w:rsidRPr="00560933">
              <w:rPr>
                <w:rFonts w:eastAsia="Times New Roman"/>
                <w:sz w:val="24"/>
                <w:szCs w:val="24"/>
                <w:lang w:eastAsia="uk-UA"/>
              </w:rPr>
              <w:t>танням енерго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зберігаючих технологій </w:t>
            </w:r>
          </w:p>
        </w:tc>
        <w:tc>
          <w:tcPr>
            <w:tcW w:w="1418" w:type="dxa"/>
            <w:shd w:val="clear" w:color="auto" w:fill="auto"/>
            <w:hideMark/>
          </w:tcPr>
          <w:p w:rsidR="009D437B" w:rsidRPr="00560933" w:rsidRDefault="008B6250" w:rsidP="008B6250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2017</w:t>
            </w:r>
            <w:r w:rsidR="009D437B" w:rsidRPr="00560933">
              <w:rPr>
                <w:rFonts w:eastAsia="Times New Roman"/>
                <w:sz w:val="24"/>
                <w:szCs w:val="24"/>
                <w:lang w:eastAsia="uk-UA"/>
              </w:rPr>
              <w:t>-2023</w:t>
            </w:r>
          </w:p>
        </w:tc>
        <w:tc>
          <w:tcPr>
            <w:tcW w:w="1417" w:type="dxa"/>
            <w:shd w:val="clear" w:color="auto" w:fill="auto"/>
            <w:hideMark/>
          </w:tcPr>
          <w:p w:rsidR="009D437B" w:rsidRPr="00560933" w:rsidRDefault="009D437B" w:rsidP="00692A0E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Виконується</w:t>
            </w:r>
          </w:p>
        </w:tc>
        <w:tc>
          <w:tcPr>
            <w:tcW w:w="1560" w:type="dxa"/>
            <w:shd w:val="clear" w:color="auto" w:fill="auto"/>
            <w:hideMark/>
          </w:tcPr>
          <w:p w:rsidR="009D437B" w:rsidRPr="00560933" w:rsidRDefault="003D6220" w:rsidP="00AB6275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3D6220">
              <w:rPr>
                <w:rFonts w:eastAsia="Times New Roman"/>
                <w:sz w:val="24"/>
                <w:szCs w:val="24"/>
                <w:lang w:eastAsia="uk-UA"/>
              </w:rPr>
              <w:t>Б</w:t>
            </w:r>
            <w:r w:rsidRPr="003D6220">
              <w:rPr>
                <w:sz w:val="24"/>
                <w:szCs w:val="24"/>
                <w:lang w:eastAsia="uk-UA"/>
              </w:rPr>
              <w:t>юджет Криворізької міської територіальної громади</w:t>
            </w:r>
            <w:r w:rsidR="009D437B" w:rsidRPr="003D6220">
              <w:rPr>
                <w:rFonts w:eastAsia="Times New Roman"/>
                <w:sz w:val="24"/>
                <w:szCs w:val="24"/>
                <w:lang w:eastAsia="uk-UA"/>
              </w:rPr>
              <w:t xml:space="preserve">, кредит </w:t>
            </w:r>
            <w:r w:rsidR="00AB6275" w:rsidRPr="003D6220">
              <w:rPr>
                <w:rFonts w:eastAsia="Times New Roman"/>
                <w:sz w:val="24"/>
                <w:szCs w:val="24"/>
                <w:lang w:eastAsia="uk-UA"/>
              </w:rPr>
              <w:t>Європейського банку ре</w:t>
            </w:r>
            <w:r w:rsidR="00541533">
              <w:rPr>
                <w:rFonts w:eastAsia="Times New Roman"/>
                <w:sz w:val="24"/>
                <w:szCs w:val="24"/>
                <w:lang w:eastAsia="uk-UA"/>
              </w:rPr>
              <w:t>-</w:t>
            </w:r>
            <w:r w:rsidR="00AB6275" w:rsidRPr="003D6220">
              <w:rPr>
                <w:rFonts w:eastAsia="Times New Roman"/>
                <w:sz w:val="24"/>
                <w:szCs w:val="24"/>
                <w:lang w:eastAsia="uk-UA"/>
              </w:rPr>
              <w:t>конструкції та розвитку</w:t>
            </w:r>
            <w:r w:rsidR="00AB6275"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="00AB6275">
              <w:rPr>
                <w:rFonts w:eastAsia="Times New Roman"/>
                <w:sz w:val="24"/>
                <w:szCs w:val="24"/>
                <w:lang w:eastAsia="uk-UA"/>
              </w:rPr>
              <w:t>(</w:t>
            </w:r>
            <w:r w:rsidR="004F31F5">
              <w:rPr>
                <w:rFonts w:eastAsia="Times New Roman"/>
                <w:sz w:val="24"/>
                <w:szCs w:val="24"/>
                <w:lang w:eastAsia="uk-UA"/>
              </w:rPr>
              <w:t>на</w:t>
            </w:r>
            <w:r w:rsidR="00AB6275">
              <w:rPr>
                <w:rFonts w:eastAsia="Times New Roman"/>
                <w:sz w:val="24"/>
                <w:szCs w:val="24"/>
                <w:lang w:eastAsia="uk-UA"/>
              </w:rPr>
              <w:t xml:space="preserve">далі – </w:t>
            </w:r>
            <w:r w:rsidR="009D437B" w:rsidRPr="00560933">
              <w:rPr>
                <w:rFonts w:eastAsia="Times New Roman"/>
                <w:sz w:val="24"/>
                <w:szCs w:val="24"/>
                <w:lang w:eastAsia="uk-UA"/>
              </w:rPr>
              <w:t>ЄБРР</w:t>
            </w:r>
            <w:r w:rsidR="00AB6275">
              <w:rPr>
                <w:rFonts w:eastAsia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275" w:type="dxa"/>
            <w:shd w:val="clear" w:color="auto" w:fill="auto"/>
            <w:hideMark/>
          </w:tcPr>
          <w:p w:rsidR="009D437B" w:rsidRPr="00560933" w:rsidRDefault="009D437B" w:rsidP="00560933">
            <w:pPr>
              <w:ind w:left="-108" w:right="-108"/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560933">
              <w:rPr>
                <w:rFonts w:eastAsia="Times New Roman"/>
                <w:sz w:val="22"/>
                <w:szCs w:val="22"/>
                <w:lang w:eastAsia="uk-UA"/>
              </w:rPr>
              <w:t>1 005 163,6</w:t>
            </w:r>
          </w:p>
        </w:tc>
        <w:tc>
          <w:tcPr>
            <w:tcW w:w="6830" w:type="dxa"/>
            <w:gridSpan w:val="5"/>
            <w:shd w:val="clear" w:color="auto" w:fill="auto"/>
          </w:tcPr>
          <w:p w:rsidR="009D437B" w:rsidRPr="00560933" w:rsidRDefault="004F31F5" w:rsidP="009D437B">
            <w:pPr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Ухвалено</w:t>
            </w:r>
            <w:r w:rsidR="009D437B"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 рішення міської ради від 27.02.2019 №3509 «Про затвердження інвестиційного проекту «Підвищення енерго</w:t>
            </w:r>
            <w:r w:rsidR="00873F88">
              <w:rPr>
                <w:rFonts w:eastAsia="Times New Roman"/>
                <w:sz w:val="24"/>
                <w:szCs w:val="24"/>
                <w:lang w:eastAsia="uk-UA"/>
              </w:rPr>
              <w:t>-</w:t>
            </w:r>
            <w:r w:rsidR="009D437B"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ефективності громадських будівель у м. Кривому Розі», що </w:t>
            </w:r>
            <w:r w:rsidR="00873F88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="009D437B" w:rsidRPr="00560933">
              <w:rPr>
                <w:rFonts w:eastAsia="Times New Roman"/>
                <w:sz w:val="24"/>
                <w:szCs w:val="24"/>
                <w:lang w:eastAsia="uk-UA"/>
              </w:rPr>
              <w:t>реалізується в співпраці з Європейським банком реконструкції та розвитку, та визначення комунального  підприємства «Крив</w:t>
            </w:r>
            <w:r w:rsidR="00287D71">
              <w:rPr>
                <w:rFonts w:eastAsia="Times New Roman"/>
                <w:sz w:val="24"/>
                <w:szCs w:val="24"/>
                <w:lang w:eastAsia="uk-UA"/>
              </w:rPr>
              <w:t>-</w:t>
            </w:r>
            <w:r w:rsidR="009D437B" w:rsidRPr="00560933">
              <w:rPr>
                <w:rFonts w:eastAsia="Times New Roman"/>
                <w:sz w:val="24"/>
                <w:szCs w:val="24"/>
                <w:lang w:eastAsia="uk-UA"/>
              </w:rPr>
              <w:t>бастеплоенерго» відповідальним виконавцем проекту», зі змінами.</w:t>
            </w:r>
          </w:p>
          <w:p w:rsidR="009D437B" w:rsidRPr="00273038" w:rsidRDefault="009D437B" w:rsidP="009D437B">
            <w:pPr>
              <w:rPr>
                <w:rFonts w:eastAsia="Times New Roman"/>
                <w:spacing w:val="2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Відповідно до рішення міської ради від 21.11.2021 № 937 «Про внесення змін до рішення міської ради від 27.02.2019 №3509 «Про затвердження інвестиційного проекту «Підвищення енергоефективності громадських будівель у м. Кривому Розі», що реалізується в співпраці з Європейським банком реконструкції </w:t>
            </w:r>
            <w:r w:rsidRPr="00273038">
              <w:rPr>
                <w:rFonts w:eastAsia="Times New Roman"/>
                <w:sz w:val="24"/>
                <w:szCs w:val="24"/>
                <w:lang w:eastAsia="uk-UA"/>
              </w:rPr>
              <w:lastRenderedPageBreak/>
              <w:t>та розвитку, та визначення кому</w:t>
            </w:r>
            <w:r w:rsidR="00C87DC3" w:rsidRPr="00273038">
              <w:rPr>
                <w:rFonts w:eastAsia="Times New Roman"/>
                <w:sz w:val="24"/>
                <w:szCs w:val="24"/>
                <w:lang w:eastAsia="uk-UA"/>
              </w:rPr>
              <w:t>наль</w:t>
            </w:r>
            <w:r w:rsidRPr="00273038">
              <w:rPr>
                <w:rFonts w:eastAsia="Times New Roman"/>
                <w:sz w:val="24"/>
                <w:szCs w:val="24"/>
                <w:lang w:eastAsia="uk-UA"/>
              </w:rPr>
              <w:t>ного підприємства «Крив</w:t>
            </w:r>
            <w:r w:rsidRPr="00273038">
              <w:rPr>
                <w:rFonts w:eastAsia="Times New Roman"/>
                <w:spacing w:val="2"/>
                <w:sz w:val="24"/>
                <w:szCs w:val="24"/>
                <w:lang w:eastAsia="uk-UA"/>
              </w:rPr>
              <w:t xml:space="preserve">бастеплоенерго» відповідальним виконавцем проекту» до </w:t>
            </w:r>
            <w:r w:rsidR="00873F88" w:rsidRPr="00273038">
              <w:rPr>
                <w:rFonts w:eastAsia="Times New Roman"/>
                <w:spacing w:val="2"/>
                <w:sz w:val="24"/>
                <w:szCs w:val="24"/>
                <w:lang w:eastAsia="uk-UA"/>
              </w:rPr>
              <w:t xml:space="preserve">    </w:t>
            </w:r>
            <w:r w:rsidRPr="00273038">
              <w:rPr>
                <w:rFonts w:eastAsia="Times New Roman"/>
                <w:spacing w:val="2"/>
                <w:sz w:val="24"/>
                <w:szCs w:val="24"/>
                <w:lang w:eastAsia="uk-UA"/>
              </w:rPr>
              <w:t>інвестиційного проєкту включено 36 бюд</w:t>
            </w:r>
            <w:r w:rsidR="00D732EE">
              <w:rPr>
                <w:rFonts w:eastAsia="Times New Roman"/>
                <w:spacing w:val="2"/>
                <w:sz w:val="24"/>
                <w:szCs w:val="24"/>
                <w:lang w:eastAsia="uk-UA"/>
              </w:rPr>
              <w:t>жетних закладів, у тому числі 17 дошкільної, 18</w:t>
            </w:r>
            <w:r w:rsidRPr="00273038">
              <w:rPr>
                <w:rFonts w:eastAsia="Times New Roman"/>
                <w:spacing w:val="2"/>
                <w:sz w:val="24"/>
                <w:szCs w:val="24"/>
                <w:lang w:eastAsia="uk-UA"/>
              </w:rPr>
              <w:t xml:space="preserve"> загальної середньої та 1 поза</w:t>
            </w:r>
            <w:r w:rsidR="00873F88" w:rsidRPr="00273038">
              <w:rPr>
                <w:rFonts w:eastAsia="Times New Roman"/>
                <w:spacing w:val="2"/>
                <w:sz w:val="24"/>
                <w:szCs w:val="24"/>
                <w:lang w:eastAsia="uk-UA"/>
              </w:rPr>
              <w:t>-</w:t>
            </w:r>
            <w:r w:rsidRPr="00273038">
              <w:rPr>
                <w:rFonts w:eastAsia="Times New Roman"/>
                <w:spacing w:val="2"/>
                <w:sz w:val="24"/>
                <w:szCs w:val="24"/>
                <w:lang w:eastAsia="uk-UA"/>
              </w:rPr>
              <w:t>шкільної освіти.</w:t>
            </w:r>
          </w:p>
          <w:p w:rsidR="009D437B" w:rsidRPr="00273038" w:rsidRDefault="009D437B" w:rsidP="009D437B">
            <w:pPr>
              <w:rPr>
                <w:rFonts w:eastAsia="Times New Roman"/>
                <w:spacing w:val="2"/>
                <w:sz w:val="24"/>
                <w:szCs w:val="24"/>
                <w:lang w:eastAsia="uk-UA"/>
              </w:rPr>
            </w:pPr>
            <w:r w:rsidRPr="00273038">
              <w:rPr>
                <w:rFonts w:eastAsia="Times New Roman"/>
                <w:spacing w:val="2"/>
                <w:sz w:val="24"/>
                <w:szCs w:val="24"/>
                <w:lang w:eastAsia="uk-UA"/>
              </w:rPr>
              <w:t>23.12.2019 відбулося підписання договорів гранту між Кому</w:t>
            </w:r>
            <w:r w:rsidR="00287D71" w:rsidRPr="00273038">
              <w:rPr>
                <w:rFonts w:eastAsia="Times New Roman"/>
                <w:spacing w:val="2"/>
                <w:sz w:val="24"/>
                <w:szCs w:val="24"/>
                <w:lang w:eastAsia="uk-UA"/>
              </w:rPr>
              <w:t>-</w:t>
            </w:r>
            <w:r w:rsidRPr="00273038">
              <w:rPr>
                <w:rFonts w:eastAsia="Times New Roman"/>
                <w:spacing w:val="2"/>
                <w:sz w:val="24"/>
                <w:szCs w:val="24"/>
                <w:lang w:eastAsia="uk-UA"/>
              </w:rPr>
              <w:t xml:space="preserve">нальним підприємством «Кривбастеплоенерго» Криворізької міської ради, Криворізькою міською радою та </w:t>
            </w:r>
            <w:r w:rsidR="00273038" w:rsidRPr="00273038">
              <w:rPr>
                <w:rFonts w:eastAsia="Times New Roman"/>
                <w:spacing w:val="2"/>
                <w:sz w:val="24"/>
                <w:szCs w:val="24"/>
                <w:lang w:eastAsia="uk-UA"/>
              </w:rPr>
              <w:t>ЄБРР</w:t>
            </w:r>
            <w:r w:rsidR="003D6220" w:rsidRPr="00273038">
              <w:rPr>
                <w:rFonts w:eastAsia="Times New Roman"/>
                <w:spacing w:val="2"/>
                <w:sz w:val="24"/>
                <w:szCs w:val="24"/>
                <w:lang w:eastAsia="uk-UA"/>
              </w:rPr>
              <w:t>,</w:t>
            </w:r>
            <w:r w:rsidRPr="00273038">
              <w:rPr>
                <w:rFonts w:eastAsia="Times New Roman"/>
                <w:spacing w:val="2"/>
                <w:sz w:val="24"/>
                <w:szCs w:val="24"/>
                <w:lang w:eastAsia="uk-UA"/>
              </w:rPr>
              <w:t xml:space="preserve"> кредитного між Комунальним підприємством «Кривбастеплоенерго» Криворізької міської ради та </w:t>
            </w:r>
            <w:r w:rsidR="00273038" w:rsidRPr="00273038">
              <w:rPr>
                <w:rFonts w:eastAsia="Times New Roman"/>
                <w:spacing w:val="2"/>
                <w:sz w:val="24"/>
                <w:szCs w:val="24"/>
                <w:lang w:eastAsia="uk-UA"/>
              </w:rPr>
              <w:t>ЄБРР</w:t>
            </w:r>
            <w:r w:rsidRPr="00273038">
              <w:rPr>
                <w:rFonts w:eastAsia="Times New Roman"/>
                <w:spacing w:val="2"/>
                <w:sz w:val="24"/>
                <w:szCs w:val="24"/>
                <w:lang w:eastAsia="uk-UA"/>
              </w:rPr>
              <w:t>.</w:t>
            </w:r>
          </w:p>
          <w:p w:rsidR="009D437B" w:rsidRPr="00273038" w:rsidRDefault="009D437B" w:rsidP="009D437B">
            <w:pPr>
              <w:rPr>
                <w:rFonts w:eastAsia="Times New Roman"/>
                <w:spacing w:val="4"/>
                <w:sz w:val="24"/>
                <w:szCs w:val="24"/>
                <w:lang w:eastAsia="uk-UA"/>
              </w:rPr>
            </w:pPr>
            <w:r w:rsidRPr="00273038">
              <w:rPr>
                <w:rFonts w:eastAsia="Times New Roman"/>
                <w:spacing w:val="2"/>
                <w:sz w:val="24"/>
                <w:szCs w:val="24"/>
                <w:lang w:eastAsia="uk-UA"/>
              </w:rPr>
              <w:t xml:space="preserve">Рішенням міської ради від 22.04.2020 №4617 затверджено Програму підвищення енергоефективності громадських будівель у м. Кривому Розі, що реалізується в співпраці з </w:t>
            </w:r>
            <w:r w:rsidR="00273038" w:rsidRPr="00273038">
              <w:rPr>
                <w:rFonts w:eastAsia="Times New Roman"/>
                <w:spacing w:val="2"/>
                <w:sz w:val="24"/>
                <w:szCs w:val="24"/>
                <w:lang w:eastAsia="uk-UA"/>
              </w:rPr>
              <w:t>ЄБРР</w:t>
            </w:r>
            <w:r w:rsidRPr="00273038">
              <w:rPr>
                <w:rFonts w:eastAsia="Times New Roman"/>
                <w:spacing w:val="2"/>
                <w:sz w:val="24"/>
                <w:szCs w:val="24"/>
                <w:lang w:eastAsia="uk-UA"/>
              </w:rPr>
              <w:t xml:space="preserve">,  на </w:t>
            </w:r>
            <w:r w:rsidR="00273038" w:rsidRPr="00273038">
              <w:rPr>
                <w:rFonts w:eastAsia="Times New Roman"/>
                <w:spacing w:val="2"/>
                <w:sz w:val="24"/>
                <w:szCs w:val="24"/>
                <w:lang w:eastAsia="uk-UA"/>
              </w:rPr>
              <w:t xml:space="preserve">   </w:t>
            </w:r>
            <w:r w:rsidRPr="00273038">
              <w:rPr>
                <w:rFonts w:eastAsia="Times New Roman"/>
                <w:spacing w:val="2"/>
                <w:sz w:val="24"/>
                <w:szCs w:val="24"/>
                <w:lang w:eastAsia="uk-UA"/>
              </w:rPr>
              <w:t>2020–2033 роки.</w:t>
            </w:r>
            <w:r w:rsidR="00560933" w:rsidRPr="00273038">
              <w:rPr>
                <w:rFonts w:eastAsia="Times New Roman"/>
                <w:spacing w:val="2"/>
                <w:sz w:val="24"/>
                <w:szCs w:val="24"/>
                <w:lang w:eastAsia="uk-UA"/>
              </w:rPr>
              <w:t xml:space="preserve"> </w:t>
            </w:r>
          </w:p>
          <w:p w:rsidR="009D437B" w:rsidRPr="00273038" w:rsidRDefault="009D437B" w:rsidP="009D437B">
            <w:pPr>
              <w:rPr>
                <w:rFonts w:eastAsia="Times New Roman"/>
                <w:spacing w:val="4"/>
                <w:sz w:val="24"/>
                <w:szCs w:val="24"/>
                <w:lang w:eastAsia="uk-UA"/>
              </w:rPr>
            </w:pPr>
            <w:r w:rsidRPr="00273038">
              <w:rPr>
                <w:rFonts w:eastAsia="Times New Roman"/>
                <w:spacing w:val="4"/>
                <w:sz w:val="24"/>
                <w:szCs w:val="24"/>
                <w:lang w:eastAsia="uk-UA"/>
              </w:rPr>
              <w:t xml:space="preserve">Отримано позитивний висновок Антимонопольного комітету України щодо погодження державної допомоги </w:t>
            </w:r>
            <w:r w:rsidR="003D6220" w:rsidRPr="00273038">
              <w:rPr>
                <w:rFonts w:eastAsia="Times New Roman"/>
                <w:spacing w:val="4"/>
                <w:sz w:val="24"/>
                <w:szCs w:val="24"/>
                <w:lang w:eastAsia="uk-UA"/>
              </w:rPr>
              <w:t>Комунальному підприємству</w:t>
            </w:r>
            <w:r w:rsidRPr="00273038">
              <w:rPr>
                <w:rFonts w:eastAsia="Times New Roman"/>
                <w:spacing w:val="4"/>
                <w:sz w:val="24"/>
                <w:szCs w:val="24"/>
                <w:lang w:eastAsia="uk-UA"/>
              </w:rPr>
              <w:t xml:space="preserve"> «Кривбастеплоенерго»</w:t>
            </w:r>
            <w:r w:rsidR="003D6220" w:rsidRPr="00273038">
              <w:rPr>
                <w:rFonts w:eastAsia="Times New Roman"/>
                <w:spacing w:val="4"/>
                <w:sz w:val="24"/>
                <w:szCs w:val="24"/>
                <w:lang w:eastAsia="uk-UA"/>
              </w:rPr>
              <w:t xml:space="preserve"> Криворізької міської ради</w:t>
            </w:r>
            <w:r w:rsidRPr="00273038">
              <w:rPr>
                <w:rFonts w:eastAsia="Times New Roman"/>
                <w:spacing w:val="4"/>
                <w:sz w:val="24"/>
                <w:szCs w:val="24"/>
                <w:lang w:eastAsia="uk-UA"/>
              </w:rPr>
              <w:t xml:space="preserve"> </w:t>
            </w:r>
            <w:r w:rsidR="003D6220" w:rsidRPr="00273038">
              <w:rPr>
                <w:rFonts w:eastAsia="Times New Roman"/>
                <w:spacing w:val="4"/>
                <w:sz w:val="24"/>
                <w:szCs w:val="24"/>
                <w:lang w:eastAsia="uk-UA"/>
              </w:rPr>
              <w:t>у</w:t>
            </w:r>
            <w:r w:rsidRPr="00273038">
              <w:rPr>
                <w:rFonts w:eastAsia="Times New Roman"/>
                <w:spacing w:val="4"/>
                <w:sz w:val="24"/>
                <w:szCs w:val="24"/>
                <w:lang w:eastAsia="uk-UA"/>
              </w:rPr>
              <w:t xml:space="preserve"> рамках програми </w:t>
            </w:r>
            <w:r w:rsidR="003D6220" w:rsidRPr="00273038">
              <w:rPr>
                <w:rFonts w:eastAsia="Times New Roman"/>
                <w:spacing w:val="4"/>
                <w:sz w:val="24"/>
                <w:szCs w:val="24"/>
                <w:lang w:eastAsia="uk-UA"/>
              </w:rPr>
              <w:t xml:space="preserve">з </w:t>
            </w:r>
            <w:r w:rsidRPr="00273038">
              <w:rPr>
                <w:rFonts w:eastAsia="Times New Roman"/>
                <w:spacing w:val="4"/>
                <w:sz w:val="24"/>
                <w:szCs w:val="24"/>
                <w:lang w:eastAsia="uk-UA"/>
              </w:rPr>
              <w:t>обслуговуван</w:t>
            </w:r>
            <w:r w:rsidR="003D6220" w:rsidRPr="00273038">
              <w:rPr>
                <w:rFonts w:eastAsia="Times New Roman"/>
                <w:spacing w:val="4"/>
                <w:sz w:val="24"/>
                <w:szCs w:val="24"/>
                <w:lang w:eastAsia="uk-UA"/>
              </w:rPr>
              <w:t>ня</w:t>
            </w:r>
            <w:r w:rsidRPr="00273038">
              <w:rPr>
                <w:rFonts w:eastAsia="Times New Roman"/>
                <w:spacing w:val="4"/>
                <w:sz w:val="24"/>
                <w:szCs w:val="24"/>
                <w:lang w:eastAsia="uk-UA"/>
              </w:rPr>
              <w:t xml:space="preserve"> кредиту</w:t>
            </w:r>
            <w:r w:rsidR="00EE6123" w:rsidRPr="00273038">
              <w:rPr>
                <w:rFonts w:eastAsia="Times New Roman"/>
                <w:spacing w:val="4"/>
                <w:sz w:val="24"/>
                <w:szCs w:val="24"/>
                <w:lang w:eastAsia="uk-UA"/>
              </w:rPr>
              <w:t>.</w:t>
            </w:r>
          </w:p>
          <w:p w:rsidR="009D437B" w:rsidRPr="00273038" w:rsidRDefault="009D437B" w:rsidP="009D437B">
            <w:pPr>
              <w:rPr>
                <w:rFonts w:eastAsia="Times New Roman"/>
                <w:spacing w:val="4"/>
                <w:sz w:val="24"/>
                <w:szCs w:val="24"/>
                <w:lang w:eastAsia="uk-UA"/>
              </w:rPr>
            </w:pPr>
            <w:r w:rsidRPr="00273038">
              <w:rPr>
                <w:rFonts w:eastAsia="Times New Roman"/>
                <w:spacing w:val="4"/>
                <w:sz w:val="24"/>
                <w:szCs w:val="24"/>
                <w:lang w:eastAsia="uk-UA"/>
              </w:rPr>
              <w:t>Підписано та затверджено рішенням міської ради від 27.05.2020 №4743 договір гарантії, відшкодування та</w:t>
            </w:r>
            <w:r w:rsidR="00273038">
              <w:rPr>
                <w:rFonts w:eastAsia="Times New Roman"/>
                <w:spacing w:val="4"/>
                <w:sz w:val="24"/>
                <w:szCs w:val="24"/>
                <w:lang w:eastAsia="uk-UA"/>
              </w:rPr>
              <w:t xml:space="preserve">        </w:t>
            </w:r>
            <w:r w:rsidRPr="00273038">
              <w:rPr>
                <w:rFonts w:eastAsia="Times New Roman"/>
                <w:spacing w:val="4"/>
                <w:sz w:val="24"/>
                <w:szCs w:val="24"/>
                <w:lang w:eastAsia="uk-UA"/>
              </w:rPr>
              <w:t xml:space="preserve"> підтримки проєкту («Підвищення енергоефективності громадських будівель у м.</w:t>
            </w:r>
            <w:r w:rsidR="008B6250" w:rsidRPr="00273038">
              <w:rPr>
                <w:rFonts w:eastAsia="Times New Roman"/>
                <w:spacing w:val="4"/>
                <w:sz w:val="24"/>
                <w:szCs w:val="24"/>
                <w:lang w:eastAsia="uk-UA"/>
              </w:rPr>
              <w:t> </w:t>
            </w:r>
            <w:r w:rsidRPr="00273038">
              <w:rPr>
                <w:rFonts w:eastAsia="Times New Roman"/>
                <w:spacing w:val="4"/>
                <w:sz w:val="24"/>
                <w:szCs w:val="24"/>
                <w:lang w:eastAsia="uk-UA"/>
              </w:rPr>
              <w:t xml:space="preserve">Кривому Розі») між Криворізькою міською </w:t>
            </w:r>
            <w:r w:rsidR="00273038">
              <w:rPr>
                <w:rFonts w:eastAsia="Times New Roman"/>
                <w:spacing w:val="4"/>
                <w:sz w:val="24"/>
                <w:szCs w:val="24"/>
                <w:lang w:eastAsia="uk-UA"/>
              </w:rPr>
              <w:t xml:space="preserve">  </w:t>
            </w:r>
            <w:r w:rsidRPr="00273038">
              <w:rPr>
                <w:rFonts w:eastAsia="Times New Roman"/>
                <w:spacing w:val="4"/>
                <w:sz w:val="24"/>
                <w:szCs w:val="24"/>
                <w:lang w:eastAsia="uk-UA"/>
              </w:rPr>
              <w:t>радою та Європейським банком реконструкції  та розвитку.</w:t>
            </w:r>
          </w:p>
          <w:p w:rsidR="009D437B" w:rsidRPr="00273038" w:rsidRDefault="009D437B" w:rsidP="009D437B">
            <w:pPr>
              <w:rPr>
                <w:rFonts w:eastAsia="Times New Roman"/>
                <w:sz w:val="24"/>
                <w:szCs w:val="24"/>
                <w:lang w:eastAsia="uk-UA"/>
              </w:rPr>
            </w:pPr>
            <w:r w:rsidRPr="00273038">
              <w:rPr>
                <w:rFonts w:eastAsia="Times New Roman"/>
                <w:sz w:val="24"/>
                <w:szCs w:val="24"/>
                <w:lang w:eastAsia="uk-UA"/>
              </w:rPr>
              <w:t>У 2021 р.</w:t>
            </w:r>
            <w:r w:rsidR="008B6250" w:rsidRPr="00273038">
              <w:rPr>
                <w:rFonts w:eastAsia="Times New Roman"/>
                <w:sz w:val="24"/>
                <w:szCs w:val="24"/>
                <w:lang w:eastAsia="uk-UA"/>
              </w:rPr>
              <w:t xml:space="preserve"> проведено процедуру закупівлі за</w:t>
            </w:r>
            <w:r w:rsidRPr="00273038">
              <w:rPr>
                <w:rFonts w:eastAsia="Times New Roman"/>
                <w:sz w:val="24"/>
                <w:szCs w:val="24"/>
                <w:lang w:eastAsia="uk-UA"/>
              </w:rPr>
              <w:t xml:space="preserve"> І лот</w:t>
            </w:r>
            <w:r w:rsidR="008B6250" w:rsidRPr="00273038">
              <w:rPr>
                <w:rFonts w:eastAsia="Times New Roman"/>
                <w:sz w:val="24"/>
                <w:szCs w:val="24"/>
                <w:lang w:eastAsia="uk-UA"/>
              </w:rPr>
              <w:t>ом</w:t>
            </w:r>
            <w:r w:rsidRPr="00273038">
              <w:rPr>
                <w:rFonts w:eastAsia="Times New Roman"/>
                <w:sz w:val="24"/>
                <w:szCs w:val="24"/>
                <w:lang w:eastAsia="uk-UA"/>
              </w:rPr>
              <w:t xml:space="preserve"> (7 об'єктів). </w:t>
            </w:r>
          </w:p>
          <w:p w:rsidR="009D437B" w:rsidRPr="00560933" w:rsidRDefault="009D437B" w:rsidP="00273038">
            <w:pPr>
              <w:rPr>
                <w:rFonts w:eastAsia="Times New Roman"/>
                <w:sz w:val="24"/>
                <w:szCs w:val="24"/>
                <w:lang w:eastAsia="uk-UA"/>
              </w:rPr>
            </w:pPr>
            <w:r w:rsidRPr="00273038">
              <w:rPr>
                <w:rFonts w:eastAsia="Times New Roman"/>
                <w:sz w:val="24"/>
                <w:szCs w:val="24"/>
                <w:lang w:eastAsia="uk-UA"/>
              </w:rPr>
              <w:t xml:space="preserve">Між Криворізькою міською радою та </w:t>
            </w:r>
            <w:r w:rsidR="003D6220" w:rsidRPr="00273038">
              <w:rPr>
                <w:rFonts w:eastAsia="Times New Roman"/>
                <w:sz w:val="24"/>
                <w:szCs w:val="24"/>
                <w:lang w:eastAsia="uk-UA"/>
              </w:rPr>
              <w:t>Комунальним підприємством</w:t>
            </w:r>
            <w:r w:rsidRPr="00273038">
              <w:rPr>
                <w:rFonts w:eastAsia="Times New Roman"/>
                <w:sz w:val="24"/>
                <w:szCs w:val="24"/>
                <w:lang w:eastAsia="uk-UA"/>
              </w:rPr>
              <w:t xml:space="preserve"> «Кривбастеплоенерго» Криворізької міської ради</w:t>
            </w:r>
            <w:r w:rsidR="00273038" w:rsidRPr="00273038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273038">
              <w:rPr>
                <w:rFonts w:eastAsia="Times New Roman"/>
                <w:sz w:val="24"/>
                <w:szCs w:val="24"/>
                <w:lang w:eastAsia="uk-UA"/>
              </w:rPr>
              <w:t xml:space="preserve"> укладено Договір про надання послуг (Сервісну угоду) із забезпечення </w:t>
            </w:r>
            <w:r w:rsidRPr="00273038">
              <w:rPr>
                <w:rFonts w:eastAsia="Times New Roman"/>
                <w:spacing w:val="-2"/>
                <w:sz w:val="24"/>
                <w:szCs w:val="24"/>
                <w:lang w:eastAsia="uk-UA"/>
              </w:rPr>
              <w:t>реалізації інвестиційного про</w:t>
            </w:r>
            <w:r w:rsidR="00560933" w:rsidRPr="00273038">
              <w:rPr>
                <w:rFonts w:eastAsia="Times New Roman"/>
                <w:spacing w:val="-2"/>
                <w:sz w:val="24"/>
                <w:szCs w:val="24"/>
                <w:lang w:eastAsia="uk-UA"/>
              </w:rPr>
              <w:t>є</w:t>
            </w:r>
            <w:r w:rsidRPr="00273038">
              <w:rPr>
                <w:rFonts w:eastAsia="Times New Roman"/>
                <w:spacing w:val="-2"/>
                <w:sz w:val="24"/>
                <w:szCs w:val="24"/>
                <w:lang w:eastAsia="uk-UA"/>
              </w:rPr>
              <w:t>кту «Підвищення енергоефективності</w:t>
            </w:r>
            <w:r w:rsidRPr="00273038">
              <w:rPr>
                <w:rFonts w:eastAsia="Times New Roman"/>
                <w:spacing w:val="2"/>
                <w:sz w:val="24"/>
                <w:szCs w:val="24"/>
                <w:lang w:eastAsia="uk-UA"/>
              </w:rPr>
              <w:t xml:space="preserve"> громадських будівель у м. Кривий Ріг».</w:t>
            </w:r>
            <w:r w:rsidR="00273038">
              <w:rPr>
                <w:rFonts w:eastAsia="Times New Roman"/>
                <w:spacing w:val="2"/>
                <w:sz w:val="24"/>
                <w:szCs w:val="24"/>
                <w:lang w:eastAsia="uk-UA"/>
              </w:rPr>
              <w:t xml:space="preserve"> </w:t>
            </w:r>
            <w:r w:rsidRPr="00273038">
              <w:rPr>
                <w:rFonts w:eastAsia="Times New Roman"/>
                <w:sz w:val="24"/>
                <w:szCs w:val="24"/>
                <w:lang w:eastAsia="uk-UA"/>
              </w:rPr>
              <w:t>За результатами конкурсу з визначення виконавця</w:t>
            </w:r>
            <w:r w:rsidR="00273038" w:rsidRPr="00273038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273038">
              <w:rPr>
                <w:rFonts w:eastAsia="Times New Roman"/>
                <w:sz w:val="24"/>
                <w:szCs w:val="24"/>
                <w:lang w:eastAsia="uk-UA"/>
              </w:rPr>
              <w:t xml:space="preserve">інвестиційного проєкту </w:t>
            </w:r>
            <w:r w:rsidR="008B6250" w:rsidRPr="00273038">
              <w:rPr>
                <w:rFonts w:eastAsia="Times New Roman"/>
                <w:sz w:val="24"/>
                <w:szCs w:val="24"/>
                <w:lang w:eastAsia="uk-UA"/>
              </w:rPr>
              <w:t>встановлено</w:t>
            </w:r>
            <w:r w:rsidRPr="00273038">
              <w:rPr>
                <w:rFonts w:eastAsia="Times New Roman"/>
                <w:sz w:val="24"/>
                <w:szCs w:val="24"/>
                <w:lang w:eastAsia="uk-UA"/>
              </w:rPr>
              <w:t xml:space="preserve"> переможця за об’єктами лоту №1</w:t>
            </w:r>
            <w:r w:rsidR="00273038" w:rsidRPr="00273038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273038">
              <w:rPr>
                <w:rFonts w:eastAsia="Times New Roman"/>
                <w:sz w:val="24"/>
                <w:szCs w:val="24"/>
                <w:lang w:eastAsia="uk-UA"/>
              </w:rPr>
              <w:t xml:space="preserve">(7 будівель), проте у зв'язку з військовою агресією Російської </w:t>
            </w:r>
            <w:r w:rsidR="008B6250" w:rsidRPr="00273038">
              <w:rPr>
                <w:rFonts w:eastAsia="Times New Roman"/>
                <w:sz w:val="24"/>
                <w:szCs w:val="24"/>
                <w:lang w:eastAsia="uk-UA"/>
              </w:rPr>
              <w:t>Ф</w:t>
            </w:r>
            <w:r w:rsidRPr="00273038">
              <w:rPr>
                <w:rFonts w:eastAsia="Times New Roman"/>
                <w:sz w:val="24"/>
                <w:szCs w:val="24"/>
                <w:lang w:eastAsia="uk-UA"/>
              </w:rPr>
              <w:t>едерації проти України та введенням в Україні воєнного стану контракт не було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lastRenderedPageBreak/>
              <w:t xml:space="preserve">укладено в строк та </w:t>
            </w:r>
            <w:r w:rsidR="008B6250">
              <w:rPr>
                <w:rFonts w:eastAsia="Times New Roman"/>
                <w:sz w:val="24"/>
                <w:szCs w:val="24"/>
                <w:lang w:eastAsia="uk-UA"/>
              </w:rPr>
              <w:t>в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 спосіб</w:t>
            </w:r>
            <w:r w:rsidR="008B6250">
              <w:rPr>
                <w:rFonts w:eastAsia="Times New Roman"/>
                <w:sz w:val="24"/>
                <w:szCs w:val="24"/>
                <w:lang w:eastAsia="uk-UA"/>
              </w:rPr>
              <w:t>,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="008B6250">
              <w:rPr>
                <w:rFonts w:eastAsia="Times New Roman"/>
                <w:sz w:val="24"/>
                <w:szCs w:val="24"/>
                <w:lang w:eastAsia="uk-UA"/>
              </w:rPr>
              <w:t xml:space="preserve">передбачені 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 умов</w:t>
            </w:r>
            <w:r w:rsidR="008B6250">
              <w:rPr>
                <w:rFonts w:eastAsia="Times New Roman"/>
                <w:sz w:val="24"/>
                <w:szCs w:val="24"/>
                <w:lang w:eastAsia="uk-UA"/>
              </w:rPr>
              <w:t>ами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 конкурсу.</w:t>
            </w:r>
            <w:r w:rsidR="00560933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На 01.07.2022 триває робота з підготовки документів для можливості підписання контрактів та початку практичної реалізації про</w:t>
            </w:r>
            <w:r w:rsidR="008B6250">
              <w:rPr>
                <w:rFonts w:eastAsia="Times New Roman"/>
                <w:sz w:val="24"/>
                <w:szCs w:val="24"/>
                <w:lang w:eastAsia="uk-UA"/>
              </w:rPr>
              <w:t>єкту</w:t>
            </w:r>
          </w:p>
        </w:tc>
      </w:tr>
      <w:tr w:rsidR="009D437B" w:rsidRPr="00560933" w:rsidTr="00B27517">
        <w:trPr>
          <w:trHeight w:val="4608"/>
          <w:jc w:val="center"/>
        </w:trPr>
        <w:tc>
          <w:tcPr>
            <w:tcW w:w="531" w:type="dxa"/>
            <w:shd w:val="clear" w:color="auto" w:fill="auto"/>
            <w:hideMark/>
          </w:tcPr>
          <w:p w:rsidR="009D437B" w:rsidRPr="0060557B" w:rsidRDefault="009D437B" w:rsidP="00AB6275">
            <w:pPr>
              <w:ind w:right="-60"/>
              <w:jc w:val="left"/>
              <w:rPr>
                <w:rFonts w:eastAsia="Times New Roman"/>
                <w:sz w:val="22"/>
                <w:szCs w:val="24"/>
                <w:lang w:eastAsia="uk-UA"/>
              </w:rPr>
            </w:pPr>
            <w:r w:rsidRPr="0060557B">
              <w:rPr>
                <w:rFonts w:eastAsia="Times New Roman"/>
                <w:sz w:val="22"/>
                <w:szCs w:val="24"/>
                <w:lang w:eastAsia="uk-UA"/>
              </w:rPr>
              <w:lastRenderedPageBreak/>
              <w:t>1.3</w:t>
            </w:r>
          </w:p>
        </w:tc>
        <w:tc>
          <w:tcPr>
            <w:tcW w:w="3070" w:type="dxa"/>
            <w:shd w:val="clear" w:color="auto" w:fill="auto"/>
            <w:hideMark/>
          </w:tcPr>
          <w:p w:rsidR="00873F88" w:rsidRDefault="009D437B" w:rsidP="00873F88">
            <w:pPr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Термомодернізація</w:t>
            </w:r>
            <w:r w:rsidR="00873F88">
              <w:rPr>
                <w:rFonts w:eastAsia="Times New Roman"/>
                <w:sz w:val="24"/>
                <w:szCs w:val="24"/>
                <w:lang w:eastAsia="uk-UA"/>
              </w:rPr>
              <w:t xml:space="preserve">   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дошкі</w:t>
            </w:r>
            <w:r w:rsidR="00873F88">
              <w:rPr>
                <w:rFonts w:eastAsia="Times New Roman"/>
                <w:sz w:val="24"/>
                <w:szCs w:val="24"/>
                <w:lang w:eastAsia="uk-UA"/>
              </w:rPr>
              <w:t>-</w:t>
            </w:r>
          </w:p>
          <w:p w:rsidR="009D437B" w:rsidRPr="00560933" w:rsidRDefault="009D437B" w:rsidP="00873F88">
            <w:pPr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льних навчальних закладів №15 та №231</w:t>
            </w:r>
          </w:p>
        </w:tc>
        <w:tc>
          <w:tcPr>
            <w:tcW w:w="1418" w:type="dxa"/>
            <w:shd w:val="clear" w:color="auto" w:fill="auto"/>
            <w:hideMark/>
          </w:tcPr>
          <w:p w:rsidR="009D437B" w:rsidRPr="00560933" w:rsidRDefault="008B6250" w:rsidP="00CF6332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2017</w:t>
            </w:r>
            <w:r w:rsidR="00CF6332">
              <w:rPr>
                <w:rFonts w:eastAsia="Times New Roman"/>
                <w:sz w:val="24"/>
                <w:szCs w:val="24"/>
                <w:lang w:eastAsia="uk-UA"/>
              </w:rPr>
              <w:t xml:space="preserve">, </w:t>
            </w:r>
            <w:r w:rsidR="009D437B" w:rsidRPr="00560933">
              <w:rPr>
                <w:rFonts w:eastAsia="Times New Roman"/>
                <w:sz w:val="24"/>
                <w:szCs w:val="24"/>
                <w:lang w:eastAsia="uk-UA"/>
              </w:rPr>
              <w:t>2018</w:t>
            </w:r>
          </w:p>
        </w:tc>
        <w:tc>
          <w:tcPr>
            <w:tcW w:w="1417" w:type="dxa"/>
            <w:shd w:val="clear" w:color="auto" w:fill="auto"/>
            <w:hideMark/>
          </w:tcPr>
          <w:p w:rsidR="009D437B" w:rsidRPr="00560933" w:rsidRDefault="009D437B" w:rsidP="00692A0E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Виконується</w:t>
            </w:r>
          </w:p>
        </w:tc>
        <w:tc>
          <w:tcPr>
            <w:tcW w:w="1560" w:type="dxa"/>
            <w:shd w:val="clear" w:color="auto" w:fill="auto"/>
            <w:hideMark/>
          </w:tcPr>
          <w:p w:rsidR="004122F9" w:rsidRDefault="008B6250" w:rsidP="00692A0E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Бюджет Криворізької міської те-риторіальної громади</w:t>
            </w:r>
            <w:r w:rsidR="009D437B" w:rsidRPr="00560933">
              <w:rPr>
                <w:rFonts w:eastAsia="Times New Roman"/>
                <w:sz w:val="24"/>
                <w:szCs w:val="24"/>
                <w:lang w:eastAsia="uk-UA"/>
              </w:rPr>
              <w:t>, кредит</w:t>
            </w:r>
            <w:r w:rsidR="004F31F5">
              <w:rPr>
                <w:rFonts w:eastAsia="Times New Roman"/>
                <w:sz w:val="24"/>
                <w:szCs w:val="24"/>
                <w:lang w:eastAsia="uk-UA"/>
              </w:rPr>
              <w:t xml:space="preserve"> Північної екологічної фінансової корпорації (надалі – </w:t>
            </w:r>
          </w:p>
          <w:p w:rsidR="009D437B" w:rsidRPr="00560933" w:rsidRDefault="009D437B" w:rsidP="00692A0E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 НЕФКО</w:t>
            </w:r>
            <w:r w:rsidR="004F31F5">
              <w:rPr>
                <w:rFonts w:eastAsia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275" w:type="dxa"/>
            <w:shd w:val="clear" w:color="auto" w:fill="auto"/>
            <w:hideMark/>
          </w:tcPr>
          <w:p w:rsidR="009D437B" w:rsidRPr="00560933" w:rsidRDefault="009D437B" w:rsidP="00692A0E">
            <w:pPr>
              <w:jc w:val="right"/>
              <w:rPr>
                <w:rFonts w:eastAsia="Times New Roman"/>
                <w:sz w:val="22"/>
                <w:szCs w:val="24"/>
                <w:lang w:eastAsia="uk-UA"/>
              </w:rPr>
            </w:pPr>
            <w:r w:rsidRPr="00560933">
              <w:rPr>
                <w:rFonts w:eastAsia="Times New Roman"/>
                <w:sz w:val="22"/>
                <w:szCs w:val="24"/>
                <w:lang w:eastAsia="uk-UA"/>
              </w:rPr>
              <w:t>10 405,6</w:t>
            </w:r>
          </w:p>
        </w:tc>
        <w:tc>
          <w:tcPr>
            <w:tcW w:w="6830" w:type="dxa"/>
            <w:gridSpan w:val="5"/>
            <w:shd w:val="clear" w:color="auto" w:fill="auto"/>
          </w:tcPr>
          <w:p w:rsidR="009D437B" w:rsidRPr="00560933" w:rsidRDefault="009D437B" w:rsidP="008B6250">
            <w:pPr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Відповідно до листа Північної екологічної фінансової корпорації (від 18.12.2019 вх.№11112/21) інвестиційним комітетом НЕФКО вирішено припинити проєкт «Заходи енергоефективності в місті Кривий Ріг, Україна» через відсутність прогресу у вирішенні процедурних питань в рамках проєкту. Відповідно кредит в рамках кредитного</w:t>
            </w:r>
            <w:r w:rsidR="008B6250">
              <w:rPr>
                <w:rFonts w:eastAsia="Times New Roman"/>
                <w:sz w:val="24"/>
                <w:szCs w:val="24"/>
                <w:lang w:eastAsia="uk-UA"/>
              </w:rPr>
              <w:t xml:space="preserve"> договору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 та грант в рамках договору про грант було скасовано НЕФКО.</w:t>
            </w:r>
          </w:p>
          <w:p w:rsidR="009D437B" w:rsidRPr="00560933" w:rsidRDefault="009D437B" w:rsidP="008B6250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Згідно з рішенням міської ради від 22.04.2020 №4615 «Про внесення змін до рішення міської ради від 27.02.2019 №3509 «Про затвердження інвестиційного проекту «Підвищення енергоефективності громадських будівель у м. Кривому Розі», що реалізується в співпраці з Європейським банком реконструкції та розвитку, та визначення комунального підприємства «Кривбастеплоенерго» від</w:t>
            </w:r>
            <w:r w:rsidR="008B6250">
              <w:rPr>
                <w:rFonts w:eastAsia="Times New Roman"/>
                <w:sz w:val="24"/>
                <w:szCs w:val="24"/>
                <w:lang w:eastAsia="uk-UA"/>
              </w:rPr>
              <w:t>повідальним виконавцем проекту»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 ДНЗ №231 включено до переліку об'єктів, </w:t>
            </w:r>
            <w:r w:rsidR="008B6250">
              <w:rPr>
                <w:rFonts w:eastAsia="Times New Roman"/>
                <w:sz w:val="24"/>
                <w:szCs w:val="24"/>
                <w:lang w:eastAsia="uk-UA"/>
              </w:rPr>
              <w:t>у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 яких передбачається здійснити заходи з термомодернізації </w:t>
            </w:r>
            <w:r w:rsidR="008B6250">
              <w:rPr>
                <w:rFonts w:eastAsia="Times New Roman"/>
                <w:sz w:val="24"/>
                <w:szCs w:val="24"/>
                <w:lang w:eastAsia="uk-UA"/>
              </w:rPr>
              <w:t>в рамках інвестиційного проєкту</w:t>
            </w:r>
          </w:p>
        </w:tc>
      </w:tr>
      <w:tr w:rsidR="007E5EF1" w:rsidRPr="00560933" w:rsidTr="004F31F5">
        <w:trPr>
          <w:trHeight w:val="766"/>
          <w:jc w:val="center"/>
        </w:trPr>
        <w:tc>
          <w:tcPr>
            <w:tcW w:w="531" w:type="dxa"/>
            <w:shd w:val="clear" w:color="auto" w:fill="auto"/>
            <w:hideMark/>
          </w:tcPr>
          <w:p w:rsidR="007E5EF1" w:rsidRPr="0060557B" w:rsidRDefault="00AB6275" w:rsidP="00692A0E">
            <w:pPr>
              <w:ind w:left="-10" w:right="-137"/>
              <w:jc w:val="left"/>
              <w:rPr>
                <w:rFonts w:eastAsia="Times New Roman"/>
                <w:sz w:val="22"/>
                <w:szCs w:val="24"/>
                <w:lang w:eastAsia="uk-UA"/>
              </w:rPr>
            </w:pPr>
            <w:r>
              <w:rPr>
                <w:rFonts w:eastAsia="Times New Roman"/>
                <w:sz w:val="22"/>
                <w:szCs w:val="24"/>
                <w:lang w:eastAsia="uk-UA"/>
              </w:rPr>
              <w:t>1.4 - 1.7</w:t>
            </w:r>
          </w:p>
        </w:tc>
        <w:tc>
          <w:tcPr>
            <w:tcW w:w="3070" w:type="dxa"/>
            <w:shd w:val="clear" w:color="auto" w:fill="auto"/>
            <w:hideMark/>
          </w:tcPr>
          <w:p w:rsidR="007E5EF1" w:rsidRPr="00560933" w:rsidRDefault="007E5EF1" w:rsidP="00692A0E">
            <w:pPr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Комплексна термомодернізація, модернізація інже</w:t>
            </w:r>
            <w:r w:rsidR="006533E7">
              <w:rPr>
                <w:rFonts w:eastAsia="Times New Roman"/>
                <w:sz w:val="24"/>
                <w:szCs w:val="24"/>
                <w:lang w:eastAsia="uk-UA"/>
              </w:rPr>
              <w:t>-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нерних мереж з використанням енергозберігаючих технологій</w:t>
            </w:r>
          </w:p>
        </w:tc>
        <w:tc>
          <w:tcPr>
            <w:tcW w:w="1418" w:type="dxa"/>
            <w:shd w:val="clear" w:color="auto" w:fill="auto"/>
            <w:hideMark/>
          </w:tcPr>
          <w:p w:rsidR="007E5EF1" w:rsidRPr="00560933" w:rsidRDefault="008B6250" w:rsidP="00692A0E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2017-</w:t>
            </w:r>
            <w:r w:rsidR="007E5EF1" w:rsidRPr="00560933">
              <w:rPr>
                <w:rFonts w:eastAsia="Times New Roman"/>
                <w:sz w:val="24"/>
                <w:szCs w:val="24"/>
                <w:lang w:eastAsia="uk-UA"/>
              </w:rPr>
              <w:t>2024</w:t>
            </w:r>
          </w:p>
        </w:tc>
        <w:tc>
          <w:tcPr>
            <w:tcW w:w="1417" w:type="dxa"/>
            <w:shd w:val="clear" w:color="auto" w:fill="auto"/>
            <w:hideMark/>
          </w:tcPr>
          <w:p w:rsidR="007E5EF1" w:rsidRPr="00560933" w:rsidRDefault="007E5EF1" w:rsidP="00692A0E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Виконується</w:t>
            </w:r>
          </w:p>
        </w:tc>
        <w:tc>
          <w:tcPr>
            <w:tcW w:w="1560" w:type="dxa"/>
            <w:shd w:val="clear" w:color="auto" w:fill="auto"/>
            <w:hideMark/>
          </w:tcPr>
          <w:p w:rsidR="004122F9" w:rsidRDefault="008B6250" w:rsidP="00692A0E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Бюджет Криворізької міської те-риторіальної громади</w:t>
            </w:r>
            <w:r w:rsidR="00CB0F2B">
              <w:rPr>
                <w:rFonts w:eastAsia="Times New Roman"/>
                <w:sz w:val="24"/>
                <w:szCs w:val="24"/>
                <w:lang w:eastAsia="uk-UA"/>
              </w:rPr>
              <w:t xml:space="preserve">, кредити </w:t>
            </w:r>
            <w:r w:rsidR="004122F9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="00CB0F2B">
              <w:rPr>
                <w:rFonts w:eastAsia="Times New Roman"/>
                <w:sz w:val="24"/>
                <w:szCs w:val="24"/>
                <w:lang w:eastAsia="uk-UA"/>
              </w:rPr>
              <w:t xml:space="preserve">міжнародних фінансових організацій </w:t>
            </w:r>
            <w:r w:rsidR="004F31F5">
              <w:rPr>
                <w:rFonts w:eastAsia="Times New Roman"/>
                <w:sz w:val="24"/>
                <w:szCs w:val="24"/>
                <w:lang w:eastAsia="uk-UA"/>
              </w:rPr>
              <w:t xml:space="preserve">   </w:t>
            </w:r>
            <w:r w:rsidR="00CB0F2B">
              <w:rPr>
                <w:rFonts w:eastAsia="Times New Roman"/>
                <w:sz w:val="24"/>
                <w:szCs w:val="24"/>
                <w:lang w:eastAsia="uk-UA"/>
              </w:rPr>
              <w:t>(</w:t>
            </w:r>
            <w:r w:rsidR="004F31F5">
              <w:rPr>
                <w:rFonts w:eastAsia="Times New Roman"/>
                <w:sz w:val="24"/>
                <w:szCs w:val="24"/>
                <w:lang w:eastAsia="uk-UA"/>
              </w:rPr>
              <w:t>на</w:t>
            </w:r>
            <w:r w:rsidR="00CB0F2B">
              <w:rPr>
                <w:rFonts w:eastAsia="Times New Roman"/>
                <w:sz w:val="24"/>
                <w:szCs w:val="24"/>
                <w:lang w:eastAsia="uk-UA"/>
              </w:rPr>
              <w:t>далі – МФО)</w:t>
            </w:r>
            <w:r w:rsidR="007E5EF1"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, кошти </w:t>
            </w:r>
          </w:p>
          <w:p w:rsidR="00B27517" w:rsidRPr="00560933" w:rsidRDefault="004F31F5" w:rsidP="004122F9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lastRenderedPageBreak/>
              <w:t>енергосер-вісних компаній</w:t>
            </w:r>
          </w:p>
        </w:tc>
        <w:tc>
          <w:tcPr>
            <w:tcW w:w="1275" w:type="dxa"/>
            <w:shd w:val="clear" w:color="auto" w:fill="auto"/>
            <w:hideMark/>
          </w:tcPr>
          <w:p w:rsidR="007E5EF1" w:rsidRPr="00560933" w:rsidRDefault="007E5EF1" w:rsidP="00560933">
            <w:pPr>
              <w:ind w:left="-108" w:right="-108"/>
              <w:jc w:val="center"/>
              <w:rPr>
                <w:rFonts w:eastAsia="Times New Roman"/>
                <w:sz w:val="22"/>
                <w:szCs w:val="24"/>
                <w:lang w:eastAsia="uk-UA"/>
              </w:rPr>
            </w:pPr>
            <w:r w:rsidRPr="00560933">
              <w:rPr>
                <w:rFonts w:eastAsia="Times New Roman"/>
                <w:sz w:val="22"/>
                <w:szCs w:val="24"/>
                <w:lang w:eastAsia="uk-UA"/>
              </w:rPr>
              <w:lastRenderedPageBreak/>
              <w:t>1 024 544,2</w:t>
            </w:r>
          </w:p>
        </w:tc>
        <w:tc>
          <w:tcPr>
            <w:tcW w:w="1276" w:type="dxa"/>
            <w:shd w:val="clear" w:color="auto" w:fill="auto"/>
            <w:hideMark/>
          </w:tcPr>
          <w:p w:rsidR="007E5EF1" w:rsidRPr="00560933" w:rsidRDefault="007E5EF1" w:rsidP="00560933">
            <w:pPr>
              <w:jc w:val="center"/>
              <w:rPr>
                <w:rFonts w:eastAsia="Times New Roman"/>
                <w:sz w:val="22"/>
                <w:szCs w:val="24"/>
                <w:lang w:eastAsia="uk-UA"/>
              </w:rPr>
            </w:pPr>
            <w:r w:rsidRPr="00560933">
              <w:rPr>
                <w:rFonts w:eastAsia="Times New Roman"/>
                <w:sz w:val="22"/>
                <w:szCs w:val="24"/>
                <w:lang w:eastAsia="uk-UA"/>
              </w:rPr>
              <w:t>196 363,55</w:t>
            </w:r>
          </w:p>
        </w:tc>
        <w:tc>
          <w:tcPr>
            <w:tcW w:w="1418" w:type="dxa"/>
            <w:shd w:val="clear" w:color="auto" w:fill="auto"/>
            <w:hideMark/>
          </w:tcPr>
          <w:p w:rsidR="007E5EF1" w:rsidRPr="00560933" w:rsidRDefault="007E5EF1" w:rsidP="00560933">
            <w:pPr>
              <w:jc w:val="center"/>
              <w:rPr>
                <w:rFonts w:eastAsia="Times New Roman"/>
                <w:sz w:val="22"/>
                <w:szCs w:val="24"/>
                <w:lang w:eastAsia="uk-UA"/>
              </w:rPr>
            </w:pPr>
            <w:r w:rsidRPr="00560933">
              <w:rPr>
                <w:rFonts w:eastAsia="Times New Roman"/>
                <w:sz w:val="22"/>
                <w:szCs w:val="24"/>
                <w:lang w:eastAsia="uk-UA"/>
              </w:rPr>
              <w:t>49 858,70</w:t>
            </w:r>
          </w:p>
        </w:tc>
        <w:tc>
          <w:tcPr>
            <w:tcW w:w="1275" w:type="dxa"/>
            <w:shd w:val="clear" w:color="auto" w:fill="auto"/>
            <w:hideMark/>
          </w:tcPr>
          <w:p w:rsidR="007E5EF1" w:rsidRPr="00560933" w:rsidRDefault="007E5EF1" w:rsidP="00560933">
            <w:pPr>
              <w:jc w:val="center"/>
              <w:rPr>
                <w:rFonts w:eastAsia="Times New Roman"/>
                <w:sz w:val="22"/>
                <w:szCs w:val="24"/>
                <w:lang w:eastAsia="uk-UA"/>
              </w:rPr>
            </w:pPr>
            <w:r w:rsidRPr="00560933">
              <w:rPr>
                <w:rFonts w:eastAsia="Times New Roman"/>
                <w:sz w:val="22"/>
                <w:szCs w:val="24"/>
                <w:lang w:eastAsia="uk-UA"/>
              </w:rPr>
              <w:t>72 173,47</w:t>
            </w:r>
          </w:p>
        </w:tc>
        <w:tc>
          <w:tcPr>
            <w:tcW w:w="1489" w:type="dxa"/>
            <w:shd w:val="clear" w:color="auto" w:fill="auto"/>
            <w:hideMark/>
          </w:tcPr>
          <w:p w:rsidR="007E5EF1" w:rsidRPr="00560933" w:rsidRDefault="007E5EF1" w:rsidP="00560933">
            <w:pPr>
              <w:jc w:val="center"/>
              <w:rPr>
                <w:rFonts w:eastAsia="Times New Roman"/>
                <w:sz w:val="22"/>
                <w:szCs w:val="24"/>
                <w:lang w:eastAsia="uk-UA"/>
              </w:rPr>
            </w:pPr>
            <w:r w:rsidRPr="00560933">
              <w:rPr>
                <w:rFonts w:eastAsia="Times New Roman"/>
                <w:sz w:val="22"/>
                <w:szCs w:val="24"/>
                <w:lang w:eastAsia="uk-UA"/>
              </w:rPr>
              <w:t>70 791,16</w:t>
            </w:r>
          </w:p>
        </w:tc>
        <w:tc>
          <w:tcPr>
            <w:tcW w:w="1372" w:type="dxa"/>
          </w:tcPr>
          <w:p w:rsidR="007E5EF1" w:rsidRPr="00560933" w:rsidRDefault="007E5EF1" w:rsidP="00560933">
            <w:pPr>
              <w:jc w:val="center"/>
              <w:rPr>
                <w:rFonts w:eastAsia="Times New Roman"/>
                <w:sz w:val="22"/>
                <w:szCs w:val="24"/>
                <w:lang w:eastAsia="uk-UA"/>
              </w:rPr>
            </w:pPr>
            <w:r w:rsidRPr="00560933">
              <w:rPr>
                <w:rFonts w:eastAsia="Times New Roman"/>
                <w:sz w:val="22"/>
                <w:szCs w:val="24"/>
                <w:lang w:eastAsia="uk-UA"/>
              </w:rPr>
              <w:t>3 540,22</w:t>
            </w:r>
          </w:p>
        </w:tc>
      </w:tr>
      <w:tr w:rsidR="00B81CF4" w:rsidRPr="00560933" w:rsidTr="004F31F5">
        <w:trPr>
          <w:trHeight w:val="1627"/>
          <w:jc w:val="center"/>
        </w:trPr>
        <w:tc>
          <w:tcPr>
            <w:tcW w:w="531" w:type="dxa"/>
            <w:shd w:val="clear" w:color="auto" w:fill="auto"/>
            <w:hideMark/>
          </w:tcPr>
          <w:p w:rsidR="00B81CF4" w:rsidRPr="0060557B" w:rsidRDefault="00B81CF4" w:rsidP="00AB6275">
            <w:pPr>
              <w:ind w:right="-131"/>
              <w:jc w:val="left"/>
              <w:rPr>
                <w:rFonts w:eastAsia="Times New Roman"/>
                <w:sz w:val="22"/>
                <w:szCs w:val="24"/>
                <w:lang w:eastAsia="uk-UA"/>
              </w:rPr>
            </w:pPr>
            <w:r w:rsidRPr="0060557B">
              <w:rPr>
                <w:rFonts w:eastAsia="Times New Roman"/>
                <w:sz w:val="22"/>
                <w:szCs w:val="24"/>
                <w:lang w:eastAsia="uk-UA"/>
              </w:rPr>
              <w:lastRenderedPageBreak/>
              <w:t>1.8</w:t>
            </w:r>
          </w:p>
        </w:tc>
        <w:tc>
          <w:tcPr>
            <w:tcW w:w="3070" w:type="dxa"/>
            <w:shd w:val="clear" w:color="auto" w:fill="auto"/>
            <w:hideMark/>
          </w:tcPr>
          <w:p w:rsidR="00B81CF4" w:rsidRPr="00560933" w:rsidRDefault="00B81CF4" w:rsidP="00692A0E">
            <w:pPr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Модернізація теплових вводів та системи опалення з використанням енерго</w:t>
            </w:r>
            <w:r w:rsidR="008B6250">
              <w:rPr>
                <w:rFonts w:eastAsia="Times New Roman"/>
                <w:sz w:val="24"/>
                <w:szCs w:val="24"/>
                <w:lang w:eastAsia="uk-UA"/>
              </w:rPr>
              <w:t>-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зберігаючих технологій об'єктів державного та обласного підпорядкування</w:t>
            </w:r>
          </w:p>
        </w:tc>
        <w:tc>
          <w:tcPr>
            <w:tcW w:w="1418" w:type="dxa"/>
            <w:shd w:val="clear" w:color="auto" w:fill="auto"/>
            <w:hideMark/>
          </w:tcPr>
          <w:p w:rsidR="00B81CF4" w:rsidRPr="00560933" w:rsidRDefault="00B81CF4" w:rsidP="008B6250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2017-2024</w:t>
            </w:r>
          </w:p>
        </w:tc>
        <w:tc>
          <w:tcPr>
            <w:tcW w:w="1417" w:type="dxa"/>
            <w:shd w:val="clear" w:color="auto" w:fill="auto"/>
            <w:hideMark/>
          </w:tcPr>
          <w:p w:rsidR="00B81CF4" w:rsidRPr="00560933" w:rsidRDefault="00B81CF4" w:rsidP="00692A0E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Виконується</w:t>
            </w:r>
          </w:p>
        </w:tc>
        <w:tc>
          <w:tcPr>
            <w:tcW w:w="1560" w:type="dxa"/>
            <w:shd w:val="clear" w:color="auto" w:fill="auto"/>
            <w:hideMark/>
          </w:tcPr>
          <w:p w:rsidR="00B81CF4" w:rsidRPr="00560933" w:rsidRDefault="00B81CF4" w:rsidP="00692A0E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Державний бюджет, обласний бюджет</w:t>
            </w:r>
          </w:p>
        </w:tc>
        <w:tc>
          <w:tcPr>
            <w:tcW w:w="1275" w:type="dxa"/>
            <w:shd w:val="clear" w:color="auto" w:fill="auto"/>
          </w:tcPr>
          <w:p w:rsidR="004E3131" w:rsidRPr="00560933" w:rsidRDefault="004E3131" w:rsidP="004E3131">
            <w:pPr>
              <w:jc w:val="center"/>
              <w:rPr>
                <w:color w:val="000000"/>
                <w:sz w:val="22"/>
                <w:szCs w:val="24"/>
              </w:rPr>
            </w:pPr>
            <w:r w:rsidRPr="00560933">
              <w:rPr>
                <w:color w:val="000000"/>
                <w:sz w:val="22"/>
                <w:szCs w:val="24"/>
              </w:rPr>
              <w:t>58 560,70</w:t>
            </w:r>
          </w:p>
          <w:p w:rsidR="00B81CF4" w:rsidRPr="00560933" w:rsidRDefault="00B81CF4" w:rsidP="004E3131">
            <w:pPr>
              <w:jc w:val="center"/>
              <w:rPr>
                <w:rFonts w:eastAsia="Times New Roman"/>
                <w:sz w:val="22"/>
                <w:szCs w:val="24"/>
                <w:lang w:eastAsia="uk-UA"/>
              </w:rPr>
            </w:pPr>
          </w:p>
        </w:tc>
        <w:tc>
          <w:tcPr>
            <w:tcW w:w="6830" w:type="dxa"/>
            <w:gridSpan w:val="5"/>
            <w:shd w:val="clear" w:color="auto" w:fill="auto"/>
          </w:tcPr>
          <w:p w:rsidR="00B81CF4" w:rsidRPr="00560933" w:rsidRDefault="004E3131" w:rsidP="00B27517">
            <w:pPr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Виконується без залучення коштів </w:t>
            </w:r>
            <w:r w:rsidR="008B6250">
              <w:rPr>
                <w:rFonts w:eastAsia="Times New Roman"/>
                <w:sz w:val="24"/>
                <w:szCs w:val="24"/>
                <w:lang w:eastAsia="uk-UA"/>
              </w:rPr>
              <w:t>бюджету Криворізької міської територіальної громади</w:t>
            </w:r>
          </w:p>
        </w:tc>
      </w:tr>
      <w:tr w:rsidR="007E5EF1" w:rsidRPr="00560933" w:rsidTr="00B27517">
        <w:trPr>
          <w:trHeight w:val="421"/>
          <w:jc w:val="center"/>
        </w:trPr>
        <w:tc>
          <w:tcPr>
            <w:tcW w:w="531" w:type="dxa"/>
            <w:shd w:val="clear" w:color="auto" w:fill="auto"/>
          </w:tcPr>
          <w:p w:rsidR="007E5EF1" w:rsidRPr="00560933" w:rsidRDefault="007E5EF1" w:rsidP="00692A0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3070" w:type="dxa"/>
            <w:shd w:val="clear" w:color="auto" w:fill="auto"/>
          </w:tcPr>
          <w:p w:rsidR="007E5EF1" w:rsidRPr="00560933" w:rsidRDefault="007E5EF1" w:rsidP="00692A0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Усього за розділом </w:t>
            </w:r>
            <w:r w:rsidRPr="00560933">
              <w:rPr>
                <w:rFonts w:eastAsia="Times New Roman"/>
                <w:sz w:val="24"/>
                <w:szCs w:val="24"/>
                <w:lang w:val="en-US" w:eastAsia="uk-UA"/>
              </w:rPr>
              <w:t>I</w:t>
            </w:r>
          </w:p>
        </w:tc>
        <w:tc>
          <w:tcPr>
            <w:tcW w:w="1418" w:type="dxa"/>
            <w:shd w:val="clear" w:color="auto" w:fill="auto"/>
          </w:tcPr>
          <w:p w:rsidR="007E5EF1" w:rsidRPr="00560933" w:rsidRDefault="007E5EF1" w:rsidP="00692A0E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shd w:val="clear" w:color="auto" w:fill="auto"/>
          </w:tcPr>
          <w:p w:rsidR="007E5EF1" w:rsidRPr="00560933" w:rsidRDefault="007E5EF1" w:rsidP="00692A0E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shd w:val="clear" w:color="auto" w:fill="auto"/>
          </w:tcPr>
          <w:p w:rsidR="007E5EF1" w:rsidRPr="00560933" w:rsidRDefault="007E5EF1" w:rsidP="00692A0E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auto"/>
          </w:tcPr>
          <w:p w:rsidR="007E5EF1" w:rsidRPr="00560933" w:rsidRDefault="007E5EF1" w:rsidP="00D50DF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560933">
              <w:rPr>
                <w:color w:val="000000"/>
                <w:sz w:val="22"/>
                <w:szCs w:val="22"/>
              </w:rPr>
              <w:t>2 112 374,10</w:t>
            </w:r>
          </w:p>
        </w:tc>
        <w:tc>
          <w:tcPr>
            <w:tcW w:w="1276" w:type="dxa"/>
            <w:shd w:val="clear" w:color="auto" w:fill="auto"/>
          </w:tcPr>
          <w:p w:rsidR="007E5EF1" w:rsidRPr="00560933" w:rsidRDefault="007E5EF1" w:rsidP="00560933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560933">
              <w:rPr>
                <w:rFonts w:eastAsia="Times New Roman"/>
                <w:sz w:val="22"/>
                <w:szCs w:val="22"/>
                <w:lang w:eastAsia="uk-UA"/>
              </w:rPr>
              <w:t>196 363,55</w:t>
            </w:r>
          </w:p>
        </w:tc>
        <w:tc>
          <w:tcPr>
            <w:tcW w:w="1418" w:type="dxa"/>
            <w:shd w:val="clear" w:color="auto" w:fill="auto"/>
          </w:tcPr>
          <w:p w:rsidR="007E5EF1" w:rsidRPr="00560933" w:rsidRDefault="007E5EF1" w:rsidP="00560933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560933">
              <w:rPr>
                <w:rFonts w:eastAsia="Times New Roman"/>
                <w:sz w:val="22"/>
                <w:szCs w:val="22"/>
                <w:lang w:eastAsia="uk-UA"/>
              </w:rPr>
              <w:t>49 858,70</w:t>
            </w:r>
          </w:p>
        </w:tc>
        <w:tc>
          <w:tcPr>
            <w:tcW w:w="1275" w:type="dxa"/>
            <w:shd w:val="clear" w:color="auto" w:fill="auto"/>
          </w:tcPr>
          <w:p w:rsidR="007E5EF1" w:rsidRPr="00560933" w:rsidRDefault="007E5EF1" w:rsidP="00560933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560933">
              <w:rPr>
                <w:rFonts w:eastAsia="Times New Roman"/>
                <w:sz w:val="22"/>
                <w:szCs w:val="22"/>
                <w:lang w:eastAsia="uk-UA"/>
              </w:rPr>
              <w:t>72 173,47</w:t>
            </w:r>
          </w:p>
        </w:tc>
        <w:tc>
          <w:tcPr>
            <w:tcW w:w="1489" w:type="dxa"/>
            <w:shd w:val="clear" w:color="auto" w:fill="auto"/>
          </w:tcPr>
          <w:p w:rsidR="007E5EF1" w:rsidRPr="00560933" w:rsidRDefault="007E5EF1" w:rsidP="00560933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560933">
              <w:rPr>
                <w:rFonts w:eastAsia="Times New Roman"/>
                <w:sz w:val="22"/>
                <w:szCs w:val="22"/>
                <w:lang w:eastAsia="uk-UA"/>
              </w:rPr>
              <w:t>70 791,16</w:t>
            </w:r>
          </w:p>
        </w:tc>
        <w:tc>
          <w:tcPr>
            <w:tcW w:w="1372" w:type="dxa"/>
          </w:tcPr>
          <w:p w:rsidR="007E5EF1" w:rsidRPr="00560933" w:rsidRDefault="007E5EF1" w:rsidP="00560933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560933">
              <w:rPr>
                <w:rFonts w:eastAsia="Times New Roman"/>
                <w:sz w:val="22"/>
                <w:szCs w:val="22"/>
                <w:lang w:eastAsia="uk-UA"/>
              </w:rPr>
              <w:t>3 540,22</w:t>
            </w:r>
          </w:p>
        </w:tc>
      </w:tr>
      <w:tr w:rsidR="009D437B" w:rsidRPr="00560933" w:rsidTr="00B27517">
        <w:trPr>
          <w:trHeight w:val="545"/>
          <w:jc w:val="center"/>
        </w:trPr>
        <w:tc>
          <w:tcPr>
            <w:tcW w:w="14729" w:type="dxa"/>
            <w:gridSpan w:val="10"/>
            <w:shd w:val="clear" w:color="auto" w:fill="auto"/>
            <w:noWrap/>
            <w:vAlign w:val="center"/>
            <w:hideMark/>
          </w:tcPr>
          <w:p w:rsidR="009D437B" w:rsidRPr="00560933" w:rsidRDefault="009D437B" w:rsidP="00692A0E">
            <w:pPr>
              <w:jc w:val="left"/>
              <w:rPr>
                <w:rFonts w:eastAsia="Times New Roman"/>
                <w:i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i/>
                <w:sz w:val="24"/>
                <w:szCs w:val="24"/>
                <w:lang w:eastAsia="uk-UA"/>
              </w:rPr>
              <w:t> II. Житловий сектор, населення</w:t>
            </w:r>
          </w:p>
        </w:tc>
        <w:tc>
          <w:tcPr>
            <w:tcW w:w="1372" w:type="dxa"/>
          </w:tcPr>
          <w:p w:rsidR="009D437B" w:rsidRPr="00560933" w:rsidRDefault="009D437B" w:rsidP="00692A0E">
            <w:pPr>
              <w:jc w:val="left"/>
              <w:rPr>
                <w:rFonts w:eastAsia="Times New Roman"/>
                <w:i/>
                <w:sz w:val="24"/>
                <w:szCs w:val="24"/>
                <w:lang w:eastAsia="uk-UA"/>
              </w:rPr>
            </w:pPr>
          </w:p>
        </w:tc>
      </w:tr>
      <w:tr w:rsidR="002942AA" w:rsidRPr="00560933" w:rsidTr="00B27517">
        <w:trPr>
          <w:trHeight w:val="3257"/>
          <w:jc w:val="center"/>
        </w:trPr>
        <w:tc>
          <w:tcPr>
            <w:tcW w:w="531" w:type="dxa"/>
            <w:shd w:val="clear" w:color="auto" w:fill="auto"/>
            <w:hideMark/>
          </w:tcPr>
          <w:p w:rsidR="002942AA" w:rsidRPr="0060557B" w:rsidRDefault="002942AA" w:rsidP="00AB6275">
            <w:pPr>
              <w:ind w:right="-131"/>
              <w:jc w:val="left"/>
              <w:rPr>
                <w:rFonts w:eastAsia="Times New Roman"/>
                <w:sz w:val="22"/>
                <w:szCs w:val="24"/>
                <w:lang w:eastAsia="uk-UA"/>
              </w:rPr>
            </w:pPr>
          </w:p>
        </w:tc>
        <w:tc>
          <w:tcPr>
            <w:tcW w:w="3070" w:type="dxa"/>
            <w:shd w:val="clear" w:color="auto" w:fill="auto"/>
            <w:hideMark/>
          </w:tcPr>
          <w:p w:rsidR="002942AA" w:rsidRPr="00560933" w:rsidRDefault="002942AA" w:rsidP="00F7380B">
            <w:pPr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Підвищення енергоефек</w:t>
            </w:r>
            <w:r w:rsidR="00B54B94">
              <w:rPr>
                <w:rFonts w:eastAsia="Times New Roman"/>
                <w:sz w:val="24"/>
                <w:szCs w:val="24"/>
                <w:lang w:eastAsia="uk-UA"/>
              </w:rPr>
              <w:t>-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тивності в житлових бу</w:t>
            </w:r>
            <w:r w:rsidR="00B54B94">
              <w:rPr>
                <w:rFonts w:eastAsia="Times New Roman"/>
                <w:sz w:val="24"/>
                <w:szCs w:val="24"/>
                <w:lang w:eastAsia="uk-UA"/>
              </w:rPr>
              <w:t>-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динках (4187 житлових будинків)</w:t>
            </w:r>
          </w:p>
        </w:tc>
        <w:tc>
          <w:tcPr>
            <w:tcW w:w="1418" w:type="dxa"/>
            <w:shd w:val="clear" w:color="auto" w:fill="auto"/>
            <w:hideMark/>
          </w:tcPr>
          <w:p w:rsidR="002942AA" w:rsidRPr="00560933" w:rsidRDefault="002942AA" w:rsidP="008B6250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2017-2024</w:t>
            </w:r>
          </w:p>
        </w:tc>
        <w:tc>
          <w:tcPr>
            <w:tcW w:w="1417" w:type="dxa"/>
            <w:shd w:val="clear" w:color="auto" w:fill="auto"/>
            <w:hideMark/>
          </w:tcPr>
          <w:p w:rsidR="002942AA" w:rsidRPr="00560933" w:rsidRDefault="002942AA" w:rsidP="00692A0E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Виконується</w:t>
            </w:r>
          </w:p>
        </w:tc>
        <w:tc>
          <w:tcPr>
            <w:tcW w:w="1560" w:type="dxa"/>
            <w:shd w:val="clear" w:color="auto" w:fill="auto"/>
            <w:hideMark/>
          </w:tcPr>
          <w:p w:rsidR="002942AA" w:rsidRPr="00560933" w:rsidRDefault="002942AA" w:rsidP="00CB0F2B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Державний бюджет, </w:t>
            </w:r>
            <w:r w:rsidR="00CB0F2B">
              <w:rPr>
                <w:rFonts w:eastAsia="Times New Roman"/>
                <w:sz w:val="24"/>
                <w:szCs w:val="24"/>
                <w:lang w:eastAsia="uk-UA"/>
              </w:rPr>
              <w:t>б</w:t>
            </w:r>
            <w:r w:rsidR="008B6250">
              <w:rPr>
                <w:rFonts w:eastAsia="Times New Roman"/>
                <w:sz w:val="24"/>
                <w:szCs w:val="24"/>
                <w:lang w:eastAsia="uk-UA"/>
              </w:rPr>
              <w:t>юджет Криворізької міської те-риторіальної громади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, кредити </w:t>
            </w:r>
            <w:r w:rsidR="00B54B94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банків, влас</w:t>
            </w:r>
            <w:r w:rsidR="00B54B94">
              <w:rPr>
                <w:rFonts w:eastAsia="Times New Roman"/>
                <w:sz w:val="24"/>
                <w:szCs w:val="24"/>
                <w:lang w:eastAsia="uk-UA"/>
              </w:rPr>
              <w:t>-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ні кошти ОСББ, ЖБК</w:t>
            </w:r>
          </w:p>
        </w:tc>
        <w:tc>
          <w:tcPr>
            <w:tcW w:w="1275" w:type="dxa"/>
            <w:shd w:val="clear" w:color="auto" w:fill="auto"/>
            <w:hideMark/>
          </w:tcPr>
          <w:p w:rsidR="002942AA" w:rsidRPr="00560933" w:rsidRDefault="002942AA" w:rsidP="00560933">
            <w:pPr>
              <w:jc w:val="center"/>
              <w:rPr>
                <w:rFonts w:eastAsia="Times New Roman"/>
                <w:sz w:val="22"/>
                <w:szCs w:val="24"/>
                <w:lang w:eastAsia="uk-UA"/>
              </w:rPr>
            </w:pPr>
            <w:r w:rsidRPr="00560933">
              <w:rPr>
                <w:rFonts w:eastAsia="Times New Roman"/>
                <w:sz w:val="22"/>
                <w:szCs w:val="24"/>
                <w:lang w:eastAsia="uk-UA"/>
              </w:rPr>
              <w:t>1 305 105,4</w:t>
            </w:r>
          </w:p>
        </w:tc>
        <w:tc>
          <w:tcPr>
            <w:tcW w:w="1276" w:type="dxa"/>
            <w:shd w:val="clear" w:color="auto" w:fill="auto"/>
            <w:hideMark/>
          </w:tcPr>
          <w:p w:rsidR="002942AA" w:rsidRPr="00560933" w:rsidRDefault="002942AA" w:rsidP="00560933">
            <w:pPr>
              <w:jc w:val="center"/>
              <w:rPr>
                <w:color w:val="000000"/>
                <w:sz w:val="22"/>
                <w:szCs w:val="24"/>
              </w:rPr>
            </w:pPr>
            <w:r w:rsidRPr="00560933">
              <w:rPr>
                <w:color w:val="000000"/>
                <w:sz w:val="22"/>
                <w:szCs w:val="24"/>
              </w:rPr>
              <w:t>94 866,40</w:t>
            </w:r>
          </w:p>
          <w:p w:rsidR="002942AA" w:rsidRPr="00560933" w:rsidRDefault="002942AA" w:rsidP="00560933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942AA" w:rsidRPr="00560933" w:rsidRDefault="002942AA" w:rsidP="00560933">
            <w:pPr>
              <w:jc w:val="center"/>
              <w:rPr>
                <w:color w:val="000000"/>
                <w:sz w:val="22"/>
                <w:szCs w:val="24"/>
              </w:rPr>
            </w:pPr>
            <w:r w:rsidRPr="00560933">
              <w:rPr>
                <w:color w:val="000000"/>
                <w:sz w:val="22"/>
                <w:szCs w:val="24"/>
              </w:rPr>
              <w:t>21 533,00</w:t>
            </w:r>
          </w:p>
        </w:tc>
        <w:tc>
          <w:tcPr>
            <w:tcW w:w="1275" w:type="dxa"/>
            <w:shd w:val="clear" w:color="auto" w:fill="auto"/>
            <w:hideMark/>
          </w:tcPr>
          <w:p w:rsidR="002942AA" w:rsidRPr="00560933" w:rsidRDefault="002942AA" w:rsidP="00560933">
            <w:pPr>
              <w:jc w:val="center"/>
              <w:rPr>
                <w:color w:val="000000"/>
                <w:sz w:val="22"/>
                <w:szCs w:val="24"/>
              </w:rPr>
            </w:pPr>
            <w:r w:rsidRPr="00560933">
              <w:rPr>
                <w:color w:val="000000"/>
                <w:sz w:val="22"/>
                <w:szCs w:val="24"/>
              </w:rPr>
              <w:t>19 192,84</w:t>
            </w:r>
          </w:p>
        </w:tc>
        <w:tc>
          <w:tcPr>
            <w:tcW w:w="1489" w:type="dxa"/>
            <w:shd w:val="clear" w:color="auto" w:fill="auto"/>
            <w:hideMark/>
          </w:tcPr>
          <w:p w:rsidR="002942AA" w:rsidRPr="00560933" w:rsidRDefault="002942AA" w:rsidP="00560933">
            <w:pPr>
              <w:jc w:val="center"/>
              <w:rPr>
                <w:color w:val="000000"/>
                <w:sz w:val="22"/>
                <w:szCs w:val="24"/>
              </w:rPr>
            </w:pPr>
            <w:r w:rsidRPr="00560933">
              <w:rPr>
                <w:color w:val="000000"/>
                <w:sz w:val="22"/>
                <w:szCs w:val="24"/>
              </w:rPr>
              <w:t>53 716,28</w:t>
            </w:r>
          </w:p>
        </w:tc>
        <w:tc>
          <w:tcPr>
            <w:tcW w:w="1372" w:type="dxa"/>
          </w:tcPr>
          <w:p w:rsidR="002942AA" w:rsidRPr="00560933" w:rsidRDefault="002942AA" w:rsidP="00560933">
            <w:pPr>
              <w:jc w:val="center"/>
              <w:rPr>
                <w:color w:val="000000"/>
                <w:sz w:val="22"/>
                <w:szCs w:val="24"/>
              </w:rPr>
            </w:pPr>
            <w:r w:rsidRPr="00560933">
              <w:rPr>
                <w:color w:val="000000"/>
                <w:sz w:val="22"/>
                <w:szCs w:val="24"/>
              </w:rPr>
              <w:t>424,28</w:t>
            </w:r>
          </w:p>
        </w:tc>
      </w:tr>
      <w:tr w:rsidR="002942AA" w:rsidRPr="00560933" w:rsidTr="004F31F5">
        <w:trPr>
          <w:trHeight w:val="405"/>
          <w:jc w:val="center"/>
        </w:trPr>
        <w:tc>
          <w:tcPr>
            <w:tcW w:w="531" w:type="dxa"/>
            <w:shd w:val="clear" w:color="auto" w:fill="auto"/>
          </w:tcPr>
          <w:p w:rsidR="002942AA" w:rsidRPr="00560933" w:rsidRDefault="002942AA" w:rsidP="00692A0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3070" w:type="dxa"/>
            <w:shd w:val="clear" w:color="auto" w:fill="auto"/>
          </w:tcPr>
          <w:p w:rsidR="002942AA" w:rsidRPr="00560933" w:rsidRDefault="002942AA" w:rsidP="00F7380B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Усього за розділом </w:t>
            </w:r>
            <w:r w:rsidRPr="00560933">
              <w:rPr>
                <w:rFonts w:eastAsia="Times New Roman"/>
                <w:sz w:val="24"/>
                <w:szCs w:val="24"/>
                <w:lang w:val="en-US" w:eastAsia="uk-UA"/>
              </w:rPr>
              <w:t>II</w:t>
            </w:r>
          </w:p>
        </w:tc>
        <w:tc>
          <w:tcPr>
            <w:tcW w:w="1418" w:type="dxa"/>
            <w:shd w:val="clear" w:color="auto" w:fill="auto"/>
          </w:tcPr>
          <w:p w:rsidR="002942AA" w:rsidRPr="00560933" w:rsidRDefault="002942AA" w:rsidP="00692A0E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shd w:val="clear" w:color="auto" w:fill="auto"/>
          </w:tcPr>
          <w:p w:rsidR="002942AA" w:rsidRPr="00560933" w:rsidRDefault="002942AA" w:rsidP="00692A0E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shd w:val="clear" w:color="auto" w:fill="auto"/>
          </w:tcPr>
          <w:p w:rsidR="002942AA" w:rsidRPr="00560933" w:rsidRDefault="002942AA" w:rsidP="00692A0E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auto"/>
          </w:tcPr>
          <w:p w:rsidR="002942AA" w:rsidRPr="00560933" w:rsidRDefault="002942AA" w:rsidP="00560933">
            <w:pPr>
              <w:jc w:val="center"/>
              <w:rPr>
                <w:rFonts w:eastAsia="Times New Roman"/>
                <w:sz w:val="22"/>
                <w:szCs w:val="24"/>
                <w:lang w:eastAsia="uk-UA"/>
              </w:rPr>
            </w:pPr>
            <w:r w:rsidRPr="00560933">
              <w:rPr>
                <w:rFonts w:eastAsia="Times New Roman"/>
                <w:sz w:val="22"/>
                <w:szCs w:val="24"/>
                <w:lang w:eastAsia="uk-UA"/>
              </w:rPr>
              <w:t>1 305 105,4</w:t>
            </w:r>
          </w:p>
        </w:tc>
        <w:tc>
          <w:tcPr>
            <w:tcW w:w="1276" w:type="dxa"/>
            <w:shd w:val="clear" w:color="auto" w:fill="auto"/>
          </w:tcPr>
          <w:p w:rsidR="002942AA" w:rsidRPr="00560933" w:rsidRDefault="002942AA" w:rsidP="00560933">
            <w:pPr>
              <w:jc w:val="center"/>
              <w:rPr>
                <w:color w:val="000000"/>
                <w:sz w:val="22"/>
                <w:szCs w:val="24"/>
              </w:rPr>
            </w:pPr>
            <w:r w:rsidRPr="00560933">
              <w:rPr>
                <w:color w:val="000000"/>
                <w:sz w:val="22"/>
                <w:szCs w:val="24"/>
              </w:rPr>
              <w:t>94 866,40</w:t>
            </w:r>
          </w:p>
        </w:tc>
        <w:tc>
          <w:tcPr>
            <w:tcW w:w="1418" w:type="dxa"/>
            <w:shd w:val="clear" w:color="auto" w:fill="auto"/>
          </w:tcPr>
          <w:p w:rsidR="002942AA" w:rsidRPr="00560933" w:rsidRDefault="002942AA" w:rsidP="00560933">
            <w:pPr>
              <w:jc w:val="center"/>
              <w:rPr>
                <w:color w:val="000000"/>
                <w:sz w:val="22"/>
                <w:szCs w:val="24"/>
              </w:rPr>
            </w:pPr>
            <w:r w:rsidRPr="00560933">
              <w:rPr>
                <w:color w:val="000000"/>
                <w:sz w:val="22"/>
                <w:szCs w:val="24"/>
              </w:rPr>
              <w:t>21 533,00</w:t>
            </w:r>
          </w:p>
        </w:tc>
        <w:tc>
          <w:tcPr>
            <w:tcW w:w="1275" w:type="dxa"/>
            <w:shd w:val="clear" w:color="auto" w:fill="auto"/>
          </w:tcPr>
          <w:p w:rsidR="002942AA" w:rsidRPr="00560933" w:rsidRDefault="002942AA" w:rsidP="00560933">
            <w:pPr>
              <w:jc w:val="center"/>
              <w:rPr>
                <w:color w:val="000000"/>
                <w:sz w:val="22"/>
                <w:szCs w:val="24"/>
              </w:rPr>
            </w:pPr>
            <w:r w:rsidRPr="00560933">
              <w:rPr>
                <w:color w:val="000000"/>
                <w:sz w:val="22"/>
                <w:szCs w:val="24"/>
              </w:rPr>
              <w:t>19</w:t>
            </w:r>
            <w:r w:rsidR="00D351A5" w:rsidRPr="00560933">
              <w:rPr>
                <w:color w:val="000000"/>
                <w:sz w:val="22"/>
                <w:szCs w:val="24"/>
              </w:rPr>
              <w:t xml:space="preserve"> </w:t>
            </w:r>
            <w:r w:rsidRPr="00560933">
              <w:rPr>
                <w:color w:val="000000"/>
                <w:sz w:val="22"/>
                <w:szCs w:val="24"/>
              </w:rPr>
              <w:t>192,84</w:t>
            </w:r>
          </w:p>
        </w:tc>
        <w:tc>
          <w:tcPr>
            <w:tcW w:w="1489" w:type="dxa"/>
            <w:shd w:val="clear" w:color="auto" w:fill="auto"/>
          </w:tcPr>
          <w:p w:rsidR="002942AA" w:rsidRPr="00560933" w:rsidRDefault="002942AA" w:rsidP="00560933">
            <w:pPr>
              <w:jc w:val="center"/>
              <w:rPr>
                <w:color w:val="000000"/>
                <w:sz w:val="22"/>
                <w:szCs w:val="24"/>
              </w:rPr>
            </w:pPr>
            <w:r w:rsidRPr="00560933">
              <w:rPr>
                <w:color w:val="000000"/>
                <w:sz w:val="22"/>
                <w:szCs w:val="24"/>
              </w:rPr>
              <w:t>53 716,28</w:t>
            </w:r>
          </w:p>
        </w:tc>
        <w:tc>
          <w:tcPr>
            <w:tcW w:w="1372" w:type="dxa"/>
          </w:tcPr>
          <w:p w:rsidR="002942AA" w:rsidRPr="00560933" w:rsidRDefault="002942AA" w:rsidP="00560933">
            <w:pPr>
              <w:jc w:val="center"/>
              <w:rPr>
                <w:color w:val="000000"/>
                <w:sz w:val="22"/>
                <w:szCs w:val="24"/>
              </w:rPr>
            </w:pPr>
            <w:r w:rsidRPr="00560933">
              <w:rPr>
                <w:color w:val="000000"/>
                <w:sz w:val="22"/>
                <w:szCs w:val="24"/>
              </w:rPr>
              <w:t>424,28</w:t>
            </w:r>
          </w:p>
        </w:tc>
      </w:tr>
      <w:tr w:rsidR="004E3131" w:rsidRPr="00560933" w:rsidTr="00B27517">
        <w:trPr>
          <w:trHeight w:val="555"/>
          <w:jc w:val="center"/>
        </w:trPr>
        <w:tc>
          <w:tcPr>
            <w:tcW w:w="14729" w:type="dxa"/>
            <w:gridSpan w:val="10"/>
            <w:shd w:val="clear" w:color="auto" w:fill="auto"/>
            <w:noWrap/>
            <w:vAlign w:val="center"/>
            <w:hideMark/>
          </w:tcPr>
          <w:p w:rsidR="004E3131" w:rsidRPr="00560933" w:rsidRDefault="004E3131" w:rsidP="00692A0E">
            <w:pPr>
              <w:jc w:val="left"/>
              <w:rPr>
                <w:rFonts w:eastAsia="Times New Roman"/>
                <w:i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i/>
                <w:sz w:val="24"/>
                <w:szCs w:val="24"/>
                <w:lang w:eastAsia="uk-UA"/>
              </w:rPr>
              <w:t>III. Третинні будівлі</w:t>
            </w:r>
          </w:p>
        </w:tc>
        <w:tc>
          <w:tcPr>
            <w:tcW w:w="1372" w:type="dxa"/>
          </w:tcPr>
          <w:p w:rsidR="004E3131" w:rsidRPr="00560933" w:rsidRDefault="004E3131" w:rsidP="00692A0E">
            <w:pPr>
              <w:jc w:val="left"/>
              <w:rPr>
                <w:rFonts w:eastAsia="Times New Roman"/>
                <w:i/>
                <w:sz w:val="24"/>
                <w:szCs w:val="24"/>
                <w:lang w:eastAsia="uk-UA"/>
              </w:rPr>
            </w:pPr>
          </w:p>
        </w:tc>
      </w:tr>
      <w:tr w:rsidR="004E3131" w:rsidRPr="00560933" w:rsidTr="00B27517">
        <w:trPr>
          <w:trHeight w:val="1400"/>
          <w:jc w:val="center"/>
        </w:trPr>
        <w:tc>
          <w:tcPr>
            <w:tcW w:w="531" w:type="dxa"/>
            <w:shd w:val="clear" w:color="auto" w:fill="auto"/>
            <w:hideMark/>
          </w:tcPr>
          <w:p w:rsidR="004E3131" w:rsidRPr="00560933" w:rsidRDefault="004E3131" w:rsidP="00AB6275">
            <w:pPr>
              <w:ind w:right="-131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3070" w:type="dxa"/>
            <w:shd w:val="clear" w:color="000000" w:fill="FFFFFF"/>
            <w:hideMark/>
          </w:tcPr>
          <w:p w:rsidR="004E3131" w:rsidRPr="00560933" w:rsidRDefault="004E3131" w:rsidP="00692A0E">
            <w:pPr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Модернізація теплових вводів та системи опалення з використанням енерго</w:t>
            </w:r>
            <w:r w:rsidR="008B6250">
              <w:rPr>
                <w:rFonts w:eastAsia="Times New Roman"/>
                <w:sz w:val="24"/>
                <w:szCs w:val="24"/>
                <w:lang w:eastAsia="uk-UA"/>
              </w:rPr>
              <w:t>-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зберігаючих технологій</w:t>
            </w:r>
          </w:p>
        </w:tc>
        <w:tc>
          <w:tcPr>
            <w:tcW w:w="1418" w:type="dxa"/>
            <w:shd w:val="clear" w:color="auto" w:fill="auto"/>
            <w:hideMark/>
          </w:tcPr>
          <w:p w:rsidR="004E3131" w:rsidRPr="00560933" w:rsidRDefault="004E3131" w:rsidP="008B6250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2018-2024</w:t>
            </w:r>
          </w:p>
        </w:tc>
        <w:tc>
          <w:tcPr>
            <w:tcW w:w="1417" w:type="dxa"/>
            <w:shd w:val="clear" w:color="auto" w:fill="auto"/>
            <w:hideMark/>
          </w:tcPr>
          <w:p w:rsidR="004E3131" w:rsidRPr="00560933" w:rsidRDefault="004E3131" w:rsidP="00692A0E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Виконується</w:t>
            </w:r>
          </w:p>
        </w:tc>
        <w:tc>
          <w:tcPr>
            <w:tcW w:w="1560" w:type="dxa"/>
            <w:shd w:val="clear" w:color="auto" w:fill="auto"/>
            <w:hideMark/>
          </w:tcPr>
          <w:p w:rsidR="004E3131" w:rsidRPr="00560933" w:rsidRDefault="004E3131" w:rsidP="00692A0E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Приватні інвестиції</w:t>
            </w:r>
          </w:p>
        </w:tc>
        <w:tc>
          <w:tcPr>
            <w:tcW w:w="1275" w:type="dxa"/>
            <w:shd w:val="clear" w:color="auto" w:fill="auto"/>
            <w:hideMark/>
          </w:tcPr>
          <w:p w:rsidR="004E3131" w:rsidRPr="00560933" w:rsidRDefault="004E3131" w:rsidP="00560933">
            <w:pPr>
              <w:jc w:val="center"/>
              <w:rPr>
                <w:rFonts w:eastAsia="Times New Roman"/>
                <w:sz w:val="22"/>
                <w:szCs w:val="24"/>
                <w:lang w:eastAsia="uk-UA"/>
              </w:rPr>
            </w:pPr>
            <w:r w:rsidRPr="00560933">
              <w:rPr>
                <w:rFonts w:eastAsia="Times New Roman"/>
                <w:sz w:val="22"/>
                <w:szCs w:val="24"/>
                <w:lang w:eastAsia="uk-UA"/>
              </w:rPr>
              <w:t>112 365,2</w:t>
            </w:r>
          </w:p>
        </w:tc>
        <w:tc>
          <w:tcPr>
            <w:tcW w:w="6830" w:type="dxa"/>
            <w:gridSpan w:val="5"/>
            <w:shd w:val="clear" w:color="auto" w:fill="auto"/>
            <w:hideMark/>
          </w:tcPr>
          <w:p w:rsidR="004E3131" w:rsidRPr="00560933" w:rsidRDefault="004E3131" w:rsidP="00692A0E">
            <w:pPr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Заходи реалізуються за рахунок власників третинних будівель</w:t>
            </w:r>
          </w:p>
        </w:tc>
      </w:tr>
      <w:tr w:rsidR="004E3131" w:rsidRPr="00560933" w:rsidTr="00B27517">
        <w:trPr>
          <w:trHeight w:val="408"/>
          <w:jc w:val="center"/>
        </w:trPr>
        <w:tc>
          <w:tcPr>
            <w:tcW w:w="531" w:type="dxa"/>
            <w:shd w:val="clear" w:color="auto" w:fill="auto"/>
          </w:tcPr>
          <w:p w:rsidR="004E3131" w:rsidRPr="00560933" w:rsidRDefault="004E3131" w:rsidP="00692A0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3070" w:type="dxa"/>
            <w:shd w:val="clear" w:color="000000" w:fill="FFFFFF"/>
          </w:tcPr>
          <w:p w:rsidR="004E3131" w:rsidRPr="00560933" w:rsidRDefault="004E3131" w:rsidP="00692A0E">
            <w:pPr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Усього за розділом </w:t>
            </w:r>
            <w:r w:rsidRPr="00560933">
              <w:rPr>
                <w:rFonts w:eastAsia="Times New Roman"/>
                <w:sz w:val="24"/>
                <w:szCs w:val="24"/>
                <w:lang w:val="en-US" w:eastAsia="uk-UA"/>
              </w:rPr>
              <w:t>III</w:t>
            </w:r>
          </w:p>
        </w:tc>
        <w:tc>
          <w:tcPr>
            <w:tcW w:w="1418" w:type="dxa"/>
            <w:shd w:val="clear" w:color="auto" w:fill="auto"/>
          </w:tcPr>
          <w:p w:rsidR="004E3131" w:rsidRPr="00560933" w:rsidRDefault="004E3131" w:rsidP="00692A0E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shd w:val="clear" w:color="auto" w:fill="auto"/>
          </w:tcPr>
          <w:p w:rsidR="004E3131" w:rsidRPr="00560933" w:rsidRDefault="004E3131" w:rsidP="00692A0E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shd w:val="clear" w:color="auto" w:fill="auto"/>
          </w:tcPr>
          <w:p w:rsidR="004E3131" w:rsidRPr="00560933" w:rsidRDefault="004E3131" w:rsidP="00692A0E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auto"/>
          </w:tcPr>
          <w:p w:rsidR="004E3131" w:rsidRPr="00560933" w:rsidRDefault="004E3131" w:rsidP="00560933">
            <w:pPr>
              <w:jc w:val="center"/>
              <w:rPr>
                <w:rFonts w:eastAsia="Times New Roman"/>
                <w:sz w:val="22"/>
                <w:szCs w:val="24"/>
                <w:lang w:eastAsia="uk-UA"/>
              </w:rPr>
            </w:pPr>
            <w:r w:rsidRPr="00560933">
              <w:rPr>
                <w:rFonts w:eastAsia="Times New Roman"/>
                <w:sz w:val="22"/>
                <w:szCs w:val="24"/>
                <w:lang w:eastAsia="uk-UA"/>
              </w:rPr>
              <w:t>112 365,2</w:t>
            </w:r>
          </w:p>
        </w:tc>
        <w:tc>
          <w:tcPr>
            <w:tcW w:w="1276" w:type="dxa"/>
            <w:shd w:val="clear" w:color="auto" w:fill="auto"/>
          </w:tcPr>
          <w:p w:rsidR="004E3131" w:rsidRPr="00560933" w:rsidRDefault="004E3131" w:rsidP="009D3ACC">
            <w:pPr>
              <w:jc w:val="right"/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4E3131" w:rsidRPr="00560933" w:rsidRDefault="004E3131" w:rsidP="009D3ACC">
            <w:pPr>
              <w:jc w:val="right"/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4E3131" w:rsidRPr="00560933" w:rsidRDefault="004E3131" w:rsidP="009D3ACC">
            <w:pPr>
              <w:jc w:val="right"/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489" w:type="dxa"/>
            <w:shd w:val="clear" w:color="auto" w:fill="auto"/>
          </w:tcPr>
          <w:p w:rsidR="004E3131" w:rsidRPr="00560933" w:rsidRDefault="004E3131" w:rsidP="009D3ACC">
            <w:pPr>
              <w:jc w:val="right"/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372" w:type="dxa"/>
          </w:tcPr>
          <w:p w:rsidR="004E3131" w:rsidRPr="00560933" w:rsidRDefault="0060557B" w:rsidP="009D3ACC">
            <w:pPr>
              <w:jc w:val="right"/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х</w:t>
            </w:r>
          </w:p>
        </w:tc>
      </w:tr>
      <w:tr w:rsidR="004E3131" w:rsidRPr="00560933" w:rsidTr="0060557B">
        <w:trPr>
          <w:jc w:val="center"/>
        </w:trPr>
        <w:tc>
          <w:tcPr>
            <w:tcW w:w="14729" w:type="dxa"/>
            <w:gridSpan w:val="10"/>
            <w:shd w:val="clear" w:color="auto" w:fill="auto"/>
            <w:noWrap/>
            <w:vAlign w:val="center"/>
            <w:hideMark/>
          </w:tcPr>
          <w:p w:rsidR="004E3131" w:rsidRPr="00560933" w:rsidRDefault="004E3131" w:rsidP="00692A0E">
            <w:pPr>
              <w:jc w:val="left"/>
              <w:rPr>
                <w:rFonts w:eastAsia="Times New Roman"/>
                <w:i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i/>
                <w:sz w:val="24"/>
                <w:szCs w:val="24"/>
                <w:lang w:eastAsia="uk-UA"/>
              </w:rPr>
              <w:t>IV. Теплоенергетика</w:t>
            </w:r>
          </w:p>
        </w:tc>
        <w:tc>
          <w:tcPr>
            <w:tcW w:w="1372" w:type="dxa"/>
          </w:tcPr>
          <w:p w:rsidR="004E3131" w:rsidRPr="00560933" w:rsidRDefault="004E3131" w:rsidP="00692A0E">
            <w:pPr>
              <w:jc w:val="left"/>
              <w:rPr>
                <w:rFonts w:eastAsia="Times New Roman"/>
                <w:i/>
                <w:sz w:val="24"/>
                <w:szCs w:val="24"/>
                <w:lang w:eastAsia="uk-UA"/>
              </w:rPr>
            </w:pPr>
          </w:p>
        </w:tc>
      </w:tr>
      <w:tr w:rsidR="00706DD8" w:rsidRPr="00560933" w:rsidTr="00423EFA">
        <w:trPr>
          <w:trHeight w:val="2041"/>
          <w:jc w:val="center"/>
        </w:trPr>
        <w:tc>
          <w:tcPr>
            <w:tcW w:w="531" w:type="dxa"/>
            <w:shd w:val="clear" w:color="auto" w:fill="auto"/>
            <w:hideMark/>
          </w:tcPr>
          <w:p w:rsidR="00706DD8" w:rsidRPr="0060557B" w:rsidRDefault="00706DD8" w:rsidP="00AB6275">
            <w:pPr>
              <w:ind w:right="-131"/>
              <w:jc w:val="left"/>
              <w:rPr>
                <w:rFonts w:eastAsia="Times New Roman"/>
                <w:sz w:val="22"/>
                <w:szCs w:val="24"/>
                <w:lang w:eastAsia="uk-UA"/>
              </w:rPr>
            </w:pPr>
            <w:r w:rsidRPr="0060557B">
              <w:rPr>
                <w:rFonts w:eastAsia="Times New Roman"/>
                <w:sz w:val="22"/>
                <w:szCs w:val="24"/>
                <w:lang w:eastAsia="uk-UA"/>
              </w:rPr>
              <w:t>4.1</w:t>
            </w:r>
          </w:p>
        </w:tc>
        <w:tc>
          <w:tcPr>
            <w:tcW w:w="3070" w:type="dxa"/>
            <w:shd w:val="clear" w:color="auto" w:fill="auto"/>
          </w:tcPr>
          <w:p w:rsidR="00706DD8" w:rsidRPr="00560933" w:rsidRDefault="00706DD8" w:rsidP="00CB0F2B">
            <w:pPr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Децентралізація системи теплопостачання з виводом з експлуатації котельні на території П</w:t>
            </w:r>
            <w:r w:rsidR="00CB0F2B">
              <w:rPr>
                <w:rFonts w:eastAsia="Times New Roman"/>
                <w:sz w:val="24"/>
                <w:szCs w:val="24"/>
                <w:lang w:eastAsia="uk-UA"/>
              </w:rPr>
              <w:t>ублічного</w:t>
            </w:r>
            <w:r w:rsidR="008B6250">
              <w:rPr>
                <w:rFonts w:eastAsia="Times New Roman"/>
                <w:sz w:val="24"/>
                <w:szCs w:val="24"/>
                <w:lang w:eastAsia="uk-UA"/>
              </w:rPr>
              <w:t xml:space="preserve"> акціонер</w:t>
            </w:r>
            <w:r w:rsidR="00CB0F2B">
              <w:rPr>
                <w:rFonts w:eastAsia="Times New Roman"/>
                <w:sz w:val="24"/>
                <w:szCs w:val="24"/>
                <w:lang w:eastAsia="uk-UA"/>
              </w:rPr>
              <w:t>ного</w:t>
            </w:r>
            <w:r w:rsidR="008B6250">
              <w:rPr>
                <w:rFonts w:eastAsia="Times New Roman"/>
                <w:sz w:val="24"/>
                <w:szCs w:val="24"/>
                <w:lang w:eastAsia="uk-UA"/>
              </w:rPr>
              <w:t xml:space="preserve"> товариств</w:t>
            </w:r>
            <w:r w:rsidR="00CB0F2B">
              <w:rPr>
                <w:rFonts w:eastAsia="Times New Roman"/>
                <w:sz w:val="24"/>
                <w:szCs w:val="24"/>
                <w:lang w:eastAsia="uk-UA"/>
              </w:rPr>
              <w:t>а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="00B54B94">
              <w:rPr>
                <w:rFonts w:eastAsia="Times New Roman"/>
                <w:sz w:val="24"/>
                <w:szCs w:val="24"/>
                <w:lang w:eastAsia="uk-UA"/>
              </w:rPr>
              <w:t xml:space="preserve">   </w:t>
            </w:r>
            <w:r w:rsidR="004442A3" w:rsidRPr="00560933">
              <w:rPr>
                <w:rFonts w:eastAsia="Times New Roman"/>
                <w:sz w:val="24"/>
                <w:szCs w:val="24"/>
                <w:lang w:eastAsia="uk-UA"/>
              </w:rPr>
              <w:t>«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АрселорМіттал Кривий Ріг</w:t>
            </w:r>
            <w:r w:rsidR="004442A3" w:rsidRPr="00560933">
              <w:rPr>
                <w:rFonts w:eastAsia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706DD8" w:rsidRPr="00560933" w:rsidRDefault="008B6250" w:rsidP="008B6250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2017</w:t>
            </w:r>
            <w:r w:rsidR="00706DD8" w:rsidRPr="00560933">
              <w:rPr>
                <w:rFonts w:eastAsia="Times New Roman"/>
                <w:sz w:val="24"/>
                <w:szCs w:val="24"/>
                <w:lang w:eastAsia="uk-UA"/>
              </w:rPr>
              <w:t>-2019</w:t>
            </w:r>
          </w:p>
        </w:tc>
        <w:tc>
          <w:tcPr>
            <w:tcW w:w="1417" w:type="dxa"/>
            <w:shd w:val="clear" w:color="auto" w:fill="auto"/>
          </w:tcPr>
          <w:p w:rsidR="00706DD8" w:rsidRPr="00560933" w:rsidRDefault="00706DD8" w:rsidP="00692A0E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Виконується</w:t>
            </w:r>
          </w:p>
        </w:tc>
        <w:tc>
          <w:tcPr>
            <w:tcW w:w="1560" w:type="dxa"/>
            <w:shd w:val="clear" w:color="auto" w:fill="auto"/>
          </w:tcPr>
          <w:p w:rsidR="00706DD8" w:rsidRPr="00560933" w:rsidRDefault="00706DD8" w:rsidP="008B6250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Власні кошти </w:t>
            </w:r>
            <w:r w:rsidR="00315F0F" w:rsidRPr="00315F0F">
              <w:rPr>
                <w:rFonts w:eastAsia="Times New Roman"/>
                <w:sz w:val="24"/>
                <w:szCs w:val="24"/>
                <w:lang w:eastAsia="uk-UA"/>
              </w:rPr>
              <w:t>Кому</w:t>
            </w:r>
            <w:r w:rsidR="00B54B94">
              <w:rPr>
                <w:rFonts w:eastAsia="Times New Roman"/>
                <w:sz w:val="24"/>
                <w:szCs w:val="24"/>
                <w:lang w:eastAsia="uk-UA"/>
              </w:rPr>
              <w:t>-</w:t>
            </w:r>
            <w:r w:rsidR="00315F0F" w:rsidRPr="00315F0F">
              <w:rPr>
                <w:rFonts w:eastAsia="Times New Roman"/>
                <w:sz w:val="24"/>
                <w:szCs w:val="24"/>
                <w:lang w:eastAsia="uk-UA"/>
              </w:rPr>
              <w:t>нального підприєм</w:t>
            </w:r>
            <w:r w:rsidR="00B54B94">
              <w:rPr>
                <w:rFonts w:eastAsia="Times New Roman"/>
                <w:sz w:val="24"/>
                <w:szCs w:val="24"/>
                <w:lang w:eastAsia="uk-UA"/>
              </w:rPr>
              <w:t>-</w:t>
            </w:r>
            <w:r w:rsidR="00315F0F" w:rsidRPr="00315F0F">
              <w:rPr>
                <w:rFonts w:eastAsia="Times New Roman"/>
                <w:sz w:val="24"/>
                <w:szCs w:val="24"/>
                <w:lang w:eastAsia="uk-UA"/>
              </w:rPr>
              <w:t>ства теплових мереж «Криворіжтеп</w:t>
            </w:r>
            <w:r w:rsidR="00315F0F">
              <w:rPr>
                <w:rFonts w:eastAsia="Times New Roman"/>
                <w:sz w:val="24"/>
                <w:szCs w:val="24"/>
                <w:lang w:eastAsia="uk-UA"/>
              </w:rPr>
              <w:t>л</w:t>
            </w:r>
            <w:r w:rsidR="00315F0F" w:rsidRPr="00315F0F">
              <w:rPr>
                <w:rFonts w:eastAsia="Times New Roman"/>
                <w:sz w:val="24"/>
                <w:szCs w:val="24"/>
                <w:lang w:eastAsia="uk-UA"/>
              </w:rPr>
              <w:t>омережа»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, кредит Є</w:t>
            </w:r>
            <w:r w:rsidR="008B6250">
              <w:rPr>
                <w:rFonts w:eastAsia="Times New Roman"/>
                <w:sz w:val="24"/>
                <w:szCs w:val="24"/>
                <w:lang w:eastAsia="uk-UA"/>
              </w:rPr>
              <w:t>вропейського інвестиційного банку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, технічна допомога, гранти</w:t>
            </w:r>
          </w:p>
        </w:tc>
        <w:tc>
          <w:tcPr>
            <w:tcW w:w="1275" w:type="dxa"/>
            <w:shd w:val="clear" w:color="auto" w:fill="auto"/>
          </w:tcPr>
          <w:p w:rsidR="00706DD8" w:rsidRPr="00560933" w:rsidRDefault="00706DD8" w:rsidP="009D3ACC">
            <w:pPr>
              <w:jc w:val="right"/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2"/>
                <w:szCs w:val="24"/>
                <w:lang w:eastAsia="uk-UA"/>
              </w:rPr>
              <w:t>1 293 794,5</w:t>
            </w:r>
          </w:p>
        </w:tc>
        <w:tc>
          <w:tcPr>
            <w:tcW w:w="6830" w:type="dxa"/>
            <w:gridSpan w:val="5"/>
            <w:shd w:val="clear" w:color="auto" w:fill="auto"/>
          </w:tcPr>
          <w:p w:rsidR="00706DD8" w:rsidRPr="00560933" w:rsidRDefault="00706DD8" w:rsidP="00706DD8">
            <w:pPr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Метою втілення проєкту є реконструкція та оптимізація системи теплопостачання в м. Кривому Розі шляхом установлення </w:t>
            </w:r>
            <w:r w:rsidR="00604605">
              <w:rPr>
                <w:rFonts w:eastAsia="Times New Roman"/>
                <w:sz w:val="24"/>
                <w:szCs w:val="24"/>
                <w:lang w:eastAsia="uk-UA"/>
              </w:rPr>
              <w:t xml:space="preserve">одної 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нової рай</w:t>
            </w:r>
            <w:r w:rsidR="00604605">
              <w:rPr>
                <w:rFonts w:eastAsia="Times New Roman"/>
                <w:sz w:val="24"/>
                <w:szCs w:val="24"/>
                <w:lang w:eastAsia="uk-UA"/>
              </w:rPr>
              <w:t>онної котельні та модернізації дво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х </w:t>
            </w:r>
            <w:r w:rsidR="00604605">
              <w:rPr>
                <w:rFonts w:eastAsia="Times New Roman"/>
                <w:sz w:val="24"/>
                <w:szCs w:val="24"/>
                <w:lang w:eastAsia="uk-UA"/>
              </w:rPr>
              <w:t>наявних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 котелень </w:t>
            </w:r>
            <w:r w:rsidR="005B1F5A" w:rsidRPr="00560933">
              <w:rPr>
                <w:rFonts w:eastAsia="Times New Roman"/>
                <w:sz w:val="24"/>
                <w:szCs w:val="24"/>
                <w:lang w:eastAsia="uk-UA"/>
              </w:rPr>
              <w:t>«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Гігант</w:t>
            </w:r>
            <w:r w:rsidR="005B1F5A" w:rsidRPr="00560933">
              <w:rPr>
                <w:rFonts w:eastAsia="Times New Roman"/>
                <w:sz w:val="24"/>
                <w:szCs w:val="24"/>
                <w:lang w:eastAsia="uk-UA"/>
              </w:rPr>
              <w:t>»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 і </w:t>
            </w:r>
            <w:r w:rsidR="005B1F5A" w:rsidRPr="00560933">
              <w:rPr>
                <w:rFonts w:eastAsia="Times New Roman"/>
                <w:sz w:val="24"/>
                <w:szCs w:val="24"/>
                <w:lang w:eastAsia="uk-UA"/>
              </w:rPr>
              <w:t>«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Механобрчормет</w:t>
            </w:r>
            <w:r w:rsidR="005B1F5A" w:rsidRPr="00560933">
              <w:rPr>
                <w:rFonts w:eastAsia="Times New Roman"/>
                <w:sz w:val="24"/>
                <w:szCs w:val="24"/>
                <w:lang w:eastAsia="uk-UA"/>
              </w:rPr>
              <w:t>»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 з виведенням з експлуатації фізично та морально застарілої котельні з надлишковою потужністю й низькою енергоефективністю на території Публічного акціонерного товариства </w:t>
            </w:r>
            <w:r w:rsidR="005B1F5A" w:rsidRPr="00560933">
              <w:rPr>
                <w:rFonts w:eastAsia="Times New Roman"/>
                <w:sz w:val="24"/>
                <w:szCs w:val="24"/>
                <w:lang w:eastAsia="uk-UA"/>
              </w:rPr>
              <w:t>«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АрселорМіттал Кривий Ріг</w:t>
            </w:r>
            <w:r w:rsidR="005B1F5A" w:rsidRPr="00560933">
              <w:rPr>
                <w:rFonts w:eastAsia="Times New Roman"/>
                <w:sz w:val="24"/>
                <w:szCs w:val="24"/>
                <w:lang w:eastAsia="uk-UA"/>
              </w:rPr>
              <w:t>»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, часткової заміни теплових мереж, оптимізації системи управління та контролю теплопостачання, у результаті чого очікується досягти скорочення втрат у теплових мережах, економії палива й зменшення витрат електроенергії. За рахунок грантових коштів планується оснастити індивідуальними тепловими пунктами бюджетні заклади міста та окремі багатоповерхові житлові бу</w:t>
            </w:r>
            <w:r w:rsidR="00604605">
              <w:rPr>
                <w:rFonts w:eastAsia="Times New Roman"/>
                <w:sz w:val="24"/>
                <w:szCs w:val="24"/>
                <w:lang w:eastAsia="uk-UA"/>
              </w:rPr>
              <w:t>динки</w:t>
            </w:r>
          </w:p>
          <w:p w:rsidR="00706DD8" w:rsidRPr="00560933" w:rsidRDefault="00604605" w:rsidP="00706DD8">
            <w:pPr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 xml:space="preserve">04.11.2019 </w:t>
            </w:r>
            <w:r w:rsidR="00706DD8" w:rsidRPr="00560933">
              <w:rPr>
                <w:rFonts w:eastAsia="Times New Roman"/>
                <w:sz w:val="24"/>
                <w:szCs w:val="24"/>
                <w:lang w:eastAsia="uk-UA"/>
              </w:rPr>
              <w:t>між Міністерством фінансів України, Міністерством розвитку громад та територій України та Криворізькою міською радою було укладено угоду про передачу коштів позики, яку затверджено рішенням міської ради від 27.11.2019 №4237</w:t>
            </w:r>
            <w:r w:rsidR="004F31F5">
              <w:rPr>
                <w:rFonts w:eastAsia="Times New Roman"/>
                <w:sz w:val="24"/>
                <w:szCs w:val="24"/>
                <w:lang w:eastAsia="uk-UA"/>
              </w:rPr>
              <w:t>.</w:t>
            </w:r>
          </w:p>
          <w:p w:rsidR="00706DD8" w:rsidRPr="00560933" w:rsidRDefault="00706DD8" w:rsidP="00706DD8">
            <w:pPr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23.10.2020 між Європейським інвестиційним банком та Криворізькою міською радою було укладено договір гранту, який затверджено рішенням міської ради від 23.12.2020 №38. Спільно з консультантами, призначеними банком, підготовлено тендерну документацію за проєктом.</w:t>
            </w:r>
          </w:p>
          <w:p w:rsidR="00706DD8" w:rsidRPr="00560933" w:rsidRDefault="00706DD8" w:rsidP="00706DD8">
            <w:pPr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У 2021 році було оголошено процедуру закупівлі </w:t>
            </w:r>
            <w:r w:rsidR="00604605">
              <w:rPr>
                <w:rFonts w:eastAsia="Times New Roman"/>
                <w:sz w:val="24"/>
                <w:szCs w:val="24"/>
                <w:lang w:eastAsia="uk-UA"/>
              </w:rPr>
              <w:t>за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 компонентам</w:t>
            </w:r>
            <w:r w:rsidR="00604605">
              <w:rPr>
                <w:rFonts w:eastAsia="Times New Roman"/>
                <w:sz w:val="24"/>
                <w:szCs w:val="24"/>
                <w:lang w:eastAsia="uk-UA"/>
              </w:rPr>
              <w:t>и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 «Реконструкція теплових мереж», «Реконструкція котельні «Механобрчормет», «Поставка та монтаж </w:t>
            </w:r>
            <w:r w:rsidR="00B54B94" w:rsidRPr="00560933">
              <w:rPr>
                <w:rFonts w:eastAsia="Times New Roman"/>
                <w:sz w:val="24"/>
                <w:szCs w:val="24"/>
                <w:lang w:eastAsia="uk-UA"/>
              </w:rPr>
              <w:t>індивідуальних теплових пунктів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 (І фаза)», «Нагляд за будівництвом». </w:t>
            </w:r>
          </w:p>
          <w:p w:rsidR="00706DD8" w:rsidRPr="00560933" w:rsidRDefault="00706DD8" w:rsidP="00604605">
            <w:pPr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На 01.07.2022 здійснюється підготовка звітів з оцінки тендерних пропозицій </w:t>
            </w:r>
            <w:r w:rsidR="00604605">
              <w:rPr>
                <w:rFonts w:eastAsia="Times New Roman"/>
                <w:sz w:val="24"/>
                <w:szCs w:val="24"/>
                <w:lang w:eastAsia="uk-UA"/>
              </w:rPr>
              <w:t xml:space="preserve">за 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лотам</w:t>
            </w:r>
            <w:r w:rsidR="00604605">
              <w:rPr>
                <w:rFonts w:eastAsia="Times New Roman"/>
                <w:sz w:val="24"/>
                <w:szCs w:val="24"/>
                <w:lang w:eastAsia="uk-UA"/>
              </w:rPr>
              <w:t>и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="005B1F5A" w:rsidRPr="00560933">
              <w:rPr>
                <w:rFonts w:eastAsia="Times New Roman"/>
                <w:sz w:val="24"/>
                <w:szCs w:val="24"/>
                <w:lang w:eastAsia="uk-UA"/>
              </w:rPr>
              <w:t>«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Реконструкція  котельні </w:t>
            </w:r>
            <w:r w:rsidR="005B1F5A" w:rsidRPr="00560933">
              <w:rPr>
                <w:rFonts w:eastAsia="Times New Roman"/>
                <w:sz w:val="24"/>
                <w:szCs w:val="24"/>
                <w:lang w:eastAsia="uk-UA"/>
              </w:rPr>
              <w:t>«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Меха</w:t>
            </w:r>
            <w:r w:rsidR="00B54B94">
              <w:rPr>
                <w:rFonts w:eastAsia="Times New Roman"/>
                <w:sz w:val="24"/>
                <w:szCs w:val="24"/>
                <w:lang w:eastAsia="uk-UA"/>
              </w:rPr>
              <w:t>-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нобрчормет</w:t>
            </w:r>
            <w:r w:rsidR="005B1F5A" w:rsidRPr="00560933">
              <w:rPr>
                <w:rFonts w:eastAsia="Times New Roman"/>
                <w:sz w:val="24"/>
                <w:szCs w:val="24"/>
                <w:lang w:eastAsia="uk-UA"/>
              </w:rPr>
              <w:t>»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, </w:t>
            </w:r>
            <w:r w:rsidR="005B1F5A" w:rsidRPr="00560933">
              <w:rPr>
                <w:rFonts w:eastAsia="Times New Roman"/>
                <w:sz w:val="24"/>
                <w:szCs w:val="24"/>
                <w:lang w:eastAsia="uk-UA"/>
              </w:rPr>
              <w:t>«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Поставка та монтаж індивідуальних теплових пунктів</w:t>
            </w:r>
            <w:r w:rsidR="00B54B94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="00B54B94" w:rsidRPr="00560933">
              <w:rPr>
                <w:rFonts w:eastAsia="Times New Roman"/>
                <w:sz w:val="24"/>
                <w:szCs w:val="24"/>
                <w:lang w:eastAsia="uk-UA"/>
              </w:rPr>
              <w:t>(І фаза)</w:t>
            </w:r>
            <w:r w:rsidR="005B1F5A" w:rsidRPr="00560933">
              <w:rPr>
                <w:rFonts w:eastAsia="Times New Roman"/>
                <w:sz w:val="24"/>
                <w:szCs w:val="24"/>
                <w:lang w:eastAsia="uk-UA"/>
              </w:rPr>
              <w:t>»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, </w:t>
            </w:r>
            <w:r w:rsidR="005B1F5A" w:rsidRPr="00560933">
              <w:rPr>
                <w:rFonts w:eastAsia="Times New Roman"/>
                <w:sz w:val="24"/>
                <w:szCs w:val="24"/>
                <w:lang w:eastAsia="uk-UA"/>
              </w:rPr>
              <w:t>«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Реконструкція мереж теплопостачання</w:t>
            </w:r>
            <w:r w:rsidR="005B1F5A" w:rsidRPr="00560933">
              <w:rPr>
                <w:rFonts w:eastAsia="Times New Roman"/>
                <w:sz w:val="24"/>
                <w:szCs w:val="24"/>
                <w:lang w:eastAsia="uk-UA"/>
              </w:rPr>
              <w:t>»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. На 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lastRenderedPageBreak/>
              <w:t xml:space="preserve">стадії підготовки контракту </w:t>
            </w:r>
            <w:r w:rsidR="00604605">
              <w:rPr>
                <w:rFonts w:eastAsia="Times New Roman"/>
                <w:sz w:val="24"/>
                <w:szCs w:val="24"/>
                <w:lang w:eastAsia="uk-UA"/>
              </w:rPr>
              <w:t>перебуває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 лот </w:t>
            </w:r>
            <w:r w:rsidR="005B1F5A" w:rsidRPr="00560933">
              <w:rPr>
                <w:rFonts w:eastAsia="Times New Roman"/>
                <w:sz w:val="24"/>
                <w:szCs w:val="24"/>
                <w:lang w:eastAsia="uk-UA"/>
              </w:rPr>
              <w:t>«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Нагляд за будівельними роботами з реконструкції теплових мереж, котелень та монтажу індивідуальних теплових пунктів</w:t>
            </w:r>
            <w:r w:rsidR="005B1F5A" w:rsidRPr="00560933">
              <w:rPr>
                <w:rFonts w:eastAsia="Times New Roman"/>
                <w:sz w:val="24"/>
                <w:szCs w:val="24"/>
                <w:lang w:eastAsia="uk-UA"/>
              </w:rPr>
              <w:t>»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. Сумісно з консультантами банку розробляється тендерна документація </w:t>
            </w:r>
            <w:r w:rsidR="00604605">
              <w:rPr>
                <w:rFonts w:eastAsia="Times New Roman"/>
                <w:sz w:val="24"/>
                <w:szCs w:val="24"/>
                <w:lang w:eastAsia="uk-UA"/>
              </w:rPr>
              <w:t>за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 лот</w:t>
            </w:r>
            <w:r w:rsidR="00604605">
              <w:rPr>
                <w:rFonts w:eastAsia="Times New Roman"/>
                <w:sz w:val="24"/>
                <w:szCs w:val="24"/>
                <w:lang w:eastAsia="uk-UA"/>
              </w:rPr>
              <w:t>ом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="005B1F5A" w:rsidRPr="00560933">
              <w:rPr>
                <w:rFonts w:eastAsia="Times New Roman"/>
                <w:sz w:val="24"/>
                <w:szCs w:val="24"/>
                <w:lang w:eastAsia="uk-UA"/>
              </w:rPr>
              <w:t>«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Реконструкція котельні </w:t>
            </w:r>
            <w:r w:rsidR="005B1F5A" w:rsidRPr="00560933">
              <w:rPr>
                <w:rFonts w:eastAsia="Times New Roman"/>
                <w:sz w:val="24"/>
                <w:szCs w:val="24"/>
                <w:lang w:eastAsia="uk-UA"/>
              </w:rPr>
              <w:t>«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Гігант</w:t>
            </w:r>
            <w:r w:rsidR="005B1F5A" w:rsidRPr="00560933">
              <w:rPr>
                <w:rFonts w:eastAsia="Times New Roman"/>
                <w:sz w:val="24"/>
                <w:szCs w:val="24"/>
                <w:lang w:eastAsia="uk-UA"/>
              </w:rPr>
              <w:t>»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.  Проте, у зв'язку з військовою агресією Російської </w:t>
            </w:r>
            <w:r w:rsidR="00604605">
              <w:rPr>
                <w:rFonts w:eastAsia="Times New Roman"/>
                <w:sz w:val="24"/>
                <w:szCs w:val="24"/>
                <w:lang w:eastAsia="uk-UA"/>
              </w:rPr>
              <w:t>Ф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едерації проти України</w:t>
            </w:r>
            <w:r w:rsidR="0060460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реалізацію проєкту було призупинено на періо</w:t>
            </w:r>
            <w:r w:rsidR="00604605">
              <w:rPr>
                <w:rFonts w:eastAsia="Times New Roman"/>
                <w:sz w:val="24"/>
                <w:szCs w:val="24"/>
                <w:lang w:eastAsia="uk-UA"/>
              </w:rPr>
              <w:t>д дії воєнного стану  в Україні</w:t>
            </w:r>
          </w:p>
        </w:tc>
      </w:tr>
      <w:tr w:rsidR="00706DD8" w:rsidRPr="00560933" w:rsidTr="00423EFA">
        <w:trPr>
          <w:trHeight w:val="4252"/>
          <w:jc w:val="center"/>
        </w:trPr>
        <w:tc>
          <w:tcPr>
            <w:tcW w:w="531" w:type="dxa"/>
            <w:shd w:val="clear" w:color="auto" w:fill="auto"/>
          </w:tcPr>
          <w:p w:rsidR="00706DD8" w:rsidRPr="00560933" w:rsidRDefault="00706DD8" w:rsidP="00AB6275">
            <w:pPr>
              <w:ind w:right="-131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60557B">
              <w:rPr>
                <w:rFonts w:eastAsia="Times New Roman"/>
                <w:sz w:val="22"/>
                <w:szCs w:val="24"/>
                <w:lang w:eastAsia="uk-UA"/>
              </w:rPr>
              <w:lastRenderedPageBreak/>
              <w:t>4.2</w:t>
            </w:r>
          </w:p>
        </w:tc>
        <w:tc>
          <w:tcPr>
            <w:tcW w:w="3070" w:type="dxa"/>
            <w:shd w:val="clear" w:color="auto" w:fill="auto"/>
          </w:tcPr>
          <w:p w:rsidR="00706DD8" w:rsidRPr="00560933" w:rsidRDefault="00706DD8" w:rsidP="00604605">
            <w:pPr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Модернізація потужних котлів К</w:t>
            </w:r>
            <w:r w:rsidR="00604605">
              <w:rPr>
                <w:rFonts w:eastAsia="Times New Roman"/>
                <w:sz w:val="24"/>
                <w:szCs w:val="24"/>
                <w:lang w:eastAsia="uk-UA"/>
              </w:rPr>
              <w:t>омунального під</w:t>
            </w:r>
            <w:r w:rsidR="004F31F5">
              <w:rPr>
                <w:rFonts w:eastAsia="Times New Roman"/>
                <w:sz w:val="24"/>
                <w:szCs w:val="24"/>
                <w:lang w:eastAsia="uk-UA"/>
              </w:rPr>
              <w:t>-</w:t>
            </w:r>
            <w:r w:rsidR="00604605">
              <w:rPr>
                <w:rFonts w:eastAsia="Times New Roman"/>
                <w:sz w:val="24"/>
                <w:szCs w:val="24"/>
                <w:lang w:eastAsia="uk-UA"/>
              </w:rPr>
              <w:t>приємства теплових мереж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="005B1F5A" w:rsidRPr="00560933">
              <w:rPr>
                <w:rFonts w:eastAsia="Times New Roman"/>
                <w:sz w:val="24"/>
                <w:szCs w:val="24"/>
                <w:lang w:eastAsia="uk-UA"/>
              </w:rPr>
              <w:t>«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Криворіжтепломережа</w:t>
            </w:r>
            <w:r w:rsidR="005B1F5A" w:rsidRPr="00560933">
              <w:rPr>
                <w:rFonts w:eastAsia="Times New Roman"/>
                <w:sz w:val="24"/>
                <w:szCs w:val="24"/>
                <w:lang w:eastAsia="uk-UA"/>
              </w:rPr>
              <w:t>»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="0060460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та  А</w:t>
            </w:r>
            <w:r w:rsidR="00604605">
              <w:rPr>
                <w:rFonts w:eastAsia="Times New Roman"/>
                <w:sz w:val="24"/>
                <w:szCs w:val="24"/>
                <w:lang w:eastAsia="uk-UA"/>
              </w:rPr>
              <w:t>кціонерного товариства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="00F57EB7" w:rsidRPr="00560933">
              <w:rPr>
                <w:rFonts w:eastAsia="Times New Roman"/>
                <w:sz w:val="24"/>
                <w:szCs w:val="24"/>
                <w:lang w:eastAsia="uk-UA"/>
              </w:rPr>
              <w:t>«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Криворізька теплоцентраль</w:t>
            </w:r>
            <w:r w:rsidR="005B1F5A" w:rsidRPr="00560933">
              <w:rPr>
                <w:rFonts w:eastAsia="Times New Roman"/>
                <w:sz w:val="24"/>
                <w:szCs w:val="24"/>
                <w:lang w:eastAsia="uk-UA"/>
              </w:rPr>
              <w:t>»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706DD8" w:rsidRPr="00560933" w:rsidRDefault="00706DD8" w:rsidP="00692A0E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201</w:t>
            </w:r>
            <w:r w:rsidR="00604605">
              <w:rPr>
                <w:rFonts w:eastAsia="Times New Roman"/>
                <w:sz w:val="24"/>
                <w:szCs w:val="24"/>
                <w:lang w:eastAsia="uk-UA"/>
              </w:rPr>
              <w:t>9-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2021</w:t>
            </w:r>
          </w:p>
        </w:tc>
        <w:tc>
          <w:tcPr>
            <w:tcW w:w="1417" w:type="dxa"/>
            <w:shd w:val="clear" w:color="auto" w:fill="auto"/>
          </w:tcPr>
          <w:p w:rsidR="00706DD8" w:rsidRPr="00560933" w:rsidRDefault="00706DD8" w:rsidP="009D69C9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Виконується</w:t>
            </w:r>
          </w:p>
        </w:tc>
        <w:tc>
          <w:tcPr>
            <w:tcW w:w="1560" w:type="dxa"/>
            <w:shd w:val="clear" w:color="auto" w:fill="auto"/>
          </w:tcPr>
          <w:p w:rsidR="0060557B" w:rsidRPr="00560933" w:rsidRDefault="00706DD8" w:rsidP="00B27517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Власні кошти підприємств, </w:t>
            </w:r>
            <w:r w:rsidR="00B54B94">
              <w:rPr>
                <w:rFonts w:eastAsia="Times New Roman"/>
                <w:sz w:val="24"/>
                <w:szCs w:val="24"/>
                <w:lang w:eastAsia="uk-UA"/>
              </w:rPr>
              <w:t xml:space="preserve">    </w:t>
            </w:r>
            <w:r w:rsidR="00CB0F2B">
              <w:rPr>
                <w:rFonts w:eastAsia="Times New Roman"/>
                <w:sz w:val="24"/>
                <w:szCs w:val="24"/>
                <w:lang w:eastAsia="uk-UA"/>
              </w:rPr>
              <w:t>б</w:t>
            </w:r>
            <w:r w:rsidR="008B6250">
              <w:rPr>
                <w:rFonts w:eastAsia="Times New Roman"/>
                <w:sz w:val="24"/>
                <w:szCs w:val="24"/>
                <w:lang w:eastAsia="uk-UA"/>
              </w:rPr>
              <w:t>юджет Криворізької міської те-риторіальної громади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, кредити МФО, кредити комерційних банків</w:t>
            </w:r>
          </w:p>
        </w:tc>
        <w:tc>
          <w:tcPr>
            <w:tcW w:w="1275" w:type="dxa"/>
            <w:shd w:val="clear" w:color="auto" w:fill="auto"/>
          </w:tcPr>
          <w:p w:rsidR="00706DD8" w:rsidRPr="00560933" w:rsidRDefault="00706DD8" w:rsidP="00560933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2"/>
                <w:szCs w:val="24"/>
                <w:lang w:eastAsia="uk-UA"/>
              </w:rPr>
              <w:t>361 920,0</w:t>
            </w:r>
          </w:p>
        </w:tc>
        <w:tc>
          <w:tcPr>
            <w:tcW w:w="6830" w:type="dxa"/>
            <w:gridSpan w:val="5"/>
            <w:shd w:val="clear" w:color="auto" w:fill="auto"/>
          </w:tcPr>
          <w:p w:rsidR="00706DD8" w:rsidRPr="00560933" w:rsidRDefault="00706DD8" w:rsidP="00F57EB7">
            <w:pPr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Профінансовано у 201</w:t>
            </w:r>
            <w:r w:rsidR="00604605">
              <w:rPr>
                <w:rFonts w:eastAsia="Times New Roman"/>
                <w:sz w:val="24"/>
                <w:szCs w:val="24"/>
                <w:lang w:eastAsia="uk-UA"/>
              </w:rPr>
              <w:t>7 році на суму 1 170,0 тис. грн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 (модернізовано котли ДКВР 10-13 на об'єктах </w:t>
            </w:r>
            <w:r w:rsidR="00604605" w:rsidRPr="00560933">
              <w:rPr>
                <w:rFonts w:eastAsia="Times New Roman"/>
                <w:sz w:val="24"/>
                <w:szCs w:val="24"/>
                <w:lang w:eastAsia="uk-UA"/>
              </w:rPr>
              <w:t>К</w:t>
            </w:r>
            <w:r w:rsidR="00604605">
              <w:rPr>
                <w:rFonts w:eastAsia="Times New Roman"/>
                <w:sz w:val="24"/>
                <w:szCs w:val="24"/>
                <w:lang w:eastAsia="uk-UA"/>
              </w:rPr>
              <w:t>омунального підприємства теплових мереж</w:t>
            </w:r>
            <w:r w:rsidR="00604605"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="0060460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="00F57EB7" w:rsidRPr="00560933">
              <w:rPr>
                <w:rFonts w:eastAsia="Times New Roman"/>
                <w:sz w:val="24"/>
                <w:szCs w:val="24"/>
                <w:lang w:eastAsia="uk-UA"/>
              </w:rPr>
              <w:t>«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Криворіжтепломережа</w:t>
            </w:r>
            <w:r w:rsidR="00F57EB7" w:rsidRPr="00560933">
              <w:rPr>
                <w:rFonts w:eastAsia="Times New Roman"/>
                <w:sz w:val="24"/>
                <w:szCs w:val="24"/>
                <w:lang w:eastAsia="uk-UA"/>
              </w:rPr>
              <w:t>»</w:t>
            </w:r>
            <w:r w:rsidR="00604605">
              <w:rPr>
                <w:rFonts w:eastAsia="Times New Roman"/>
                <w:sz w:val="24"/>
                <w:szCs w:val="24"/>
                <w:lang w:eastAsia="uk-UA"/>
              </w:rPr>
              <w:t>)</w:t>
            </w:r>
          </w:p>
        </w:tc>
      </w:tr>
      <w:tr w:rsidR="00706DD8" w:rsidRPr="00560933" w:rsidTr="00423EFA">
        <w:trPr>
          <w:trHeight w:val="2823"/>
          <w:jc w:val="center"/>
        </w:trPr>
        <w:tc>
          <w:tcPr>
            <w:tcW w:w="531" w:type="dxa"/>
            <w:shd w:val="clear" w:color="auto" w:fill="auto"/>
          </w:tcPr>
          <w:p w:rsidR="00706DD8" w:rsidRPr="0060557B" w:rsidRDefault="00AB6275" w:rsidP="00560933">
            <w:pPr>
              <w:ind w:right="-131"/>
              <w:jc w:val="left"/>
              <w:rPr>
                <w:rFonts w:eastAsia="Times New Roman"/>
                <w:sz w:val="22"/>
                <w:szCs w:val="24"/>
                <w:lang w:eastAsia="uk-UA"/>
              </w:rPr>
            </w:pPr>
            <w:r>
              <w:rPr>
                <w:rFonts w:eastAsia="Times New Roman"/>
                <w:sz w:val="22"/>
                <w:szCs w:val="24"/>
                <w:lang w:eastAsia="uk-UA"/>
              </w:rPr>
              <w:t>4.3</w:t>
            </w:r>
          </w:p>
        </w:tc>
        <w:tc>
          <w:tcPr>
            <w:tcW w:w="3070" w:type="dxa"/>
            <w:shd w:val="clear" w:color="auto" w:fill="auto"/>
          </w:tcPr>
          <w:p w:rsidR="00706DD8" w:rsidRPr="00560933" w:rsidRDefault="00706DD8" w:rsidP="005B1F5A">
            <w:pPr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Оптимізація системи теплопостачання котельні №6 </w:t>
            </w:r>
            <w:r w:rsidR="00604605" w:rsidRPr="00560933">
              <w:rPr>
                <w:rFonts w:eastAsia="Times New Roman"/>
                <w:sz w:val="24"/>
                <w:szCs w:val="24"/>
                <w:lang w:eastAsia="uk-UA"/>
              </w:rPr>
              <w:t>А</w:t>
            </w:r>
            <w:r w:rsidR="00604605">
              <w:rPr>
                <w:rFonts w:eastAsia="Times New Roman"/>
                <w:sz w:val="24"/>
                <w:szCs w:val="24"/>
                <w:lang w:eastAsia="uk-UA"/>
              </w:rPr>
              <w:t>кціонерного товариства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="005B1F5A" w:rsidRPr="00560933">
              <w:rPr>
                <w:rFonts w:eastAsia="Times New Roman"/>
                <w:sz w:val="24"/>
                <w:szCs w:val="24"/>
                <w:lang w:eastAsia="uk-UA"/>
              </w:rPr>
              <w:t>«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Криворізька теплоцентраль</w:t>
            </w:r>
            <w:r w:rsidR="005B1F5A" w:rsidRPr="00560933">
              <w:rPr>
                <w:rFonts w:eastAsia="Times New Roman"/>
                <w:sz w:val="24"/>
                <w:szCs w:val="24"/>
                <w:lang w:eastAsia="uk-UA"/>
              </w:rPr>
              <w:t>»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 з виведенням її з експлуатації</w:t>
            </w:r>
          </w:p>
        </w:tc>
        <w:tc>
          <w:tcPr>
            <w:tcW w:w="1418" w:type="dxa"/>
            <w:shd w:val="clear" w:color="auto" w:fill="auto"/>
          </w:tcPr>
          <w:p w:rsidR="00706DD8" w:rsidRPr="00560933" w:rsidRDefault="00604605" w:rsidP="00692A0E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2020-</w:t>
            </w:r>
            <w:r w:rsidR="00706DD8" w:rsidRPr="00560933">
              <w:rPr>
                <w:rFonts w:eastAsia="Times New Roman"/>
                <w:sz w:val="24"/>
                <w:szCs w:val="24"/>
                <w:lang w:eastAsia="uk-UA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706DD8" w:rsidRPr="00560933" w:rsidRDefault="00604605" w:rsidP="00692A0E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Реалізація проє</w:t>
            </w:r>
            <w:r w:rsidR="00706DD8" w:rsidRPr="00560933">
              <w:rPr>
                <w:rFonts w:eastAsia="Times New Roman"/>
                <w:sz w:val="24"/>
                <w:szCs w:val="24"/>
                <w:lang w:eastAsia="uk-UA"/>
              </w:rPr>
              <w:t>кту зупинена</w:t>
            </w:r>
          </w:p>
        </w:tc>
        <w:tc>
          <w:tcPr>
            <w:tcW w:w="1560" w:type="dxa"/>
            <w:shd w:val="clear" w:color="auto" w:fill="auto"/>
          </w:tcPr>
          <w:p w:rsidR="00706DD8" w:rsidRPr="00560933" w:rsidRDefault="00706DD8" w:rsidP="00692A0E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Власні кошти підприємства, кредит МФО</w:t>
            </w:r>
          </w:p>
        </w:tc>
        <w:tc>
          <w:tcPr>
            <w:tcW w:w="1275" w:type="dxa"/>
            <w:shd w:val="clear" w:color="auto" w:fill="auto"/>
          </w:tcPr>
          <w:p w:rsidR="00706DD8" w:rsidRPr="00560933" w:rsidRDefault="00706DD8" w:rsidP="00560933">
            <w:pPr>
              <w:jc w:val="center"/>
              <w:rPr>
                <w:rFonts w:eastAsia="Times New Roman"/>
                <w:sz w:val="22"/>
                <w:szCs w:val="24"/>
                <w:lang w:eastAsia="uk-UA"/>
              </w:rPr>
            </w:pPr>
            <w:r w:rsidRPr="00560933">
              <w:rPr>
                <w:rFonts w:eastAsia="Times New Roman"/>
                <w:sz w:val="22"/>
                <w:szCs w:val="24"/>
                <w:lang w:eastAsia="uk-UA"/>
              </w:rPr>
              <w:t>139 300,0</w:t>
            </w:r>
          </w:p>
        </w:tc>
        <w:tc>
          <w:tcPr>
            <w:tcW w:w="6830" w:type="dxa"/>
            <w:gridSpan w:val="5"/>
            <w:shd w:val="clear" w:color="auto" w:fill="auto"/>
          </w:tcPr>
          <w:p w:rsidR="00706DD8" w:rsidRPr="00560933" w:rsidRDefault="00706DD8" w:rsidP="00157635">
            <w:pPr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У 2016 році </w:t>
            </w:r>
            <w:r w:rsidR="00604605">
              <w:rPr>
                <w:rFonts w:eastAsia="Times New Roman"/>
                <w:sz w:val="24"/>
                <w:szCs w:val="24"/>
                <w:lang w:eastAsia="uk-UA"/>
              </w:rPr>
              <w:t>К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омпанією </w:t>
            </w:r>
            <w:r w:rsidR="00604605">
              <w:rPr>
                <w:rFonts w:eastAsia="Times New Roman"/>
                <w:sz w:val="24"/>
                <w:szCs w:val="24"/>
                <w:lang w:eastAsia="uk-UA"/>
              </w:rPr>
              <w:t>«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Ramboll</w:t>
            </w:r>
            <w:r w:rsidR="00604605">
              <w:rPr>
                <w:rFonts w:eastAsia="Times New Roman"/>
                <w:sz w:val="24"/>
                <w:szCs w:val="24"/>
                <w:lang w:eastAsia="uk-UA"/>
              </w:rPr>
              <w:t>»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 було розпочато роботу з підготовки </w:t>
            </w:r>
            <w:r w:rsidR="00157635">
              <w:rPr>
                <w:rFonts w:eastAsia="Times New Roman"/>
                <w:sz w:val="24"/>
                <w:szCs w:val="24"/>
                <w:lang w:eastAsia="uk-UA"/>
              </w:rPr>
              <w:t>т</w:t>
            </w:r>
            <w:r w:rsidR="00604605">
              <w:rPr>
                <w:rFonts w:eastAsia="Times New Roman"/>
                <w:sz w:val="24"/>
                <w:szCs w:val="24"/>
                <w:lang w:eastAsia="uk-UA"/>
              </w:rPr>
              <w:t>ехніко-економічного обґрунтування п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ро</w:t>
            </w:r>
            <w:r w:rsidR="002942AA" w:rsidRPr="00560933">
              <w:rPr>
                <w:rFonts w:eastAsia="Times New Roman"/>
                <w:sz w:val="24"/>
                <w:szCs w:val="24"/>
                <w:lang w:eastAsia="uk-UA"/>
              </w:rPr>
              <w:t>є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кту, але враховуючи рішення про приватизацію </w:t>
            </w:r>
            <w:r w:rsidR="00604605">
              <w:rPr>
                <w:rFonts w:eastAsia="Times New Roman"/>
                <w:sz w:val="24"/>
                <w:szCs w:val="24"/>
                <w:lang w:eastAsia="uk-UA"/>
              </w:rPr>
              <w:t>Д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ержавного підприємства </w:t>
            </w:r>
            <w:r w:rsidR="005B1F5A" w:rsidRPr="00560933">
              <w:rPr>
                <w:rFonts w:eastAsia="Times New Roman"/>
                <w:sz w:val="24"/>
                <w:szCs w:val="24"/>
                <w:lang w:eastAsia="uk-UA"/>
              </w:rPr>
              <w:t>«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Криворізька теплоцентраль</w:t>
            </w:r>
            <w:r w:rsidR="005B1F5A" w:rsidRPr="00560933">
              <w:rPr>
                <w:rFonts w:eastAsia="Times New Roman"/>
                <w:sz w:val="24"/>
                <w:szCs w:val="24"/>
                <w:lang w:eastAsia="uk-UA"/>
              </w:rPr>
              <w:t>»</w:t>
            </w:r>
            <w:r w:rsidR="0015763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відповідно до Наказу Фонду державного майна України від 08 грудня 2015 року №1869 роботу з</w:t>
            </w:r>
            <w:r w:rsidR="00157635">
              <w:rPr>
                <w:rFonts w:eastAsia="Times New Roman"/>
                <w:sz w:val="24"/>
                <w:szCs w:val="24"/>
                <w:lang w:eastAsia="uk-UA"/>
              </w:rPr>
              <w:t xml:space="preserve"> його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 підго</w:t>
            </w:r>
            <w:r w:rsidR="00157635">
              <w:rPr>
                <w:rFonts w:eastAsia="Times New Roman"/>
                <w:sz w:val="24"/>
                <w:szCs w:val="24"/>
                <w:lang w:eastAsia="uk-UA"/>
              </w:rPr>
              <w:t xml:space="preserve">товки 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та розгляд Європейським інвестиційним банком пи</w:t>
            </w:r>
            <w:r w:rsidR="002942AA" w:rsidRPr="00560933">
              <w:rPr>
                <w:rFonts w:eastAsia="Times New Roman"/>
                <w:sz w:val="24"/>
                <w:szCs w:val="24"/>
                <w:lang w:eastAsia="uk-UA"/>
              </w:rPr>
              <w:t>тання щодо фінансування проє</w:t>
            </w:r>
            <w:r w:rsidR="00157635">
              <w:rPr>
                <w:rFonts w:eastAsia="Times New Roman"/>
                <w:sz w:val="24"/>
                <w:szCs w:val="24"/>
                <w:lang w:eastAsia="uk-UA"/>
              </w:rPr>
              <w:t>кту було зупинено</w:t>
            </w:r>
          </w:p>
        </w:tc>
      </w:tr>
      <w:tr w:rsidR="00706DD8" w:rsidRPr="00560933" w:rsidTr="00423EFA">
        <w:trPr>
          <w:trHeight w:val="2183"/>
          <w:jc w:val="center"/>
        </w:trPr>
        <w:tc>
          <w:tcPr>
            <w:tcW w:w="531" w:type="dxa"/>
            <w:shd w:val="clear" w:color="auto" w:fill="auto"/>
          </w:tcPr>
          <w:p w:rsidR="00706DD8" w:rsidRPr="0060557B" w:rsidRDefault="00AB6275" w:rsidP="00560933">
            <w:pPr>
              <w:ind w:right="-131"/>
              <w:jc w:val="left"/>
              <w:rPr>
                <w:rFonts w:eastAsia="Times New Roman"/>
                <w:sz w:val="22"/>
                <w:szCs w:val="24"/>
                <w:lang w:eastAsia="uk-UA"/>
              </w:rPr>
            </w:pPr>
            <w:r>
              <w:rPr>
                <w:rFonts w:eastAsia="Times New Roman"/>
                <w:sz w:val="22"/>
                <w:szCs w:val="24"/>
                <w:lang w:eastAsia="uk-UA"/>
              </w:rPr>
              <w:lastRenderedPageBreak/>
              <w:t>4.4</w:t>
            </w:r>
          </w:p>
        </w:tc>
        <w:tc>
          <w:tcPr>
            <w:tcW w:w="3070" w:type="dxa"/>
            <w:shd w:val="clear" w:color="auto" w:fill="auto"/>
          </w:tcPr>
          <w:p w:rsidR="00706DD8" w:rsidRPr="00560933" w:rsidRDefault="00706DD8" w:rsidP="00692A0E">
            <w:pPr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Модернізація котлів ТВГ-8 та КВГ-6,5</w:t>
            </w:r>
          </w:p>
        </w:tc>
        <w:tc>
          <w:tcPr>
            <w:tcW w:w="1418" w:type="dxa"/>
            <w:shd w:val="clear" w:color="auto" w:fill="auto"/>
          </w:tcPr>
          <w:p w:rsidR="00706DD8" w:rsidRPr="00560933" w:rsidRDefault="00A332B2" w:rsidP="00A332B2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2017-</w:t>
            </w:r>
            <w:r w:rsidR="00706DD8" w:rsidRPr="00560933">
              <w:rPr>
                <w:rFonts w:eastAsia="Times New Roman"/>
                <w:sz w:val="24"/>
                <w:szCs w:val="24"/>
                <w:lang w:eastAsia="uk-UA"/>
              </w:rPr>
              <w:t>2020</w:t>
            </w:r>
          </w:p>
        </w:tc>
        <w:tc>
          <w:tcPr>
            <w:tcW w:w="1417" w:type="dxa"/>
            <w:shd w:val="clear" w:color="auto" w:fill="auto"/>
          </w:tcPr>
          <w:p w:rsidR="00706DD8" w:rsidRPr="00560933" w:rsidRDefault="00706DD8" w:rsidP="00692A0E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Виконується</w:t>
            </w:r>
          </w:p>
        </w:tc>
        <w:tc>
          <w:tcPr>
            <w:tcW w:w="1560" w:type="dxa"/>
            <w:shd w:val="clear" w:color="auto" w:fill="auto"/>
          </w:tcPr>
          <w:p w:rsidR="00706DD8" w:rsidRPr="00560933" w:rsidRDefault="00706DD8" w:rsidP="00B54B94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Власні кошти </w:t>
            </w:r>
            <w:r w:rsidR="00315F0F" w:rsidRPr="00560933">
              <w:rPr>
                <w:rFonts w:eastAsia="Times New Roman"/>
                <w:sz w:val="24"/>
                <w:szCs w:val="24"/>
                <w:lang w:eastAsia="uk-UA"/>
              </w:rPr>
              <w:t>К</w:t>
            </w:r>
            <w:r w:rsidR="00315F0F">
              <w:rPr>
                <w:rFonts w:eastAsia="Times New Roman"/>
                <w:sz w:val="24"/>
                <w:szCs w:val="24"/>
                <w:lang w:eastAsia="uk-UA"/>
              </w:rPr>
              <w:t>ому</w:t>
            </w:r>
            <w:r w:rsidR="00E13A80">
              <w:rPr>
                <w:rFonts w:eastAsia="Times New Roman"/>
                <w:sz w:val="24"/>
                <w:szCs w:val="24"/>
                <w:lang w:eastAsia="uk-UA"/>
              </w:rPr>
              <w:t>-</w:t>
            </w:r>
            <w:r w:rsidR="00315F0F">
              <w:rPr>
                <w:rFonts w:eastAsia="Times New Roman"/>
                <w:sz w:val="24"/>
                <w:szCs w:val="24"/>
                <w:lang w:eastAsia="uk-UA"/>
              </w:rPr>
              <w:t>нального підприємства теплових мереж</w:t>
            </w:r>
            <w:r w:rsidR="00315F0F"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 «Криворіжтеп</w:t>
            </w:r>
            <w:r w:rsidR="00315F0F">
              <w:rPr>
                <w:rFonts w:eastAsia="Times New Roman"/>
                <w:sz w:val="24"/>
                <w:szCs w:val="24"/>
                <w:lang w:eastAsia="uk-UA"/>
              </w:rPr>
              <w:t>л</w:t>
            </w:r>
            <w:r w:rsidR="00315F0F" w:rsidRPr="00560933">
              <w:rPr>
                <w:rFonts w:eastAsia="Times New Roman"/>
                <w:sz w:val="24"/>
                <w:szCs w:val="24"/>
                <w:lang w:eastAsia="uk-UA"/>
              </w:rPr>
              <w:t>омережа»</w:t>
            </w:r>
            <w:r w:rsidR="00E31FE6">
              <w:rPr>
                <w:rFonts w:eastAsia="Times New Roman"/>
                <w:sz w:val="24"/>
                <w:szCs w:val="24"/>
                <w:lang w:eastAsia="uk-UA"/>
              </w:rPr>
              <w:t xml:space="preserve">, 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="00B54B94">
              <w:rPr>
                <w:rFonts w:eastAsia="Times New Roman"/>
                <w:sz w:val="24"/>
                <w:szCs w:val="24"/>
                <w:lang w:eastAsia="uk-UA"/>
              </w:rPr>
              <w:t>б</w:t>
            </w:r>
            <w:r w:rsidR="008B6250">
              <w:rPr>
                <w:rFonts w:eastAsia="Times New Roman"/>
                <w:sz w:val="24"/>
                <w:szCs w:val="24"/>
                <w:lang w:eastAsia="uk-UA"/>
              </w:rPr>
              <w:t xml:space="preserve">юджет Криворізької міської </w:t>
            </w:r>
            <w:r w:rsidR="00E13A80">
              <w:rPr>
                <w:rFonts w:eastAsia="Times New Roman"/>
                <w:sz w:val="24"/>
                <w:szCs w:val="24"/>
                <w:lang w:eastAsia="uk-UA"/>
              </w:rPr>
              <w:t>територіальної</w:t>
            </w:r>
            <w:r w:rsidR="008B6250">
              <w:rPr>
                <w:rFonts w:eastAsia="Times New Roman"/>
                <w:sz w:val="24"/>
                <w:szCs w:val="24"/>
                <w:lang w:eastAsia="uk-UA"/>
              </w:rPr>
              <w:t xml:space="preserve"> громади</w:t>
            </w:r>
          </w:p>
        </w:tc>
        <w:tc>
          <w:tcPr>
            <w:tcW w:w="1275" w:type="dxa"/>
            <w:shd w:val="clear" w:color="auto" w:fill="auto"/>
          </w:tcPr>
          <w:p w:rsidR="00706DD8" w:rsidRPr="00560933" w:rsidRDefault="00706DD8" w:rsidP="00560933">
            <w:pPr>
              <w:jc w:val="center"/>
              <w:rPr>
                <w:rFonts w:eastAsia="Times New Roman"/>
                <w:sz w:val="22"/>
                <w:szCs w:val="24"/>
                <w:lang w:eastAsia="uk-UA"/>
              </w:rPr>
            </w:pPr>
            <w:r w:rsidRPr="00560933">
              <w:rPr>
                <w:rFonts w:eastAsia="Times New Roman"/>
                <w:sz w:val="22"/>
                <w:szCs w:val="24"/>
                <w:lang w:eastAsia="uk-UA"/>
              </w:rPr>
              <w:t>15 760,0</w:t>
            </w:r>
          </w:p>
        </w:tc>
        <w:tc>
          <w:tcPr>
            <w:tcW w:w="6830" w:type="dxa"/>
            <w:gridSpan w:val="5"/>
            <w:shd w:val="clear" w:color="auto" w:fill="auto"/>
          </w:tcPr>
          <w:p w:rsidR="00706DD8" w:rsidRPr="00560933" w:rsidRDefault="00706DD8" w:rsidP="00B27517">
            <w:pPr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За 2017-2019 роки власним коштом </w:t>
            </w:r>
            <w:r w:rsidR="00A332B2" w:rsidRPr="00560933">
              <w:rPr>
                <w:rFonts w:eastAsia="Times New Roman"/>
                <w:sz w:val="24"/>
                <w:szCs w:val="24"/>
                <w:lang w:eastAsia="uk-UA"/>
              </w:rPr>
              <w:t>К</w:t>
            </w:r>
            <w:r w:rsidR="00A332B2">
              <w:rPr>
                <w:rFonts w:eastAsia="Times New Roman"/>
                <w:sz w:val="24"/>
                <w:szCs w:val="24"/>
                <w:lang w:eastAsia="uk-UA"/>
              </w:rPr>
              <w:t>омунального підприємства теплових мереж</w:t>
            </w:r>
            <w:r w:rsidR="00A332B2"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="005B1F5A" w:rsidRPr="00560933">
              <w:rPr>
                <w:rFonts w:eastAsia="Times New Roman"/>
                <w:sz w:val="24"/>
                <w:szCs w:val="24"/>
                <w:lang w:eastAsia="uk-UA"/>
              </w:rPr>
              <w:t>«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Криворіжтепомережа</w:t>
            </w:r>
            <w:r w:rsidR="005B1F5A" w:rsidRPr="00560933">
              <w:rPr>
                <w:rFonts w:eastAsia="Times New Roman"/>
                <w:sz w:val="24"/>
                <w:szCs w:val="24"/>
                <w:lang w:eastAsia="uk-UA"/>
              </w:rPr>
              <w:t>»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 замінено малоефективні пальники та автоматику на </w:t>
            </w:r>
            <w:r w:rsidR="00A332B2">
              <w:rPr>
                <w:rFonts w:eastAsia="Times New Roman"/>
                <w:sz w:val="24"/>
                <w:szCs w:val="24"/>
                <w:lang w:eastAsia="uk-UA"/>
              </w:rPr>
              <w:t>дво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х котлах КВГ-6,5 і впроваджено схему частотного регулювання на ди</w:t>
            </w:r>
            <w:r w:rsidR="00157635">
              <w:rPr>
                <w:rFonts w:eastAsia="Times New Roman"/>
                <w:sz w:val="24"/>
                <w:szCs w:val="24"/>
                <w:lang w:eastAsia="uk-UA"/>
              </w:rPr>
              <w:t>мососах на суму 5650,0 тис. грн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, очікувана економія газу, електроенергії та води 936,3 тис. грн</w:t>
            </w:r>
          </w:p>
        </w:tc>
      </w:tr>
      <w:tr w:rsidR="00706DD8" w:rsidRPr="00560933" w:rsidTr="00423EFA">
        <w:trPr>
          <w:trHeight w:val="2621"/>
          <w:jc w:val="center"/>
        </w:trPr>
        <w:tc>
          <w:tcPr>
            <w:tcW w:w="531" w:type="dxa"/>
            <w:shd w:val="clear" w:color="auto" w:fill="auto"/>
          </w:tcPr>
          <w:p w:rsidR="00706DD8" w:rsidRPr="0060557B" w:rsidRDefault="00AB6275" w:rsidP="00560933">
            <w:pPr>
              <w:ind w:right="-131"/>
              <w:jc w:val="left"/>
              <w:rPr>
                <w:rFonts w:eastAsia="Times New Roman"/>
                <w:sz w:val="22"/>
                <w:szCs w:val="24"/>
                <w:lang w:eastAsia="uk-UA"/>
              </w:rPr>
            </w:pPr>
            <w:r>
              <w:rPr>
                <w:rFonts w:eastAsia="Times New Roman"/>
                <w:sz w:val="22"/>
                <w:szCs w:val="24"/>
                <w:lang w:eastAsia="uk-UA"/>
              </w:rPr>
              <w:t>4.5</w:t>
            </w:r>
          </w:p>
        </w:tc>
        <w:tc>
          <w:tcPr>
            <w:tcW w:w="3070" w:type="dxa"/>
            <w:shd w:val="clear" w:color="auto" w:fill="auto"/>
          </w:tcPr>
          <w:p w:rsidR="00706DD8" w:rsidRPr="00560933" w:rsidRDefault="00706DD8" w:rsidP="00692A0E">
            <w:pPr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Заміна котлів типу НІІСТУ-5 на нові</w:t>
            </w:r>
          </w:p>
        </w:tc>
        <w:tc>
          <w:tcPr>
            <w:tcW w:w="1418" w:type="dxa"/>
            <w:shd w:val="clear" w:color="auto" w:fill="auto"/>
          </w:tcPr>
          <w:p w:rsidR="00706DD8" w:rsidRPr="00560933" w:rsidRDefault="00706DD8" w:rsidP="00692A0E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2018</w:t>
            </w:r>
          </w:p>
        </w:tc>
        <w:tc>
          <w:tcPr>
            <w:tcW w:w="1417" w:type="dxa"/>
            <w:shd w:val="clear" w:color="auto" w:fill="auto"/>
          </w:tcPr>
          <w:p w:rsidR="00706DD8" w:rsidRPr="00560933" w:rsidRDefault="00706DD8" w:rsidP="006A2D55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Відсутня потреба в реалізації</w:t>
            </w:r>
          </w:p>
        </w:tc>
        <w:tc>
          <w:tcPr>
            <w:tcW w:w="1560" w:type="dxa"/>
            <w:shd w:val="clear" w:color="auto" w:fill="auto"/>
          </w:tcPr>
          <w:p w:rsidR="00706DD8" w:rsidRPr="00560933" w:rsidRDefault="00706DD8" w:rsidP="00B54B94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Власні кошти </w:t>
            </w:r>
            <w:r w:rsidR="00315F0F" w:rsidRPr="00560933">
              <w:rPr>
                <w:rFonts w:eastAsia="Times New Roman"/>
                <w:sz w:val="24"/>
                <w:szCs w:val="24"/>
                <w:lang w:eastAsia="uk-UA"/>
              </w:rPr>
              <w:t>К</w:t>
            </w:r>
            <w:r w:rsidR="00315F0F">
              <w:rPr>
                <w:rFonts w:eastAsia="Times New Roman"/>
                <w:sz w:val="24"/>
                <w:szCs w:val="24"/>
                <w:lang w:eastAsia="uk-UA"/>
              </w:rPr>
              <w:t>ому</w:t>
            </w:r>
            <w:r w:rsidR="00E13A80">
              <w:rPr>
                <w:rFonts w:eastAsia="Times New Roman"/>
                <w:sz w:val="24"/>
                <w:szCs w:val="24"/>
                <w:lang w:eastAsia="uk-UA"/>
              </w:rPr>
              <w:t>-</w:t>
            </w:r>
            <w:r w:rsidR="00315F0F">
              <w:rPr>
                <w:rFonts w:eastAsia="Times New Roman"/>
                <w:sz w:val="24"/>
                <w:szCs w:val="24"/>
                <w:lang w:eastAsia="uk-UA"/>
              </w:rPr>
              <w:t>нального підприєм</w:t>
            </w:r>
            <w:r w:rsidR="00B54B94">
              <w:rPr>
                <w:rFonts w:eastAsia="Times New Roman"/>
                <w:sz w:val="24"/>
                <w:szCs w:val="24"/>
                <w:lang w:eastAsia="uk-UA"/>
              </w:rPr>
              <w:t>-</w:t>
            </w:r>
            <w:r w:rsidR="00315F0F">
              <w:rPr>
                <w:rFonts w:eastAsia="Times New Roman"/>
                <w:sz w:val="24"/>
                <w:szCs w:val="24"/>
                <w:lang w:eastAsia="uk-UA"/>
              </w:rPr>
              <w:t>ства теплових мереж</w:t>
            </w:r>
            <w:r w:rsidR="00315F0F"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 «Криворіжтеп</w:t>
            </w:r>
            <w:r w:rsidR="00315F0F">
              <w:rPr>
                <w:rFonts w:eastAsia="Times New Roman"/>
                <w:sz w:val="24"/>
                <w:szCs w:val="24"/>
                <w:lang w:eastAsia="uk-UA"/>
              </w:rPr>
              <w:t>л</w:t>
            </w:r>
            <w:r w:rsidR="00315F0F" w:rsidRPr="00560933">
              <w:rPr>
                <w:rFonts w:eastAsia="Times New Roman"/>
                <w:sz w:val="24"/>
                <w:szCs w:val="24"/>
                <w:lang w:eastAsia="uk-UA"/>
              </w:rPr>
              <w:t>омережа»</w:t>
            </w:r>
          </w:p>
        </w:tc>
        <w:tc>
          <w:tcPr>
            <w:tcW w:w="1275" w:type="dxa"/>
            <w:shd w:val="clear" w:color="auto" w:fill="auto"/>
          </w:tcPr>
          <w:p w:rsidR="00706DD8" w:rsidRPr="00560933" w:rsidRDefault="00706DD8" w:rsidP="00560933">
            <w:pPr>
              <w:jc w:val="center"/>
              <w:rPr>
                <w:rFonts w:eastAsia="Times New Roman"/>
                <w:sz w:val="22"/>
                <w:szCs w:val="24"/>
                <w:lang w:eastAsia="uk-UA"/>
              </w:rPr>
            </w:pPr>
            <w:r w:rsidRPr="00560933">
              <w:rPr>
                <w:rFonts w:eastAsia="Times New Roman"/>
                <w:sz w:val="22"/>
                <w:szCs w:val="24"/>
                <w:lang w:eastAsia="uk-UA"/>
              </w:rPr>
              <w:t>3 358,6</w:t>
            </w:r>
          </w:p>
        </w:tc>
        <w:tc>
          <w:tcPr>
            <w:tcW w:w="6830" w:type="dxa"/>
            <w:gridSpan w:val="5"/>
            <w:shd w:val="clear" w:color="auto" w:fill="auto"/>
          </w:tcPr>
          <w:p w:rsidR="00706DD8" w:rsidRPr="00560933" w:rsidRDefault="00706DD8" w:rsidP="006A2D55">
            <w:pPr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Відсутня потреба в заміні котлів типу НІІСТУ-5  у зв’язку з відсутністю номінацій на постачання природного газу для виробництва та постання гарячої води</w:t>
            </w:r>
          </w:p>
        </w:tc>
      </w:tr>
      <w:tr w:rsidR="00706DD8" w:rsidRPr="00560933" w:rsidTr="00423EFA">
        <w:trPr>
          <w:trHeight w:val="907"/>
          <w:jc w:val="center"/>
        </w:trPr>
        <w:tc>
          <w:tcPr>
            <w:tcW w:w="531" w:type="dxa"/>
            <w:shd w:val="clear" w:color="auto" w:fill="auto"/>
          </w:tcPr>
          <w:p w:rsidR="00706DD8" w:rsidRPr="0060557B" w:rsidRDefault="00AB6275" w:rsidP="00560933">
            <w:pPr>
              <w:ind w:right="-131"/>
              <w:jc w:val="left"/>
              <w:rPr>
                <w:rFonts w:eastAsia="Times New Roman"/>
                <w:sz w:val="22"/>
                <w:szCs w:val="24"/>
                <w:lang w:eastAsia="uk-UA"/>
              </w:rPr>
            </w:pPr>
            <w:r>
              <w:rPr>
                <w:rFonts w:eastAsia="Times New Roman"/>
                <w:sz w:val="22"/>
                <w:szCs w:val="24"/>
                <w:lang w:eastAsia="uk-UA"/>
              </w:rPr>
              <w:t>4.6</w:t>
            </w:r>
          </w:p>
        </w:tc>
        <w:tc>
          <w:tcPr>
            <w:tcW w:w="3070" w:type="dxa"/>
            <w:shd w:val="clear" w:color="auto" w:fill="auto"/>
          </w:tcPr>
          <w:p w:rsidR="00706DD8" w:rsidRPr="00560933" w:rsidRDefault="00706DD8" w:rsidP="00692A0E">
            <w:pPr>
              <w:rPr>
                <w:rFonts w:eastAsia="Times New Roman"/>
                <w:spacing w:val="-4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pacing w:val="-4"/>
                <w:sz w:val="24"/>
                <w:szCs w:val="24"/>
                <w:lang w:eastAsia="uk-UA"/>
              </w:rPr>
              <w:t>Заміна мережевих насосів на котельнях</w:t>
            </w:r>
          </w:p>
        </w:tc>
        <w:tc>
          <w:tcPr>
            <w:tcW w:w="1418" w:type="dxa"/>
            <w:shd w:val="clear" w:color="auto" w:fill="auto"/>
          </w:tcPr>
          <w:p w:rsidR="00706DD8" w:rsidRPr="00560933" w:rsidRDefault="00CF6332" w:rsidP="00CF6332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 xml:space="preserve">2017, </w:t>
            </w:r>
            <w:r w:rsidR="00706DD8" w:rsidRPr="00560933">
              <w:rPr>
                <w:rFonts w:eastAsia="Times New Roman"/>
                <w:sz w:val="24"/>
                <w:szCs w:val="24"/>
                <w:lang w:eastAsia="uk-UA"/>
              </w:rPr>
              <w:t>2018</w:t>
            </w:r>
          </w:p>
        </w:tc>
        <w:tc>
          <w:tcPr>
            <w:tcW w:w="1417" w:type="dxa"/>
            <w:shd w:val="clear" w:color="auto" w:fill="auto"/>
          </w:tcPr>
          <w:p w:rsidR="00706DD8" w:rsidRPr="00560933" w:rsidRDefault="00706DD8" w:rsidP="00692A0E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Виконується</w:t>
            </w:r>
          </w:p>
        </w:tc>
        <w:tc>
          <w:tcPr>
            <w:tcW w:w="1560" w:type="dxa"/>
            <w:shd w:val="clear" w:color="auto" w:fill="auto"/>
          </w:tcPr>
          <w:p w:rsidR="00706DD8" w:rsidRPr="00560933" w:rsidRDefault="00706DD8" w:rsidP="00315F0F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Власні кошти </w:t>
            </w:r>
            <w:r w:rsidR="00315F0F" w:rsidRPr="00560933">
              <w:rPr>
                <w:rFonts w:eastAsia="Times New Roman"/>
                <w:sz w:val="24"/>
                <w:szCs w:val="24"/>
                <w:lang w:eastAsia="uk-UA"/>
              </w:rPr>
              <w:t>К</w:t>
            </w:r>
            <w:r w:rsidR="00315F0F">
              <w:rPr>
                <w:rFonts w:eastAsia="Times New Roman"/>
                <w:sz w:val="24"/>
                <w:szCs w:val="24"/>
                <w:lang w:eastAsia="uk-UA"/>
              </w:rPr>
              <w:t>ому</w:t>
            </w:r>
            <w:r w:rsidR="00E13A80">
              <w:rPr>
                <w:rFonts w:eastAsia="Times New Roman"/>
                <w:sz w:val="24"/>
                <w:szCs w:val="24"/>
                <w:lang w:eastAsia="uk-UA"/>
              </w:rPr>
              <w:t>-</w:t>
            </w:r>
            <w:r w:rsidR="00315F0F">
              <w:rPr>
                <w:rFonts w:eastAsia="Times New Roman"/>
                <w:sz w:val="24"/>
                <w:szCs w:val="24"/>
                <w:lang w:eastAsia="uk-UA"/>
              </w:rPr>
              <w:t>нального підприєм</w:t>
            </w:r>
            <w:r w:rsidR="00B54B94">
              <w:rPr>
                <w:rFonts w:eastAsia="Times New Roman"/>
                <w:sz w:val="24"/>
                <w:szCs w:val="24"/>
                <w:lang w:eastAsia="uk-UA"/>
              </w:rPr>
              <w:t>-</w:t>
            </w:r>
            <w:r w:rsidR="00315F0F">
              <w:rPr>
                <w:rFonts w:eastAsia="Times New Roman"/>
                <w:sz w:val="24"/>
                <w:szCs w:val="24"/>
                <w:lang w:eastAsia="uk-UA"/>
              </w:rPr>
              <w:t>ства теплових мереж</w:t>
            </w:r>
            <w:r w:rsidR="00315F0F"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 «Криворіжтеп</w:t>
            </w:r>
            <w:r w:rsidR="00315F0F">
              <w:rPr>
                <w:rFonts w:eastAsia="Times New Roman"/>
                <w:sz w:val="24"/>
                <w:szCs w:val="24"/>
                <w:lang w:eastAsia="uk-UA"/>
              </w:rPr>
              <w:t>л</w:t>
            </w:r>
            <w:r w:rsidR="00315F0F" w:rsidRPr="00560933">
              <w:rPr>
                <w:rFonts w:eastAsia="Times New Roman"/>
                <w:sz w:val="24"/>
                <w:szCs w:val="24"/>
                <w:lang w:eastAsia="uk-UA"/>
              </w:rPr>
              <w:t>омережа»</w:t>
            </w:r>
            <w:r w:rsidR="00E13A80">
              <w:rPr>
                <w:rFonts w:eastAsia="Times New Roman"/>
                <w:sz w:val="24"/>
                <w:szCs w:val="24"/>
                <w:lang w:eastAsia="uk-UA"/>
              </w:rPr>
              <w:t>/</w:t>
            </w:r>
            <w:r w:rsidR="00E13A80" w:rsidRPr="00560933">
              <w:rPr>
                <w:rFonts w:eastAsia="Times New Roman"/>
                <w:sz w:val="24"/>
                <w:szCs w:val="24"/>
                <w:lang w:eastAsia="uk-UA"/>
              </w:rPr>
              <w:t>А</w:t>
            </w:r>
            <w:r w:rsidR="00E13A80">
              <w:rPr>
                <w:rFonts w:eastAsia="Times New Roman"/>
                <w:sz w:val="24"/>
                <w:szCs w:val="24"/>
                <w:lang w:eastAsia="uk-UA"/>
              </w:rPr>
              <w:t>кціо-нерного то</w:t>
            </w:r>
            <w:r w:rsidR="00E13A80">
              <w:rPr>
                <w:rFonts w:eastAsia="Times New Roman"/>
                <w:sz w:val="24"/>
                <w:szCs w:val="24"/>
                <w:lang w:eastAsia="uk-UA"/>
              </w:rPr>
              <w:lastRenderedPageBreak/>
              <w:t>вариства</w:t>
            </w:r>
            <w:r w:rsidR="00E13A80"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 «Криворізька теплоцентраль»</w:t>
            </w:r>
          </w:p>
        </w:tc>
        <w:tc>
          <w:tcPr>
            <w:tcW w:w="1275" w:type="dxa"/>
            <w:shd w:val="clear" w:color="auto" w:fill="auto"/>
          </w:tcPr>
          <w:p w:rsidR="00706DD8" w:rsidRPr="00560933" w:rsidRDefault="00706DD8" w:rsidP="00560933">
            <w:pPr>
              <w:jc w:val="center"/>
              <w:rPr>
                <w:rFonts w:eastAsia="Times New Roman"/>
                <w:sz w:val="22"/>
                <w:szCs w:val="24"/>
                <w:lang w:eastAsia="uk-UA"/>
              </w:rPr>
            </w:pPr>
            <w:r w:rsidRPr="00560933">
              <w:rPr>
                <w:rFonts w:eastAsia="Times New Roman"/>
                <w:sz w:val="22"/>
                <w:szCs w:val="24"/>
                <w:lang w:eastAsia="uk-UA"/>
              </w:rPr>
              <w:lastRenderedPageBreak/>
              <w:t>9 161,5</w:t>
            </w:r>
          </w:p>
        </w:tc>
        <w:tc>
          <w:tcPr>
            <w:tcW w:w="1276" w:type="dxa"/>
            <w:shd w:val="clear" w:color="auto" w:fill="auto"/>
          </w:tcPr>
          <w:p w:rsidR="00706DD8" w:rsidRPr="00560933" w:rsidRDefault="00706DD8" w:rsidP="00706DD8">
            <w:pPr>
              <w:jc w:val="center"/>
              <w:rPr>
                <w:color w:val="000000"/>
                <w:sz w:val="22"/>
                <w:szCs w:val="24"/>
              </w:rPr>
            </w:pPr>
            <w:r w:rsidRPr="00560933">
              <w:rPr>
                <w:color w:val="000000"/>
                <w:sz w:val="22"/>
                <w:szCs w:val="24"/>
              </w:rPr>
              <w:t>3</w:t>
            </w:r>
            <w:r w:rsidR="00D351A5" w:rsidRPr="00560933">
              <w:rPr>
                <w:color w:val="000000"/>
                <w:sz w:val="22"/>
                <w:szCs w:val="24"/>
              </w:rPr>
              <w:t xml:space="preserve"> </w:t>
            </w:r>
            <w:r w:rsidRPr="00560933">
              <w:rPr>
                <w:color w:val="000000"/>
                <w:sz w:val="22"/>
                <w:szCs w:val="24"/>
              </w:rPr>
              <w:t>587,65</w:t>
            </w:r>
          </w:p>
        </w:tc>
        <w:tc>
          <w:tcPr>
            <w:tcW w:w="1418" w:type="dxa"/>
            <w:shd w:val="clear" w:color="auto" w:fill="auto"/>
          </w:tcPr>
          <w:p w:rsidR="00706DD8" w:rsidRPr="00560933" w:rsidRDefault="00706DD8" w:rsidP="00706DD8">
            <w:pPr>
              <w:jc w:val="center"/>
              <w:rPr>
                <w:color w:val="000000"/>
                <w:sz w:val="22"/>
                <w:szCs w:val="24"/>
              </w:rPr>
            </w:pPr>
            <w:r w:rsidRPr="00560933">
              <w:rPr>
                <w:color w:val="000000"/>
                <w:sz w:val="22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706DD8" w:rsidRPr="00560933" w:rsidRDefault="00706DD8" w:rsidP="00706DD8">
            <w:pPr>
              <w:jc w:val="center"/>
              <w:rPr>
                <w:color w:val="000000"/>
                <w:sz w:val="22"/>
                <w:szCs w:val="24"/>
              </w:rPr>
            </w:pPr>
            <w:r w:rsidRPr="00560933">
              <w:rPr>
                <w:color w:val="000000"/>
                <w:sz w:val="22"/>
                <w:szCs w:val="24"/>
              </w:rPr>
              <w:t>833,95</w:t>
            </w:r>
          </w:p>
        </w:tc>
        <w:tc>
          <w:tcPr>
            <w:tcW w:w="1489" w:type="dxa"/>
            <w:shd w:val="clear" w:color="auto" w:fill="auto"/>
          </w:tcPr>
          <w:p w:rsidR="00706DD8" w:rsidRPr="00560933" w:rsidRDefault="00706DD8" w:rsidP="00706DD8">
            <w:pPr>
              <w:jc w:val="center"/>
              <w:rPr>
                <w:color w:val="000000"/>
                <w:sz w:val="22"/>
                <w:szCs w:val="24"/>
              </w:rPr>
            </w:pPr>
            <w:r w:rsidRPr="00560933">
              <w:rPr>
                <w:color w:val="000000"/>
                <w:sz w:val="22"/>
                <w:szCs w:val="24"/>
              </w:rPr>
              <w:t>2 753,70</w:t>
            </w:r>
          </w:p>
        </w:tc>
        <w:tc>
          <w:tcPr>
            <w:tcW w:w="1372" w:type="dxa"/>
          </w:tcPr>
          <w:p w:rsidR="00706DD8" w:rsidRPr="00560933" w:rsidRDefault="00706DD8" w:rsidP="00706DD8">
            <w:pPr>
              <w:jc w:val="center"/>
              <w:rPr>
                <w:color w:val="000000"/>
                <w:sz w:val="24"/>
                <w:szCs w:val="24"/>
              </w:rPr>
            </w:pPr>
            <w:r w:rsidRPr="00560933">
              <w:rPr>
                <w:color w:val="000000"/>
                <w:sz w:val="24"/>
                <w:szCs w:val="24"/>
              </w:rPr>
              <w:t>-</w:t>
            </w:r>
          </w:p>
        </w:tc>
      </w:tr>
      <w:tr w:rsidR="00706DD8" w:rsidRPr="00560933" w:rsidTr="00A361CE">
        <w:trPr>
          <w:trHeight w:val="1333"/>
          <w:jc w:val="center"/>
        </w:trPr>
        <w:tc>
          <w:tcPr>
            <w:tcW w:w="531" w:type="dxa"/>
            <w:shd w:val="clear" w:color="auto" w:fill="auto"/>
          </w:tcPr>
          <w:p w:rsidR="00706DD8" w:rsidRPr="0060557B" w:rsidRDefault="00706DD8" w:rsidP="00AB6275">
            <w:pPr>
              <w:ind w:right="-131"/>
              <w:jc w:val="left"/>
              <w:rPr>
                <w:rFonts w:eastAsia="Times New Roman"/>
                <w:sz w:val="22"/>
                <w:szCs w:val="24"/>
                <w:lang w:eastAsia="uk-UA"/>
              </w:rPr>
            </w:pPr>
            <w:r w:rsidRPr="0060557B">
              <w:rPr>
                <w:rFonts w:eastAsia="Times New Roman"/>
                <w:sz w:val="22"/>
                <w:szCs w:val="24"/>
                <w:lang w:eastAsia="uk-UA"/>
              </w:rPr>
              <w:lastRenderedPageBreak/>
              <w:t>4.7</w:t>
            </w:r>
          </w:p>
        </w:tc>
        <w:tc>
          <w:tcPr>
            <w:tcW w:w="3070" w:type="dxa"/>
            <w:shd w:val="clear" w:color="auto" w:fill="auto"/>
          </w:tcPr>
          <w:p w:rsidR="00706DD8" w:rsidRPr="00560933" w:rsidRDefault="00706DD8" w:rsidP="00692A0E">
            <w:pPr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Децентралізація системи теплопостачання котельні «Центральна»</w:t>
            </w:r>
          </w:p>
        </w:tc>
        <w:tc>
          <w:tcPr>
            <w:tcW w:w="1418" w:type="dxa"/>
            <w:shd w:val="clear" w:color="auto" w:fill="auto"/>
          </w:tcPr>
          <w:p w:rsidR="00706DD8" w:rsidRPr="00560933" w:rsidRDefault="00F55BF0" w:rsidP="00F55BF0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2019</w:t>
            </w:r>
            <w:r w:rsidR="00706DD8" w:rsidRPr="00560933">
              <w:rPr>
                <w:rFonts w:eastAsia="Times New Roman"/>
                <w:sz w:val="24"/>
                <w:szCs w:val="24"/>
                <w:lang w:eastAsia="uk-UA"/>
              </w:rPr>
              <w:t>-2020</w:t>
            </w:r>
          </w:p>
        </w:tc>
        <w:tc>
          <w:tcPr>
            <w:tcW w:w="1417" w:type="dxa"/>
            <w:shd w:val="clear" w:color="auto" w:fill="auto"/>
          </w:tcPr>
          <w:p w:rsidR="00706DD8" w:rsidRPr="00560933" w:rsidRDefault="00CB0F2B" w:rsidP="00CF6332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CB0F2B">
              <w:rPr>
                <w:rFonts w:eastAsia="Times New Roman"/>
                <w:sz w:val="24"/>
                <w:szCs w:val="24"/>
                <w:lang w:eastAsia="uk-UA"/>
              </w:rPr>
              <w:t>Опрацьовується питання можливості впровадження</w:t>
            </w:r>
            <w:r>
              <w:rPr>
                <w:rFonts w:eastAsia="Times New Roman"/>
                <w:sz w:val="24"/>
                <w:szCs w:val="24"/>
                <w:lang w:eastAsia="uk-UA"/>
              </w:rPr>
              <w:t xml:space="preserve"> проєкту</w:t>
            </w:r>
          </w:p>
        </w:tc>
        <w:tc>
          <w:tcPr>
            <w:tcW w:w="1560" w:type="dxa"/>
            <w:shd w:val="clear" w:color="auto" w:fill="auto"/>
          </w:tcPr>
          <w:p w:rsidR="00706DD8" w:rsidRPr="00560933" w:rsidRDefault="00706DD8" w:rsidP="00692A0E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Власні кошти </w:t>
            </w:r>
            <w:r w:rsidR="00E13A80" w:rsidRPr="00560933">
              <w:rPr>
                <w:rFonts w:eastAsia="Times New Roman"/>
                <w:sz w:val="24"/>
                <w:szCs w:val="24"/>
                <w:lang w:eastAsia="uk-UA"/>
              </w:rPr>
              <w:t>К</w:t>
            </w:r>
            <w:r w:rsidR="00E13A80">
              <w:rPr>
                <w:rFonts w:eastAsia="Times New Roman"/>
                <w:sz w:val="24"/>
                <w:szCs w:val="24"/>
                <w:lang w:eastAsia="uk-UA"/>
              </w:rPr>
              <w:t>ому</w:t>
            </w:r>
            <w:r w:rsidR="00B54B94">
              <w:rPr>
                <w:rFonts w:eastAsia="Times New Roman"/>
                <w:sz w:val="24"/>
                <w:szCs w:val="24"/>
                <w:lang w:eastAsia="uk-UA"/>
              </w:rPr>
              <w:t>-</w:t>
            </w:r>
            <w:r w:rsidR="00E13A80">
              <w:rPr>
                <w:rFonts w:eastAsia="Times New Roman"/>
                <w:sz w:val="24"/>
                <w:szCs w:val="24"/>
                <w:lang w:eastAsia="uk-UA"/>
              </w:rPr>
              <w:t>нального підприєм</w:t>
            </w:r>
            <w:r w:rsidR="00B54B94">
              <w:rPr>
                <w:rFonts w:eastAsia="Times New Roman"/>
                <w:sz w:val="24"/>
                <w:szCs w:val="24"/>
                <w:lang w:eastAsia="uk-UA"/>
              </w:rPr>
              <w:t>-</w:t>
            </w:r>
            <w:r w:rsidR="00E13A80">
              <w:rPr>
                <w:rFonts w:eastAsia="Times New Roman"/>
                <w:sz w:val="24"/>
                <w:szCs w:val="24"/>
                <w:lang w:eastAsia="uk-UA"/>
              </w:rPr>
              <w:t>ства теплових мереж</w:t>
            </w:r>
            <w:r w:rsidR="00E13A80"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 «Криворіжтеп</w:t>
            </w:r>
            <w:r w:rsidR="00E13A80">
              <w:rPr>
                <w:rFonts w:eastAsia="Times New Roman"/>
                <w:sz w:val="24"/>
                <w:szCs w:val="24"/>
                <w:lang w:eastAsia="uk-UA"/>
              </w:rPr>
              <w:t>л</w:t>
            </w:r>
            <w:r w:rsidR="00E13A80" w:rsidRPr="00560933">
              <w:rPr>
                <w:rFonts w:eastAsia="Times New Roman"/>
                <w:sz w:val="24"/>
                <w:szCs w:val="24"/>
                <w:lang w:eastAsia="uk-UA"/>
              </w:rPr>
              <w:t>омережа»</w:t>
            </w:r>
          </w:p>
        </w:tc>
        <w:tc>
          <w:tcPr>
            <w:tcW w:w="1275" w:type="dxa"/>
            <w:shd w:val="clear" w:color="auto" w:fill="auto"/>
          </w:tcPr>
          <w:p w:rsidR="00706DD8" w:rsidRPr="00560933" w:rsidRDefault="00706DD8" w:rsidP="00560933">
            <w:pPr>
              <w:jc w:val="center"/>
              <w:rPr>
                <w:rFonts w:eastAsia="Times New Roman"/>
                <w:sz w:val="22"/>
                <w:szCs w:val="24"/>
                <w:lang w:eastAsia="uk-UA"/>
              </w:rPr>
            </w:pPr>
            <w:r w:rsidRPr="00560933">
              <w:rPr>
                <w:rFonts w:eastAsia="Times New Roman"/>
                <w:sz w:val="22"/>
                <w:szCs w:val="24"/>
                <w:lang w:eastAsia="uk-UA"/>
              </w:rPr>
              <w:t>6 980,0</w:t>
            </w:r>
          </w:p>
        </w:tc>
        <w:tc>
          <w:tcPr>
            <w:tcW w:w="6830" w:type="dxa"/>
            <w:gridSpan w:val="5"/>
            <w:shd w:val="clear" w:color="auto" w:fill="auto"/>
          </w:tcPr>
          <w:p w:rsidR="00706DD8" w:rsidRPr="00560933" w:rsidRDefault="00706DD8" w:rsidP="006A2D55">
            <w:pPr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Опрацьовується питання можливості впровадження</w:t>
            </w:r>
            <w:r w:rsidR="00CF6332">
              <w:rPr>
                <w:rFonts w:eastAsia="Times New Roman"/>
                <w:sz w:val="24"/>
                <w:szCs w:val="24"/>
                <w:lang w:eastAsia="uk-UA"/>
              </w:rPr>
              <w:t xml:space="preserve"> проєкту</w:t>
            </w:r>
          </w:p>
        </w:tc>
      </w:tr>
      <w:tr w:rsidR="00706DD8" w:rsidRPr="00560933" w:rsidTr="00A361CE">
        <w:trPr>
          <w:trHeight w:val="982"/>
          <w:jc w:val="center"/>
        </w:trPr>
        <w:tc>
          <w:tcPr>
            <w:tcW w:w="531" w:type="dxa"/>
            <w:shd w:val="clear" w:color="auto" w:fill="auto"/>
            <w:hideMark/>
          </w:tcPr>
          <w:p w:rsidR="00706DD8" w:rsidRPr="0060557B" w:rsidRDefault="00706DD8" w:rsidP="00AB6275">
            <w:pPr>
              <w:ind w:right="-131"/>
              <w:jc w:val="left"/>
              <w:rPr>
                <w:rFonts w:eastAsia="Times New Roman"/>
                <w:sz w:val="22"/>
                <w:szCs w:val="24"/>
                <w:lang w:eastAsia="uk-UA"/>
              </w:rPr>
            </w:pPr>
            <w:r w:rsidRPr="0060557B">
              <w:rPr>
                <w:rFonts w:eastAsia="Times New Roman"/>
                <w:sz w:val="22"/>
                <w:szCs w:val="24"/>
                <w:lang w:eastAsia="uk-UA"/>
              </w:rPr>
              <w:t>4.8</w:t>
            </w:r>
          </w:p>
        </w:tc>
        <w:tc>
          <w:tcPr>
            <w:tcW w:w="3070" w:type="dxa"/>
            <w:shd w:val="clear" w:color="auto" w:fill="auto"/>
          </w:tcPr>
          <w:p w:rsidR="00706DD8" w:rsidRPr="00560933" w:rsidRDefault="00706DD8" w:rsidP="00692A0E">
            <w:pPr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Виконання заходів з теплоізоляції теплових мереж</w:t>
            </w:r>
          </w:p>
        </w:tc>
        <w:tc>
          <w:tcPr>
            <w:tcW w:w="1418" w:type="dxa"/>
            <w:shd w:val="clear" w:color="auto" w:fill="auto"/>
          </w:tcPr>
          <w:p w:rsidR="00706DD8" w:rsidRPr="00560933" w:rsidRDefault="00F55BF0" w:rsidP="00F55BF0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2017</w:t>
            </w:r>
            <w:r w:rsidR="00706DD8" w:rsidRPr="00560933">
              <w:rPr>
                <w:rFonts w:eastAsia="Times New Roman"/>
                <w:sz w:val="24"/>
                <w:szCs w:val="24"/>
                <w:lang w:eastAsia="uk-UA"/>
              </w:rPr>
              <w:t>-2025</w:t>
            </w:r>
          </w:p>
        </w:tc>
        <w:tc>
          <w:tcPr>
            <w:tcW w:w="1417" w:type="dxa"/>
            <w:shd w:val="clear" w:color="auto" w:fill="auto"/>
          </w:tcPr>
          <w:p w:rsidR="00706DD8" w:rsidRPr="00560933" w:rsidRDefault="00706DD8" w:rsidP="00692A0E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Виконується</w:t>
            </w:r>
          </w:p>
        </w:tc>
        <w:tc>
          <w:tcPr>
            <w:tcW w:w="1560" w:type="dxa"/>
            <w:shd w:val="clear" w:color="auto" w:fill="auto"/>
          </w:tcPr>
          <w:p w:rsidR="00706DD8" w:rsidRPr="00560933" w:rsidRDefault="00706DD8" w:rsidP="004F31F5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Власні кошти </w:t>
            </w:r>
            <w:r w:rsidR="00E13A80" w:rsidRPr="00560933">
              <w:rPr>
                <w:rFonts w:eastAsia="Times New Roman"/>
                <w:sz w:val="24"/>
                <w:szCs w:val="24"/>
                <w:lang w:eastAsia="uk-UA"/>
              </w:rPr>
              <w:t>К</w:t>
            </w:r>
            <w:r w:rsidR="00E13A80">
              <w:rPr>
                <w:rFonts w:eastAsia="Times New Roman"/>
                <w:sz w:val="24"/>
                <w:szCs w:val="24"/>
                <w:lang w:eastAsia="uk-UA"/>
              </w:rPr>
              <w:t>ому-нального підприємства теплових мереж</w:t>
            </w:r>
            <w:r w:rsidR="00E13A80"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 «Криворіжтеп</w:t>
            </w:r>
            <w:r w:rsidR="00E13A80">
              <w:rPr>
                <w:rFonts w:eastAsia="Times New Roman"/>
                <w:sz w:val="24"/>
                <w:szCs w:val="24"/>
                <w:lang w:eastAsia="uk-UA"/>
              </w:rPr>
              <w:t>л</w:t>
            </w:r>
            <w:r w:rsidR="00E13A80" w:rsidRPr="00560933">
              <w:rPr>
                <w:rFonts w:eastAsia="Times New Roman"/>
                <w:sz w:val="24"/>
                <w:szCs w:val="24"/>
                <w:lang w:eastAsia="uk-UA"/>
              </w:rPr>
              <w:t>омережа»</w:t>
            </w:r>
            <w:r w:rsidR="00E13A80">
              <w:rPr>
                <w:rFonts w:eastAsia="Times New Roman"/>
                <w:sz w:val="24"/>
                <w:szCs w:val="24"/>
                <w:lang w:eastAsia="uk-UA"/>
              </w:rPr>
              <w:t>/</w:t>
            </w:r>
            <w:r w:rsidR="00E13A80" w:rsidRPr="00560933">
              <w:rPr>
                <w:rFonts w:eastAsia="Times New Roman"/>
                <w:sz w:val="24"/>
                <w:szCs w:val="24"/>
                <w:lang w:eastAsia="uk-UA"/>
              </w:rPr>
              <w:t>А</w:t>
            </w:r>
            <w:r w:rsidR="00E13A80">
              <w:rPr>
                <w:rFonts w:eastAsia="Times New Roman"/>
                <w:sz w:val="24"/>
                <w:szCs w:val="24"/>
                <w:lang w:eastAsia="uk-UA"/>
              </w:rPr>
              <w:t>кціо-нерного товариства</w:t>
            </w:r>
            <w:r w:rsidR="00E13A80"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 «Криворізька теплоцентраль»</w:t>
            </w:r>
            <w:r w:rsidR="00E13A80">
              <w:rPr>
                <w:rFonts w:eastAsia="Times New Roman"/>
                <w:sz w:val="24"/>
                <w:szCs w:val="24"/>
                <w:lang w:eastAsia="uk-UA"/>
              </w:rPr>
              <w:t>/То-вариства з обмеженою відповідальністю «Дніпровське управління регіона</w:t>
            </w:r>
            <w:r w:rsidR="00E13A80">
              <w:rPr>
                <w:rFonts w:eastAsia="Times New Roman"/>
                <w:sz w:val="24"/>
                <w:szCs w:val="24"/>
                <w:lang w:eastAsia="uk-UA"/>
              </w:rPr>
              <w:lastRenderedPageBreak/>
              <w:t>льного бу</w:t>
            </w:r>
            <w:r w:rsidR="004F31F5">
              <w:rPr>
                <w:rFonts w:eastAsia="Times New Roman"/>
                <w:sz w:val="24"/>
                <w:szCs w:val="24"/>
                <w:lang w:eastAsia="uk-UA"/>
              </w:rPr>
              <w:t>-</w:t>
            </w:r>
            <w:r w:rsidR="00E13A80">
              <w:rPr>
                <w:rFonts w:eastAsia="Times New Roman"/>
                <w:sz w:val="24"/>
                <w:szCs w:val="24"/>
                <w:lang w:eastAsia="uk-UA"/>
              </w:rPr>
              <w:t>дівництва»</w:t>
            </w:r>
          </w:p>
        </w:tc>
        <w:tc>
          <w:tcPr>
            <w:tcW w:w="1275" w:type="dxa"/>
            <w:shd w:val="clear" w:color="auto" w:fill="auto"/>
          </w:tcPr>
          <w:p w:rsidR="00706DD8" w:rsidRPr="00560933" w:rsidRDefault="00706DD8" w:rsidP="00560933">
            <w:pPr>
              <w:jc w:val="center"/>
              <w:rPr>
                <w:rFonts w:eastAsia="Times New Roman"/>
                <w:sz w:val="22"/>
                <w:szCs w:val="24"/>
                <w:lang w:eastAsia="uk-UA"/>
              </w:rPr>
            </w:pPr>
            <w:r w:rsidRPr="00560933">
              <w:rPr>
                <w:rFonts w:eastAsia="Times New Roman"/>
                <w:sz w:val="22"/>
                <w:szCs w:val="24"/>
                <w:lang w:eastAsia="uk-UA"/>
              </w:rPr>
              <w:lastRenderedPageBreak/>
              <w:t>16 000,0</w:t>
            </w:r>
          </w:p>
        </w:tc>
        <w:tc>
          <w:tcPr>
            <w:tcW w:w="1276" w:type="dxa"/>
            <w:shd w:val="clear" w:color="auto" w:fill="auto"/>
          </w:tcPr>
          <w:p w:rsidR="00706DD8" w:rsidRPr="00560933" w:rsidRDefault="00706DD8" w:rsidP="00706DD8">
            <w:pPr>
              <w:jc w:val="center"/>
              <w:rPr>
                <w:color w:val="000000"/>
                <w:sz w:val="22"/>
                <w:szCs w:val="24"/>
              </w:rPr>
            </w:pPr>
            <w:r w:rsidRPr="00560933">
              <w:rPr>
                <w:color w:val="000000"/>
                <w:sz w:val="22"/>
                <w:szCs w:val="24"/>
              </w:rPr>
              <w:t>32 112,38</w:t>
            </w:r>
          </w:p>
        </w:tc>
        <w:tc>
          <w:tcPr>
            <w:tcW w:w="1418" w:type="dxa"/>
            <w:shd w:val="clear" w:color="auto" w:fill="auto"/>
          </w:tcPr>
          <w:p w:rsidR="00706DD8" w:rsidRPr="00560933" w:rsidRDefault="00706DD8" w:rsidP="00706DD8">
            <w:pPr>
              <w:jc w:val="center"/>
              <w:rPr>
                <w:color w:val="000000"/>
                <w:sz w:val="22"/>
                <w:szCs w:val="24"/>
              </w:rPr>
            </w:pPr>
            <w:r w:rsidRPr="00560933">
              <w:rPr>
                <w:color w:val="000000"/>
                <w:sz w:val="22"/>
                <w:szCs w:val="24"/>
              </w:rPr>
              <w:t>7 185,58</w:t>
            </w:r>
          </w:p>
        </w:tc>
        <w:tc>
          <w:tcPr>
            <w:tcW w:w="1275" w:type="dxa"/>
            <w:shd w:val="clear" w:color="auto" w:fill="auto"/>
          </w:tcPr>
          <w:p w:rsidR="00706DD8" w:rsidRPr="00560933" w:rsidRDefault="00706DD8" w:rsidP="00706DD8">
            <w:pPr>
              <w:jc w:val="center"/>
              <w:rPr>
                <w:color w:val="000000"/>
                <w:sz w:val="22"/>
                <w:szCs w:val="24"/>
              </w:rPr>
            </w:pPr>
            <w:r w:rsidRPr="00560933">
              <w:rPr>
                <w:color w:val="000000"/>
                <w:sz w:val="22"/>
                <w:szCs w:val="24"/>
              </w:rPr>
              <w:t>6 374,05</w:t>
            </w:r>
          </w:p>
        </w:tc>
        <w:tc>
          <w:tcPr>
            <w:tcW w:w="1489" w:type="dxa"/>
            <w:shd w:val="clear" w:color="auto" w:fill="auto"/>
          </w:tcPr>
          <w:p w:rsidR="00706DD8" w:rsidRPr="00560933" w:rsidRDefault="00706DD8" w:rsidP="00706DD8">
            <w:pPr>
              <w:jc w:val="center"/>
              <w:rPr>
                <w:color w:val="000000"/>
                <w:sz w:val="22"/>
                <w:szCs w:val="24"/>
              </w:rPr>
            </w:pPr>
            <w:r w:rsidRPr="00560933">
              <w:rPr>
                <w:color w:val="000000"/>
                <w:sz w:val="22"/>
                <w:szCs w:val="24"/>
              </w:rPr>
              <w:t>10 406,62</w:t>
            </w:r>
          </w:p>
        </w:tc>
        <w:tc>
          <w:tcPr>
            <w:tcW w:w="1372" w:type="dxa"/>
          </w:tcPr>
          <w:p w:rsidR="00706DD8" w:rsidRPr="00560933" w:rsidRDefault="00706DD8" w:rsidP="00706DD8">
            <w:pPr>
              <w:jc w:val="center"/>
              <w:rPr>
                <w:color w:val="000000"/>
                <w:sz w:val="22"/>
                <w:szCs w:val="24"/>
              </w:rPr>
            </w:pPr>
            <w:r w:rsidRPr="00560933">
              <w:rPr>
                <w:color w:val="000000"/>
                <w:sz w:val="22"/>
                <w:szCs w:val="24"/>
              </w:rPr>
              <w:t>8 146,13</w:t>
            </w:r>
          </w:p>
        </w:tc>
      </w:tr>
      <w:tr w:rsidR="00706DD8" w:rsidRPr="00560933" w:rsidTr="006533E7">
        <w:trPr>
          <w:trHeight w:val="2198"/>
          <w:jc w:val="center"/>
        </w:trPr>
        <w:tc>
          <w:tcPr>
            <w:tcW w:w="531" w:type="dxa"/>
            <w:shd w:val="clear" w:color="auto" w:fill="auto"/>
            <w:hideMark/>
          </w:tcPr>
          <w:p w:rsidR="00706DD8" w:rsidRPr="0060557B" w:rsidRDefault="00AB6275" w:rsidP="00560933">
            <w:pPr>
              <w:ind w:right="-131"/>
              <w:jc w:val="left"/>
              <w:rPr>
                <w:rFonts w:eastAsia="Times New Roman"/>
                <w:sz w:val="22"/>
                <w:szCs w:val="24"/>
                <w:lang w:eastAsia="uk-UA"/>
              </w:rPr>
            </w:pPr>
            <w:r>
              <w:rPr>
                <w:rFonts w:eastAsia="Times New Roman"/>
                <w:sz w:val="22"/>
                <w:szCs w:val="24"/>
                <w:lang w:eastAsia="uk-UA"/>
              </w:rPr>
              <w:lastRenderedPageBreak/>
              <w:t>4.9</w:t>
            </w:r>
          </w:p>
        </w:tc>
        <w:tc>
          <w:tcPr>
            <w:tcW w:w="3070" w:type="dxa"/>
            <w:shd w:val="clear" w:color="auto" w:fill="auto"/>
          </w:tcPr>
          <w:p w:rsidR="00706DD8" w:rsidRPr="00560933" w:rsidRDefault="00706DD8" w:rsidP="00F55BF0">
            <w:pPr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Переведення окремих </w:t>
            </w:r>
            <w:r w:rsidR="006533E7">
              <w:rPr>
                <w:rFonts w:eastAsia="Times New Roman"/>
                <w:sz w:val="24"/>
                <w:szCs w:val="24"/>
                <w:lang w:eastAsia="uk-UA"/>
              </w:rPr>
              <w:t xml:space="preserve">   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бюджетних установ з цент</w:t>
            </w:r>
            <w:r w:rsidR="00A430B5">
              <w:rPr>
                <w:rFonts w:eastAsia="Times New Roman"/>
                <w:sz w:val="24"/>
                <w:szCs w:val="24"/>
                <w:lang w:eastAsia="uk-UA"/>
              </w:rPr>
              <w:t>-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ралізованої системи опалення на децентралізовану шляхом будівництва окремих блочно-модульних котелень</w:t>
            </w:r>
          </w:p>
        </w:tc>
        <w:tc>
          <w:tcPr>
            <w:tcW w:w="1418" w:type="dxa"/>
            <w:shd w:val="clear" w:color="auto" w:fill="auto"/>
          </w:tcPr>
          <w:p w:rsidR="00706DD8" w:rsidRPr="00560933" w:rsidRDefault="00706DD8" w:rsidP="00692A0E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2017 - 2019</w:t>
            </w:r>
          </w:p>
        </w:tc>
        <w:tc>
          <w:tcPr>
            <w:tcW w:w="1417" w:type="dxa"/>
            <w:shd w:val="clear" w:color="auto" w:fill="auto"/>
          </w:tcPr>
          <w:p w:rsidR="00706DD8" w:rsidRPr="00560933" w:rsidRDefault="00A361CE" w:rsidP="00692A0E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Виконується</w:t>
            </w:r>
          </w:p>
        </w:tc>
        <w:tc>
          <w:tcPr>
            <w:tcW w:w="1560" w:type="dxa"/>
            <w:shd w:val="clear" w:color="auto" w:fill="auto"/>
          </w:tcPr>
          <w:p w:rsidR="00706DD8" w:rsidRPr="00560933" w:rsidRDefault="00706DD8" w:rsidP="00692A0E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Кредити комерційних банків,</w:t>
            </w:r>
          </w:p>
          <w:p w:rsidR="00706DD8" w:rsidRPr="00560933" w:rsidRDefault="00CF6332" w:rsidP="00692A0E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б</w:t>
            </w:r>
            <w:r w:rsidR="008B6250">
              <w:rPr>
                <w:rFonts w:eastAsia="Times New Roman"/>
                <w:sz w:val="24"/>
                <w:szCs w:val="24"/>
                <w:lang w:eastAsia="uk-UA"/>
              </w:rPr>
              <w:t>юджет Криворізької міської те-риторіальної громади</w:t>
            </w:r>
          </w:p>
        </w:tc>
        <w:tc>
          <w:tcPr>
            <w:tcW w:w="1275" w:type="dxa"/>
            <w:shd w:val="clear" w:color="auto" w:fill="auto"/>
          </w:tcPr>
          <w:p w:rsidR="00706DD8" w:rsidRPr="0060557B" w:rsidRDefault="00706DD8" w:rsidP="0060557B">
            <w:pPr>
              <w:jc w:val="center"/>
              <w:rPr>
                <w:rFonts w:eastAsia="Times New Roman"/>
                <w:sz w:val="22"/>
                <w:szCs w:val="24"/>
                <w:lang w:eastAsia="uk-UA"/>
              </w:rPr>
            </w:pPr>
            <w:r w:rsidRPr="0060557B">
              <w:rPr>
                <w:rFonts w:eastAsia="Times New Roman"/>
                <w:sz w:val="22"/>
                <w:szCs w:val="24"/>
                <w:lang w:eastAsia="uk-UA"/>
              </w:rPr>
              <w:t>34 000,0</w:t>
            </w:r>
          </w:p>
        </w:tc>
        <w:tc>
          <w:tcPr>
            <w:tcW w:w="6830" w:type="dxa"/>
            <w:gridSpan w:val="5"/>
            <w:shd w:val="clear" w:color="auto" w:fill="auto"/>
          </w:tcPr>
          <w:p w:rsidR="00706DD8" w:rsidRPr="00560933" w:rsidRDefault="00706DD8" w:rsidP="005B7699">
            <w:pPr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За 2017-2019 рр. профінансовано в обсязі 827,1 тис. грн. Роз</w:t>
            </w:r>
            <w:r w:rsidR="005B7699">
              <w:rPr>
                <w:rFonts w:eastAsia="Times New Roman"/>
                <w:sz w:val="24"/>
                <w:szCs w:val="24"/>
                <w:lang w:eastAsia="uk-UA"/>
              </w:rPr>
              <w:t xml:space="preserve">- 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роблено проєктно-кошторисну документацію на будівництво </w:t>
            </w:r>
            <w:r w:rsidR="005B7699">
              <w:rPr>
                <w:rFonts w:eastAsia="Times New Roman"/>
                <w:sz w:val="24"/>
                <w:szCs w:val="24"/>
                <w:lang w:eastAsia="uk-UA"/>
              </w:rPr>
              <w:t xml:space="preserve">  п'яти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 блочно</w:t>
            </w:r>
            <w:r w:rsidR="00CF6332">
              <w:rPr>
                <w:rFonts w:eastAsia="Times New Roman"/>
                <w:sz w:val="24"/>
                <w:szCs w:val="24"/>
                <w:lang w:eastAsia="uk-UA"/>
              </w:rPr>
              <w:t>-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модульних котелень. </w:t>
            </w:r>
            <w:r w:rsidRPr="006533E7">
              <w:rPr>
                <w:rFonts w:eastAsia="Times New Roman"/>
                <w:sz w:val="24"/>
                <w:szCs w:val="24"/>
                <w:lang w:eastAsia="uk-UA"/>
              </w:rPr>
              <w:t xml:space="preserve">Фінансування проєкту не підтверджено </w:t>
            </w:r>
            <w:r w:rsidR="00CF6332" w:rsidRPr="006533E7">
              <w:rPr>
                <w:rFonts w:eastAsia="Times New Roman"/>
                <w:sz w:val="24"/>
                <w:szCs w:val="24"/>
                <w:lang w:eastAsia="uk-UA"/>
              </w:rPr>
              <w:t>Акціонерним товариством</w:t>
            </w:r>
            <w:r w:rsidRPr="006533E7">
              <w:rPr>
                <w:rFonts w:eastAsia="Times New Roman"/>
                <w:sz w:val="24"/>
                <w:szCs w:val="24"/>
                <w:lang w:eastAsia="uk-UA"/>
              </w:rPr>
              <w:t xml:space="preserve"> «Укрексімбанк»</w:t>
            </w:r>
          </w:p>
        </w:tc>
      </w:tr>
      <w:tr w:rsidR="00706DD8" w:rsidRPr="00560933" w:rsidTr="006533E7">
        <w:trPr>
          <w:trHeight w:val="433"/>
          <w:jc w:val="center"/>
        </w:trPr>
        <w:tc>
          <w:tcPr>
            <w:tcW w:w="531" w:type="dxa"/>
            <w:shd w:val="clear" w:color="auto" w:fill="auto"/>
            <w:hideMark/>
          </w:tcPr>
          <w:p w:rsidR="00706DD8" w:rsidRPr="00560933" w:rsidRDefault="00706DD8" w:rsidP="00692A0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706DD8" w:rsidRPr="00560933" w:rsidRDefault="00706DD8" w:rsidP="00B27517">
            <w:pPr>
              <w:jc w:val="left"/>
              <w:rPr>
                <w:rFonts w:eastAsia="Times New Roman"/>
                <w:sz w:val="24"/>
                <w:szCs w:val="24"/>
                <w:lang w:val="ru-RU"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Усього за розділом І</w:t>
            </w:r>
            <w:r w:rsidRPr="00560933">
              <w:rPr>
                <w:rFonts w:eastAsia="Times New Roman"/>
                <w:sz w:val="24"/>
                <w:szCs w:val="24"/>
                <w:lang w:val="en-US" w:eastAsia="uk-UA"/>
              </w:rPr>
              <w:t>V</w:t>
            </w:r>
          </w:p>
        </w:tc>
        <w:tc>
          <w:tcPr>
            <w:tcW w:w="1418" w:type="dxa"/>
            <w:shd w:val="clear" w:color="auto" w:fill="auto"/>
          </w:tcPr>
          <w:p w:rsidR="00706DD8" w:rsidRPr="00560933" w:rsidRDefault="00706DD8" w:rsidP="00692A0E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shd w:val="clear" w:color="auto" w:fill="auto"/>
          </w:tcPr>
          <w:p w:rsidR="00706DD8" w:rsidRPr="00560933" w:rsidRDefault="00706DD8" w:rsidP="00692A0E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shd w:val="clear" w:color="auto" w:fill="auto"/>
          </w:tcPr>
          <w:p w:rsidR="00706DD8" w:rsidRPr="00560933" w:rsidRDefault="00706DD8" w:rsidP="00692A0E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auto"/>
          </w:tcPr>
          <w:p w:rsidR="00706DD8" w:rsidRPr="00560933" w:rsidRDefault="00706DD8" w:rsidP="009D3ACC">
            <w:pPr>
              <w:jc w:val="right"/>
              <w:rPr>
                <w:sz w:val="22"/>
                <w:szCs w:val="22"/>
              </w:rPr>
            </w:pPr>
            <w:r w:rsidRPr="00560933">
              <w:rPr>
                <w:sz w:val="22"/>
                <w:szCs w:val="22"/>
              </w:rPr>
              <w:t>1 880 274,6</w:t>
            </w:r>
          </w:p>
        </w:tc>
        <w:tc>
          <w:tcPr>
            <w:tcW w:w="1276" w:type="dxa"/>
            <w:shd w:val="clear" w:color="auto" w:fill="auto"/>
          </w:tcPr>
          <w:p w:rsidR="00706DD8" w:rsidRPr="00560933" w:rsidRDefault="00706DD8" w:rsidP="0060557B">
            <w:pPr>
              <w:jc w:val="center"/>
              <w:rPr>
                <w:color w:val="000000"/>
                <w:sz w:val="22"/>
                <w:szCs w:val="22"/>
              </w:rPr>
            </w:pPr>
            <w:r w:rsidRPr="00560933">
              <w:rPr>
                <w:color w:val="000000"/>
                <w:sz w:val="22"/>
                <w:szCs w:val="22"/>
              </w:rPr>
              <w:t>35 700,03</w:t>
            </w:r>
          </w:p>
        </w:tc>
        <w:tc>
          <w:tcPr>
            <w:tcW w:w="1418" w:type="dxa"/>
            <w:shd w:val="clear" w:color="auto" w:fill="auto"/>
          </w:tcPr>
          <w:p w:rsidR="00706DD8" w:rsidRPr="00560933" w:rsidRDefault="00706DD8" w:rsidP="0060557B">
            <w:pPr>
              <w:jc w:val="center"/>
              <w:rPr>
                <w:color w:val="000000"/>
                <w:sz w:val="22"/>
                <w:szCs w:val="22"/>
              </w:rPr>
            </w:pPr>
            <w:r w:rsidRPr="00560933">
              <w:rPr>
                <w:color w:val="000000"/>
                <w:sz w:val="22"/>
                <w:szCs w:val="22"/>
              </w:rPr>
              <w:t>7 185,58</w:t>
            </w:r>
          </w:p>
        </w:tc>
        <w:tc>
          <w:tcPr>
            <w:tcW w:w="1275" w:type="dxa"/>
            <w:shd w:val="clear" w:color="auto" w:fill="auto"/>
          </w:tcPr>
          <w:p w:rsidR="00706DD8" w:rsidRPr="00560933" w:rsidRDefault="00706DD8" w:rsidP="0060557B">
            <w:pPr>
              <w:jc w:val="center"/>
              <w:rPr>
                <w:color w:val="000000"/>
                <w:sz w:val="22"/>
                <w:szCs w:val="22"/>
              </w:rPr>
            </w:pPr>
            <w:r w:rsidRPr="00560933">
              <w:rPr>
                <w:color w:val="000000"/>
                <w:sz w:val="22"/>
                <w:szCs w:val="22"/>
              </w:rPr>
              <w:t>7 208,00</w:t>
            </w:r>
          </w:p>
        </w:tc>
        <w:tc>
          <w:tcPr>
            <w:tcW w:w="1489" w:type="dxa"/>
            <w:shd w:val="clear" w:color="auto" w:fill="auto"/>
          </w:tcPr>
          <w:p w:rsidR="00706DD8" w:rsidRPr="00560933" w:rsidRDefault="00706DD8" w:rsidP="0060557B">
            <w:pPr>
              <w:jc w:val="center"/>
              <w:rPr>
                <w:color w:val="000000"/>
                <w:sz w:val="22"/>
                <w:szCs w:val="22"/>
              </w:rPr>
            </w:pPr>
            <w:r w:rsidRPr="00560933">
              <w:rPr>
                <w:color w:val="000000"/>
                <w:sz w:val="22"/>
                <w:szCs w:val="22"/>
              </w:rPr>
              <w:t>13 160,32</w:t>
            </w:r>
          </w:p>
        </w:tc>
        <w:tc>
          <w:tcPr>
            <w:tcW w:w="1372" w:type="dxa"/>
          </w:tcPr>
          <w:p w:rsidR="00706DD8" w:rsidRPr="00560933" w:rsidRDefault="00706DD8" w:rsidP="0060557B">
            <w:pPr>
              <w:jc w:val="center"/>
              <w:rPr>
                <w:color w:val="000000"/>
                <w:sz w:val="22"/>
                <w:szCs w:val="22"/>
              </w:rPr>
            </w:pPr>
            <w:r w:rsidRPr="00560933">
              <w:rPr>
                <w:color w:val="000000"/>
                <w:sz w:val="22"/>
                <w:szCs w:val="22"/>
              </w:rPr>
              <w:t>8 146,13</w:t>
            </w:r>
          </w:p>
        </w:tc>
      </w:tr>
      <w:tr w:rsidR="004E3131" w:rsidRPr="00560933" w:rsidTr="00B27517">
        <w:trPr>
          <w:trHeight w:val="423"/>
          <w:jc w:val="center"/>
        </w:trPr>
        <w:tc>
          <w:tcPr>
            <w:tcW w:w="14729" w:type="dxa"/>
            <w:gridSpan w:val="10"/>
            <w:shd w:val="clear" w:color="auto" w:fill="auto"/>
            <w:vAlign w:val="center"/>
          </w:tcPr>
          <w:p w:rsidR="004E3131" w:rsidRPr="00560933" w:rsidRDefault="004E3131" w:rsidP="00B27517">
            <w:pPr>
              <w:jc w:val="left"/>
              <w:rPr>
                <w:sz w:val="24"/>
                <w:szCs w:val="24"/>
              </w:rPr>
            </w:pPr>
            <w:r w:rsidRPr="00560933">
              <w:rPr>
                <w:rFonts w:eastAsia="Times New Roman"/>
                <w:i/>
                <w:sz w:val="24"/>
                <w:szCs w:val="24"/>
                <w:lang w:eastAsia="uk-UA"/>
              </w:rPr>
              <w:t>V. Заміщення традиційних джерел енергії на відновлювальні та альтернативні</w:t>
            </w:r>
          </w:p>
        </w:tc>
        <w:tc>
          <w:tcPr>
            <w:tcW w:w="1372" w:type="dxa"/>
          </w:tcPr>
          <w:p w:rsidR="004E3131" w:rsidRPr="00560933" w:rsidRDefault="004E3131" w:rsidP="009D3ACC">
            <w:pPr>
              <w:jc w:val="left"/>
              <w:rPr>
                <w:rFonts w:eastAsia="Times New Roman"/>
                <w:i/>
                <w:sz w:val="24"/>
                <w:szCs w:val="24"/>
                <w:lang w:eastAsia="uk-UA"/>
              </w:rPr>
            </w:pPr>
          </w:p>
        </w:tc>
      </w:tr>
      <w:tr w:rsidR="00706DD8" w:rsidRPr="00560933" w:rsidTr="006533E7">
        <w:trPr>
          <w:trHeight w:val="2843"/>
          <w:jc w:val="center"/>
        </w:trPr>
        <w:tc>
          <w:tcPr>
            <w:tcW w:w="531" w:type="dxa"/>
            <w:shd w:val="clear" w:color="auto" w:fill="auto"/>
          </w:tcPr>
          <w:p w:rsidR="00706DD8" w:rsidRPr="0060557B" w:rsidRDefault="00706DD8" w:rsidP="00AB6275">
            <w:pPr>
              <w:ind w:right="-131"/>
              <w:jc w:val="left"/>
              <w:rPr>
                <w:rFonts w:eastAsia="Times New Roman"/>
                <w:sz w:val="22"/>
                <w:szCs w:val="24"/>
                <w:lang w:eastAsia="uk-UA"/>
              </w:rPr>
            </w:pPr>
            <w:r w:rsidRPr="0060557B">
              <w:rPr>
                <w:rFonts w:eastAsia="Times New Roman"/>
                <w:sz w:val="22"/>
                <w:szCs w:val="24"/>
                <w:lang w:eastAsia="uk-UA"/>
              </w:rPr>
              <w:t>5.1</w:t>
            </w:r>
          </w:p>
        </w:tc>
        <w:tc>
          <w:tcPr>
            <w:tcW w:w="3070" w:type="dxa"/>
            <w:shd w:val="clear" w:color="auto" w:fill="auto"/>
          </w:tcPr>
          <w:p w:rsidR="00706DD8" w:rsidRPr="00560933" w:rsidRDefault="00706DD8" w:rsidP="00C432F8">
            <w:pPr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Збір та утилізація звалищного біогазу</w:t>
            </w:r>
          </w:p>
        </w:tc>
        <w:tc>
          <w:tcPr>
            <w:tcW w:w="1418" w:type="dxa"/>
            <w:shd w:val="clear" w:color="auto" w:fill="auto"/>
          </w:tcPr>
          <w:p w:rsidR="00706DD8" w:rsidRPr="00560933" w:rsidRDefault="00CF6332" w:rsidP="00CF6332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2018</w:t>
            </w:r>
            <w:r w:rsidR="00706DD8" w:rsidRPr="00560933">
              <w:rPr>
                <w:rFonts w:eastAsia="Times New Roman"/>
                <w:sz w:val="24"/>
                <w:szCs w:val="24"/>
                <w:lang w:eastAsia="uk-UA"/>
              </w:rPr>
              <w:t>-2021</w:t>
            </w:r>
          </w:p>
        </w:tc>
        <w:tc>
          <w:tcPr>
            <w:tcW w:w="1417" w:type="dxa"/>
            <w:shd w:val="clear" w:color="auto" w:fill="auto"/>
          </w:tcPr>
          <w:p w:rsidR="00706DD8" w:rsidRPr="00560933" w:rsidRDefault="00706DD8" w:rsidP="00C432F8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Виконується</w:t>
            </w:r>
          </w:p>
        </w:tc>
        <w:tc>
          <w:tcPr>
            <w:tcW w:w="1560" w:type="dxa"/>
            <w:shd w:val="clear" w:color="auto" w:fill="auto"/>
          </w:tcPr>
          <w:p w:rsidR="00706DD8" w:rsidRPr="00560933" w:rsidRDefault="008B6250" w:rsidP="00C432F8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Бюджет Криворізької міської те-риторіальної громади</w:t>
            </w:r>
            <w:r w:rsidR="00706DD8" w:rsidRPr="00560933">
              <w:rPr>
                <w:rFonts w:eastAsia="Times New Roman"/>
                <w:sz w:val="24"/>
                <w:szCs w:val="24"/>
                <w:lang w:eastAsia="uk-UA"/>
              </w:rPr>
              <w:t>, приватні інвестиції, державно-приватне партнерство</w:t>
            </w:r>
          </w:p>
        </w:tc>
        <w:tc>
          <w:tcPr>
            <w:tcW w:w="1275" w:type="dxa"/>
            <w:shd w:val="clear" w:color="auto" w:fill="auto"/>
          </w:tcPr>
          <w:p w:rsidR="00706DD8" w:rsidRPr="0060557B" w:rsidRDefault="00706DD8" w:rsidP="0060557B">
            <w:pPr>
              <w:jc w:val="center"/>
              <w:rPr>
                <w:rFonts w:eastAsia="Times New Roman"/>
                <w:sz w:val="22"/>
                <w:szCs w:val="24"/>
                <w:lang w:eastAsia="uk-UA"/>
              </w:rPr>
            </w:pPr>
            <w:r w:rsidRPr="0060557B">
              <w:rPr>
                <w:rFonts w:eastAsia="Times New Roman"/>
                <w:sz w:val="22"/>
                <w:szCs w:val="24"/>
                <w:lang w:eastAsia="uk-UA"/>
              </w:rPr>
              <w:t>78 039,9</w:t>
            </w:r>
          </w:p>
        </w:tc>
        <w:tc>
          <w:tcPr>
            <w:tcW w:w="6830" w:type="dxa"/>
            <w:gridSpan w:val="5"/>
            <w:shd w:val="clear" w:color="auto" w:fill="auto"/>
          </w:tcPr>
          <w:p w:rsidR="00706DD8" w:rsidRPr="00560933" w:rsidRDefault="00706DD8" w:rsidP="00F55BF0">
            <w:pPr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У 2017 році на полігоні</w:t>
            </w:r>
            <w:r w:rsidR="00CF6332">
              <w:rPr>
                <w:rFonts w:eastAsia="Times New Roman"/>
                <w:sz w:val="24"/>
                <w:szCs w:val="24"/>
                <w:lang w:eastAsia="uk-UA"/>
              </w:rPr>
              <w:t xml:space="preserve"> твердих побутових відходів   шахти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="00EE6123" w:rsidRPr="00560933">
              <w:rPr>
                <w:rFonts w:eastAsia="Times New Roman"/>
                <w:sz w:val="24"/>
                <w:szCs w:val="24"/>
                <w:lang w:eastAsia="uk-UA"/>
              </w:rPr>
              <w:t>«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Валявко-Південна</w:t>
            </w:r>
            <w:r w:rsidR="00EE6123"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» </w:t>
            </w:r>
            <w:r w:rsidR="00CF6332">
              <w:rPr>
                <w:rFonts w:eastAsia="Times New Roman"/>
                <w:sz w:val="24"/>
                <w:szCs w:val="24"/>
                <w:lang w:eastAsia="uk-UA"/>
              </w:rPr>
              <w:t>Т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овариством з обмеженою відповідаль</w:t>
            </w:r>
            <w:r w:rsidR="00F55BF0">
              <w:rPr>
                <w:rFonts w:eastAsia="Times New Roman"/>
                <w:sz w:val="24"/>
                <w:szCs w:val="24"/>
                <w:lang w:eastAsia="uk-UA"/>
              </w:rPr>
              <w:t>-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ністю </w:t>
            </w:r>
            <w:r w:rsidR="00EE6123" w:rsidRPr="00560933">
              <w:rPr>
                <w:rFonts w:eastAsia="Times New Roman"/>
                <w:sz w:val="24"/>
                <w:szCs w:val="24"/>
                <w:lang w:eastAsia="uk-UA"/>
              </w:rPr>
              <w:t>«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КЛІАР ЕНЕРДЖІ</w:t>
            </w:r>
            <w:r w:rsidR="00EE6123" w:rsidRPr="00560933">
              <w:rPr>
                <w:rFonts w:eastAsia="Times New Roman"/>
                <w:sz w:val="24"/>
                <w:szCs w:val="24"/>
                <w:lang w:eastAsia="uk-UA"/>
              </w:rPr>
              <w:t>»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 упроваджено установку з вилучення біогазу для виробниц</w:t>
            </w:r>
            <w:r w:rsidR="002942AA" w:rsidRPr="00560933">
              <w:rPr>
                <w:rFonts w:eastAsia="Times New Roman"/>
                <w:sz w:val="24"/>
                <w:szCs w:val="24"/>
                <w:lang w:eastAsia="uk-UA"/>
              </w:rPr>
              <w:t>тва електро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енергії потужністю </w:t>
            </w:r>
            <w:r w:rsidR="008134D4"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– 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1,063</w:t>
            </w:r>
            <w:r w:rsidR="00F55BF0">
              <w:rPr>
                <w:rFonts w:eastAsia="Times New Roman"/>
                <w:sz w:val="24"/>
                <w:szCs w:val="24"/>
                <w:lang w:eastAsia="uk-UA"/>
              </w:rPr>
              <w:t> 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МВт. У 2018 році на полігоні твердих побутових відходів  ш</w:t>
            </w:r>
            <w:r w:rsidR="00CF6332">
              <w:rPr>
                <w:rFonts w:eastAsia="Times New Roman"/>
                <w:sz w:val="24"/>
                <w:szCs w:val="24"/>
                <w:lang w:eastAsia="uk-UA"/>
              </w:rPr>
              <w:t>ахти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="005B1F5A" w:rsidRPr="00560933">
              <w:rPr>
                <w:rFonts w:eastAsia="Times New Roman"/>
                <w:sz w:val="24"/>
                <w:szCs w:val="24"/>
                <w:lang w:eastAsia="uk-UA"/>
              </w:rPr>
              <w:t>«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Батьківщина</w:t>
            </w:r>
            <w:r w:rsidR="005B1F5A" w:rsidRPr="00560933">
              <w:rPr>
                <w:rFonts w:eastAsia="Times New Roman"/>
                <w:sz w:val="24"/>
                <w:szCs w:val="24"/>
                <w:lang w:eastAsia="uk-UA"/>
              </w:rPr>
              <w:t>»</w:t>
            </w:r>
            <w:r w:rsidR="0060557B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(</w:t>
            </w:r>
            <w:r w:rsidR="005B1F5A" w:rsidRPr="00560933">
              <w:rPr>
                <w:rFonts w:eastAsia="Times New Roman"/>
                <w:sz w:val="24"/>
                <w:szCs w:val="24"/>
                <w:lang w:eastAsia="uk-UA"/>
              </w:rPr>
              <w:t>«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Криворізька</w:t>
            </w:r>
            <w:r w:rsidR="005B1F5A" w:rsidRPr="00560933">
              <w:rPr>
                <w:rFonts w:eastAsia="Times New Roman"/>
                <w:sz w:val="24"/>
                <w:szCs w:val="24"/>
                <w:lang w:eastAsia="uk-UA"/>
              </w:rPr>
              <w:t>»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) упроваджено установку з вилучення біогазу для виробництва електроенергії потужністю  </w:t>
            </w:r>
            <w:r w:rsidR="008134D4"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– 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1,154 МВт</w:t>
            </w:r>
          </w:p>
        </w:tc>
      </w:tr>
      <w:tr w:rsidR="00706DD8" w:rsidRPr="00560933" w:rsidTr="00B27517">
        <w:trPr>
          <w:trHeight w:val="2112"/>
          <w:jc w:val="center"/>
        </w:trPr>
        <w:tc>
          <w:tcPr>
            <w:tcW w:w="531" w:type="dxa"/>
            <w:shd w:val="clear" w:color="auto" w:fill="auto"/>
          </w:tcPr>
          <w:p w:rsidR="00706DD8" w:rsidRPr="0060557B" w:rsidRDefault="00706DD8" w:rsidP="00AB6275">
            <w:pPr>
              <w:ind w:right="-131"/>
              <w:jc w:val="left"/>
              <w:rPr>
                <w:rFonts w:eastAsia="Times New Roman"/>
                <w:sz w:val="22"/>
                <w:szCs w:val="24"/>
                <w:lang w:eastAsia="uk-UA"/>
              </w:rPr>
            </w:pPr>
            <w:r w:rsidRPr="0060557B">
              <w:rPr>
                <w:rFonts w:eastAsia="Times New Roman"/>
                <w:sz w:val="22"/>
                <w:szCs w:val="24"/>
                <w:lang w:eastAsia="uk-UA"/>
              </w:rPr>
              <w:t>5.2</w:t>
            </w:r>
          </w:p>
        </w:tc>
        <w:tc>
          <w:tcPr>
            <w:tcW w:w="3070" w:type="dxa"/>
            <w:shd w:val="clear" w:color="auto" w:fill="auto"/>
          </w:tcPr>
          <w:p w:rsidR="00706DD8" w:rsidRPr="00560933" w:rsidRDefault="00706DD8" w:rsidP="00C432F8">
            <w:pPr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Переведення котелень на біопаливо</w:t>
            </w:r>
          </w:p>
        </w:tc>
        <w:tc>
          <w:tcPr>
            <w:tcW w:w="1418" w:type="dxa"/>
            <w:shd w:val="clear" w:color="auto" w:fill="auto"/>
          </w:tcPr>
          <w:p w:rsidR="00706DD8" w:rsidRPr="00560933" w:rsidRDefault="00CF6332" w:rsidP="00CF6332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2017</w:t>
            </w:r>
            <w:r w:rsidR="00706DD8" w:rsidRPr="00560933">
              <w:rPr>
                <w:rFonts w:eastAsia="Times New Roman"/>
                <w:sz w:val="24"/>
                <w:szCs w:val="24"/>
                <w:lang w:eastAsia="uk-UA"/>
              </w:rPr>
              <w:t>-2019</w:t>
            </w:r>
          </w:p>
        </w:tc>
        <w:tc>
          <w:tcPr>
            <w:tcW w:w="1417" w:type="dxa"/>
            <w:shd w:val="clear" w:color="auto" w:fill="auto"/>
          </w:tcPr>
          <w:p w:rsidR="00706DD8" w:rsidRPr="00560933" w:rsidRDefault="00706DD8" w:rsidP="0060557B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Підготовлено про</w:t>
            </w:r>
            <w:r w:rsidR="0060557B">
              <w:rPr>
                <w:rFonts w:eastAsia="Times New Roman"/>
                <w:sz w:val="24"/>
                <w:szCs w:val="24"/>
                <w:lang w:eastAsia="uk-UA"/>
              </w:rPr>
              <w:t>-є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ктно-кошторисну документацію</w:t>
            </w:r>
          </w:p>
        </w:tc>
        <w:tc>
          <w:tcPr>
            <w:tcW w:w="1560" w:type="dxa"/>
            <w:shd w:val="clear" w:color="auto" w:fill="auto"/>
          </w:tcPr>
          <w:p w:rsidR="00706DD8" w:rsidRPr="00560933" w:rsidRDefault="008B6250" w:rsidP="00C432F8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Бюджет Криворізької міської те-риторіальної громади</w:t>
            </w:r>
            <w:r w:rsidR="00706DD8" w:rsidRPr="00560933">
              <w:rPr>
                <w:rFonts w:eastAsia="Times New Roman"/>
                <w:sz w:val="24"/>
                <w:szCs w:val="24"/>
                <w:lang w:eastAsia="uk-UA"/>
              </w:rPr>
              <w:t>, кредити МФО</w:t>
            </w:r>
          </w:p>
        </w:tc>
        <w:tc>
          <w:tcPr>
            <w:tcW w:w="1275" w:type="dxa"/>
            <w:shd w:val="clear" w:color="auto" w:fill="auto"/>
          </w:tcPr>
          <w:p w:rsidR="00706DD8" w:rsidRPr="0060557B" w:rsidRDefault="00706DD8" w:rsidP="0060557B">
            <w:pPr>
              <w:jc w:val="center"/>
              <w:rPr>
                <w:rFonts w:eastAsia="Times New Roman"/>
                <w:sz w:val="22"/>
                <w:szCs w:val="24"/>
                <w:lang w:eastAsia="uk-UA"/>
              </w:rPr>
            </w:pPr>
            <w:r w:rsidRPr="0060557B">
              <w:rPr>
                <w:rFonts w:eastAsia="Times New Roman"/>
                <w:sz w:val="22"/>
                <w:szCs w:val="24"/>
                <w:lang w:eastAsia="uk-UA"/>
              </w:rPr>
              <w:t>8 533,6</w:t>
            </w:r>
          </w:p>
        </w:tc>
        <w:tc>
          <w:tcPr>
            <w:tcW w:w="6830" w:type="dxa"/>
            <w:gridSpan w:val="5"/>
            <w:shd w:val="clear" w:color="auto" w:fill="auto"/>
          </w:tcPr>
          <w:p w:rsidR="00706DD8" w:rsidRPr="00560933" w:rsidRDefault="00706DD8" w:rsidP="00706DD8">
            <w:pPr>
              <w:rPr>
                <w:sz w:val="24"/>
                <w:szCs w:val="24"/>
              </w:rPr>
            </w:pPr>
            <w:r w:rsidRPr="00560933">
              <w:rPr>
                <w:sz w:val="24"/>
                <w:szCs w:val="24"/>
              </w:rPr>
              <w:t>Підготовлена про</w:t>
            </w:r>
            <w:r w:rsidR="00CF6332">
              <w:rPr>
                <w:sz w:val="24"/>
                <w:szCs w:val="24"/>
              </w:rPr>
              <w:t>є</w:t>
            </w:r>
            <w:r w:rsidRPr="00560933">
              <w:rPr>
                <w:sz w:val="24"/>
                <w:szCs w:val="24"/>
              </w:rPr>
              <w:t>ктно-кошторисна документація на переведен</w:t>
            </w:r>
            <w:r w:rsidR="00CF6332">
              <w:rPr>
                <w:sz w:val="24"/>
                <w:szCs w:val="24"/>
              </w:rPr>
              <w:t>ня трьох котелень на біопаливо</w:t>
            </w:r>
          </w:p>
          <w:p w:rsidR="00706DD8" w:rsidRPr="00560933" w:rsidRDefault="00706DD8" w:rsidP="00151DBA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706DD8" w:rsidRPr="00560933" w:rsidTr="00B27517">
        <w:trPr>
          <w:trHeight w:val="3884"/>
          <w:jc w:val="center"/>
        </w:trPr>
        <w:tc>
          <w:tcPr>
            <w:tcW w:w="531" w:type="dxa"/>
            <w:shd w:val="clear" w:color="auto" w:fill="auto"/>
          </w:tcPr>
          <w:p w:rsidR="00706DD8" w:rsidRPr="0060557B" w:rsidRDefault="00706DD8" w:rsidP="00AB6275">
            <w:pPr>
              <w:ind w:right="-131"/>
              <w:jc w:val="left"/>
              <w:rPr>
                <w:rFonts w:eastAsia="Times New Roman"/>
                <w:sz w:val="22"/>
                <w:szCs w:val="24"/>
                <w:lang w:eastAsia="uk-UA"/>
              </w:rPr>
            </w:pPr>
            <w:r w:rsidRPr="0060557B">
              <w:rPr>
                <w:rFonts w:eastAsia="Times New Roman"/>
                <w:sz w:val="22"/>
                <w:szCs w:val="24"/>
                <w:lang w:eastAsia="uk-UA"/>
              </w:rPr>
              <w:lastRenderedPageBreak/>
              <w:t>5.3</w:t>
            </w:r>
          </w:p>
        </w:tc>
        <w:tc>
          <w:tcPr>
            <w:tcW w:w="3070" w:type="dxa"/>
            <w:shd w:val="clear" w:color="auto" w:fill="auto"/>
          </w:tcPr>
          <w:p w:rsidR="00706DD8" w:rsidRPr="00560933" w:rsidRDefault="00706DD8" w:rsidP="00CF6332">
            <w:pPr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Реалізація демонстраційно</w:t>
            </w:r>
            <w:r w:rsidR="00CF6332">
              <w:rPr>
                <w:rFonts w:eastAsia="Times New Roman"/>
                <w:sz w:val="24"/>
                <w:szCs w:val="24"/>
                <w:lang w:eastAsia="uk-UA"/>
              </w:rPr>
              <w:t>го проє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кту Demo-UkrainaDH в місті Крив</w:t>
            </w:r>
            <w:r w:rsidR="00CF6332">
              <w:rPr>
                <w:rFonts w:eastAsia="Times New Roman"/>
                <w:sz w:val="24"/>
                <w:szCs w:val="24"/>
                <w:lang w:eastAsia="uk-UA"/>
              </w:rPr>
              <w:t>ому Розі</w:t>
            </w:r>
          </w:p>
        </w:tc>
        <w:tc>
          <w:tcPr>
            <w:tcW w:w="1418" w:type="dxa"/>
            <w:shd w:val="clear" w:color="auto" w:fill="auto"/>
          </w:tcPr>
          <w:p w:rsidR="00706DD8" w:rsidRPr="00560933" w:rsidRDefault="00706DD8" w:rsidP="00C432F8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2017 - 2019</w:t>
            </w:r>
          </w:p>
        </w:tc>
        <w:tc>
          <w:tcPr>
            <w:tcW w:w="1417" w:type="dxa"/>
            <w:shd w:val="clear" w:color="auto" w:fill="auto"/>
          </w:tcPr>
          <w:p w:rsidR="00706DD8" w:rsidRPr="00560933" w:rsidRDefault="00A361CE" w:rsidP="00C432F8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Реалізація проє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кту зупинена</w:t>
            </w:r>
          </w:p>
        </w:tc>
        <w:tc>
          <w:tcPr>
            <w:tcW w:w="1560" w:type="dxa"/>
            <w:shd w:val="clear" w:color="auto" w:fill="auto"/>
          </w:tcPr>
          <w:p w:rsidR="00706DD8" w:rsidRPr="00560933" w:rsidRDefault="00706DD8" w:rsidP="004F31F5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Власні кошти </w:t>
            </w:r>
            <w:r w:rsidR="004F31F5" w:rsidRPr="00560933">
              <w:rPr>
                <w:rFonts w:eastAsia="Times New Roman"/>
                <w:sz w:val="24"/>
                <w:szCs w:val="24"/>
                <w:lang w:eastAsia="uk-UA"/>
              </w:rPr>
              <w:t>К</w:t>
            </w:r>
            <w:r w:rsidR="004F31F5">
              <w:rPr>
                <w:rFonts w:eastAsia="Times New Roman"/>
                <w:sz w:val="24"/>
                <w:szCs w:val="24"/>
                <w:lang w:eastAsia="uk-UA"/>
              </w:rPr>
              <w:t>ому-нального підприємства теплових мереж</w:t>
            </w:r>
            <w:r w:rsidR="004F31F5"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 «Криворіжтеп</w:t>
            </w:r>
            <w:r w:rsidR="004F31F5">
              <w:rPr>
                <w:rFonts w:eastAsia="Times New Roman"/>
                <w:sz w:val="24"/>
                <w:szCs w:val="24"/>
                <w:lang w:eastAsia="uk-UA"/>
              </w:rPr>
              <w:t>л</w:t>
            </w:r>
            <w:r w:rsidR="004F31F5" w:rsidRPr="00560933">
              <w:rPr>
                <w:rFonts w:eastAsia="Times New Roman"/>
                <w:sz w:val="24"/>
                <w:szCs w:val="24"/>
                <w:lang w:eastAsia="uk-UA"/>
              </w:rPr>
              <w:t>омережа»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,</w:t>
            </w:r>
            <w:r w:rsidR="004F31F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="00CB0F2B">
              <w:rPr>
                <w:rFonts w:eastAsia="Times New Roman"/>
                <w:sz w:val="24"/>
                <w:szCs w:val="24"/>
                <w:lang w:eastAsia="uk-UA"/>
              </w:rPr>
              <w:t>б</w:t>
            </w:r>
            <w:r w:rsidR="008B6250">
              <w:rPr>
                <w:rFonts w:eastAsia="Times New Roman"/>
                <w:sz w:val="24"/>
                <w:szCs w:val="24"/>
                <w:lang w:eastAsia="uk-UA"/>
              </w:rPr>
              <w:t>юджет Криворізької міської те-риторіальної громади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,  кредит </w:t>
            </w:r>
            <w:r w:rsidR="00CB0F2B">
              <w:rPr>
                <w:rFonts w:eastAsia="Times New Roman"/>
                <w:sz w:val="24"/>
                <w:szCs w:val="24"/>
                <w:lang w:eastAsia="uk-UA"/>
              </w:rPr>
              <w:t xml:space="preserve">  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НЕФКО, технічна допомога, гранти</w:t>
            </w:r>
          </w:p>
        </w:tc>
        <w:tc>
          <w:tcPr>
            <w:tcW w:w="1275" w:type="dxa"/>
            <w:shd w:val="clear" w:color="auto" w:fill="auto"/>
          </w:tcPr>
          <w:p w:rsidR="00706DD8" w:rsidRPr="0060557B" w:rsidRDefault="00706DD8" w:rsidP="0060557B">
            <w:pPr>
              <w:jc w:val="center"/>
              <w:rPr>
                <w:rFonts w:eastAsia="Times New Roman"/>
                <w:sz w:val="22"/>
                <w:szCs w:val="24"/>
                <w:lang w:eastAsia="uk-UA"/>
              </w:rPr>
            </w:pPr>
            <w:r w:rsidRPr="0060557B">
              <w:rPr>
                <w:rFonts w:eastAsia="Times New Roman"/>
                <w:sz w:val="22"/>
                <w:szCs w:val="24"/>
                <w:lang w:eastAsia="uk-UA"/>
              </w:rPr>
              <w:t>19 005,2</w:t>
            </w:r>
          </w:p>
        </w:tc>
        <w:tc>
          <w:tcPr>
            <w:tcW w:w="6830" w:type="dxa"/>
            <w:gridSpan w:val="5"/>
            <w:shd w:val="clear" w:color="auto" w:fill="auto"/>
          </w:tcPr>
          <w:p w:rsidR="00706DD8" w:rsidRPr="00560933" w:rsidRDefault="00706DD8" w:rsidP="00A361CE">
            <w:pPr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У зв'язку зі складним фінансовим становищем </w:t>
            </w:r>
            <w:r w:rsidR="00A361CE" w:rsidRPr="00560933">
              <w:rPr>
                <w:rFonts w:eastAsia="Times New Roman"/>
                <w:sz w:val="24"/>
                <w:szCs w:val="24"/>
                <w:lang w:eastAsia="uk-UA"/>
              </w:rPr>
              <w:t>К</w:t>
            </w:r>
            <w:r w:rsidR="00A361CE">
              <w:rPr>
                <w:rFonts w:eastAsia="Times New Roman"/>
                <w:sz w:val="24"/>
                <w:szCs w:val="24"/>
                <w:lang w:eastAsia="uk-UA"/>
              </w:rPr>
              <w:t>омунального підприємства теплових мереж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="00EE6123" w:rsidRPr="00560933">
              <w:rPr>
                <w:rFonts w:eastAsia="Times New Roman"/>
                <w:sz w:val="24"/>
                <w:szCs w:val="24"/>
                <w:lang w:eastAsia="uk-UA"/>
              </w:rPr>
              <w:t>«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Криворіжтепломережа</w:t>
            </w:r>
            <w:r w:rsidR="00EE6123"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» 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місто змушене було зупинити у 2019 році роботу, </w:t>
            </w:r>
            <w:r w:rsidR="00A361CE">
              <w:rPr>
                <w:rFonts w:eastAsia="Times New Roman"/>
                <w:sz w:val="24"/>
                <w:szCs w:val="24"/>
                <w:lang w:eastAsia="uk-UA"/>
              </w:rPr>
              <w:t xml:space="preserve">спрямовану 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на реалізацію проєкту </w:t>
            </w:r>
            <w:r w:rsidR="00EE6123" w:rsidRPr="00560933">
              <w:rPr>
                <w:rFonts w:eastAsia="Times New Roman"/>
                <w:sz w:val="24"/>
                <w:szCs w:val="24"/>
                <w:lang w:eastAsia="uk-UA"/>
              </w:rPr>
              <w:t>«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Реконструкція котельні ДКМС-80 та приєднаних мереж </w:t>
            </w:r>
            <w:r w:rsidR="00A361CE" w:rsidRPr="00560933">
              <w:rPr>
                <w:rFonts w:eastAsia="Times New Roman"/>
                <w:sz w:val="24"/>
                <w:szCs w:val="24"/>
                <w:lang w:eastAsia="uk-UA"/>
              </w:rPr>
              <w:t>К</w:t>
            </w:r>
            <w:r w:rsidR="00A361CE">
              <w:rPr>
                <w:rFonts w:eastAsia="Times New Roman"/>
                <w:sz w:val="24"/>
                <w:szCs w:val="24"/>
                <w:lang w:eastAsia="uk-UA"/>
              </w:rPr>
              <w:t>омунального підприємства теплових мереж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="00EE6123" w:rsidRPr="00560933">
              <w:rPr>
                <w:rFonts w:eastAsia="Times New Roman"/>
                <w:sz w:val="24"/>
                <w:szCs w:val="24"/>
                <w:lang w:eastAsia="uk-UA"/>
              </w:rPr>
              <w:t>«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Криворіжтепломережа</w:t>
            </w:r>
            <w:r w:rsidR="00EE6123" w:rsidRPr="00560933">
              <w:rPr>
                <w:rFonts w:eastAsia="Times New Roman"/>
                <w:sz w:val="24"/>
                <w:szCs w:val="24"/>
                <w:lang w:eastAsia="uk-UA"/>
              </w:rPr>
              <w:t>»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 в рамках фі</w:t>
            </w:r>
            <w:r w:rsidR="00A361CE">
              <w:rPr>
                <w:rFonts w:eastAsia="Times New Roman"/>
                <w:sz w:val="24"/>
                <w:szCs w:val="24"/>
                <w:lang w:eastAsia="uk-UA"/>
              </w:rPr>
              <w:t>нансової програми DemoUkrainaDH</w:t>
            </w:r>
          </w:p>
        </w:tc>
      </w:tr>
      <w:tr w:rsidR="004E3131" w:rsidRPr="00560933" w:rsidTr="00B716E6">
        <w:trPr>
          <w:trHeight w:val="326"/>
          <w:jc w:val="center"/>
        </w:trPr>
        <w:tc>
          <w:tcPr>
            <w:tcW w:w="531" w:type="dxa"/>
            <w:shd w:val="clear" w:color="auto" w:fill="auto"/>
          </w:tcPr>
          <w:p w:rsidR="004E3131" w:rsidRPr="00560933" w:rsidRDefault="004E3131" w:rsidP="00692A0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3070" w:type="dxa"/>
            <w:shd w:val="clear" w:color="auto" w:fill="auto"/>
          </w:tcPr>
          <w:p w:rsidR="004E3131" w:rsidRPr="00560933" w:rsidRDefault="004E3131" w:rsidP="00692A0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Усього за розділом </w:t>
            </w:r>
            <w:r w:rsidRPr="00560933">
              <w:rPr>
                <w:rFonts w:eastAsia="Times New Roman"/>
                <w:sz w:val="24"/>
                <w:szCs w:val="24"/>
                <w:lang w:val="en-US" w:eastAsia="uk-UA"/>
              </w:rPr>
              <w:t>V</w:t>
            </w:r>
          </w:p>
        </w:tc>
        <w:tc>
          <w:tcPr>
            <w:tcW w:w="1418" w:type="dxa"/>
            <w:shd w:val="clear" w:color="auto" w:fill="auto"/>
          </w:tcPr>
          <w:p w:rsidR="004E3131" w:rsidRPr="00560933" w:rsidRDefault="004E3131" w:rsidP="00692A0E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shd w:val="clear" w:color="auto" w:fill="auto"/>
          </w:tcPr>
          <w:p w:rsidR="004E3131" w:rsidRPr="00560933" w:rsidRDefault="004E3131" w:rsidP="00692A0E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shd w:val="clear" w:color="auto" w:fill="auto"/>
          </w:tcPr>
          <w:p w:rsidR="004E3131" w:rsidRPr="00560933" w:rsidRDefault="004E3131" w:rsidP="00692A0E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auto"/>
          </w:tcPr>
          <w:p w:rsidR="004E3131" w:rsidRPr="0060557B" w:rsidRDefault="004E3131" w:rsidP="0060557B">
            <w:pPr>
              <w:jc w:val="center"/>
              <w:rPr>
                <w:sz w:val="22"/>
                <w:szCs w:val="24"/>
              </w:rPr>
            </w:pPr>
            <w:r w:rsidRPr="0060557B">
              <w:rPr>
                <w:sz w:val="22"/>
                <w:szCs w:val="24"/>
              </w:rPr>
              <w:t>105 578,7</w:t>
            </w:r>
          </w:p>
        </w:tc>
        <w:tc>
          <w:tcPr>
            <w:tcW w:w="1276" w:type="dxa"/>
            <w:shd w:val="clear" w:color="auto" w:fill="auto"/>
          </w:tcPr>
          <w:p w:rsidR="004E3131" w:rsidRPr="00560933" w:rsidRDefault="004E3131" w:rsidP="009D3ACC">
            <w:pPr>
              <w:jc w:val="right"/>
              <w:rPr>
                <w:sz w:val="24"/>
                <w:szCs w:val="24"/>
              </w:rPr>
            </w:pPr>
            <w:r w:rsidRPr="00560933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4E3131" w:rsidRPr="00560933" w:rsidRDefault="004E3131" w:rsidP="009D3ACC">
            <w:pPr>
              <w:jc w:val="right"/>
              <w:rPr>
                <w:sz w:val="24"/>
                <w:szCs w:val="24"/>
              </w:rPr>
            </w:pPr>
            <w:r w:rsidRPr="00560933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4E3131" w:rsidRPr="00560933" w:rsidRDefault="004E3131" w:rsidP="009D3ACC">
            <w:pPr>
              <w:jc w:val="right"/>
              <w:rPr>
                <w:sz w:val="24"/>
                <w:szCs w:val="24"/>
              </w:rPr>
            </w:pPr>
            <w:r w:rsidRPr="00560933">
              <w:rPr>
                <w:sz w:val="24"/>
                <w:szCs w:val="24"/>
              </w:rPr>
              <w:t>х</w:t>
            </w:r>
          </w:p>
        </w:tc>
        <w:tc>
          <w:tcPr>
            <w:tcW w:w="1489" w:type="dxa"/>
            <w:shd w:val="clear" w:color="auto" w:fill="auto"/>
          </w:tcPr>
          <w:p w:rsidR="004E3131" w:rsidRPr="00560933" w:rsidRDefault="004E3131" w:rsidP="009D3ACC">
            <w:pPr>
              <w:jc w:val="right"/>
              <w:rPr>
                <w:sz w:val="24"/>
                <w:szCs w:val="24"/>
              </w:rPr>
            </w:pPr>
            <w:r w:rsidRPr="00560933">
              <w:rPr>
                <w:sz w:val="24"/>
                <w:szCs w:val="24"/>
              </w:rPr>
              <w:t>х</w:t>
            </w:r>
          </w:p>
        </w:tc>
        <w:tc>
          <w:tcPr>
            <w:tcW w:w="1372" w:type="dxa"/>
          </w:tcPr>
          <w:p w:rsidR="004E3131" w:rsidRPr="00560933" w:rsidRDefault="00706DD8" w:rsidP="009D3ACC">
            <w:pPr>
              <w:jc w:val="right"/>
              <w:rPr>
                <w:sz w:val="24"/>
                <w:szCs w:val="24"/>
              </w:rPr>
            </w:pPr>
            <w:r w:rsidRPr="00560933">
              <w:rPr>
                <w:sz w:val="24"/>
                <w:szCs w:val="24"/>
              </w:rPr>
              <w:t>х</w:t>
            </w:r>
          </w:p>
        </w:tc>
      </w:tr>
      <w:tr w:rsidR="004E3131" w:rsidRPr="00560933" w:rsidTr="00B716E6">
        <w:trPr>
          <w:trHeight w:val="273"/>
          <w:jc w:val="center"/>
        </w:trPr>
        <w:tc>
          <w:tcPr>
            <w:tcW w:w="14729" w:type="dxa"/>
            <w:gridSpan w:val="10"/>
            <w:shd w:val="clear" w:color="auto" w:fill="auto"/>
            <w:noWrap/>
            <w:vAlign w:val="center"/>
            <w:hideMark/>
          </w:tcPr>
          <w:p w:rsidR="004E3131" w:rsidRPr="00560933" w:rsidRDefault="004E3131" w:rsidP="00692A0E">
            <w:pPr>
              <w:jc w:val="left"/>
              <w:rPr>
                <w:rFonts w:eastAsia="Times New Roman"/>
                <w:i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i/>
                <w:sz w:val="24"/>
                <w:szCs w:val="24"/>
                <w:lang w:eastAsia="uk-UA"/>
              </w:rPr>
              <w:t> VI. Муніципальне вуличне освітлення</w:t>
            </w:r>
          </w:p>
        </w:tc>
        <w:tc>
          <w:tcPr>
            <w:tcW w:w="1372" w:type="dxa"/>
          </w:tcPr>
          <w:p w:rsidR="004E3131" w:rsidRPr="00560933" w:rsidRDefault="004E3131" w:rsidP="00692A0E">
            <w:pPr>
              <w:jc w:val="left"/>
              <w:rPr>
                <w:rFonts w:eastAsia="Times New Roman"/>
                <w:i/>
                <w:sz w:val="24"/>
                <w:szCs w:val="24"/>
                <w:lang w:eastAsia="uk-UA"/>
              </w:rPr>
            </w:pPr>
          </w:p>
        </w:tc>
      </w:tr>
      <w:tr w:rsidR="00056A49" w:rsidRPr="00560933" w:rsidTr="00B716E6">
        <w:trPr>
          <w:trHeight w:val="986"/>
          <w:jc w:val="center"/>
        </w:trPr>
        <w:tc>
          <w:tcPr>
            <w:tcW w:w="531" w:type="dxa"/>
            <w:shd w:val="clear" w:color="auto" w:fill="auto"/>
            <w:hideMark/>
          </w:tcPr>
          <w:p w:rsidR="00056A49" w:rsidRPr="0060557B" w:rsidRDefault="00056A49" w:rsidP="00AB6275">
            <w:pPr>
              <w:ind w:right="-60"/>
              <w:jc w:val="left"/>
              <w:rPr>
                <w:rFonts w:eastAsia="Times New Roman"/>
                <w:sz w:val="22"/>
                <w:szCs w:val="24"/>
                <w:lang w:eastAsia="uk-UA"/>
              </w:rPr>
            </w:pPr>
            <w:r w:rsidRPr="0060557B">
              <w:rPr>
                <w:rFonts w:eastAsia="Times New Roman"/>
                <w:sz w:val="22"/>
                <w:szCs w:val="24"/>
                <w:lang w:eastAsia="uk-UA"/>
              </w:rPr>
              <w:t>6.1</w:t>
            </w:r>
          </w:p>
        </w:tc>
        <w:tc>
          <w:tcPr>
            <w:tcW w:w="3070" w:type="dxa"/>
            <w:shd w:val="clear" w:color="auto" w:fill="auto"/>
            <w:hideMark/>
          </w:tcPr>
          <w:p w:rsidR="00056A49" w:rsidRPr="00560933" w:rsidRDefault="00056A49" w:rsidP="00692A0E">
            <w:pPr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Поширення в місті автоматизованої схеми керування зовнішнім освітленням</w:t>
            </w:r>
          </w:p>
        </w:tc>
        <w:tc>
          <w:tcPr>
            <w:tcW w:w="1418" w:type="dxa"/>
            <w:shd w:val="clear" w:color="auto" w:fill="auto"/>
            <w:hideMark/>
          </w:tcPr>
          <w:p w:rsidR="00056A49" w:rsidRPr="00560933" w:rsidRDefault="00056A49" w:rsidP="00A361CE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2017</w:t>
            </w:r>
            <w:r w:rsidR="00A361CE">
              <w:rPr>
                <w:rFonts w:eastAsia="Times New Roman"/>
                <w:sz w:val="24"/>
                <w:szCs w:val="24"/>
                <w:lang w:eastAsia="uk-UA"/>
              </w:rPr>
              <w:t xml:space="preserve">, 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2018</w:t>
            </w:r>
          </w:p>
        </w:tc>
        <w:tc>
          <w:tcPr>
            <w:tcW w:w="1417" w:type="dxa"/>
            <w:shd w:val="clear" w:color="auto" w:fill="auto"/>
            <w:hideMark/>
          </w:tcPr>
          <w:p w:rsidR="00056A49" w:rsidRPr="00560933" w:rsidRDefault="00056A49" w:rsidP="00692A0E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Упроваджено</w:t>
            </w:r>
            <w:r w:rsidR="00315F0F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056A49" w:rsidRPr="00560933" w:rsidRDefault="00056A49" w:rsidP="00692A0E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Приватні інвестиції</w:t>
            </w:r>
          </w:p>
        </w:tc>
        <w:tc>
          <w:tcPr>
            <w:tcW w:w="1275" w:type="dxa"/>
            <w:shd w:val="clear" w:color="auto" w:fill="auto"/>
            <w:hideMark/>
          </w:tcPr>
          <w:p w:rsidR="00056A49" w:rsidRPr="0060557B" w:rsidRDefault="00056A49" w:rsidP="0060557B">
            <w:pPr>
              <w:jc w:val="center"/>
              <w:rPr>
                <w:rFonts w:eastAsia="Times New Roman"/>
                <w:sz w:val="22"/>
                <w:szCs w:val="24"/>
                <w:lang w:eastAsia="uk-UA"/>
              </w:rPr>
            </w:pPr>
            <w:r w:rsidRPr="0060557B">
              <w:rPr>
                <w:rFonts w:eastAsia="Times New Roman"/>
                <w:sz w:val="22"/>
                <w:szCs w:val="24"/>
                <w:lang w:eastAsia="uk-UA"/>
              </w:rPr>
              <w:t>4 067,2</w:t>
            </w:r>
          </w:p>
        </w:tc>
        <w:tc>
          <w:tcPr>
            <w:tcW w:w="6830" w:type="dxa"/>
            <w:gridSpan w:val="5"/>
            <w:shd w:val="clear" w:color="auto" w:fill="auto"/>
            <w:hideMark/>
          </w:tcPr>
          <w:p w:rsidR="00056A49" w:rsidRPr="00560933" w:rsidRDefault="00056A49" w:rsidP="00692A0E">
            <w:pPr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Захід реалізовано за рахунок приватних інвестицій</w:t>
            </w:r>
          </w:p>
        </w:tc>
      </w:tr>
      <w:tr w:rsidR="00056A49" w:rsidRPr="00560933" w:rsidTr="00B27517">
        <w:trPr>
          <w:trHeight w:val="2120"/>
          <w:jc w:val="center"/>
        </w:trPr>
        <w:tc>
          <w:tcPr>
            <w:tcW w:w="531" w:type="dxa"/>
            <w:shd w:val="clear" w:color="auto" w:fill="auto"/>
            <w:hideMark/>
          </w:tcPr>
          <w:p w:rsidR="00056A49" w:rsidRPr="0060557B" w:rsidRDefault="00056A49" w:rsidP="00AB6275">
            <w:pPr>
              <w:ind w:right="-60"/>
              <w:jc w:val="left"/>
              <w:rPr>
                <w:rFonts w:eastAsia="Times New Roman"/>
                <w:sz w:val="22"/>
                <w:szCs w:val="24"/>
                <w:lang w:eastAsia="uk-UA"/>
              </w:rPr>
            </w:pPr>
            <w:r w:rsidRPr="0060557B">
              <w:rPr>
                <w:rFonts w:eastAsia="Times New Roman"/>
                <w:sz w:val="22"/>
                <w:szCs w:val="24"/>
                <w:lang w:eastAsia="uk-UA"/>
              </w:rPr>
              <w:t>6.2</w:t>
            </w:r>
          </w:p>
        </w:tc>
        <w:tc>
          <w:tcPr>
            <w:tcW w:w="3070" w:type="dxa"/>
            <w:shd w:val="clear" w:color="auto" w:fill="auto"/>
            <w:hideMark/>
          </w:tcPr>
          <w:p w:rsidR="00056A49" w:rsidRPr="00560933" w:rsidRDefault="00056A49" w:rsidP="00692A0E">
            <w:pPr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Капітальний ремонт вуличного освітлення шляхом установлення світильників на основі світлодіодних технологій</w:t>
            </w:r>
          </w:p>
        </w:tc>
        <w:tc>
          <w:tcPr>
            <w:tcW w:w="1418" w:type="dxa"/>
            <w:shd w:val="clear" w:color="auto" w:fill="auto"/>
            <w:hideMark/>
          </w:tcPr>
          <w:p w:rsidR="00056A49" w:rsidRPr="00560933" w:rsidRDefault="00056A49" w:rsidP="00A361CE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2017</w:t>
            </w:r>
            <w:r w:rsidR="00A361CE">
              <w:rPr>
                <w:rFonts w:eastAsia="Times New Roman"/>
                <w:sz w:val="24"/>
                <w:szCs w:val="24"/>
                <w:lang w:eastAsia="uk-UA"/>
              </w:rPr>
              <w:t xml:space="preserve">, 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2018</w:t>
            </w:r>
          </w:p>
        </w:tc>
        <w:tc>
          <w:tcPr>
            <w:tcW w:w="1417" w:type="dxa"/>
            <w:shd w:val="clear" w:color="auto" w:fill="auto"/>
            <w:hideMark/>
          </w:tcPr>
          <w:p w:rsidR="00056A49" w:rsidRPr="00560933" w:rsidRDefault="00056A49" w:rsidP="00692A0E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Виконується</w:t>
            </w:r>
          </w:p>
        </w:tc>
        <w:tc>
          <w:tcPr>
            <w:tcW w:w="1560" w:type="dxa"/>
            <w:shd w:val="clear" w:color="auto" w:fill="auto"/>
            <w:hideMark/>
          </w:tcPr>
          <w:p w:rsidR="00056A49" w:rsidRPr="00560933" w:rsidRDefault="008B6250" w:rsidP="00692A0E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Бюджет Криворізької міської те-</w:t>
            </w:r>
            <w:r w:rsidR="00315F0F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uk-UA"/>
              </w:rPr>
              <w:t>риторіальної громади</w:t>
            </w:r>
            <w:r w:rsidR="00056A49" w:rsidRPr="00560933">
              <w:rPr>
                <w:rFonts w:eastAsia="Times New Roman"/>
                <w:sz w:val="24"/>
                <w:szCs w:val="24"/>
                <w:lang w:eastAsia="uk-UA"/>
              </w:rPr>
              <w:t>, кредит МФО</w:t>
            </w:r>
          </w:p>
        </w:tc>
        <w:tc>
          <w:tcPr>
            <w:tcW w:w="1275" w:type="dxa"/>
            <w:shd w:val="clear" w:color="auto" w:fill="auto"/>
            <w:hideMark/>
          </w:tcPr>
          <w:p w:rsidR="00056A49" w:rsidRPr="0060557B" w:rsidRDefault="00056A49" w:rsidP="0060557B">
            <w:pPr>
              <w:jc w:val="center"/>
              <w:rPr>
                <w:rFonts w:eastAsia="Times New Roman"/>
                <w:sz w:val="22"/>
                <w:szCs w:val="24"/>
                <w:lang w:eastAsia="uk-UA"/>
              </w:rPr>
            </w:pPr>
            <w:r w:rsidRPr="0060557B">
              <w:rPr>
                <w:rFonts w:eastAsia="Times New Roman"/>
                <w:sz w:val="22"/>
                <w:szCs w:val="24"/>
                <w:lang w:eastAsia="uk-UA"/>
              </w:rPr>
              <w:t>4 389,5</w:t>
            </w:r>
          </w:p>
        </w:tc>
        <w:tc>
          <w:tcPr>
            <w:tcW w:w="1276" w:type="dxa"/>
            <w:shd w:val="clear" w:color="auto" w:fill="auto"/>
            <w:hideMark/>
          </w:tcPr>
          <w:p w:rsidR="00056A49" w:rsidRPr="0060557B" w:rsidRDefault="00056A49" w:rsidP="00056A49">
            <w:pPr>
              <w:jc w:val="center"/>
              <w:rPr>
                <w:color w:val="000000"/>
                <w:sz w:val="22"/>
                <w:szCs w:val="24"/>
              </w:rPr>
            </w:pPr>
            <w:r w:rsidRPr="0060557B">
              <w:rPr>
                <w:color w:val="000000"/>
                <w:sz w:val="22"/>
                <w:szCs w:val="24"/>
              </w:rPr>
              <w:t>61 580,98</w:t>
            </w:r>
          </w:p>
        </w:tc>
        <w:tc>
          <w:tcPr>
            <w:tcW w:w="1418" w:type="dxa"/>
            <w:shd w:val="clear" w:color="auto" w:fill="auto"/>
            <w:hideMark/>
          </w:tcPr>
          <w:p w:rsidR="00056A49" w:rsidRPr="0060557B" w:rsidRDefault="00056A49" w:rsidP="00056A49">
            <w:pPr>
              <w:jc w:val="center"/>
              <w:rPr>
                <w:color w:val="000000"/>
                <w:sz w:val="22"/>
                <w:szCs w:val="24"/>
              </w:rPr>
            </w:pPr>
            <w:r w:rsidRPr="0060557B">
              <w:rPr>
                <w:color w:val="000000"/>
                <w:sz w:val="22"/>
                <w:szCs w:val="24"/>
              </w:rPr>
              <w:t>19 346,68</w:t>
            </w:r>
          </w:p>
        </w:tc>
        <w:tc>
          <w:tcPr>
            <w:tcW w:w="1275" w:type="dxa"/>
            <w:shd w:val="clear" w:color="auto" w:fill="auto"/>
            <w:hideMark/>
          </w:tcPr>
          <w:p w:rsidR="00056A49" w:rsidRPr="0060557B" w:rsidRDefault="00056A49" w:rsidP="00056A49">
            <w:pPr>
              <w:jc w:val="center"/>
              <w:rPr>
                <w:color w:val="000000"/>
                <w:sz w:val="22"/>
                <w:szCs w:val="24"/>
              </w:rPr>
            </w:pPr>
            <w:r w:rsidRPr="0060557B">
              <w:rPr>
                <w:color w:val="000000"/>
                <w:sz w:val="22"/>
                <w:szCs w:val="24"/>
              </w:rPr>
              <w:t>30 998,84</w:t>
            </w:r>
          </w:p>
        </w:tc>
        <w:tc>
          <w:tcPr>
            <w:tcW w:w="1489" w:type="dxa"/>
            <w:shd w:val="clear" w:color="auto" w:fill="auto"/>
            <w:hideMark/>
          </w:tcPr>
          <w:p w:rsidR="00056A49" w:rsidRPr="0060557B" w:rsidRDefault="00056A49" w:rsidP="00056A49">
            <w:pPr>
              <w:jc w:val="center"/>
              <w:rPr>
                <w:color w:val="000000"/>
                <w:sz w:val="22"/>
                <w:szCs w:val="24"/>
              </w:rPr>
            </w:pPr>
            <w:r w:rsidRPr="0060557B">
              <w:rPr>
                <w:color w:val="000000"/>
                <w:sz w:val="22"/>
                <w:szCs w:val="24"/>
              </w:rPr>
              <w:t>11 235,46</w:t>
            </w:r>
          </w:p>
        </w:tc>
        <w:tc>
          <w:tcPr>
            <w:tcW w:w="1372" w:type="dxa"/>
          </w:tcPr>
          <w:p w:rsidR="00056A49" w:rsidRPr="00560933" w:rsidRDefault="00056A49" w:rsidP="00056A49">
            <w:pPr>
              <w:jc w:val="center"/>
              <w:rPr>
                <w:color w:val="000000"/>
                <w:sz w:val="24"/>
                <w:szCs w:val="24"/>
              </w:rPr>
            </w:pPr>
            <w:r w:rsidRPr="00560933">
              <w:rPr>
                <w:color w:val="000000"/>
                <w:sz w:val="24"/>
                <w:szCs w:val="24"/>
              </w:rPr>
              <w:t>-</w:t>
            </w:r>
          </w:p>
        </w:tc>
      </w:tr>
      <w:tr w:rsidR="00056A49" w:rsidRPr="00560933" w:rsidTr="00B27517">
        <w:trPr>
          <w:trHeight w:val="444"/>
          <w:jc w:val="center"/>
        </w:trPr>
        <w:tc>
          <w:tcPr>
            <w:tcW w:w="531" w:type="dxa"/>
            <w:shd w:val="clear" w:color="auto" w:fill="auto"/>
          </w:tcPr>
          <w:p w:rsidR="00056A49" w:rsidRPr="00560933" w:rsidRDefault="00056A49" w:rsidP="00692A0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3070" w:type="dxa"/>
            <w:shd w:val="clear" w:color="auto" w:fill="auto"/>
          </w:tcPr>
          <w:p w:rsidR="00056A49" w:rsidRPr="00560933" w:rsidRDefault="00056A49" w:rsidP="00692A0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Усього за розділом </w:t>
            </w:r>
            <w:r w:rsidRPr="00560933">
              <w:rPr>
                <w:rFonts w:eastAsia="Times New Roman"/>
                <w:sz w:val="24"/>
                <w:szCs w:val="24"/>
                <w:lang w:val="en-US" w:eastAsia="uk-UA"/>
              </w:rPr>
              <w:t>VI</w:t>
            </w:r>
          </w:p>
        </w:tc>
        <w:tc>
          <w:tcPr>
            <w:tcW w:w="1418" w:type="dxa"/>
            <w:shd w:val="clear" w:color="auto" w:fill="auto"/>
          </w:tcPr>
          <w:p w:rsidR="00056A49" w:rsidRPr="00560933" w:rsidRDefault="00056A49" w:rsidP="00692A0E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shd w:val="clear" w:color="auto" w:fill="auto"/>
          </w:tcPr>
          <w:p w:rsidR="00056A49" w:rsidRPr="00560933" w:rsidRDefault="00056A49" w:rsidP="00692A0E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shd w:val="clear" w:color="auto" w:fill="auto"/>
          </w:tcPr>
          <w:p w:rsidR="00056A49" w:rsidRPr="00560933" w:rsidRDefault="00056A49" w:rsidP="00692A0E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auto"/>
          </w:tcPr>
          <w:p w:rsidR="00056A49" w:rsidRPr="0060557B" w:rsidRDefault="00056A49" w:rsidP="0060557B">
            <w:pPr>
              <w:jc w:val="center"/>
              <w:rPr>
                <w:sz w:val="22"/>
                <w:szCs w:val="24"/>
              </w:rPr>
            </w:pPr>
            <w:r w:rsidRPr="0060557B">
              <w:rPr>
                <w:sz w:val="22"/>
                <w:szCs w:val="24"/>
              </w:rPr>
              <w:t>8 456,7</w:t>
            </w:r>
          </w:p>
        </w:tc>
        <w:tc>
          <w:tcPr>
            <w:tcW w:w="1276" w:type="dxa"/>
            <w:shd w:val="clear" w:color="auto" w:fill="auto"/>
          </w:tcPr>
          <w:p w:rsidR="00056A49" w:rsidRPr="0060557B" w:rsidRDefault="00056A49" w:rsidP="0060557B">
            <w:pPr>
              <w:jc w:val="center"/>
              <w:rPr>
                <w:color w:val="000000"/>
                <w:sz w:val="22"/>
                <w:szCs w:val="24"/>
              </w:rPr>
            </w:pPr>
            <w:r w:rsidRPr="0060557B">
              <w:rPr>
                <w:color w:val="000000"/>
                <w:sz w:val="22"/>
                <w:szCs w:val="24"/>
              </w:rPr>
              <w:t>61 580,98</w:t>
            </w:r>
          </w:p>
        </w:tc>
        <w:tc>
          <w:tcPr>
            <w:tcW w:w="1418" w:type="dxa"/>
            <w:shd w:val="clear" w:color="auto" w:fill="auto"/>
          </w:tcPr>
          <w:p w:rsidR="00056A49" w:rsidRPr="0060557B" w:rsidRDefault="00056A49" w:rsidP="0060557B">
            <w:pPr>
              <w:jc w:val="center"/>
              <w:rPr>
                <w:color w:val="000000"/>
                <w:sz w:val="22"/>
                <w:szCs w:val="24"/>
              </w:rPr>
            </w:pPr>
            <w:r w:rsidRPr="0060557B">
              <w:rPr>
                <w:color w:val="000000"/>
                <w:sz w:val="22"/>
                <w:szCs w:val="24"/>
              </w:rPr>
              <w:t>19 346,68</w:t>
            </w:r>
          </w:p>
        </w:tc>
        <w:tc>
          <w:tcPr>
            <w:tcW w:w="1275" w:type="dxa"/>
            <w:shd w:val="clear" w:color="auto" w:fill="auto"/>
          </w:tcPr>
          <w:p w:rsidR="00056A49" w:rsidRPr="0060557B" w:rsidRDefault="00056A49" w:rsidP="0060557B">
            <w:pPr>
              <w:jc w:val="center"/>
              <w:rPr>
                <w:color w:val="000000"/>
                <w:sz w:val="22"/>
                <w:szCs w:val="24"/>
              </w:rPr>
            </w:pPr>
            <w:r w:rsidRPr="0060557B">
              <w:rPr>
                <w:color w:val="000000"/>
                <w:sz w:val="22"/>
                <w:szCs w:val="24"/>
              </w:rPr>
              <w:t>30 998,84</w:t>
            </w:r>
          </w:p>
        </w:tc>
        <w:tc>
          <w:tcPr>
            <w:tcW w:w="1489" w:type="dxa"/>
            <w:shd w:val="clear" w:color="auto" w:fill="auto"/>
          </w:tcPr>
          <w:p w:rsidR="00056A49" w:rsidRPr="0060557B" w:rsidRDefault="00056A49" w:rsidP="0060557B">
            <w:pPr>
              <w:jc w:val="center"/>
              <w:rPr>
                <w:color w:val="000000"/>
                <w:sz w:val="22"/>
                <w:szCs w:val="24"/>
              </w:rPr>
            </w:pPr>
            <w:r w:rsidRPr="0060557B">
              <w:rPr>
                <w:color w:val="000000"/>
                <w:sz w:val="22"/>
                <w:szCs w:val="24"/>
              </w:rPr>
              <w:t>11 235,46</w:t>
            </w:r>
          </w:p>
        </w:tc>
        <w:tc>
          <w:tcPr>
            <w:tcW w:w="1372" w:type="dxa"/>
          </w:tcPr>
          <w:p w:rsidR="00056A49" w:rsidRPr="00560933" w:rsidRDefault="00056A49" w:rsidP="001D2700">
            <w:pPr>
              <w:jc w:val="center"/>
              <w:rPr>
                <w:color w:val="000000"/>
                <w:sz w:val="24"/>
                <w:szCs w:val="24"/>
              </w:rPr>
            </w:pPr>
            <w:r w:rsidRPr="00560933">
              <w:rPr>
                <w:color w:val="000000"/>
                <w:sz w:val="24"/>
                <w:szCs w:val="24"/>
              </w:rPr>
              <w:t>-</w:t>
            </w:r>
          </w:p>
        </w:tc>
      </w:tr>
      <w:tr w:rsidR="00C04B81" w:rsidRPr="00560933" w:rsidTr="00C03459">
        <w:trPr>
          <w:jc w:val="center"/>
        </w:trPr>
        <w:tc>
          <w:tcPr>
            <w:tcW w:w="11965" w:type="dxa"/>
            <w:gridSpan w:val="8"/>
            <w:shd w:val="clear" w:color="auto" w:fill="auto"/>
            <w:noWrap/>
            <w:vAlign w:val="center"/>
            <w:hideMark/>
          </w:tcPr>
          <w:p w:rsidR="00C04B81" w:rsidRPr="00560933" w:rsidRDefault="00C04B81" w:rsidP="00692A0E">
            <w:pPr>
              <w:jc w:val="left"/>
              <w:rPr>
                <w:rFonts w:eastAsia="Times New Roman"/>
                <w:i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i/>
                <w:sz w:val="24"/>
                <w:szCs w:val="24"/>
                <w:lang w:eastAsia="uk-UA"/>
              </w:rPr>
              <w:lastRenderedPageBreak/>
              <w:t> VII. Система водопостачання та водовідведення</w:t>
            </w:r>
          </w:p>
        </w:tc>
        <w:tc>
          <w:tcPr>
            <w:tcW w:w="2764" w:type="dxa"/>
            <w:gridSpan w:val="2"/>
            <w:shd w:val="clear" w:color="auto" w:fill="auto"/>
            <w:vAlign w:val="center"/>
          </w:tcPr>
          <w:p w:rsidR="00C04B81" w:rsidRPr="00560933" w:rsidRDefault="00C04B81" w:rsidP="00C04B81">
            <w:pPr>
              <w:jc w:val="left"/>
              <w:rPr>
                <w:rFonts w:eastAsia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372" w:type="dxa"/>
          </w:tcPr>
          <w:p w:rsidR="00C04B81" w:rsidRPr="00560933" w:rsidRDefault="00C04B81" w:rsidP="00692A0E">
            <w:pPr>
              <w:jc w:val="left"/>
              <w:rPr>
                <w:rFonts w:eastAsia="Times New Roman"/>
                <w:i/>
                <w:sz w:val="24"/>
                <w:szCs w:val="24"/>
                <w:lang w:eastAsia="uk-UA"/>
              </w:rPr>
            </w:pPr>
          </w:p>
        </w:tc>
      </w:tr>
      <w:tr w:rsidR="00C04B81" w:rsidRPr="00560933" w:rsidTr="00D50DF5">
        <w:trPr>
          <w:trHeight w:val="3501"/>
          <w:jc w:val="center"/>
        </w:trPr>
        <w:tc>
          <w:tcPr>
            <w:tcW w:w="531" w:type="dxa"/>
            <w:shd w:val="clear" w:color="auto" w:fill="auto"/>
            <w:hideMark/>
          </w:tcPr>
          <w:p w:rsidR="00C04B81" w:rsidRPr="0060557B" w:rsidRDefault="00C04B81" w:rsidP="00AB6275">
            <w:pPr>
              <w:ind w:right="-60"/>
              <w:jc w:val="left"/>
              <w:rPr>
                <w:rFonts w:eastAsia="Times New Roman"/>
                <w:sz w:val="22"/>
                <w:szCs w:val="24"/>
                <w:lang w:eastAsia="uk-UA"/>
              </w:rPr>
            </w:pPr>
            <w:r w:rsidRPr="0060557B">
              <w:rPr>
                <w:rFonts w:eastAsia="Times New Roman"/>
                <w:sz w:val="22"/>
                <w:szCs w:val="24"/>
                <w:lang w:eastAsia="uk-UA"/>
              </w:rPr>
              <w:t>7.1</w:t>
            </w:r>
          </w:p>
        </w:tc>
        <w:tc>
          <w:tcPr>
            <w:tcW w:w="3070" w:type="dxa"/>
            <w:shd w:val="clear" w:color="auto" w:fill="auto"/>
            <w:hideMark/>
          </w:tcPr>
          <w:p w:rsidR="00C04B81" w:rsidRPr="00560933" w:rsidRDefault="00C04B81" w:rsidP="00692A0E">
            <w:pPr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Технічне переоснащення наявних морально й фізично застарілих схем управління електроприводами насосних агрегатів водо</w:t>
            </w:r>
            <w:r w:rsidR="00A361CE">
              <w:rPr>
                <w:rFonts w:eastAsia="Times New Roman"/>
                <w:sz w:val="24"/>
                <w:szCs w:val="24"/>
                <w:lang w:eastAsia="uk-UA"/>
              </w:rPr>
              <w:t>-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провідних насосних станцій (ВНС-17, ВНС-ВНС-17, ВНС-18, ВНС-28, ВНС-38, ВНС-48, ВНС-56, ВНС-59, ВНС-61, ВНС-65, ВНС-70, ВНС-72, ВНС-73, ВНС-74, ВНС-75, ВНС-76)</w:t>
            </w:r>
          </w:p>
        </w:tc>
        <w:tc>
          <w:tcPr>
            <w:tcW w:w="1418" w:type="dxa"/>
            <w:shd w:val="clear" w:color="auto" w:fill="auto"/>
            <w:hideMark/>
          </w:tcPr>
          <w:p w:rsidR="00C04B81" w:rsidRPr="00560933" w:rsidRDefault="00A361CE" w:rsidP="00A361CE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2017,</w:t>
            </w:r>
            <w:r w:rsidR="00C04B81"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 2018</w:t>
            </w:r>
          </w:p>
        </w:tc>
        <w:tc>
          <w:tcPr>
            <w:tcW w:w="1417" w:type="dxa"/>
            <w:shd w:val="clear" w:color="auto" w:fill="auto"/>
            <w:hideMark/>
          </w:tcPr>
          <w:p w:rsidR="00C04B81" w:rsidRPr="00560933" w:rsidRDefault="00C04B81" w:rsidP="00692A0E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Виконується</w:t>
            </w:r>
          </w:p>
        </w:tc>
        <w:tc>
          <w:tcPr>
            <w:tcW w:w="1560" w:type="dxa"/>
            <w:shd w:val="clear" w:color="auto" w:fill="auto"/>
            <w:hideMark/>
          </w:tcPr>
          <w:p w:rsidR="00C04B81" w:rsidRPr="00560933" w:rsidRDefault="00C04B81" w:rsidP="00A361CE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Власні кошти </w:t>
            </w:r>
            <w:r w:rsidR="00A430B5" w:rsidRPr="00560933">
              <w:rPr>
                <w:rFonts w:eastAsia="Times New Roman"/>
                <w:sz w:val="24"/>
                <w:szCs w:val="24"/>
                <w:lang w:eastAsia="uk-UA"/>
              </w:rPr>
              <w:t>К</w:t>
            </w:r>
            <w:r w:rsidR="00A430B5">
              <w:rPr>
                <w:rFonts w:eastAsia="Times New Roman"/>
                <w:sz w:val="24"/>
                <w:szCs w:val="24"/>
                <w:lang w:eastAsia="uk-UA"/>
              </w:rPr>
              <w:t>омунального під</w:t>
            </w:r>
            <w:r w:rsidR="004F31F5">
              <w:rPr>
                <w:rFonts w:eastAsia="Times New Roman"/>
                <w:sz w:val="24"/>
                <w:szCs w:val="24"/>
                <w:lang w:eastAsia="uk-UA"/>
              </w:rPr>
              <w:t>-</w:t>
            </w:r>
            <w:r w:rsidR="00A430B5">
              <w:rPr>
                <w:rFonts w:eastAsia="Times New Roman"/>
                <w:sz w:val="24"/>
                <w:szCs w:val="24"/>
                <w:lang w:eastAsia="uk-UA"/>
              </w:rPr>
              <w:t>приємства</w:t>
            </w:r>
            <w:r w:rsidR="00A430B5"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 «Кривбасводоканал»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, </w:t>
            </w:r>
            <w:r w:rsidR="00A361CE">
              <w:rPr>
                <w:rFonts w:eastAsia="Times New Roman"/>
                <w:sz w:val="24"/>
                <w:szCs w:val="24"/>
                <w:lang w:eastAsia="uk-UA"/>
              </w:rPr>
              <w:t>б</w:t>
            </w:r>
            <w:r w:rsidR="008B6250">
              <w:rPr>
                <w:rFonts w:eastAsia="Times New Roman"/>
                <w:sz w:val="24"/>
                <w:szCs w:val="24"/>
                <w:lang w:eastAsia="uk-UA"/>
              </w:rPr>
              <w:t>юджет Криворізької міської те-риторіальної громади</w:t>
            </w:r>
          </w:p>
        </w:tc>
        <w:tc>
          <w:tcPr>
            <w:tcW w:w="1275" w:type="dxa"/>
            <w:shd w:val="clear" w:color="auto" w:fill="auto"/>
            <w:hideMark/>
          </w:tcPr>
          <w:p w:rsidR="00C04B81" w:rsidRPr="0060557B" w:rsidRDefault="00C04B81" w:rsidP="0060557B">
            <w:pPr>
              <w:jc w:val="center"/>
              <w:rPr>
                <w:rFonts w:eastAsia="Times New Roman"/>
                <w:sz w:val="22"/>
                <w:szCs w:val="24"/>
                <w:lang w:eastAsia="uk-UA"/>
              </w:rPr>
            </w:pPr>
            <w:r w:rsidRPr="0060557B">
              <w:rPr>
                <w:rFonts w:eastAsia="Times New Roman"/>
                <w:sz w:val="22"/>
                <w:szCs w:val="24"/>
                <w:lang w:eastAsia="uk-UA"/>
              </w:rPr>
              <w:t>3 456,7</w:t>
            </w:r>
          </w:p>
        </w:tc>
        <w:tc>
          <w:tcPr>
            <w:tcW w:w="1276" w:type="dxa"/>
            <w:shd w:val="clear" w:color="auto" w:fill="auto"/>
          </w:tcPr>
          <w:p w:rsidR="00C04B81" w:rsidRPr="0060557B" w:rsidRDefault="00C04B81" w:rsidP="0060557B">
            <w:pPr>
              <w:jc w:val="center"/>
              <w:rPr>
                <w:color w:val="000000"/>
                <w:sz w:val="22"/>
                <w:szCs w:val="24"/>
              </w:rPr>
            </w:pPr>
            <w:r w:rsidRPr="0060557B">
              <w:rPr>
                <w:color w:val="000000"/>
                <w:sz w:val="22"/>
                <w:szCs w:val="24"/>
              </w:rPr>
              <w:t>2 116,55</w:t>
            </w:r>
          </w:p>
        </w:tc>
        <w:tc>
          <w:tcPr>
            <w:tcW w:w="1418" w:type="dxa"/>
            <w:shd w:val="clear" w:color="auto" w:fill="auto"/>
          </w:tcPr>
          <w:p w:rsidR="00C04B81" w:rsidRPr="0060557B" w:rsidRDefault="00C04B81" w:rsidP="0060557B">
            <w:pPr>
              <w:jc w:val="center"/>
              <w:rPr>
                <w:color w:val="000000"/>
                <w:sz w:val="22"/>
                <w:szCs w:val="24"/>
              </w:rPr>
            </w:pPr>
            <w:r w:rsidRPr="0060557B">
              <w:rPr>
                <w:color w:val="000000"/>
                <w:sz w:val="22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C04B81" w:rsidRPr="0060557B" w:rsidRDefault="00C04B81" w:rsidP="0060557B">
            <w:pPr>
              <w:jc w:val="center"/>
              <w:rPr>
                <w:color w:val="000000"/>
                <w:sz w:val="22"/>
                <w:szCs w:val="24"/>
              </w:rPr>
            </w:pPr>
            <w:r w:rsidRPr="0060557B">
              <w:rPr>
                <w:color w:val="000000"/>
                <w:sz w:val="22"/>
                <w:szCs w:val="24"/>
              </w:rPr>
              <w:t>1 949,21</w:t>
            </w:r>
          </w:p>
        </w:tc>
        <w:tc>
          <w:tcPr>
            <w:tcW w:w="1489" w:type="dxa"/>
            <w:shd w:val="clear" w:color="auto" w:fill="auto"/>
          </w:tcPr>
          <w:p w:rsidR="00C04B81" w:rsidRPr="0060557B" w:rsidRDefault="00C04B81" w:rsidP="0060557B">
            <w:pPr>
              <w:jc w:val="center"/>
              <w:rPr>
                <w:color w:val="000000"/>
                <w:sz w:val="22"/>
                <w:szCs w:val="24"/>
              </w:rPr>
            </w:pPr>
            <w:r w:rsidRPr="0060557B">
              <w:rPr>
                <w:color w:val="000000"/>
                <w:sz w:val="22"/>
                <w:szCs w:val="24"/>
              </w:rPr>
              <w:t>167,34</w:t>
            </w:r>
          </w:p>
        </w:tc>
        <w:tc>
          <w:tcPr>
            <w:tcW w:w="1372" w:type="dxa"/>
          </w:tcPr>
          <w:p w:rsidR="00C04B81" w:rsidRPr="00560933" w:rsidRDefault="00C04B81" w:rsidP="00C04B81">
            <w:pPr>
              <w:jc w:val="center"/>
              <w:rPr>
                <w:color w:val="000000"/>
                <w:sz w:val="24"/>
                <w:szCs w:val="24"/>
              </w:rPr>
            </w:pPr>
            <w:r w:rsidRPr="00560933">
              <w:rPr>
                <w:color w:val="000000"/>
                <w:sz w:val="24"/>
                <w:szCs w:val="24"/>
              </w:rPr>
              <w:t>-</w:t>
            </w:r>
          </w:p>
        </w:tc>
      </w:tr>
      <w:tr w:rsidR="00C04B81" w:rsidRPr="00560933" w:rsidTr="00D50DF5">
        <w:trPr>
          <w:jc w:val="center"/>
        </w:trPr>
        <w:tc>
          <w:tcPr>
            <w:tcW w:w="531" w:type="dxa"/>
            <w:shd w:val="clear" w:color="auto" w:fill="auto"/>
            <w:hideMark/>
          </w:tcPr>
          <w:p w:rsidR="00C04B81" w:rsidRPr="0060557B" w:rsidRDefault="00C04B81" w:rsidP="00AB6275">
            <w:pPr>
              <w:ind w:right="-60"/>
              <w:jc w:val="left"/>
              <w:rPr>
                <w:rFonts w:eastAsia="Times New Roman"/>
                <w:sz w:val="22"/>
                <w:szCs w:val="24"/>
                <w:lang w:eastAsia="uk-UA"/>
              </w:rPr>
            </w:pPr>
            <w:r w:rsidRPr="0060557B">
              <w:rPr>
                <w:rFonts w:eastAsia="Times New Roman"/>
                <w:sz w:val="22"/>
                <w:szCs w:val="24"/>
                <w:lang w:eastAsia="uk-UA"/>
              </w:rPr>
              <w:t>7.2</w:t>
            </w:r>
          </w:p>
        </w:tc>
        <w:tc>
          <w:tcPr>
            <w:tcW w:w="3070" w:type="dxa"/>
            <w:shd w:val="clear" w:color="auto" w:fill="auto"/>
            <w:hideMark/>
          </w:tcPr>
          <w:p w:rsidR="00C04B81" w:rsidRDefault="00C04B81" w:rsidP="005B1F5A">
            <w:pPr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Реконструкція водопровідної насосної станції №1 К</w:t>
            </w:r>
            <w:r w:rsidR="00A361CE">
              <w:rPr>
                <w:rFonts w:eastAsia="Times New Roman"/>
                <w:sz w:val="24"/>
                <w:szCs w:val="24"/>
                <w:lang w:eastAsia="uk-UA"/>
              </w:rPr>
              <w:t>омунального підприємства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="005B1F5A" w:rsidRPr="00560933">
              <w:rPr>
                <w:rFonts w:eastAsia="Times New Roman"/>
                <w:sz w:val="24"/>
                <w:szCs w:val="24"/>
                <w:lang w:eastAsia="uk-UA"/>
              </w:rPr>
              <w:t>«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Кривбасводоканал</w:t>
            </w:r>
            <w:r w:rsidR="005B1F5A" w:rsidRPr="00560933">
              <w:rPr>
                <w:rFonts w:eastAsia="Times New Roman"/>
                <w:sz w:val="24"/>
                <w:szCs w:val="24"/>
                <w:lang w:eastAsia="uk-UA"/>
              </w:rPr>
              <w:t>»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 (установлення частотного перетворювача, заміна двох трансформаторів 6/0,4кВ та двох електро</w:t>
            </w:r>
            <w:r w:rsidR="00A361CE">
              <w:rPr>
                <w:rFonts w:eastAsia="Times New Roman"/>
                <w:sz w:val="24"/>
                <w:szCs w:val="24"/>
                <w:lang w:eastAsia="uk-UA"/>
              </w:rPr>
              <w:t>-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двигунів н/агр. 6кВ на електродвигуни 0,4кВ)</w:t>
            </w:r>
          </w:p>
          <w:p w:rsidR="00D50DF5" w:rsidRPr="00560933" w:rsidRDefault="00D50DF5" w:rsidP="005B1F5A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C04B81" w:rsidRPr="00560933" w:rsidRDefault="00C04B81" w:rsidP="00692A0E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2018</w:t>
            </w:r>
          </w:p>
        </w:tc>
        <w:tc>
          <w:tcPr>
            <w:tcW w:w="1417" w:type="dxa"/>
            <w:shd w:val="clear" w:color="auto" w:fill="auto"/>
            <w:hideMark/>
          </w:tcPr>
          <w:p w:rsidR="00C04B81" w:rsidRPr="00560933" w:rsidRDefault="00C04B81" w:rsidP="00692A0E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Виконується</w:t>
            </w:r>
          </w:p>
        </w:tc>
        <w:tc>
          <w:tcPr>
            <w:tcW w:w="1560" w:type="dxa"/>
            <w:shd w:val="clear" w:color="auto" w:fill="auto"/>
            <w:hideMark/>
          </w:tcPr>
          <w:p w:rsidR="00C04B81" w:rsidRPr="00560933" w:rsidRDefault="00C04B81" w:rsidP="00692A0E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Власні кошти підпри</w:t>
            </w:r>
            <w:r w:rsidR="00A361CE">
              <w:rPr>
                <w:rFonts w:eastAsia="Times New Roman"/>
                <w:sz w:val="24"/>
                <w:szCs w:val="24"/>
                <w:lang w:eastAsia="uk-UA"/>
              </w:rPr>
              <w:t>ємств</w:t>
            </w:r>
            <w:r w:rsidR="00A430B5">
              <w:rPr>
                <w:rFonts w:eastAsia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275" w:type="dxa"/>
            <w:shd w:val="clear" w:color="auto" w:fill="auto"/>
            <w:hideMark/>
          </w:tcPr>
          <w:p w:rsidR="00C04B81" w:rsidRPr="0060557B" w:rsidRDefault="00C04B81" w:rsidP="0060557B">
            <w:pPr>
              <w:jc w:val="center"/>
              <w:rPr>
                <w:rFonts w:eastAsia="Times New Roman"/>
                <w:sz w:val="22"/>
                <w:szCs w:val="24"/>
                <w:lang w:eastAsia="uk-UA"/>
              </w:rPr>
            </w:pPr>
            <w:r w:rsidRPr="0060557B">
              <w:rPr>
                <w:rFonts w:eastAsia="Times New Roman"/>
                <w:sz w:val="22"/>
                <w:szCs w:val="24"/>
                <w:lang w:eastAsia="uk-UA"/>
              </w:rPr>
              <w:t>3 809,2</w:t>
            </w:r>
          </w:p>
        </w:tc>
        <w:tc>
          <w:tcPr>
            <w:tcW w:w="1276" w:type="dxa"/>
            <w:shd w:val="clear" w:color="auto" w:fill="auto"/>
          </w:tcPr>
          <w:p w:rsidR="00C04B81" w:rsidRPr="0060557B" w:rsidRDefault="00C04B81" w:rsidP="0060557B">
            <w:pPr>
              <w:jc w:val="center"/>
              <w:rPr>
                <w:color w:val="000000"/>
                <w:sz w:val="22"/>
                <w:szCs w:val="24"/>
              </w:rPr>
            </w:pPr>
            <w:r w:rsidRPr="0060557B">
              <w:rPr>
                <w:color w:val="000000"/>
                <w:sz w:val="22"/>
                <w:szCs w:val="24"/>
              </w:rPr>
              <w:t>713,17</w:t>
            </w:r>
          </w:p>
        </w:tc>
        <w:tc>
          <w:tcPr>
            <w:tcW w:w="1418" w:type="dxa"/>
            <w:shd w:val="clear" w:color="auto" w:fill="auto"/>
          </w:tcPr>
          <w:p w:rsidR="00C04B81" w:rsidRPr="0060557B" w:rsidRDefault="00C04B81" w:rsidP="0060557B">
            <w:pPr>
              <w:jc w:val="center"/>
              <w:rPr>
                <w:color w:val="000000"/>
                <w:sz w:val="22"/>
                <w:szCs w:val="24"/>
              </w:rPr>
            </w:pPr>
            <w:r w:rsidRPr="0060557B">
              <w:rPr>
                <w:color w:val="000000"/>
                <w:sz w:val="22"/>
                <w:szCs w:val="24"/>
              </w:rPr>
              <w:t>713,17</w:t>
            </w:r>
          </w:p>
        </w:tc>
        <w:tc>
          <w:tcPr>
            <w:tcW w:w="1275" w:type="dxa"/>
            <w:shd w:val="clear" w:color="auto" w:fill="auto"/>
          </w:tcPr>
          <w:p w:rsidR="00C04B81" w:rsidRPr="0060557B" w:rsidRDefault="00C04B81" w:rsidP="0060557B">
            <w:pPr>
              <w:jc w:val="center"/>
              <w:rPr>
                <w:rFonts w:eastAsia="Times New Roman"/>
                <w:sz w:val="22"/>
                <w:szCs w:val="24"/>
                <w:lang w:eastAsia="uk-UA"/>
              </w:rPr>
            </w:pPr>
            <w:r w:rsidRPr="0060557B">
              <w:rPr>
                <w:rFonts w:eastAsia="Times New Roman"/>
                <w:sz w:val="22"/>
                <w:szCs w:val="24"/>
                <w:lang w:eastAsia="uk-UA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C04B81" w:rsidRPr="0060557B" w:rsidRDefault="00C04B81" w:rsidP="0060557B">
            <w:pPr>
              <w:jc w:val="center"/>
              <w:rPr>
                <w:rFonts w:eastAsia="Times New Roman"/>
                <w:sz w:val="22"/>
                <w:szCs w:val="24"/>
                <w:lang w:eastAsia="uk-UA"/>
              </w:rPr>
            </w:pPr>
            <w:r w:rsidRPr="0060557B">
              <w:rPr>
                <w:rFonts w:eastAsia="Times New Roman"/>
                <w:sz w:val="22"/>
                <w:szCs w:val="24"/>
                <w:lang w:eastAsia="uk-UA"/>
              </w:rPr>
              <w:t>-</w:t>
            </w:r>
          </w:p>
        </w:tc>
        <w:tc>
          <w:tcPr>
            <w:tcW w:w="1372" w:type="dxa"/>
          </w:tcPr>
          <w:p w:rsidR="00C04B81" w:rsidRPr="00560933" w:rsidRDefault="00C04B81" w:rsidP="00692A0E">
            <w:pPr>
              <w:jc w:val="right"/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-</w:t>
            </w:r>
          </w:p>
        </w:tc>
      </w:tr>
      <w:tr w:rsidR="00C04B81" w:rsidRPr="00560933" w:rsidTr="00D50DF5">
        <w:trPr>
          <w:jc w:val="center"/>
        </w:trPr>
        <w:tc>
          <w:tcPr>
            <w:tcW w:w="531" w:type="dxa"/>
            <w:shd w:val="clear" w:color="auto" w:fill="auto"/>
            <w:hideMark/>
          </w:tcPr>
          <w:p w:rsidR="00C04B81" w:rsidRPr="0060557B" w:rsidRDefault="00C04B81" w:rsidP="00AB6275">
            <w:pPr>
              <w:ind w:right="-60"/>
              <w:jc w:val="left"/>
              <w:rPr>
                <w:rFonts w:eastAsia="Times New Roman"/>
                <w:sz w:val="22"/>
                <w:szCs w:val="24"/>
                <w:lang w:eastAsia="uk-UA"/>
              </w:rPr>
            </w:pPr>
            <w:r w:rsidRPr="0060557B">
              <w:rPr>
                <w:rFonts w:eastAsia="Times New Roman"/>
                <w:sz w:val="22"/>
                <w:szCs w:val="24"/>
                <w:lang w:eastAsia="uk-UA"/>
              </w:rPr>
              <w:t>7.3</w:t>
            </w:r>
          </w:p>
        </w:tc>
        <w:tc>
          <w:tcPr>
            <w:tcW w:w="3070" w:type="dxa"/>
            <w:shd w:val="clear" w:color="auto" w:fill="auto"/>
            <w:hideMark/>
          </w:tcPr>
          <w:p w:rsidR="00C04B81" w:rsidRDefault="00C04B81" w:rsidP="00692A0E">
            <w:pPr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Технічне переоснащення наявних морально й фізично застарілих схем управління електроприводами насосних агрегатів каналізаційних насосних станцій (КНС-32, КНС-45, КНС-63, КНС-69, КНС-90)</w:t>
            </w:r>
          </w:p>
          <w:p w:rsidR="0060557B" w:rsidRPr="00560933" w:rsidRDefault="0060557B" w:rsidP="00692A0E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C04B81" w:rsidRPr="00560933" w:rsidRDefault="00C04B81" w:rsidP="00692A0E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2018</w:t>
            </w:r>
          </w:p>
        </w:tc>
        <w:tc>
          <w:tcPr>
            <w:tcW w:w="1417" w:type="dxa"/>
            <w:shd w:val="clear" w:color="auto" w:fill="auto"/>
            <w:hideMark/>
          </w:tcPr>
          <w:p w:rsidR="00C04B81" w:rsidRPr="00560933" w:rsidRDefault="00C04B81" w:rsidP="00692A0E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Реалізовано частково</w:t>
            </w:r>
          </w:p>
        </w:tc>
        <w:tc>
          <w:tcPr>
            <w:tcW w:w="1560" w:type="dxa"/>
            <w:shd w:val="clear" w:color="auto" w:fill="auto"/>
            <w:hideMark/>
          </w:tcPr>
          <w:p w:rsidR="00C04B81" w:rsidRPr="00560933" w:rsidRDefault="00C04B81" w:rsidP="00CB0F2B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Власні кошти </w:t>
            </w:r>
            <w:r w:rsidR="00A430B5" w:rsidRPr="00560933">
              <w:rPr>
                <w:rFonts w:eastAsia="Times New Roman"/>
                <w:sz w:val="24"/>
                <w:szCs w:val="24"/>
                <w:lang w:eastAsia="uk-UA"/>
              </w:rPr>
              <w:t>К</w:t>
            </w:r>
            <w:r w:rsidR="00A430B5">
              <w:rPr>
                <w:rFonts w:eastAsia="Times New Roman"/>
                <w:sz w:val="24"/>
                <w:szCs w:val="24"/>
                <w:lang w:eastAsia="uk-UA"/>
              </w:rPr>
              <w:t>омунального під</w:t>
            </w:r>
            <w:r w:rsidR="004F31F5">
              <w:rPr>
                <w:rFonts w:eastAsia="Times New Roman"/>
                <w:sz w:val="24"/>
                <w:szCs w:val="24"/>
                <w:lang w:eastAsia="uk-UA"/>
              </w:rPr>
              <w:t>-</w:t>
            </w:r>
            <w:r w:rsidR="00A430B5">
              <w:rPr>
                <w:rFonts w:eastAsia="Times New Roman"/>
                <w:sz w:val="24"/>
                <w:szCs w:val="24"/>
                <w:lang w:eastAsia="uk-UA"/>
              </w:rPr>
              <w:t>приємства</w:t>
            </w:r>
            <w:r w:rsidR="00A430B5"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 «Кривбасводоканал»</w:t>
            </w:r>
          </w:p>
        </w:tc>
        <w:tc>
          <w:tcPr>
            <w:tcW w:w="1275" w:type="dxa"/>
            <w:shd w:val="clear" w:color="auto" w:fill="auto"/>
            <w:hideMark/>
          </w:tcPr>
          <w:p w:rsidR="00C04B81" w:rsidRPr="0060557B" w:rsidRDefault="00C04B81" w:rsidP="0060557B">
            <w:pPr>
              <w:jc w:val="center"/>
              <w:rPr>
                <w:rFonts w:eastAsia="Times New Roman"/>
                <w:sz w:val="22"/>
                <w:szCs w:val="24"/>
                <w:lang w:eastAsia="uk-UA"/>
              </w:rPr>
            </w:pPr>
            <w:r w:rsidRPr="0060557B">
              <w:rPr>
                <w:rFonts w:eastAsia="Times New Roman"/>
                <w:sz w:val="22"/>
                <w:szCs w:val="24"/>
                <w:lang w:eastAsia="uk-UA"/>
              </w:rPr>
              <w:t>1 811,3</w:t>
            </w:r>
          </w:p>
        </w:tc>
        <w:tc>
          <w:tcPr>
            <w:tcW w:w="1276" w:type="dxa"/>
            <w:shd w:val="clear" w:color="auto" w:fill="auto"/>
          </w:tcPr>
          <w:p w:rsidR="00C04B81" w:rsidRPr="0060557B" w:rsidRDefault="00C04B81" w:rsidP="0060557B">
            <w:pPr>
              <w:jc w:val="center"/>
              <w:rPr>
                <w:color w:val="000000"/>
                <w:sz w:val="22"/>
                <w:szCs w:val="24"/>
              </w:rPr>
            </w:pPr>
            <w:r w:rsidRPr="0060557B">
              <w:rPr>
                <w:color w:val="000000"/>
                <w:sz w:val="22"/>
                <w:szCs w:val="24"/>
              </w:rPr>
              <w:t>570,58</w:t>
            </w:r>
          </w:p>
        </w:tc>
        <w:tc>
          <w:tcPr>
            <w:tcW w:w="1418" w:type="dxa"/>
            <w:shd w:val="clear" w:color="auto" w:fill="auto"/>
          </w:tcPr>
          <w:p w:rsidR="00C04B81" w:rsidRPr="0060557B" w:rsidRDefault="00C04B81" w:rsidP="0060557B">
            <w:pPr>
              <w:jc w:val="center"/>
              <w:rPr>
                <w:color w:val="000000"/>
                <w:sz w:val="22"/>
                <w:szCs w:val="24"/>
              </w:rPr>
            </w:pPr>
            <w:r w:rsidRPr="0060557B">
              <w:rPr>
                <w:color w:val="000000"/>
                <w:sz w:val="22"/>
                <w:szCs w:val="24"/>
              </w:rPr>
              <w:t>570,58</w:t>
            </w:r>
          </w:p>
        </w:tc>
        <w:tc>
          <w:tcPr>
            <w:tcW w:w="1275" w:type="dxa"/>
            <w:shd w:val="clear" w:color="auto" w:fill="auto"/>
          </w:tcPr>
          <w:p w:rsidR="00C04B81" w:rsidRPr="0060557B" w:rsidRDefault="00C04B81" w:rsidP="0060557B">
            <w:pPr>
              <w:jc w:val="center"/>
              <w:rPr>
                <w:rFonts w:eastAsia="Times New Roman"/>
                <w:sz w:val="22"/>
                <w:szCs w:val="24"/>
                <w:lang w:eastAsia="uk-UA"/>
              </w:rPr>
            </w:pPr>
            <w:r w:rsidRPr="0060557B">
              <w:rPr>
                <w:rFonts w:eastAsia="Times New Roman"/>
                <w:sz w:val="22"/>
                <w:szCs w:val="24"/>
                <w:lang w:eastAsia="uk-UA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C04B81" w:rsidRPr="0060557B" w:rsidRDefault="00C04B81" w:rsidP="0060557B">
            <w:pPr>
              <w:jc w:val="center"/>
              <w:rPr>
                <w:rFonts w:eastAsia="Times New Roman"/>
                <w:sz w:val="22"/>
                <w:szCs w:val="24"/>
                <w:lang w:eastAsia="uk-UA"/>
              </w:rPr>
            </w:pPr>
            <w:r w:rsidRPr="0060557B">
              <w:rPr>
                <w:rFonts w:eastAsia="Times New Roman"/>
                <w:sz w:val="22"/>
                <w:szCs w:val="24"/>
                <w:lang w:eastAsia="uk-UA"/>
              </w:rPr>
              <w:t>-</w:t>
            </w:r>
          </w:p>
        </w:tc>
        <w:tc>
          <w:tcPr>
            <w:tcW w:w="1372" w:type="dxa"/>
          </w:tcPr>
          <w:p w:rsidR="00C04B81" w:rsidRPr="00560933" w:rsidRDefault="00C04B81" w:rsidP="001D2700">
            <w:pPr>
              <w:jc w:val="right"/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-</w:t>
            </w:r>
          </w:p>
        </w:tc>
      </w:tr>
      <w:tr w:rsidR="00C04B81" w:rsidRPr="00560933" w:rsidTr="00D50DF5">
        <w:trPr>
          <w:jc w:val="center"/>
        </w:trPr>
        <w:tc>
          <w:tcPr>
            <w:tcW w:w="531" w:type="dxa"/>
            <w:shd w:val="clear" w:color="auto" w:fill="auto"/>
            <w:hideMark/>
          </w:tcPr>
          <w:p w:rsidR="00C04B81" w:rsidRPr="0060557B" w:rsidRDefault="00C04B81" w:rsidP="0060557B">
            <w:pPr>
              <w:ind w:right="-60"/>
              <w:jc w:val="left"/>
              <w:rPr>
                <w:rFonts w:eastAsia="Times New Roman"/>
                <w:sz w:val="22"/>
                <w:szCs w:val="24"/>
                <w:lang w:eastAsia="uk-UA"/>
              </w:rPr>
            </w:pPr>
            <w:r w:rsidRPr="0060557B">
              <w:rPr>
                <w:rFonts w:eastAsia="Times New Roman"/>
                <w:sz w:val="22"/>
                <w:szCs w:val="24"/>
                <w:lang w:eastAsia="uk-UA"/>
              </w:rPr>
              <w:lastRenderedPageBreak/>
              <w:t>7.4.</w:t>
            </w:r>
          </w:p>
        </w:tc>
        <w:tc>
          <w:tcPr>
            <w:tcW w:w="3070" w:type="dxa"/>
            <w:shd w:val="clear" w:color="auto" w:fill="auto"/>
            <w:hideMark/>
          </w:tcPr>
          <w:p w:rsidR="00C04B81" w:rsidRPr="00560933" w:rsidRDefault="00C04B81" w:rsidP="00692A0E">
            <w:pPr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Технічне переоснащення каналізаційних насосних станцій (КНС-1, КНС-7, КНС-8, КНС-10, КНС-11, КНС-56, КНС-57)</w:t>
            </w:r>
          </w:p>
        </w:tc>
        <w:tc>
          <w:tcPr>
            <w:tcW w:w="1418" w:type="dxa"/>
            <w:shd w:val="clear" w:color="auto" w:fill="auto"/>
            <w:hideMark/>
          </w:tcPr>
          <w:p w:rsidR="00C04B81" w:rsidRPr="00560933" w:rsidRDefault="00C04B81" w:rsidP="00A361CE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2019-2022</w:t>
            </w:r>
          </w:p>
        </w:tc>
        <w:tc>
          <w:tcPr>
            <w:tcW w:w="1417" w:type="dxa"/>
            <w:shd w:val="clear" w:color="auto" w:fill="auto"/>
            <w:hideMark/>
          </w:tcPr>
          <w:p w:rsidR="00C04B81" w:rsidRPr="00560933" w:rsidRDefault="00C04B81" w:rsidP="00692A0E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Виконується</w:t>
            </w:r>
          </w:p>
        </w:tc>
        <w:tc>
          <w:tcPr>
            <w:tcW w:w="1560" w:type="dxa"/>
            <w:shd w:val="clear" w:color="auto" w:fill="auto"/>
            <w:hideMark/>
          </w:tcPr>
          <w:p w:rsidR="00C04B81" w:rsidRPr="00560933" w:rsidRDefault="00C04B81" w:rsidP="00692A0E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Власні кошти </w:t>
            </w:r>
            <w:r w:rsidR="00A430B5" w:rsidRPr="00560933">
              <w:rPr>
                <w:rFonts w:eastAsia="Times New Roman"/>
                <w:sz w:val="24"/>
                <w:szCs w:val="24"/>
                <w:lang w:eastAsia="uk-UA"/>
              </w:rPr>
              <w:t>К</w:t>
            </w:r>
            <w:r w:rsidR="00A430B5">
              <w:rPr>
                <w:rFonts w:eastAsia="Times New Roman"/>
                <w:sz w:val="24"/>
                <w:szCs w:val="24"/>
                <w:lang w:eastAsia="uk-UA"/>
              </w:rPr>
              <w:t>омунального під</w:t>
            </w:r>
            <w:r w:rsidR="004F31F5">
              <w:rPr>
                <w:rFonts w:eastAsia="Times New Roman"/>
                <w:sz w:val="24"/>
                <w:szCs w:val="24"/>
                <w:lang w:eastAsia="uk-UA"/>
              </w:rPr>
              <w:t>-</w:t>
            </w:r>
            <w:r w:rsidR="00A430B5">
              <w:rPr>
                <w:rFonts w:eastAsia="Times New Roman"/>
                <w:sz w:val="24"/>
                <w:szCs w:val="24"/>
                <w:lang w:eastAsia="uk-UA"/>
              </w:rPr>
              <w:t>приємства</w:t>
            </w:r>
            <w:r w:rsidR="00A430B5"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 «Кривбасводоканал»</w:t>
            </w:r>
          </w:p>
        </w:tc>
        <w:tc>
          <w:tcPr>
            <w:tcW w:w="1275" w:type="dxa"/>
            <w:shd w:val="clear" w:color="auto" w:fill="auto"/>
            <w:hideMark/>
          </w:tcPr>
          <w:p w:rsidR="00C04B81" w:rsidRPr="0060557B" w:rsidRDefault="00C04B81" w:rsidP="0060557B">
            <w:pPr>
              <w:jc w:val="center"/>
              <w:rPr>
                <w:rFonts w:eastAsia="Times New Roman"/>
                <w:sz w:val="22"/>
                <w:szCs w:val="24"/>
                <w:lang w:eastAsia="uk-UA"/>
              </w:rPr>
            </w:pPr>
            <w:r w:rsidRPr="0060557B">
              <w:rPr>
                <w:rFonts w:eastAsia="Times New Roman"/>
                <w:sz w:val="22"/>
                <w:szCs w:val="24"/>
                <w:lang w:eastAsia="uk-UA"/>
              </w:rPr>
              <w:t>19 128,1</w:t>
            </w:r>
          </w:p>
        </w:tc>
        <w:tc>
          <w:tcPr>
            <w:tcW w:w="1276" w:type="dxa"/>
            <w:shd w:val="clear" w:color="auto" w:fill="auto"/>
          </w:tcPr>
          <w:p w:rsidR="00C04B81" w:rsidRPr="0060557B" w:rsidRDefault="00C04B81" w:rsidP="0060557B">
            <w:pPr>
              <w:jc w:val="center"/>
              <w:rPr>
                <w:color w:val="000000"/>
                <w:sz w:val="22"/>
                <w:szCs w:val="24"/>
              </w:rPr>
            </w:pPr>
            <w:r w:rsidRPr="0060557B">
              <w:rPr>
                <w:color w:val="000000"/>
                <w:sz w:val="22"/>
                <w:szCs w:val="24"/>
              </w:rPr>
              <w:t>9 459,55</w:t>
            </w:r>
          </w:p>
        </w:tc>
        <w:tc>
          <w:tcPr>
            <w:tcW w:w="1418" w:type="dxa"/>
            <w:shd w:val="clear" w:color="auto" w:fill="auto"/>
          </w:tcPr>
          <w:p w:rsidR="00C04B81" w:rsidRPr="0060557B" w:rsidRDefault="00C04B81" w:rsidP="0060557B">
            <w:pPr>
              <w:jc w:val="center"/>
              <w:rPr>
                <w:color w:val="000000"/>
                <w:sz w:val="22"/>
                <w:szCs w:val="24"/>
              </w:rPr>
            </w:pPr>
            <w:r w:rsidRPr="0060557B">
              <w:rPr>
                <w:color w:val="000000"/>
                <w:sz w:val="22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C04B81" w:rsidRPr="0060557B" w:rsidRDefault="00C04B81" w:rsidP="0060557B">
            <w:pPr>
              <w:jc w:val="center"/>
              <w:rPr>
                <w:color w:val="000000"/>
                <w:sz w:val="22"/>
                <w:szCs w:val="24"/>
              </w:rPr>
            </w:pPr>
            <w:r w:rsidRPr="0060557B">
              <w:rPr>
                <w:color w:val="000000"/>
                <w:sz w:val="22"/>
                <w:szCs w:val="24"/>
              </w:rPr>
              <w:t>7 176,02</w:t>
            </w:r>
          </w:p>
        </w:tc>
        <w:tc>
          <w:tcPr>
            <w:tcW w:w="1489" w:type="dxa"/>
            <w:shd w:val="clear" w:color="auto" w:fill="auto"/>
          </w:tcPr>
          <w:p w:rsidR="00C04B81" w:rsidRPr="0060557B" w:rsidRDefault="00C04B81" w:rsidP="0060557B">
            <w:pPr>
              <w:jc w:val="center"/>
              <w:rPr>
                <w:color w:val="000000"/>
                <w:sz w:val="22"/>
                <w:szCs w:val="24"/>
              </w:rPr>
            </w:pPr>
            <w:r w:rsidRPr="0060557B">
              <w:rPr>
                <w:color w:val="000000"/>
                <w:sz w:val="22"/>
                <w:szCs w:val="24"/>
              </w:rPr>
              <w:t>2 283,53</w:t>
            </w:r>
          </w:p>
        </w:tc>
        <w:tc>
          <w:tcPr>
            <w:tcW w:w="1372" w:type="dxa"/>
          </w:tcPr>
          <w:p w:rsidR="00C04B81" w:rsidRPr="00560933" w:rsidRDefault="00C04B81" w:rsidP="00C04B81">
            <w:pPr>
              <w:jc w:val="center"/>
              <w:rPr>
                <w:color w:val="000000"/>
                <w:sz w:val="24"/>
                <w:szCs w:val="24"/>
              </w:rPr>
            </w:pPr>
            <w:r w:rsidRPr="00560933">
              <w:rPr>
                <w:color w:val="000000"/>
                <w:sz w:val="24"/>
                <w:szCs w:val="24"/>
              </w:rPr>
              <w:t>-</w:t>
            </w:r>
          </w:p>
        </w:tc>
      </w:tr>
      <w:tr w:rsidR="00C42561" w:rsidRPr="00560933" w:rsidTr="00B716E6">
        <w:trPr>
          <w:trHeight w:val="1937"/>
          <w:jc w:val="center"/>
        </w:trPr>
        <w:tc>
          <w:tcPr>
            <w:tcW w:w="531" w:type="dxa"/>
            <w:shd w:val="clear" w:color="auto" w:fill="auto"/>
            <w:hideMark/>
          </w:tcPr>
          <w:p w:rsidR="00C42561" w:rsidRPr="0060557B" w:rsidRDefault="00C42561" w:rsidP="0060557B">
            <w:pPr>
              <w:ind w:right="-60"/>
              <w:jc w:val="left"/>
              <w:rPr>
                <w:rFonts w:eastAsia="Times New Roman"/>
                <w:sz w:val="22"/>
                <w:szCs w:val="24"/>
                <w:lang w:eastAsia="uk-UA"/>
              </w:rPr>
            </w:pPr>
            <w:r w:rsidRPr="0060557B">
              <w:rPr>
                <w:rFonts w:eastAsia="Times New Roman"/>
                <w:sz w:val="22"/>
                <w:szCs w:val="24"/>
                <w:lang w:eastAsia="uk-UA"/>
              </w:rPr>
              <w:t>7.5.</w:t>
            </w:r>
          </w:p>
        </w:tc>
        <w:tc>
          <w:tcPr>
            <w:tcW w:w="3070" w:type="dxa"/>
            <w:shd w:val="clear" w:color="auto" w:fill="auto"/>
            <w:hideMark/>
          </w:tcPr>
          <w:p w:rsidR="00C42561" w:rsidRPr="00560933" w:rsidRDefault="00C42561" w:rsidP="00C42561">
            <w:pPr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color w:val="000000"/>
                <w:sz w:val="24"/>
                <w:szCs w:val="24"/>
              </w:rPr>
              <w:t>Реконструкція центральної станції аерації</w:t>
            </w:r>
          </w:p>
        </w:tc>
        <w:tc>
          <w:tcPr>
            <w:tcW w:w="1418" w:type="dxa"/>
            <w:shd w:val="clear" w:color="auto" w:fill="auto"/>
            <w:hideMark/>
          </w:tcPr>
          <w:p w:rsidR="00C42561" w:rsidRPr="00560933" w:rsidRDefault="00C42561" w:rsidP="00A361CE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2019</w:t>
            </w:r>
            <w:r w:rsidR="00A361CE">
              <w:rPr>
                <w:rFonts w:eastAsia="Times New Roman"/>
                <w:sz w:val="24"/>
                <w:szCs w:val="24"/>
                <w:lang w:eastAsia="uk-UA"/>
              </w:rPr>
              <w:t>-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2022</w:t>
            </w:r>
          </w:p>
        </w:tc>
        <w:tc>
          <w:tcPr>
            <w:tcW w:w="1417" w:type="dxa"/>
            <w:shd w:val="clear" w:color="auto" w:fill="auto"/>
            <w:hideMark/>
          </w:tcPr>
          <w:p w:rsidR="00C42561" w:rsidRPr="00560933" w:rsidRDefault="00C42561" w:rsidP="006A2D55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Опрацьовується питання можливості впровадження</w:t>
            </w:r>
          </w:p>
        </w:tc>
        <w:tc>
          <w:tcPr>
            <w:tcW w:w="1560" w:type="dxa"/>
            <w:shd w:val="clear" w:color="auto" w:fill="auto"/>
            <w:hideMark/>
          </w:tcPr>
          <w:p w:rsidR="00C42561" w:rsidRPr="00560933" w:rsidRDefault="00C42561" w:rsidP="00692A0E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Власні кошти </w:t>
            </w:r>
            <w:r w:rsidR="00A430B5" w:rsidRPr="00560933">
              <w:rPr>
                <w:rFonts w:eastAsia="Times New Roman"/>
                <w:sz w:val="24"/>
                <w:szCs w:val="24"/>
                <w:lang w:eastAsia="uk-UA"/>
              </w:rPr>
              <w:t>К</w:t>
            </w:r>
            <w:r w:rsidR="00A430B5">
              <w:rPr>
                <w:rFonts w:eastAsia="Times New Roman"/>
                <w:sz w:val="24"/>
                <w:szCs w:val="24"/>
                <w:lang w:eastAsia="uk-UA"/>
              </w:rPr>
              <w:t>омунального під</w:t>
            </w:r>
            <w:r w:rsidR="004F31F5">
              <w:rPr>
                <w:rFonts w:eastAsia="Times New Roman"/>
                <w:sz w:val="24"/>
                <w:szCs w:val="24"/>
                <w:lang w:eastAsia="uk-UA"/>
              </w:rPr>
              <w:t>-</w:t>
            </w:r>
            <w:r w:rsidR="00A430B5">
              <w:rPr>
                <w:rFonts w:eastAsia="Times New Roman"/>
                <w:sz w:val="24"/>
                <w:szCs w:val="24"/>
                <w:lang w:eastAsia="uk-UA"/>
              </w:rPr>
              <w:t>приємства</w:t>
            </w:r>
            <w:r w:rsidR="00A430B5"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 «Кривбасводоканал»</w:t>
            </w:r>
          </w:p>
        </w:tc>
        <w:tc>
          <w:tcPr>
            <w:tcW w:w="1275" w:type="dxa"/>
            <w:shd w:val="clear" w:color="auto" w:fill="auto"/>
            <w:hideMark/>
          </w:tcPr>
          <w:p w:rsidR="00C42561" w:rsidRPr="0060557B" w:rsidRDefault="00C42561" w:rsidP="0060557B">
            <w:pPr>
              <w:jc w:val="center"/>
              <w:rPr>
                <w:rFonts w:eastAsia="Times New Roman"/>
                <w:sz w:val="22"/>
                <w:szCs w:val="24"/>
                <w:lang w:eastAsia="uk-UA"/>
              </w:rPr>
            </w:pPr>
            <w:r w:rsidRPr="0060557B">
              <w:rPr>
                <w:rFonts w:eastAsia="Times New Roman"/>
                <w:sz w:val="22"/>
                <w:szCs w:val="24"/>
                <w:lang w:eastAsia="uk-UA"/>
              </w:rPr>
              <w:t>21 717,0</w:t>
            </w:r>
          </w:p>
        </w:tc>
        <w:tc>
          <w:tcPr>
            <w:tcW w:w="1276" w:type="dxa"/>
            <w:shd w:val="clear" w:color="auto" w:fill="auto"/>
          </w:tcPr>
          <w:p w:rsidR="00C42561" w:rsidRPr="0060557B" w:rsidRDefault="00C42561" w:rsidP="00C04B81">
            <w:pPr>
              <w:jc w:val="center"/>
              <w:rPr>
                <w:color w:val="000000"/>
                <w:sz w:val="22"/>
                <w:szCs w:val="24"/>
              </w:rPr>
            </w:pPr>
            <w:r w:rsidRPr="0060557B">
              <w:rPr>
                <w:color w:val="000000"/>
                <w:sz w:val="22"/>
                <w:szCs w:val="24"/>
              </w:rPr>
              <w:t>298,4</w:t>
            </w:r>
          </w:p>
        </w:tc>
        <w:tc>
          <w:tcPr>
            <w:tcW w:w="1418" w:type="dxa"/>
            <w:shd w:val="clear" w:color="auto" w:fill="auto"/>
          </w:tcPr>
          <w:p w:rsidR="00C42561" w:rsidRPr="0060557B" w:rsidRDefault="00C42561" w:rsidP="00C04B81">
            <w:pPr>
              <w:jc w:val="center"/>
              <w:rPr>
                <w:color w:val="000000"/>
                <w:sz w:val="22"/>
                <w:szCs w:val="24"/>
              </w:rPr>
            </w:pPr>
            <w:r w:rsidRPr="0060557B">
              <w:rPr>
                <w:color w:val="000000"/>
                <w:sz w:val="22"/>
                <w:szCs w:val="24"/>
              </w:rPr>
              <w:t>298,4</w:t>
            </w:r>
          </w:p>
        </w:tc>
        <w:tc>
          <w:tcPr>
            <w:tcW w:w="4136" w:type="dxa"/>
            <w:gridSpan w:val="3"/>
            <w:shd w:val="clear" w:color="auto" w:fill="auto"/>
          </w:tcPr>
          <w:p w:rsidR="00C42561" w:rsidRPr="00560933" w:rsidRDefault="00C42561" w:rsidP="00C42561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Здійснюється підготовка до реалізації</w:t>
            </w:r>
          </w:p>
        </w:tc>
      </w:tr>
      <w:tr w:rsidR="007E0E5F" w:rsidRPr="00560933" w:rsidTr="00B716E6">
        <w:trPr>
          <w:trHeight w:val="2967"/>
          <w:jc w:val="center"/>
        </w:trPr>
        <w:tc>
          <w:tcPr>
            <w:tcW w:w="531" w:type="dxa"/>
            <w:shd w:val="clear" w:color="auto" w:fill="auto"/>
            <w:hideMark/>
          </w:tcPr>
          <w:p w:rsidR="007E0E5F" w:rsidRPr="0060557B" w:rsidRDefault="007E0E5F" w:rsidP="0060557B">
            <w:pPr>
              <w:ind w:right="-60"/>
              <w:jc w:val="left"/>
              <w:rPr>
                <w:rFonts w:eastAsia="Times New Roman"/>
                <w:sz w:val="22"/>
                <w:szCs w:val="24"/>
                <w:lang w:eastAsia="uk-UA"/>
              </w:rPr>
            </w:pPr>
            <w:r w:rsidRPr="0060557B">
              <w:rPr>
                <w:rFonts w:eastAsia="Times New Roman"/>
                <w:sz w:val="22"/>
                <w:szCs w:val="24"/>
                <w:lang w:eastAsia="uk-UA"/>
              </w:rPr>
              <w:t>7.6.</w:t>
            </w:r>
          </w:p>
        </w:tc>
        <w:tc>
          <w:tcPr>
            <w:tcW w:w="3070" w:type="dxa"/>
            <w:shd w:val="clear" w:color="auto" w:fill="auto"/>
            <w:hideMark/>
          </w:tcPr>
          <w:p w:rsidR="007E0E5F" w:rsidRPr="00560933" w:rsidRDefault="007E0E5F" w:rsidP="00A361CE">
            <w:pPr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Про</w:t>
            </w:r>
            <w:r w:rsidR="00A361CE">
              <w:rPr>
                <w:rFonts w:eastAsia="Times New Roman"/>
                <w:sz w:val="24"/>
                <w:szCs w:val="24"/>
                <w:lang w:eastAsia="uk-UA"/>
              </w:rPr>
              <w:t>є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кт водних послуг Кривбасу </w:t>
            </w:r>
            <w:r w:rsidR="00F57EB7" w:rsidRPr="00560933">
              <w:rPr>
                <w:rFonts w:eastAsia="Times New Roman"/>
                <w:sz w:val="24"/>
                <w:szCs w:val="24"/>
                <w:lang w:eastAsia="uk-UA"/>
              </w:rPr>
              <w:t>«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Пріоритетні дії та інвестиції</w:t>
            </w:r>
            <w:r w:rsidR="00F57EB7" w:rsidRPr="00560933">
              <w:rPr>
                <w:rFonts w:eastAsia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418" w:type="dxa"/>
            <w:shd w:val="clear" w:color="auto" w:fill="auto"/>
            <w:hideMark/>
          </w:tcPr>
          <w:p w:rsidR="007E0E5F" w:rsidRPr="00560933" w:rsidRDefault="00A361CE" w:rsidP="00692A0E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2017-</w:t>
            </w:r>
            <w:r w:rsidR="007E0E5F" w:rsidRPr="00560933">
              <w:rPr>
                <w:rFonts w:eastAsia="Times New Roman"/>
                <w:sz w:val="24"/>
                <w:szCs w:val="24"/>
                <w:lang w:eastAsia="uk-UA"/>
              </w:rPr>
              <w:t>2020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0E5F" w:rsidRPr="00560933" w:rsidRDefault="00A361CE" w:rsidP="004F31F5">
            <w:pPr>
              <w:ind w:left="-37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Проє</w:t>
            </w:r>
            <w:r w:rsidR="007E0E5F"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кт не </w:t>
            </w:r>
            <w:r w:rsidR="00F57EB7"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  </w:t>
            </w:r>
            <w:r w:rsidR="007E0E5F" w:rsidRPr="00560933">
              <w:rPr>
                <w:rFonts w:eastAsia="Times New Roman"/>
                <w:sz w:val="24"/>
                <w:szCs w:val="24"/>
                <w:lang w:eastAsia="uk-UA"/>
              </w:rPr>
              <w:t>пройшов відбір на етапі по</w:t>
            </w:r>
            <w:r w:rsidR="004F31F5">
              <w:rPr>
                <w:rFonts w:eastAsia="Times New Roman"/>
                <w:sz w:val="24"/>
                <w:szCs w:val="24"/>
                <w:lang w:eastAsia="uk-UA"/>
              </w:rPr>
              <w:t>-</w:t>
            </w:r>
            <w:r w:rsidR="007E0E5F" w:rsidRPr="00560933">
              <w:rPr>
                <w:rFonts w:eastAsia="Times New Roman"/>
                <w:sz w:val="24"/>
                <w:szCs w:val="24"/>
                <w:lang w:eastAsia="uk-UA"/>
              </w:rPr>
              <w:t>годження</w:t>
            </w:r>
            <w:r w:rsidR="004F31F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="004F31F5" w:rsidRPr="00560933">
              <w:rPr>
                <w:bCs/>
                <w:iCs/>
                <w:sz w:val="24"/>
                <w:szCs w:val="24"/>
              </w:rPr>
              <w:t xml:space="preserve">в </w:t>
            </w:r>
            <w:r w:rsidR="004F31F5">
              <w:rPr>
                <w:bCs/>
                <w:iCs/>
                <w:sz w:val="24"/>
                <w:szCs w:val="24"/>
              </w:rPr>
              <w:t>Міністер-стві роз</w:t>
            </w:r>
            <w:r w:rsidR="004334E6">
              <w:rPr>
                <w:bCs/>
                <w:iCs/>
                <w:sz w:val="24"/>
                <w:szCs w:val="24"/>
              </w:rPr>
              <w:t>-</w:t>
            </w:r>
            <w:r w:rsidR="004F31F5">
              <w:rPr>
                <w:bCs/>
                <w:iCs/>
                <w:sz w:val="24"/>
                <w:szCs w:val="24"/>
              </w:rPr>
              <w:t>витку громад та територій України</w:t>
            </w:r>
          </w:p>
        </w:tc>
        <w:tc>
          <w:tcPr>
            <w:tcW w:w="1560" w:type="dxa"/>
            <w:shd w:val="clear" w:color="auto" w:fill="auto"/>
            <w:hideMark/>
          </w:tcPr>
          <w:p w:rsidR="007E0E5F" w:rsidRPr="00560933" w:rsidRDefault="007E0E5F" w:rsidP="00692A0E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Власні кошти </w:t>
            </w:r>
            <w:r w:rsidR="00A430B5" w:rsidRPr="00560933">
              <w:rPr>
                <w:rFonts w:eastAsia="Times New Roman"/>
                <w:sz w:val="24"/>
                <w:szCs w:val="24"/>
                <w:lang w:eastAsia="uk-UA"/>
              </w:rPr>
              <w:t>К</w:t>
            </w:r>
            <w:r w:rsidR="00A430B5">
              <w:rPr>
                <w:rFonts w:eastAsia="Times New Roman"/>
                <w:sz w:val="24"/>
                <w:szCs w:val="24"/>
                <w:lang w:eastAsia="uk-UA"/>
              </w:rPr>
              <w:t>омунального під</w:t>
            </w:r>
            <w:r w:rsidR="00273038">
              <w:rPr>
                <w:rFonts w:eastAsia="Times New Roman"/>
                <w:sz w:val="24"/>
                <w:szCs w:val="24"/>
                <w:lang w:eastAsia="uk-UA"/>
              </w:rPr>
              <w:t>-</w:t>
            </w:r>
            <w:r w:rsidR="00A430B5">
              <w:rPr>
                <w:rFonts w:eastAsia="Times New Roman"/>
                <w:sz w:val="24"/>
                <w:szCs w:val="24"/>
                <w:lang w:eastAsia="uk-UA"/>
              </w:rPr>
              <w:t>приємства</w:t>
            </w:r>
            <w:r w:rsidR="00A430B5"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 «Кривбасводоканал»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, кредит МФО</w:t>
            </w:r>
          </w:p>
        </w:tc>
        <w:tc>
          <w:tcPr>
            <w:tcW w:w="1275" w:type="dxa"/>
            <w:shd w:val="clear" w:color="auto" w:fill="auto"/>
            <w:hideMark/>
          </w:tcPr>
          <w:p w:rsidR="007E0E5F" w:rsidRPr="0060557B" w:rsidRDefault="007E0E5F" w:rsidP="0060557B">
            <w:pPr>
              <w:jc w:val="center"/>
              <w:rPr>
                <w:rFonts w:eastAsia="Times New Roman"/>
                <w:sz w:val="22"/>
                <w:szCs w:val="24"/>
                <w:lang w:eastAsia="uk-UA"/>
              </w:rPr>
            </w:pPr>
            <w:r w:rsidRPr="0060557B">
              <w:rPr>
                <w:rFonts w:eastAsia="Times New Roman"/>
                <w:sz w:val="22"/>
                <w:szCs w:val="24"/>
                <w:lang w:eastAsia="uk-UA"/>
              </w:rPr>
              <w:t>300 000,0</w:t>
            </w:r>
          </w:p>
        </w:tc>
        <w:tc>
          <w:tcPr>
            <w:tcW w:w="6830" w:type="dxa"/>
            <w:gridSpan w:val="5"/>
            <w:shd w:val="clear" w:color="auto" w:fill="auto"/>
          </w:tcPr>
          <w:p w:rsidR="007E0E5F" w:rsidRPr="00560933" w:rsidRDefault="007E0E5F" w:rsidP="00A361CE">
            <w:pPr>
              <w:rPr>
                <w:bCs/>
                <w:iCs/>
                <w:sz w:val="24"/>
                <w:szCs w:val="24"/>
              </w:rPr>
            </w:pPr>
            <w:r w:rsidRPr="00560933">
              <w:rPr>
                <w:bCs/>
                <w:iCs/>
                <w:sz w:val="24"/>
                <w:szCs w:val="24"/>
              </w:rPr>
              <w:t xml:space="preserve">У 2017 році виконкомом міської ради спільно з </w:t>
            </w:r>
            <w:r w:rsidR="00A361CE">
              <w:rPr>
                <w:bCs/>
                <w:iCs/>
                <w:sz w:val="24"/>
                <w:szCs w:val="24"/>
              </w:rPr>
              <w:t>К</w:t>
            </w:r>
            <w:r w:rsidRPr="00560933">
              <w:rPr>
                <w:bCs/>
                <w:iCs/>
                <w:sz w:val="24"/>
                <w:szCs w:val="24"/>
              </w:rPr>
              <w:t xml:space="preserve">омунальним підприємством </w:t>
            </w:r>
            <w:r w:rsidR="005B1F5A" w:rsidRPr="00560933">
              <w:rPr>
                <w:bCs/>
                <w:iCs/>
                <w:sz w:val="24"/>
                <w:szCs w:val="24"/>
              </w:rPr>
              <w:t>«</w:t>
            </w:r>
            <w:r w:rsidRPr="00560933">
              <w:rPr>
                <w:bCs/>
                <w:iCs/>
                <w:sz w:val="24"/>
                <w:szCs w:val="24"/>
              </w:rPr>
              <w:t>Кривбасводоканал</w:t>
            </w:r>
            <w:r w:rsidR="005B1F5A" w:rsidRPr="00560933">
              <w:rPr>
                <w:bCs/>
                <w:iCs/>
                <w:sz w:val="24"/>
                <w:szCs w:val="24"/>
              </w:rPr>
              <w:t>»</w:t>
            </w:r>
            <w:r w:rsidRPr="00560933">
              <w:rPr>
                <w:bCs/>
                <w:iCs/>
                <w:sz w:val="24"/>
                <w:szCs w:val="24"/>
              </w:rPr>
              <w:t xml:space="preserve"> було підготовлено анкету проєкту на суму 416,5 млн грн. Проєкт не пройшов відбір на етапі погодження в </w:t>
            </w:r>
            <w:r w:rsidR="00A361CE">
              <w:rPr>
                <w:bCs/>
                <w:iCs/>
                <w:sz w:val="24"/>
                <w:szCs w:val="24"/>
              </w:rPr>
              <w:t>Міністерстві розви</w:t>
            </w:r>
            <w:r w:rsidR="001420C7">
              <w:rPr>
                <w:bCs/>
                <w:iCs/>
                <w:sz w:val="24"/>
                <w:szCs w:val="24"/>
              </w:rPr>
              <w:t>тку громад та територій України</w:t>
            </w:r>
          </w:p>
        </w:tc>
      </w:tr>
      <w:tr w:rsidR="007E0E5F" w:rsidRPr="00560933" w:rsidTr="00B716E6">
        <w:trPr>
          <w:trHeight w:val="484"/>
          <w:jc w:val="center"/>
        </w:trPr>
        <w:tc>
          <w:tcPr>
            <w:tcW w:w="531" w:type="dxa"/>
            <w:shd w:val="clear" w:color="auto" w:fill="auto"/>
          </w:tcPr>
          <w:p w:rsidR="007E0E5F" w:rsidRPr="00560933" w:rsidRDefault="007E0E5F" w:rsidP="00692A0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3070" w:type="dxa"/>
            <w:shd w:val="clear" w:color="auto" w:fill="auto"/>
          </w:tcPr>
          <w:p w:rsidR="007E0E5F" w:rsidRPr="00560933" w:rsidRDefault="007E0E5F" w:rsidP="00692A0E">
            <w:pPr>
              <w:jc w:val="left"/>
              <w:rPr>
                <w:rFonts w:eastAsia="Times New Roman"/>
                <w:sz w:val="24"/>
                <w:szCs w:val="24"/>
                <w:lang w:val="en-US"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Усього за розділом </w:t>
            </w:r>
            <w:r w:rsidRPr="00560933">
              <w:rPr>
                <w:rFonts w:eastAsia="Times New Roman"/>
                <w:sz w:val="24"/>
                <w:szCs w:val="24"/>
                <w:lang w:val="en-US" w:eastAsia="uk-UA"/>
              </w:rPr>
              <w:t>VII</w:t>
            </w:r>
          </w:p>
        </w:tc>
        <w:tc>
          <w:tcPr>
            <w:tcW w:w="1418" w:type="dxa"/>
            <w:shd w:val="clear" w:color="auto" w:fill="auto"/>
          </w:tcPr>
          <w:p w:rsidR="007E0E5F" w:rsidRPr="00560933" w:rsidRDefault="007E0E5F" w:rsidP="00692A0E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shd w:val="clear" w:color="auto" w:fill="auto"/>
          </w:tcPr>
          <w:p w:rsidR="007E0E5F" w:rsidRPr="00560933" w:rsidRDefault="007E0E5F" w:rsidP="00692A0E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shd w:val="clear" w:color="auto" w:fill="auto"/>
          </w:tcPr>
          <w:p w:rsidR="007E0E5F" w:rsidRPr="00560933" w:rsidRDefault="007E0E5F" w:rsidP="00692A0E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auto"/>
          </w:tcPr>
          <w:p w:rsidR="007E0E5F" w:rsidRPr="0060557B" w:rsidRDefault="007E0E5F" w:rsidP="0060557B">
            <w:pPr>
              <w:jc w:val="center"/>
              <w:rPr>
                <w:sz w:val="22"/>
                <w:szCs w:val="24"/>
              </w:rPr>
            </w:pPr>
            <w:r w:rsidRPr="0060557B">
              <w:rPr>
                <w:sz w:val="22"/>
                <w:szCs w:val="24"/>
              </w:rPr>
              <w:t>349 922,3</w:t>
            </w:r>
          </w:p>
        </w:tc>
        <w:tc>
          <w:tcPr>
            <w:tcW w:w="1276" w:type="dxa"/>
            <w:shd w:val="clear" w:color="auto" w:fill="auto"/>
          </w:tcPr>
          <w:p w:rsidR="00D328C2" w:rsidRPr="0060557B" w:rsidRDefault="00D328C2" w:rsidP="0060557B">
            <w:pPr>
              <w:jc w:val="center"/>
              <w:rPr>
                <w:color w:val="000000"/>
                <w:sz w:val="22"/>
                <w:szCs w:val="24"/>
              </w:rPr>
            </w:pPr>
            <w:r w:rsidRPr="0060557B">
              <w:rPr>
                <w:color w:val="000000"/>
                <w:sz w:val="22"/>
                <w:szCs w:val="24"/>
              </w:rPr>
              <w:t>13</w:t>
            </w:r>
            <w:r w:rsidR="000F7BDB" w:rsidRPr="0060557B">
              <w:rPr>
                <w:color w:val="000000"/>
                <w:sz w:val="22"/>
                <w:szCs w:val="24"/>
              </w:rPr>
              <w:t xml:space="preserve"> </w:t>
            </w:r>
            <w:r w:rsidRPr="0060557B">
              <w:rPr>
                <w:color w:val="000000"/>
                <w:sz w:val="22"/>
                <w:szCs w:val="24"/>
              </w:rPr>
              <w:t>158,25</w:t>
            </w:r>
          </w:p>
        </w:tc>
        <w:tc>
          <w:tcPr>
            <w:tcW w:w="1418" w:type="dxa"/>
            <w:shd w:val="clear" w:color="auto" w:fill="auto"/>
          </w:tcPr>
          <w:p w:rsidR="007E0E5F" w:rsidRPr="0060557B" w:rsidRDefault="00D328C2" w:rsidP="0060557B">
            <w:pPr>
              <w:jc w:val="center"/>
              <w:rPr>
                <w:color w:val="000000"/>
                <w:sz w:val="22"/>
                <w:szCs w:val="24"/>
              </w:rPr>
            </w:pPr>
            <w:r w:rsidRPr="0060557B">
              <w:rPr>
                <w:color w:val="000000"/>
                <w:sz w:val="22"/>
                <w:szCs w:val="24"/>
              </w:rPr>
              <w:t>1 582,15</w:t>
            </w:r>
          </w:p>
        </w:tc>
        <w:tc>
          <w:tcPr>
            <w:tcW w:w="1275" w:type="dxa"/>
            <w:shd w:val="clear" w:color="auto" w:fill="auto"/>
          </w:tcPr>
          <w:p w:rsidR="007E0E5F" w:rsidRPr="0060557B" w:rsidRDefault="00D328C2" w:rsidP="0060557B">
            <w:pPr>
              <w:jc w:val="center"/>
              <w:rPr>
                <w:color w:val="000000"/>
                <w:sz w:val="22"/>
                <w:szCs w:val="24"/>
              </w:rPr>
            </w:pPr>
            <w:r w:rsidRPr="0060557B">
              <w:rPr>
                <w:color w:val="000000"/>
                <w:sz w:val="22"/>
                <w:szCs w:val="24"/>
              </w:rPr>
              <w:t>9 125,23</w:t>
            </w:r>
          </w:p>
        </w:tc>
        <w:tc>
          <w:tcPr>
            <w:tcW w:w="1489" w:type="dxa"/>
            <w:shd w:val="clear" w:color="auto" w:fill="auto"/>
          </w:tcPr>
          <w:p w:rsidR="007E0E5F" w:rsidRPr="0060557B" w:rsidRDefault="00D328C2" w:rsidP="0060557B">
            <w:pPr>
              <w:jc w:val="center"/>
              <w:rPr>
                <w:color w:val="000000"/>
                <w:sz w:val="22"/>
                <w:szCs w:val="24"/>
              </w:rPr>
            </w:pPr>
            <w:r w:rsidRPr="0060557B">
              <w:rPr>
                <w:color w:val="000000"/>
                <w:sz w:val="22"/>
                <w:szCs w:val="24"/>
              </w:rPr>
              <w:t>2 450,87</w:t>
            </w:r>
          </w:p>
        </w:tc>
        <w:tc>
          <w:tcPr>
            <w:tcW w:w="1372" w:type="dxa"/>
          </w:tcPr>
          <w:p w:rsidR="007E0E5F" w:rsidRPr="0060557B" w:rsidRDefault="008134D4" w:rsidP="0060557B">
            <w:pPr>
              <w:jc w:val="center"/>
              <w:rPr>
                <w:color w:val="000000"/>
                <w:sz w:val="22"/>
                <w:szCs w:val="24"/>
              </w:rPr>
            </w:pPr>
            <w:r w:rsidRPr="0060557B">
              <w:rPr>
                <w:color w:val="000000"/>
                <w:sz w:val="22"/>
                <w:szCs w:val="24"/>
              </w:rPr>
              <w:t>-</w:t>
            </w:r>
          </w:p>
        </w:tc>
      </w:tr>
      <w:tr w:rsidR="004E3131" w:rsidRPr="00560933" w:rsidTr="0060557B">
        <w:trPr>
          <w:jc w:val="center"/>
        </w:trPr>
        <w:tc>
          <w:tcPr>
            <w:tcW w:w="14729" w:type="dxa"/>
            <w:gridSpan w:val="10"/>
            <w:shd w:val="clear" w:color="auto" w:fill="auto"/>
            <w:noWrap/>
            <w:vAlign w:val="center"/>
            <w:hideMark/>
          </w:tcPr>
          <w:p w:rsidR="004E3131" w:rsidRPr="00560933" w:rsidRDefault="004E3131" w:rsidP="00692A0E">
            <w:pPr>
              <w:jc w:val="left"/>
              <w:rPr>
                <w:rFonts w:eastAsia="Times New Roman"/>
                <w:i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i/>
                <w:sz w:val="24"/>
                <w:szCs w:val="24"/>
                <w:lang w:eastAsia="uk-UA"/>
              </w:rPr>
              <w:t> VIII. Транспорт</w:t>
            </w:r>
          </w:p>
        </w:tc>
        <w:tc>
          <w:tcPr>
            <w:tcW w:w="1372" w:type="dxa"/>
          </w:tcPr>
          <w:p w:rsidR="004E3131" w:rsidRPr="00560933" w:rsidRDefault="004E3131" w:rsidP="00692A0E">
            <w:pPr>
              <w:jc w:val="left"/>
              <w:rPr>
                <w:rFonts w:eastAsia="Times New Roman"/>
                <w:i/>
                <w:sz w:val="24"/>
                <w:szCs w:val="24"/>
                <w:lang w:eastAsia="uk-UA"/>
              </w:rPr>
            </w:pPr>
          </w:p>
        </w:tc>
      </w:tr>
      <w:tr w:rsidR="007E0E5F" w:rsidRPr="00560933" w:rsidTr="00D50DF5">
        <w:trPr>
          <w:jc w:val="center"/>
        </w:trPr>
        <w:tc>
          <w:tcPr>
            <w:tcW w:w="531" w:type="dxa"/>
            <w:shd w:val="clear" w:color="auto" w:fill="auto"/>
            <w:hideMark/>
          </w:tcPr>
          <w:p w:rsidR="007E0E5F" w:rsidRPr="0060557B" w:rsidRDefault="007E0E5F" w:rsidP="0060557B">
            <w:pPr>
              <w:ind w:right="-60"/>
              <w:jc w:val="left"/>
              <w:rPr>
                <w:rFonts w:eastAsia="Times New Roman"/>
                <w:sz w:val="22"/>
                <w:szCs w:val="24"/>
                <w:lang w:eastAsia="uk-UA"/>
              </w:rPr>
            </w:pPr>
            <w:r w:rsidRPr="0060557B">
              <w:rPr>
                <w:rFonts w:eastAsia="Times New Roman"/>
                <w:sz w:val="22"/>
                <w:szCs w:val="24"/>
                <w:lang w:eastAsia="uk-UA"/>
              </w:rPr>
              <w:t>8.1.</w:t>
            </w:r>
          </w:p>
        </w:tc>
        <w:tc>
          <w:tcPr>
            <w:tcW w:w="3070" w:type="dxa"/>
            <w:shd w:val="clear" w:color="000000" w:fill="FFFFFF"/>
            <w:hideMark/>
          </w:tcPr>
          <w:p w:rsidR="007E0E5F" w:rsidRPr="00560933" w:rsidRDefault="007E0E5F" w:rsidP="00692A0E">
            <w:pPr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Упровадження системи обліку електроенергії на тягу трамваїв</w:t>
            </w:r>
          </w:p>
        </w:tc>
        <w:tc>
          <w:tcPr>
            <w:tcW w:w="1418" w:type="dxa"/>
            <w:shd w:val="clear" w:color="auto" w:fill="auto"/>
            <w:hideMark/>
          </w:tcPr>
          <w:p w:rsidR="007E0E5F" w:rsidRPr="00560933" w:rsidRDefault="00A361CE" w:rsidP="00692A0E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 xml:space="preserve">2017, </w:t>
            </w:r>
            <w:r w:rsidR="007E0E5F" w:rsidRPr="00560933">
              <w:rPr>
                <w:rFonts w:eastAsia="Times New Roman"/>
                <w:sz w:val="24"/>
                <w:szCs w:val="24"/>
                <w:lang w:eastAsia="uk-UA"/>
              </w:rPr>
              <w:t>2018</w:t>
            </w:r>
          </w:p>
        </w:tc>
        <w:tc>
          <w:tcPr>
            <w:tcW w:w="1417" w:type="dxa"/>
            <w:shd w:val="clear" w:color="auto" w:fill="auto"/>
            <w:hideMark/>
          </w:tcPr>
          <w:p w:rsidR="007E0E5F" w:rsidRPr="00560933" w:rsidRDefault="007E0E5F" w:rsidP="00692A0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Опрацьовується питання можливості впровадження</w:t>
            </w:r>
            <w:r w:rsidR="00A361CE">
              <w:rPr>
                <w:rFonts w:eastAsia="Times New Roman"/>
                <w:sz w:val="24"/>
                <w:szCs w:val="24"/>
                <w:lang w:eastAsia="uk-UA"/>
              </w:rPr>
              <w:t xml:space="preserve"> системи</w:t>
            </w:r>
          </w:p>
        </w:tc>
        <w:tc>
          <w:tcPr>
            <w:tcW w:w="1560" w:type="dxa"/>
            <w:shd w:val="clear" w:color="auto" w:fill="auto"/>
            <w:hideMark/>
          </w:tcPr>
          <w:p w:rsidR="007E0E5F" w:rsidRPr="00560933" w:rsidRDefault="008B6250" w:rsidP="008C0AEC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Бюджет Криворізької міської те-риторіальної громади</w:t>
            </w:r>
          </w:p>
        </w:tc>
        <w:tc>
          <w:tcPr>
            <w:tcW w:w="1275" w:type="dxa"/>
            <w:shd w:val="clear" w:color="auto" w:fill="auto"/>
            <w:hideMark/>
          </w:tcPr>
          <w:p w:rsidR="007E0E5F" w:rsidRPr="00560933" w:rsidRDefault="007E0E5F" w:rsidP="0060557B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60557B">
              <w:rPr>
                <w:rFonts w:eastAsia="Times New Roman"/>
                <w:sz w:val="22"/>
                <w:szCs w:val="24"/>
                <w:lang w:eastAsia="uk-UA"/>
              </w:rPr>
              <w:t>1 006,5</w:t>
            </w:r>
          </w:p>
        </w:tc>
        <w:tc>
          <w:tcPr>
            <w:tcW w:w="6830" w:type="dxa"/>
            <w:gridSpan w:val="5"/>
            <w:shd w:val="clear" w:color="auto" w:fill="auto"/>
            <w:hideMark/>
          </w:tcPr>
          <w:p w:rsidR="007E0E5F" w:rsidRPr="00560933" w:rsidRDefault="007E0E5F" w:rsidP="00A361CE">
            <w:pPr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На </w:t>
            </w:r>
            <w:r w:rsidR="00A361CE">
              <w:rPr>
                <w:rFonts w:eastAsia="Times New Roman"/>
                <w:sz w:val="24"/>
                <w:szCs w:val="24"/>
                <w:lang w:eastAsia="uk-UA"/>
              </w:rPr>
              <w:t>К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омунальному підприємстві </w:t>
            </w:r>
            <w:r w:rsidR="005B1F5A" w:rsidRPr="00560933">
              <w:rPr>
                <w:rFonts w:eastAsia="Times New Roman"/>
                <w:sz w:val="24"/>
                <w:szCs w:val="24"/>
                <w:lang w:eastAsia="uk-UA"/>
              </w:rPr>
              <w:t>«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Швидкісний трамвай</w:t>
            </w:r>
            <w:r w:rsidR="005B1F5A" w:rsidRPr="00560933">
              <w:rPr>
                <w:rFonts w:eastAsia="Times New Roman"/>
                <w:sz w:val="24"/>
                <w:szCs w:val="24"/>
                <w:lang w:eastAsia="uk-UA"/>
              </w:rPr>
              <w:t>»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 облік електроенергії</w:t>
            </w:r>
            <w:r w:rsidR="00B716E6">
              <w:rPr>
                <w:rFonts w:eastAsia="Times New Roman"/>
                <w:sz w:val="24"/>
                <w:szCs w:val="24"/>
                <w:lang w:eastAsia="uk-UA"/>
              </w:rPr>
              <w:t>, що використовується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 на тягу трамваїв</w:t>
            </w:r>
            <w:r w:rsidR="001D719E">
              <w:rPr>
                <w:rFonts w:eastAsia="Times New Roman"/>
                <w:sz w:val="24"/>
                <w:szCs w:val="24"/>
                <w:lang w:eastAsia="uk-UA"/>
              </w:rPr>
              <w:t>,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 здійснюється тяговими підстан</w:t>
            </w:r>
            <w:r w:rsidR="001420C7">
              <w:rPr>
                <w:rFonts w:eastAsia="Times New Roman"/>
                <w:sz w:val="24"/>
                <w:szCs w:val="24"/>
                <w:lang w:eastAsia="uk-UA"/>
              </w:rPr>
              <w:t>ціями підприємства</w:t>
            </w:r>
          </w:p>
        </w:tc>
      </w:tr>
      <w:tr w:rsidR="007E0E5F" w:rsidRPr="00560933" w:rsidTr="00B716E6">
        <w:trPr>
          <w:trHeight w:val="2609"/>
          <w:jc w:val="center"/>
        </w:trPr>
        <w:tc>
          <w:tcPr>
            <w:tcW w:w="531" w:type="dxa"/>
            <w:shd w:val="clear" w:color="auto" w:fill="auto"/>
            <w:hideMark/>
          </w:tcPr>
          <w:p w:rsidR="007E0E5F" w:rsidRPr="0060557B" w:rsidRDefault="007E0E5F" w:rsidP="0060557B">
            <w:pPr>
              <w:ind w:right="-60"/>
              <w:jc w:val="left"/>
              <w:rPr>
                <w:rFonts w:eastAsia="Times New Roman"/>
                <w:sz w:val="22"/>
                <w:szCs w:val="24"/>
                <w:lang w:eastAsia="uk-UA"/>
              </w:rPr>
            </w:pPr>
            <w:r w:rsidRPr="0060557B">
              <w:rPr>
                <w:rFonts w:eastAsia="Times New Roman"/>
                <w:sz w:val="22"/>
                <w:szCs w:val="24"/>
                <w:lang w:eastAsia="uk-UA"/>
              </w:rPr>
              <w:lastRenderedPageBreak/>
              <w:t>8.2.</w:t>
            </w:r>
          </w:p>
        </w:tc>
        <w:tc>
          <w:tcPr>
            <w:tcW w:w="3070" w:type="dxa"/>
            <w:shd w:val="clear" w:color="000000" w:fill="FFFFFF"/>
            <w:hideMark/>
          </w:tcPr>
          <w:p w:rsidR="007E0E5F" w:rsidRPr="00560933" w:rsidRDefault="007E0E5F" w:rsidP="005B1F5A">
            <w:pPr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Переведення рухомого складу пас</w:t>
            </w:r>
            <w:r w:rsidR="005B1F5A" w:rsidRPr="00560933">
              <w:rPr>
                <w:rFonts w:eastAsia="Times New Roman"/>
                <w:sz w:val="24"/>
                <w:szCs w:val="24"/>
                <w:lang w:eastAsia="uk-UA"/>
              </w:rPr>
              <w:t>а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жирських автобусів на</w:t>
            </w:r>
            <w:r w:rsidR="00B716E6">
              <w:rPr>
                <w:rFonts w:eastAsia="Times New Roman"/>
                <w:sz w:val="24"/>
                <w:szCs w:val="24"/>
                <w:lang w:eastAsia="uk-UA"/>
              </w:rPr>
              <w:t xml:space="preserve"> використання</w:t>
            </w:r>
            <w:r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 біодизель</w:t>
            </w:r>
            <w:r w:rsidR="00B716E6">
              <w:rPr>
                <w:rFonts w:eastAsia="Times New Roman"/>
                <w:sz w:val="24"/>
                <w:szCs w:val="24"/>
                <w:lang w:eastAsia="uk-UA"/>
              </w:rPr>
              <w:t>ного</w:t>
            </w:r>
            <w:r w:rsidR="00CB0F2B">
              <w:rPr>
                <w:rFonts w:eastAsia="Times New Roman"/>
                <w:sz w:val="24"/>
                <w:szCs w:val="24"/>
                <w:lang w:eastAsia="uk-UA"/>
              </w:rPr>
              <w:t xml:space="preserve"> пали</w:t>
            </w:r>
            <w:r w:rsidR="00B716E6">
              <w:rPr>
                <w:rFonts w:eastAsia="Times New Roman"/>
                <w:sz w:val="24"/>
                <w:szCs w:val="24"/>
                <w:lang w:eastAsia="uk-UA"/>
              </w:rPr>
              <w:t>ва</w:t>
            </w:r>
          </w:p>
        </w:tc>
        <w:tc>
          <w:tcPr>
            <w:tcW w:w="1418" w:type="dxa"/>
            <w:shd w:val="clear" w:color="auto" w:fill="auto"/>
            <w:hideMark/>
          </w:tcPr>
          <w:p w:rsidR="007E0E5F" w:rsidRPr="00560933" w:rsidRDefault="00A361CE" w:rsidP="00A361CE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2017</w:t>
            </w:r>
            <w:r w:rsidR="007E0E5F" w:rsidRPr="00560933">
              <w:rPr>
                <w:rFonts w:eastAsia="Times New Roman"/>
                <w:sz w:val="24"/>
                <w:szCs w:val="24"/>
                <w:lang w:eastAsia="uk-UA"/>
              </w:rPr>
              <w:t>-2024</w:t>
            </w:r>
          </w:p>
        </w:tc>
        <w:tc>
          <w:tcPr>
            <w:tcW w:w="1417" w:type="dxa"/>
            <w:shd w:val="clear" w:color="auto" w:fill="auto"/>
            <w:hideMark/>
          </w:tcPr>
          <w:p w:rsidR="007E0E5F" w:rsidRPr="00560933" w:rsidRDefault="007E0E5F" w:rsidP="0096338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Опрацьовується питання можливості впровадження</w:t>
            </w:r>
            <w:r w:rsidR="00A361CE">
              <w:rPr>
                <w:rFonts w:eastAsia="Times New Roman"/>
                <w:sz w:val="24"/>
                <w:szCs w:val="24"/>
                <w:lang w:eastAsia="uk-UA"/>
              </w:rPr>
              <w:t xml:space="preserve"> проєкту</w:t>
            </w:r>
          </w:p>
        </w:tc>
        <w:tc>
          <w:tcPr>
            <w:tcW w:w="1560" w:type="dxa"/>
            <w:shd w:val="clear" w:color="auto" w:fill="auto"/>
            <w:hideMark/>
          </w:tcPr>
          <w:p w:rsidR="007E0E5F" w:rsidRPr="00560933" w:rsidRDefault="007E0E5F" w:rsidP="008C0AEC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Приватні інвестиції, державно-приватне партнерство</w:t>
            </w:r>
          </w:p>
        </w:tc>
        <w:tc>
          <w:tcPr>
            <w:tcW w:w="1275" w:type="dxa"/>
            <w:shd w:val="clear" w:color="auto" w:fill="auto"/>
            <w:hideMark/>
          </w:tcPr>
          <w:p w:rsidR="007E0E5F" w:rsidRPr="00560933" w:rsidRDefault="007E0E5F" w:rsidP="0060557B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6830" w:type="dxa"/>
            <w:gridSpan w:val="5"/>
            <w:shd w:val="clear" w:color="auto" w:fill="auto"/>
          </w:tcPr>
          <w:p w:rsidR="007E0E5F" w:rsidRPr="00560933" w:rsidRDefault="007E0E5F" w:rsidP="00754CA8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560933">
              <w:rPr>
                <w:rFonts w:eastAsia="Times New Roman"/>
                <w:sz w:val="24"/>
                <w:szCs w:val="24"/>
                <w:lang w:eastAsia="ar-SA"/>
              </w:rPr>
              <w:t xml:space="preserve">За 2017-2020 рр. </w:t>
            </w:r>
            <w:r w:rsidR="00A361CE">
              <w:rPr>
                <w:rFonts w:eastAsia="Times New Roman"/>
                <w:sz w:val="24"/>
                <w:szCs w:val="24"/>
                <w:lang w:eastAsia="ar-SA"/>
              </w:rPr>
              <w:t>К</w:t>
            </w:r>
            <w:r w:rsidRPr="00560933">
              <w:rPr>
                <w:rFonts w:eastAsia="Times New Roman"/>
                <w:sz w:val="24"/>
                <w:szCs w:val="24"/>
                <w:lang w:eastAsia="ar-SA"/>
              </w:rPr>
              <w:t xml:space="preserve">омунальним підприємством </w:t>
            </w:r>
            <w:r w:rsidR="005B1F5A" w:rsidRPr="00560933">
              <w:rPr>
                <w:rFonts w:eastAsia="Times New Roman"/>
                <w:sz w:val="24"/>
                <w:szCs w:val="24"/>
                <w:lang w:eastAsia="ar-SA"/>
              </w:rPr>
              <w:t>«</w:t>
            </w:r>
            <w:r w:rsidRPr="00560933">
              <w:rPr>
                <w:rFonts w:eastAsia="Times New Roman"/>
                <w:sz w:val="24"/>
                <w:szCs w:val="24"/>
                <w:lang w:eastAsia="ar-SA"/>
              </w:rPr>
              <w:t>Міський тролейбус</w:t>
            </w:r>
            <w:r w:rsidR="005B1F5A" w:rsidRPr="00560933">
              <w:rPr>
                <w:rFonts w:eastAsia="Times New Roman"/>
                <w:sz w:val="24"/>
                <w:szCs w:val="24"/>
                <w:lang w:eastAsia="ar-SA"/>
              </w:rPr>
              <w:t>»</w:t>
            </w:r>
            <w:r w:rsidRPr="00560933">
              <w:rPr>
                <w:rFonts w:eastAsia="Times New Roman"/>
                <w:sz w:val="24"/>
                <w:szCs w:val="24"/>
                <w:lang w:eastAsia="ar-SA"/>
              </w:rPr>
              <w:t xml:space="preserve"> було придбано 27 автобусів великої місткості, що відповідають екологічним показникам Євро</w:t>
            </w:r>
            <w:r w:rsidR="00754CA8">
              <w:rPr>
                <w:rFonts w:eastAsia="Times New Roman"/>
                <w:sz w:val="24"/>
                <w:szCs w:val="24"/>
                <w:lang w:eastAsia="ar-SA"/>
              </w:rPr>
              <w:t>-</w:t>
            </w:r>
            <w:r w:rsidRPr="00560933">
              <w:rPr>
                <w:rFonts w:eastAsia="Times New Roman"/>
                <w:sz w:val="24"/>
                <w:szCs w:val="24"/>
                <w:lang w:eastAsia="ar-SA"/>
              </w:rPr>
              <w:t>5. На міських автобусних маршрутах загального користування,</w:t>
            </w:r>
            <w:r w:rsidR="00A861A9">
              <w:rPr>
                <w:rFonts w:eastAsia="Times New Roman"/>
                <w:sz w:val="24"/>
                <w:szCs w:val="24"/>
                <w:lang w:eastAsia="ar-SA"/>
              </w:rPr>
              <w:t xml:space="preserve"> що</w:t>
            </w:r>
            <w:r w:rsidRPr="00560933">
              <w:rPr>
                <w:rFonts w:eastAsia="Times New Roman"/>
                <w:sz w:val="24"/>
                <w:szCs w:val="24"/>
                <w:lang w:eastAsia="ar-SA"/>
              </w:rPr>
              <w:t xml:space="preserve"> обслуговуються Комунальним підприємством </w:t>
            </w:r>
            <w:r w:rsidR="005B1F5A" w:rsidRPr="00560933">
              <w:rPr>
                <w:rFonts w:eastAsia="Times New Roman"/>
                <w:sz w:val="24"/>
                <w:szCs w:val="24"/>
                <w:lang w:eastAsia="ar-SA"/>
              </w:rPr>
              <w:t>«</w:t>
            </w:r>
            <w:r w:rsidRPr="00560933">
              <w:rPr>
                <w:rFonts w:eastAsia="Times New Roman"/>
                <w:sz w:val="24"/>
                <w:szCs w:val="24"/>
                <w:lang w:eastAsia="ar-SA"/>
              </w:rPr>
              <w:t>Міський тролейбус</w:t>
            </w:r>
            <w:r w:rsidR="005B1F5A" w:rsidRPr="00560933">
              <w:rPr>
                <w:rFonts w:eastAsia="Times New Roman"/>
                <w:sz w:val="24"/>
                <w:szCs w:val="24"/>
                <w:lang w:eastAsia="ar-SA"/>
              </w:rPr>
              <w:t>»</w:t>
            </w:r>
            <w:r w:rsidR="00A861A9">
              <w:rPr>
                <w:rFonts w:eastAsia="Times New Roman"/>
                <w:sz w:val="24"/>
                <w:szCs w:val="24"/>
                <w:lang w:eastAsia="ar-SA"/>
              </w:rPr>
              <w:t>,</w:t>
            </w:r>
            <w:r w:rsidRPr="00560933">
              <w:rPr>
                <w:rFonts w:eastAsia="Times New Roman"/>
                <w:sz w:val="24"/>
                <w:szCs w:val="24"/>
                <w:lang w:eastAsia="ar-SA"/>
              </w:rPr>
              <w:t xml:space="preserve"> працюють автобуси великої пасажиромісткості, у якості палива використовується стиснений природний газ. Даний вид палива є екологічно чистим, що в умовах техногенного навантаження на місто має велике значення.</w:t>
            </w:r>
          </w:p>
        </w:tc>
      </w:tr>
      <w:tr w:rsidR="007E0E5F" w:rsidRPr="00560933" w:rsidTr="00B716E6">
        <w:trPr>
          <w:trHeight w:val="2532"/>
          <w:jc w:val="center"/>
        </w:trPr>
        <w:tc>
          <w:tcPr>
            <w:tcW w:w="531" w:type="dxa"/>
            <w:shd w:val="clear" w:color="auto" w:fill="auto"/>
          </w:tcPr>
          <w:p w:rsidR="007E0E5F" w:rsidRPr="0060557B" w:rsidRDefault="007E0E5F" w:rsidP="0060557B">
            <w:pPr>
              <w:ind w:right="-60"/>
              <w:jc w:val="left"/>
              <w:rPr>
                <w:rFonts w:eastAsia="Times New Roman"/>
                <w:sz w:val="22"/>
                <w:szCs w:val="24"/>
                <w:lang w:eastAsia="uk-UA"/>
              </w:rPr>
            </w:pPr>
            <w:r w:rsidRPr="0060557B">
              <w:rPr>
                <w:rFonts w:eastAsia="Times New Roman"/>
                <w:sz w:val="22"/>
                <w:szCs w:val="24"/>
                <w:lang w:eastAsia="uk-UA"/>
              </w:rPr>
              <w:t>8.3.</w:t>
            </w:r>
          </w:p>
        </w:tc>
        <w:tc>
          <w:tcPr>
            <w:tcW w:w="3070" w:type="dxa"/>
            <w:shd w:val="clear" w:color="000000" w:fill="FFFFFF"/>
          </w:tcPr>
          <w:p w:rsidR="007E0E5F" w:rsidRPr="00560933" w:rsidRDefault="007E0E5F" w:rsidP="00692A0E">
            <w:pPr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Оновлення тролейбусного парку</w:t>
            </w:r>
          </w:p>
        </w:tc>
        <w:tc>
          <w:tcPr>
            <w:tcW w:w="1418" w:type="dxa"/>
            <w:shd w:val="clear" w:color="auto" w:fill="auto"/>
          </w:tcPr>
          <w:p w:rsidR="007E0E5F" w:rsidRPr="00560933" w:rsidRDefault="00A361CE" w:rsidP="00692A0E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 xml:space="preserve">2017, </w:t>
            </w:r>
            <w:r w:rsidR="007E0E5F" w:rsidRPr="00560933">
              <w:rPr>
                <w:rFonts w:eastAsia="Times New Roman"/>
                <w:sz w:val="24"/>
                <w:szCs w:val="24"/>
                <w:lang w:eastAsia="uk-UA"/>
              </w:rPr>
              <w:t>2018</w:t>
            </w:r>
          </w:p>
        </w:tc>
        <w:tc>
          <w:tcPr>
            <w:tcW w:w="1417" w:type="dxa"/>
            <w:shd w:val="clear" w:color="auto" w:fill="auto"/>
          </w:tcPr>
          <w:p w:rsidR="007E0E5F" w:rsidRPr="00560933" w:rsidRDefault="007E0E5F" w:rsidP="00692A0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Виконується</w:t>
            </w:r>
          </w:p>
        </w:tc>
        <w:tc>
          <w:tcPr>
            <w:tcW w:w="1560" w:type="dxa"/>
            <w:shd w:val="clear" w:color="auto" w:fill="auto"/>
          </w:tcPr>
          <w:p w:rsidR="007E0E5F" w:rsidRPr="00560933" w:rsidRDefault="008B6250" w:rsidP="008C0AEC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Бюджет Криворізької міської те-риторіальної громади</w:t>
            </w:r>
            <w:r w:rsidR="007E0E5F" w:rsidRPr="00560933">
              <w:rPr>
                <w:rFonts w:eastAsia="Times New Roman"/>
                <w:sz w:val="24"/>
                <w:szCs w:val="24"/>
                <w:lang w:eastAsia="uk-UA"/>
              </w:rPr>
              <w:t>, кредит ЄБРР, тех</w:t>
            </w:r>
            <w:r w:rsidR="00873F88">
              <w:rPr>
                <w:rFonts w:eastAsia="Times New Roman"/>
                <w:sz w:val="24"/>
                <w:szCs w:val="24"/>
                <w:lang w:eastAsia="uk-UA"/>
              </w:rPr>
              <w:t>-</w:t>
            </w:r>
            <w:r w:rsidR="007E0E5F" w:rsidRPr="00560933">
              <w:rPr>
                <w:rFonts w:eastAsia="Times New Roman"/>
                <w:sz w:val="24"/>
                <w:szCs w:val="24"/>
                <w:lang w:eastAsia="uk-UA"/>
              </w:rPr>
              <w:t>нічна допомога, гранти</w:t>
            </w:r>
          </w:p>
        </w:tc>
        <w:tc>
          <w:tcPr>
            <w:tcW w:w="1275" w:type="dxa"/>
            <w:shd w:val="clear" w:color="auto" w:fill="auto"/>
          </w:tcPr>
          <w:p w:rsidR="007E0E5F" w:rsidRPr="0060557B" w:rsidRDefault="007E0E5F" w:rsidP="0060557B">
            <w:pPr>
              <w:jc w:val="center"/>
              <w:rPr>
                <w:rFonts w:eastAsia="Times New Roman"/>
                <w:sz w:val="22"/>
                <w:szCs w:val="24"/>
                <w:lang w:eastAsia="uk-UA"/>
              </w:rPr>
            </w:pPr>
            <w:r w:rsidRPr="0060557B">
              <w:rPr>
                <w:rFonts w:eastAsia="Times New Roman"/>
                <w:sz w:val="22"/>
                <w:szCs w:val="24"/>
                <w:lang w:eastAsia="uk-UA"/>
              </w:rPr>
              <w:t>344 206,0</w:t>
            </w:r>
          </w:p>
        </w:tc>
        <w:tc>
          <w:tcPr>
            <w:tcW w:w="1276" w:type="dxa"/>
            <w:shd w:val="clear" w:color="auto" w:fill="auto"/>
          </w:tcPr>
          <w:p w:rsidR="007E0E5F" w:rsidRPr="0060557B" w:rsidRDefault="007E0E5F" w:rsidP="0060557B">
            <w:pPr>
              <w:jc w:val="center"/>
              <w:rPr>
                <w:sz w:val="22"/>
                <w:szCs w:val="24"/>
              </w:rPr>
            </w:pPr>
            <w:r w:rsidRPr="0060557B">
              <w:rPr>
                <w:sz w:val="22"/>
                <w:szCs w:val="24"/>
              </w:rPr>
              <w:t>284 238,10</w:t>
            </w:r>
          </w:p>
        </w:tc>
        <w:tc>
          <w:tcPr>
            <w:tcW w:w="1418" w:type="dxa"/>
            <w:shd w:val="clear" w:color="auto" w:fill="auto"/>
          </w:tcPr>
          <w:p w:rsidR="007E0E5F" w:rsidRPr="0060557B" w:rsidRDefault="007E0E5F" w:rsidP="0060557B">
            <w:pPr>
              <w:jc w:val="center"/>
              <w:rPr>
                <w:sz w:val="22"/>
                <w:szCs w:val="24"/>
              </w:rPr>
            </w:pPr>
            <w:r w:rsidRPr="0060557B">
              <w:rPr>
                <w:sz w:val="22"/>
                <w:szCs w:val="24"/>
              </w:rPr>
              <w:t>48 590,00</w:t>
            </w:r>
          </w:p>
        </w:tc>
        <w:tc>
          <w:tcPr>
            <w:tcW w:w="1275" w:type="dxa"/>
            <w:shd w:val="clear" w:color="auto" w:fill="auto"/>
          </w:tcPr>
          <w:p w:rsidR="007E0E5F" w:rsidRPr="0060557B" w:rsidRDefault="007E0E5F" w:rsidP="0060557B">
            <w:pPr>
              <w:jc w:val="center"/>
              <w:rPr>
                <w:sz w:val="22"/>
                <w:szCs w:val="24"/>
              </w:rPr>
            </w:pPr>
            <w:r w:rsidRPr="0060557B">
              <w:rPr>
                <w:sz w:val="22"/>
                <w:szCs w:val="24"/>
              </w:rPr>
              <w:t>225 738,80</w:t>
            </w:r>
          </w:p>
        </w:tc>
        <w:tc>
          <w:tcPr>
            <w:tcW w:w="1489" w:type="dxa"/>
            <w:shd w:val="clear" w:color="auto" w:fill="auto"/>
          </w:tcPr>
          <w:p w:rsidR="007E0E5F" w:rsidRPr="0060557B" w:rsidRDefault="007E0E5F" w:rsidP="0060557B">
            <w:pPr>
              <w:jc w:val="center"/>
              <w:rPr>
                <w:sz w:val="22"/>
                <w:szCs w:val="24"/>
              </w:rPr>
            </w:pPr>
            <w:r w:rsidRPr="0060557B">
              <w:rPr>
                <w:sz w:val="22"/>
                <w:szCs w:val="24"/>
              </w:rPr>
              <w:t>9 909,30</w:t>
            </w:r>
          </w:p>
        </w:tc>
        <w:tc>
          <w:tcPr>
            <w:tcW w:w="1372" w:type="dxa"/>
          </w:tcPr>
          <w:p w:rsidR="007E0E5F" w:rsidRPr="0060557B" w:rsidRDefault="007E0E5F" w:rsidP="0060557B">
            <w:pPr>
              <w:jc w:val="center"/>
              <w:rPr>
                <w:sz w:val="22"/>
                <w:szCs w:val="24"/>
              </w:rPr>
            </w:pPr>
            <w:r w:rsidRPr="0060557B">
              <w:rPr>
                <w:sz w:val="22"/>
                <w:szCs w:val="24"/>
              </w:rPr>
              <w:t>х</w:t>
            </w:r>
          </w:p>
        </w:tc>
      </w:tr>
      <w:tr w:rsidR="007E0E5F" w:rsidRPr="00560933" w:rsidTr="00B716E6">
        <w:trPr>
          <w:trHeight w:val="273"/>
          <w:jc w:val="center"/>
        </w:trPr>
        <w:tc>
          <w:tcPr>
            <w:tcW w:w="531" w:type="dxa"/>
            <w:shd w:val="clear" w:color="auto" w:fill="auto"/>
          </w:tcPr>
          <w:p w:rsidR="007E0E5F" w:rsidRPr="00560933" w:rsidRDefault="007E0E5F" w:rsidP="00692A0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3070" w:type="dxa"/>
            <w:shd w:val="clear" w:color="000000" w:fill="FFFFFF"/>
          </w:tcPr>
          <w:p w:rsidR="007E0E5F" w:rsidRPr="00560933" w:rsidRDefault="007E0E5F" w:rsidP="00692A0E">
            <w:pPr>
              <w:jc w:val="left"/>
              <w:rPr>
                <w:rFonts w:eastAsia="Times New Roman"/>
                <w:sz w:val="24"/>
                <w:szCs w:val="24"/>
                <w:lang w:val="en-US"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Усього за розділом </w:t>
            </w:r>
            <w:r w:rsidRPr="00560933">
              <w:rPr>
                <w:rFonts w:eastAsia="Times New Roman"/>
                <w:sz w:val="24"/>
                <w:szCs w:val="24"/>
                <w:lang w:val="en-US" w:eastAsia="uk-UA"/>
              </w:rPr>
              <w:t>VIII</w:t>
            </w:r>
          </w:p>
        </w:tc>
        <w:tc>
          <w:tcPr>
            <w:tcW w:w="1418" w:type="dxa"/>
            <w:shd w:val="clear" w:color="auto" w:fill="auto"/>
          </w:tcPr>
          <w:p w:rsidR="007E0E5F" w:rsidRPr="00560933" w:rsidRDefault="007E0E5F" w:rsidP="00692A0E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shd w:val="clear" w:color="auto" w:fill="auto"/>
          </w:tcPr>
          <w:p w:rsidR="007E0E5F" w:rsidRPr="00560933" w:rsidRDefault="007E0E5F" w:rsidP="00692A0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shd w:val="clear" w:color="auto" w:fill="auto"/>
          </w:tcPr>
          <w:p w:rsidR="007E0E5F" w:rsidRPr="00560933" w:rsidRDefault="007E0E5F" w:rsidP="008C0AEC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auto"/>
          </w:tcPr>
          <w:p w:rsidR="007E0E5F" w:rsidRPr="00A861A9" w:rsidRDefault="007E0E5F">
            <w:pPr>
              <w:jc w:val="right"/>
              <w:rPr>
                <w:sz w:val="22"/>
                <w:szCs w:val="24"/>
              </w:rPr>
            </w:pPr>
            <w:r w:rsidRPr="00A861A9">
              <w:rPr>
                <w:sz w:val="22"/>
                <w:szCs w:val="24"/>
              </w:rPr>
              <w:t>345 212,5</w:t>
            </w:r>
          </w:p>
        </w:tc>
        <w:tc>
          <w:tcPr>
            <w:tcW w:w="1276" w:type="dxa"/>
            <w:shd w:val="clear" w:color="auto" w:fill="auto"/>
          </w:tcPr>
          <w:p w:rsidR="007E0E5F" w:rsidRPr="00A861A9" w:rsidRDefault="007E0E5F" w:rsidP="001D2700">
            <w:pPr>
              <w:jc w:val="center"/>
              <w:rPr>
                <w:sz w:val="22"/>
                <w:szCs w:val="24"/>
              </w:rPr>
            </w:pPr>
            <w:r w:rsidRPr="00A861A9">
              <w:rPr>
                <w:sz w:val="22"/>
                <w:szCs w:val="24"/>
              </w:rPr>
              <w:t>284 238,10</w:t>
            </w:r>
          </w:p>
        </w:tc>
        <w:tc>
          <w:tcPr>
            <w:tcW w:w="1418" w:type="dxa"/>
            <w:shd w:val="clear" w:color="auto" w:fill="auto"/>
          </w:tcPr>
          <w:p w:rsidR="007E0E5F" w:rsidRPr="00A861A9" w:rsidRDefault="007E0E5F" w:rsidP="001D2700">
            <w:pPr>
              <w:jc w:val="center"/>
              <w:rPr>
                <w:sz w:val="22"/>
                <w:szCs w:val="24"/>
              </w:rPr>
            </w:pPr>
            <w:r w:rsidRPr="00A861A9">
              <w:rPr>
                <w:sz w:val="22"/>
                <w:szCs w:val="24"/>
              </w:rPr>
              <w:t>48 590,00</w:t>
            </w:r>
          </w:p>
        </w:tc>
        <w:tc>
          <w:tcPr>
            <w:tcW w:w="1275" w:type="dxa"/>
            <w:shd w:val="clear" w:color="auto" w:fill="auto"/>
          </w:tcPr>
          <w:p w:rsidR="007E0E5F" w:rsidRPr="00A861A9" w:rsidRDefault="007E0E5F" w:rsidP="001D2700">
            <w:pPr>
              <w:jc w:val="center"/>
              <w:rPr>
                <w:sz w:val="22"/>
                <w:szCs w:val="24"/>
              </w:rPr>
            </w:pPr>
            <w:r w:rsidRPr="00A861A9">
              <w:rPr>
                <w:sz w:val="22"/>
                <w:szCs w:val="24"/>
              </w:rPr>
              <w:t>225 738,80</w:t>
            </w:r>
          </w:p>
        </w:tc>
        <w:tc>
          <w:tcPr>
            <w:tcW w:w="1489" w:type="dxa"/>
            <w:shd w:val="clear" w:color="auto" w:fill="auto"/>
          </w:tcPr>
          <w:p w:rsidR="007E0E5F" w:rsidRPr="00A861A9" w:rsidRDefault="007E0E5F" w:rsidP="001D2700">
            <w:pPr>
              <w:jc w:val="center"/>
              <w:rPr>
                <w:sz w:val="22"/>
                <w:szCs w:val="24"/>
              </w:rPr>
            </w:pPr>
            <w:r w:rsidRPr="00A861A9">
              <w:rPr>
                <w:sz w:val="22"/>
                <w:szCs w:val="24"/>
              </w:rPr>
              <w:t>9 909,30</w:t>
            </w:r>
          </w:p>
        </w:tc>
        <w:tc>
          <w:tcPr>
            <w:tcW w:w="1372" w:type="dxa"/>
          </w:tcPr>
          <w:p w:rsidR="007E0E5F" w:rsidRPr="00A861A9" w:rsidRDefault="007E0E5F" w:rsidP="001D2700">
            <w:pPr>
              <w:jc w:val="center"/>
              <w:rPr>
                <w:sz w:val="22"/>
                <w:szCs w:val="24"/>
              </w:rPr>
            </w:pPr>
            <w:r w:rsidRPr="00A861A9">
              <w:rPr>
                <w:sz w:val="22"/>
                <w:szCs w:val="24"/>
              </w:rPr>
              <w:t>х</w:t>
            </w:r>
          </w:p>
        </w:tc>
      </w:tr>
      <w:tr w:rsidR="00CB0F2B" w:rsidRPr="00560933" w:rsidTr="00D50DF5">
        <w:trPr>
          <w:jc w:val="center"/>
        </w:trPr>
        <w:tc>
          <w:tcPr>
            <w:tcW w:w="531" w:type="dxa"/>
            <w:vMerge w:val="restart"/>
            <w:shd w:val="clear" w:color="auto" w:fill="auto"/>
          </w:tcPr>
          <w:p w:rsidR="00CB0F2B" w:rsidRPr="00560933" w:rsidRDefault="00CB0F2B" w:rsidP="00692A0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3070" w:type="dxa"/>
            <w:shd w:val="clear" w:color="000000" w:fill="FFFFFF"/>
          </w:tcPr>
          <w:p w:rsidR="00CB0F2B" w:rsidRPr="00560933" w:rsidRDefault="00CB0F2B" w:rsidP="00685078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 xml:space="preserve">Інші заходи </w:t>
            </w:r>
          </w:p>
        </w:tc>
        <w:tc>
          <w:tcPr>
            <w:tcW w:w="1418" w:type="dxa"/>
            <w:shd w:val="clear" w:color="auto" w:fill="auto"/>
          </w:tcPr>
          <w:p w:rsidR="00CB0F2B" w:rsidRPr="00560933" w:rsidRDefault="00CB0F2B" w:rsidP="00692A0E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shd w:val="clear" w:color="auto" w:fill="auto"/>
          </w:tcPr>
          <w:p w:rsidR="00CB0F2B" w:rsidRPr="00560933" w:rsidRDefault="00CB0F2B" w:rsidP="00692A0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shd w:val="clear" w:color="auto" w:fill="auto"/>
          </w:tcPr>
          <w:p w:rsidR="00CB0F2B" w:rsidRPr="00560933" w:rsidRDefault="00CB0F2B" w:rsidP="008C0AEC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auto"/>
          </w:tcPr>
          <w:p w:rsidR="00CB0F2B" w:rsidRPr="00560933" w:rsidRDefault="00CB0F2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B0F2B" w:rsidRPr="00560933" w:rsidRDefault="00CB0F2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B0F2B" w:rsidRPr="00560933" w:rsidRDefault="00CB0F2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B0F2B" w:rsidRPr="00560933" w:rsidRDefault="00CB0F2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89" w:type="dxa"/>
            <w:shd w:val="clear" w:color="auto" w:fill="auto"/>
          </w:tcPr>
          <w:p w:rsidR="00CB0F2B" w:rsidRPr="00560933" w:rsidRDefault="00CB0F2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:rsidR="00CB0F2B" w:rsidRPr="00560933" w:rsidRDefault="00CB0F2B">
            <w:pPr>
              <w:jc w:val="right"/>
              <w:rPr>
                <w:sz w:val="24"/>
                <w:szCs w:val="24"/>
              </w:rPr>
            </w:pPr>
          </w:p>
        </w:tc>
      </w:tr>
      <w:tr w:rsidR="00CB0F2B" w:rsidRPr="00560933" w:rsidTr="00D50DF5">
        <w:trPr>
          <w:jc w:val="center"/>
        </w:trPr>
        <w:tc>
          <w:tcPr>
            <w:tcW w:w="531" w:type="dxa"/>
            <w:vMerge/>
            <w:shd w:val="clear" w:color="auto" w:fill="auto"/>
          </w:tcPr>
          <w:p w:rsidR="00CB0F2B" w:rsidRPr="00560933" w:rsidRDefault="00CB0F2B" w:rsidP="00692A0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3070" w:type="dxa"/>
            <w:shd w:val="clear" w:color="000000" w:fill="FFFFFF"/>
          </w:tcPr>
          <w:p w:rsidR="00CB0F2B" w:rsidRPr="00560933" w:rsidRDefault="00CB0F2B" w:rsidP="005B1F5A">
            <w:pPr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Неінвестиційні (інформаційно-просвітницькі) заходи  в галузі енергозбереження</w:t>
            </w:r>
          </w:p>
        </w:tc>
        <w:tc>
          <w:tcPr>
            <w:tcW w:w="1418" w:type="dxa"/>
            <w:shd w:val="clear" w:color="auto" w:fill="auto"/>
          </w:tcPr>
          <w:p w:rsidR="00CB0F2B" w:rsidRPr="00560933" w:rsidRDefault="00CB0F2B" w:rsidP="00CB0F2B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2017-2025</w:t>
            </w:r>
          </w:p>
        </w:tc>
        <w:tc>
          <w:tcPr>
            <w:tcW w:w="1417" w:type="dxa"/>
            <w:shd w:val="clear" w:color="auto" w:fill="auto"/>
          </w:tcPr>
          <w:p w:rsidR="00CB0F2B" w:rsidRPr="00560933" w:rsidRDefault="00A6768B" w:rsidP="008C0AEC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Виконується</w:t>
            </w:r>
          </w:p>
        </w:tc>
        <w:tc>
          <w:tcPr>
            <w:tcW w:w="1560" w:type="dxa"/>
            <w:shd w:val="clear" w:color="auto" w:fill="auto"/>
          </w:tcPr>
          <w:p w:rsidR="00CB0F2B" w:rsidRPr="00560933" w:rsidRDefault="00CB0F2B" w:rsidP="008C0AEC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Без залучення бюджетного фінансування</w:t>
            </w:r>
          </w:p>
        </w:tc>
        <w:tc>
          <w:tcPr>
            <w:tcW w:w="8105" w:type="dxa"/>
            <w:gridSpan w:val="6"/>
            <w:shd w:val="clear" w:color="auto" w:fill="auto"/>
          </w:tcPr>
          <w:p w:rsidR="00CB0F2B" w:rsidRPr="00560933" w:rsidRDefault="00CB0F2B" w:rsidP="00A861A9">
            <w:pPr>
              <w:rPr>
                <w:sz w:val="24"/>
                <w:szCs w:val="24"/>
              </w:rPr>
            </w:pPr>
            <w:r w:rsidRPr="00560933">
              <w:rPr>
                <w:sz w:val="24"/>
                <w:szCs w:val="24"/>
              </w:rPr>
              <w:t>Щороку серед освітніх закладів міста проводилися Дні енергі</w:t>
            </w:r>
            <w:r>
              <w:rPr>
                <w:sz w:val="24"/>
                <w:szCs w:val="24"/>
              </w:rPr>
              <w:t>ї</w:t>
            </w:r>
            <w:r w:rsidRPr="00560933">
              <w:rPr>
                <w:sz w:val="24"/>
                <w:szCs w:val="24"/>
              </w:rPr>
              <w:t xml:space="preserve">, семінари, форуми за тематикою енергоефективності для </w:t>
            </w:r>
            <w:r w:rsidRPr="00A861A9">
              <w:rPr>
                <w:sz w:val="24"/>
                <w:szCs w:val="24"/>
              </w:rPr>
              <w:t>об'єднан</w:t>
            </w:r>
            <w:r>
              <w:rPr>
                <w:sz w:val="24"/>
                <w:szCs w:val="24"/>
              </w:rPr>
              <w:t>ь</w:t>
            </w:r>
            <w:r w:rsidRPr="00A861A9">
              <w:rPr>
                <w:sz w:val="24"/>
                <w:szCs w:val="24"/>
              </w:rPr>
              <w:t xml:space="preserve"> співвласників багатоквартирного будинку</w:t>
            </w:r>
            <w:r w:rsidRPr="00560933">
              <w:rPr>
                <w:sz w:val="24"/>
                <w:szCs w:val="24"/>
              </w:rPr>
              <w:t xml:space="preserve"> та </w:t>
            </w:r>
            <w:r>
              <w:rPr>
                <w:sz w:val="24"/>
                <w:szCs w:val="24"/>
              </w:rPr>
              <w:t>житлово-будівельних</w:t>
            </w:r>
            <w:r w:rsidRPr="00A861A9">
              <w:rPr>
                <w:sz w:val="24"/>
                <w:szCs w:val="24"/>
              </w:rPr>
              <w:t xml:space="preserve"> кооператив</w:t>
            </w:r>
            <w:r>
              <w:rPr>
                <w:sz w:val="24"/>
                <w:szCs w:val="24"/>
              </w:rPr>
              <w:t>ів</w:t>
            </w:r>
            <w:r w:rsidRPr="00560933">
              <w:rPr>
                <w:sz w:val="24"/>
                <w:szCs w:val="24"/>
              </w:rPr>
              <w:t xml:space="preserve"> міста, з метою інформування мешканців постійно розміщуються публікації в засобах масової інформації,</w:t>
            </w:r>
            <w:r w:rsidR="008149EF">
              <w:rPr>
                <w:sz w:val="24"/>
                <w:szCs w:val="24"/>
              </w:rPr>
              <w:t xml:space="preserve"> у тому числі в мережі Інтернет</w:t>
            </w:r>
          </w:p>
        </w:tc>
      </w:tr>
      <w:tr w:rsidR="00CB0F2B" w:rsidRPr="00560933" w:rsidTr="00287D71">
        <w:trPr>
          <w:jc w:val="center"/>
        </w:trPr>
        <w:tc>
          <w:tcPr>
            <w:tcW w:w="531" w:type="dxa"/>
            <w:vMerge/>
            <w:shd w:val="clear" w:color="auto" w:fill="auto"/>
          </w:tcPr>
          <w:p w:rsidR="00CB0F2B" w:rsidRPr="00560933" w:rsidRDefault="00CB0F2B" w:rsidP="00692A0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3070" w:type="dxa"/>
            <w:shd w:val="clear" w:color="000000" w:fill="FFFFFF"/>
          </w:tcPr>
          <w:p w:rsidR="00CB0F2B" w:rsidRPr="00560933" w:rsidRDefault="00CB0F2B" w:rsidP="00D86988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560933">
              <w:rPr>
                <w:rFonts w:eastAsia="Times New Roman"/>
                <w:sz w:val="24"/>
                <w:szCs w:val="24"/>
                <w:lang w:eastAsia="uk-UA"/>
              </w:rPr>
              <w:t>Усього за іншими заходами</w:t>
            </w:r>
          </w:p>
        </w:tc>
        <w:tc>
          <w:tcPr>
            <w:tcW w:w="1418" w:type="dxa"/>
            <w:shd w:val="clear" w:color="auto" w:fill="auto"/>
          </w:tcPr>
          <w:p w:rsidR="00CB0F2B" w:rsidRPr="00560933" w:rsidRDefault="00CB0F2B" w:rsidP="00692A0E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shd w:val="clear" w:color="auto" w:fill="auto"/>
          </w:tcPr>
          <w:p w:rsidR="00CB0F2B" w:rsidRPr="00560933" w:rsidRDefault="00CB0F2B" w:rsidP="00692A0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shd w:val="clear" w:color="auto" w:fill="auto"/>
          </w:tcPr>
          <w:p w:rsidR="00CB0F2B" w:rsidRPr="00560933" w:rsidRDefault="00CB0F2B" w:rsidP="00692A0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auto"/>
          </w:tcPr>
          <w:p w:rsidR="00CB0F2B" w:rsidRPr="00560933" w:rsidRDefault="00CB0F2B" w:rsidP="00287D71">
            <w:pPr>
              <w:jc w:val="center"/>
              <w:rPr>
                <w:sz w:val="24"/>
                <w:szCs w:val="24"/>
              </w:rPr>
            </w:pPr>
            <w:r w:rsidRPr="00560933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CB0F2B" w:rsidRPr="00560933" w:rsidRDefault="00CB0F2B" w:rsidP="00287D71">
            <w:pPr>
              <w:jc w:val="center"/>
              <w:rPr>
                <w:sz w:val="24"/>
                <w:szCs w:val="24"/>
              </w:rPr>
            </w:pPr>
            <w:r w:rsidRPr="00560933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CB0F2B" w:rsidRPr="00560933" w:rsidRDefault="00CB0F2B" w:rsidP="00287D71">
            <w:pPr>
              <w:jc w:val="center"/>
              <w:rPr>
                <w:sz w:val="24"/>
                <w:szCs w:val="24"/>
              </w:rPr>
            </w:pPr>
            <w:r w:rsidRPr="00560933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CB0F2B" w:rsidRPr="00560933" w:rsidRDefault="00CB0F2B" w:rsidP="00287D71">
            <w:pPr>
              <w:jc w:val="center"/>
              <w:rPr>
                <w:sz w:val="24"/>
                <w:szCs w:val="24"/>
              </w:rPr>
            </w:pPr>
            <w:r w:rsidRPr="00560933">
              <w:rPr>
                <w:sz w:val="24"/>
                <w:szCs w:val="24"/>
              </w:rPr>
              <w:t>х</w:t>
            </w:r>
          </w:p>
        </w:tc>
        <w:tc>
          <w:tcPr>
            <w:tcW w:w="1489" w:type="dxa"/>
            <w:shd w:val="clear" w:color="auto" w:fill="auto"/>
          </w:tcPr>
          <w:p w:rsidR="00CB0F2B" w:rsidRPr="00560933" w:rsidRDefault="00CB0F2B" w:rsidP="00287D71">
            <w:pPr>
              <w:jc w:val="center"/>
              <w:rPr>
                <w:sz w:val="24"/>
                <w:szCs w:val="24"/>
              </w:rPr>
            </w:pPr>
            <w:r w:rsidRPr="00560933">
              <w:rPr>
                <w:sz w:val="24"/>
                <w:szCs w:val="24"/>
              </w:rPr>
              <w:t>х</w:t>
            </w:r>
          </w:p>
        </w:tc>
        <w:tc>
          <w:tcPr>
            <w:tcW w:w="1372" w:type="dxa"/>
          </w:tcPr>
          <w:p w:rsidR="00CB0F2B" w:rsidRPr="00560933" w:rsidRDefault="00CB0F2B" w:rsidP="00287D71">
            <w:pPr>
              <w:jc w:val="center"/>
              <w:rPr>
                <w:sz w:val="24"/>
                <w:szCs w:val="24"/>
              </w:rPr>
            </w:pPr>
            <w:r w:rsidRPr="00560933">
              <w:rPr>
                <w:sz w:val="24"/>
                <w:szCs w:val="24"/>
              </w:rPr>
              <w:t>х</w:t>
            </w:r>
          </w:p>
        </w:tc>
      </w:tr>
      <w:tr w:rsidR="00CB0F2B" w:rsidRPr="00560933" w:rsidTr="00D50DF5">
        <w:trPr>
          <w:jc w:val="center"/>
        </w:trPr>
        <w:tc>
          <w:tcPr>
            <w:tcW w:w="531" w:type="dxa"/>
            <w:vMerge/>
            <w:shd w:val="clear" w:color="auto" w:fill="auto"/>
          </w:tcPr>
          <w:p w:rsidR="00CB0F2B" w:rsidRPr="00560933" w:rsidRDefault="00CB0F2B" w:rsidP="00692A0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3070" w:type="dxa"/>
            <w:shd w:val="clear" w:color="000000" w:fill="FFFFFF"/>
          </w:tcPr>
          <w:p w:rsidR="00CB0F2B" w:rsidRPr="00560933" w:rsidRDefault="00CB0F2B" w:rsidP="00692A0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Разом</w:t>
            </w:r>
          </w:p>
        </w:tc>
        <w:tc>
          <w:tcPr>
            <w:tcW w:w="1418" w:type="dxa"/>
            <w:shd w:val="clear" w:color="auto" w:fill="auto"/>
          </w:tcPr>
          <w:p w:rsidR="00CB0F2B" w:rsidRPr="00560933" w:rsidRDefault="00CB0F2B" w:rsidP="00692A0E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shd w:val="clear" w:color="auto" w:fill="auto"/>
          </w:tcPr>
          <w:p w:rsidR="00CB0F2B" w:rsidRPr="00560933" w:rsidRDefault="00CB0F2B" w:rsidP="00692A0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shd w:val="clear" w:color="auto" w:fill="auto"/>
          </w:tcPr>
          <w:p w:rsidR="00CB0F2B" w:rsidRPr="00560933" w:rsidRDefault="00CB0F2B" w:rsidP="00692A0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auto"/>
          </w:tcPr>
          <w:p w:rsidR="00CB0F2B" w:rsidRPr="00A861A9" w:rsidRDefault="00CB0F2B">
            <w:pPr>
              <w:jc w:val="right"/>
              <w:rPr>
                <w:sz w:val="22"/>
                <w:szCs w:val="24"/>
              </w:rPr>
            </w:pPr>
            <w:r w:rsidRPr="00A861A9">
              <w:rPr>
                <w:sz w:val="22"/>
                <w:szCs w:val="24"/>
              </w:rPr>
              <w:t>6 219 289,5</w:t>
            </w:r>
          </w:p>
        </w:tc>
        <w:tc>
          <w:tcPr>
            <w:tcW w:w="1276" w:type="dxa"/>
            <w:shd w:val="clear" w:color="auto" w:fill="auto"/>
          </w:tcPr>
          <w:p w:rsidR="00CB0F2B" w:rsidRPr="00A861A9" w:rsidRDefault="00CB0F2B" w:rsidP="00560933">
            <w:pPr>
              <w:rPr>
                <w:sz w:val="22"/>
                <w:szCs w:val="24"/>
              </w:rPr>
            </w:pPr>
            <w:r w:rsidRPr="00A861A9">
              <w:rPr>
                <w:sz w:val="22"/>
                <w:szCs w:val="24"/>
              </w:rPr>
              <w:t>685 907,31</w:t>
            </w:r>
          </w:p>
        </w:tc>
        <w:tc>
          <w:tcPr>
            <w:tcW w:w="1418" w:type="dxa"/>
            <w:shd w:val="clear" w:color="auto" w:fill="auto"/>
          </w:tcPr>
          <w:p w:rsidR="00CB0F2B" w:rsidRPr="00A861A9" w:rsidRDefault="00CB0F2B" w:rsidP="00560933">
            <w:pPr>
              <w:rPr>
                <w:sz w:val="22"/>
                <w:szCs w:val="24"/>
              </w:rPr>
            </w:pPr>
            <w:r w:rsidRPr="00A861A9">
              <w:rPr>
                <w:sz w:val="22"/>
                <w:szCs w:val="24"/>
              </w:rPr>
              <w:t>148 096,11</w:t>
            </w:r>
          </w:p>
        </w:tc>
        <w:tc>
          <w:tcPr>
            <w:tcW w:w="1275" w:type="dxa"/>
            <w:shd w:val="clear" w:color="auto" w:fill="auto"/>
          </w:tcPr>
          <w:p w:rsidR="00CB0F2B" w:rsidRPr="00A861A9" w:rsidRDefault="00CB0F2B" w:rsidP="00560933">
            <w:pPr>
              <w:rPr>
                <w:sz w:val="22"/>
                <w:szCs w:val="24"/>
              </w:rPr>
            </w:pPr>
            <w:r w:rsidRPr="00A861A9">
              <w:rPr>
                <w:sz w:val="22"/>
                <w:szCs w:val="24"/>
              </w:rPr>
              <w:t>364 437,18</w:t>
            </w:r>
          </w:p>
        </w:tc>
        <w:tc>
          <w:tcPr>
            <w:tcW w:w="1489" w:type="dxa"/>
            <w:shd w:val="clear" w:color="auto" w:fill="auto"/>
          </w:tcPr>
          <w:p w:rsidR="00CB0F2B" w:rsidRPr="00A861A9" w:rsidRDefault="00CB0F2B" w:rsidP="00560933">
            <w:pPr>
              <w:rPr>
                <w:sz w:val="22"/>
                <w:szCs w:val="24"/>
              </w:rPr>
            </w:pPr>
            <w:r w:rsidRPr="00A861A9">
              <w:rPr>
                <w:sz w:val="22"/>
                <w:szCs w:val="24"/>
              </w:rPr>
              <w:t>161 263,39</w:t>
            </w:r>
          </w:p>
        </w:tc>
        <w:tc>
          <w:tcPr>
            <w:tcW w:w="1372" w:type="dxa"/>
          </w:tcPr>
          <w:p w:rsidR="00CB0F2B" w:rsidRPr="00A861A9" w:rsidRDefault="00CB0F2B" w:rsidP="00560933">
            <w:pPr>
              <w:rPr>
                <w:sz w:val="22"/>
                <w:szCs w:val="24"/>
              </w:rPr>
            </w:pPr>
            <w:r w:rsidRPr="00A861A9">
              <w:rPr>
                <w:sz w:val="22"/>
                <w:szCs w:val="24"/>
              </w:rPr>
              <w:t>12 110,63</w:t>
            </w:r>
          </w:p>
        </w:tc>
      </w:tr>
    </w:tbl>
    <w:p w:rsidR="008C0AEC" w:rsidRPr="00BB0972" w:rsidRDefault="008C0AEC"/>
    <w:p w:rsidR="00D86988" w:rsidRPr="00BB0972" w:rsidRDefault="00D86988"/>
    <w:p w:rsidR="00D86988" w:rsidRDefault="00D86988"/>
    <w:p w:rsidR="00CB0F2B" w:rsidRPr="00BB0972" w:rsidRDefault="00CB0F2B"/>
    <w:p w:rsidR="008C0AEC" w:rsidRPr="00BB0972" w:rsidRDefault="00D86988" w:rsidP="00BB0972">
      <w:pPr>
        <w:tabs>
          <w:tab w:val="left" w:pos="7797"/>
        </w:tabs>
        <w:ind w:firstLine="709"/>
        <w:jc w:val="left"/>
        <w:rPr>
          <w:sz w:val="20"/>
          <w:szCs w:val="20"/>
          <w:lang w:val="ru-RU"/>
        </w:rPr>
      </w:pPr>
      <w:r w:rsidRPr="00BB0972">
        <w:rPr>
          <w:b/>
          <w:i/>
        </w:rPr>
        <w:t xml:space="preserve">Керуюча справами виконкому </w:t>
      </w:r>
      <w:r w:rsidRPr="00BB0972">
        <w:rPr>
          <w:b/>
          <w:i/>
        </w:rPr>
        <w:tab/>
      </w:r>
      <w:r w:rsidR="00C25229">
        <w:rPr>
          <w:b/>
          <w:i/>
        </w:rPr>
        <w:t>Олена  ШОВГЕЛЯ</w:t>
      </w:r>
    </w:p>
    <w:sectPr w:rsidR="008C0AEC" w:rsidRPr="00BB0972" w:rsidSect="00D86988">
      <w:headerReference w:type="default" r:id="rId7"/>
      <w:pgSz w:w="16838" w:h="11906" w:orient="landscape" w:code="9"/>
      <w:pgMar w:top="1134" w:right="567" w:bottom="567" w:left="567" w:header="709" w:footer="28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8A8" w:rsidRDefault="003218A8" w:rsidP="003511D7">
      <w:r>
        <w:separator/>
      </w:r>
    </w:p>
  </w:endnote>
  <w:endnote w:type="continuationSeparator" w:id="0">
    <w:p w:rsidR="003218A8" w:rsidRDefault="003218A8" w:rsidP="00351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8A8" w:rsidRDefault="003218A8" w:rsidP="003511D7">
      <w:r>
        <w:separator/>
      </w:r>
    </w:p>
  </w:footnote>
  <w:footnote w:type="continuationSeparator" w:id="0">
    <w:p w:rsidR="003218A8" w:rsidRDefault="003218A8" w:rsidP="00351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0426071"/>
      <w:docPartObj>
        <w:docPartGallery w:val="Page Numbers (Top of Page)"/>
        <w:docPartUnique/>
      </w:docPartObj>
    </w:sdtPr>
    <w:sdtEndPr/>
    <w:sdtContent>
      <w:p w:rsidR="004334E6" w:rsidRDefault="004334E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0F5" w:rsidRPr="00A630F5">
          <w:rPr>
            <w:noProof/>
            <w:lang w:val="ru-RU"/>
          </w:rPr>
          <w:t>12</w:t>
        </w:r>
        <w:r>
          <w:fldChar w:fldCharType="end"/>
        </w:r>
      </w:p>
    </w:sdtContent>
  </w:sdt>
  <w:p w:rsidR="004334E6" w:rsidRDefault="004334E6" w:rsidP="003511D7">
    <w:pPr>
      <w:pStyle w:val="a4"/>
    </w:pPr>
  </w:p>
  <w:p w:rsidR="004334E6" w:rsidRPr="00B20527" w:rsidRDefault="004334E6" w:rsidP="003511D7">
    <w:pPr>
      <w:pStyle w:val="a4"/>
      <w:rPr>
        <w:i/>
        <w:sz w:val="24"/>
        <w:szCs w:val="24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i/>
        <w:sz w:val="24"/>
        <w:szCs w:val="24"/>
      </w:rPr>
      <w:t>П</w:t>
    </w:r>
    <w:r w:rsidRPr="00B20527">
      <w:rPr>
        <w:i/>
        <w:sz w:val="24"/>
        <w:szCs w:val="24"/>
      </w:rPr>
      <w:t>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1D7"/>
    <w:rsid w:val="0004272F"/>
    <w:rsid w:val="00056A49"/>
    <w:rsid w:val="00092FC5"/>
    <w:rsid w:val="000F2940"/>
    <w:rsid w:val="000F7BDB"/>
    <w:rsid w:val="00113764"/>
    <w:rsid w:val="001420C7"/>
    <w:rsid w:val="00151DBA"/>
    <w:rsid w:val="00157635"/>
    <w:rsid w:val="001A3901"/>
    <w:rsid w:val="001D2700"/>
    <w:rsid w:val="001D719E"/>
    <w:rsid w:val="00273038"/>
    <w:rsid w:val="002808ED"/>
    <w:rsid w:val="00287D71"/>
    <w:rsid w:val="002942AA"/>
    <w:rsid w:val="002F16FF"/>
    <w:rsid w:val="00315F0F"/>
    <w:rsid w:val="003218A8"/>
    <w:rsid w:val="003511D7"/>
    <w:rsid w:val="003D620F"/>
    <w:rsid w:val="003D6220"/>
    <w:rsid w:val="003F7BA8"/>
    <w:rsid w:val="004122F9"/>
    <w:rsid w:val="00423EFA"/>
    <w:rsid w:val="004334E6"/>
    <w:rsid w:val="00436CDE"/>
    <w:rsid w:val="004442A3"/>
    <w:rsid w:val="004501E3"/>
    <w:rsid w:val="00497E88"/>
    <w:rsid w:val="004D0EDD"/>
    <w:rsid w:val="004E3131"/>
    <w:rsid w:val="004F31F5"/>
    <w:rsid w:val="005155FA"/>
    <w:rsid w:val="00541533"/>
    <w:rsid w:val="00560933"/>
    <w:rsid w:val="005A045A"/>
    <w:rsid w:val="005B1F5A"/>
    <w:rsid w:val="005B7699"/>
    <w:rsid w:val="005D2F9E"/>
    <w:rsid w:val="00604605"/>
    <w:rsid w:val="0060557B"/>
    <w:rsid w:val="006533E7"/>
    <w:rsid w:val="00685078"/>
    <w:rsid w:val="00692A0E"/>
    <w:rsid w:val="006961D6"/>
    <w:rsid w:val="006A2D55"/>
    <w:rsid w:val="00706DD8"/>
    <w:rsid w:val="00754CA8"/>
    <w:rsid w:val="007C23DE"/>
    <w:rsid w:val="007E0E5F"/>
    <w:rsid w:val="007E5EF1"/>
    <w:rsid w:val="008134D4"/>
    <w:rsid w:val="008149EF"/>
    <w:rsid w:val="00873814"/>
    <w:rsid w:val="00873F88"/>
    <w:rsid w:val="008802C9"/>
    <w:rsid w:val="00893361"/>
    <w:rsid w:val="00896F75"/>
    <w:rsid w:val="008B6250"/>
    <w:rsid w:val="008C0AEC"/>
    <w:rsid w:val="00940480"/>
    <w:rsid w:val="00956BE3"/>
    <w:rsid w:val="00963383"/>
    <w:rsid w:val="009A443A"/>
    <w:rsid w:val="009C3B94"/>
    <w:rsid w:val="009D3ACC"/>
    <w:rsid w:val="009D437B"/>
    <w:rsid w:val="009D69C9"/>
    <w:rsid w:val="00A063BD"/>
    <w:rsid w:val="00A31B86"/>
    <w:rsid w:val="00A332B2"/>
    <w:rsid w:val="00A361CE"/>
    <w:rsid w:val="00A430B5"/>
    <w:rsid w:val="00A579BF"/>
    <w:rsid w:val="00A630F5"/>
    <w:rsid w:val="00A6768B"/>
    <w:rsid w:val="00A861A9"/>
    <w:rsid w:val="00AB6275"/>
    <w:rsid w:val="00B20527"/>
    <w:rsid w:val="00B27517"/>
    <w:rsid w:val="00B54B94"/>
    <w:rsid w:val="00B679EB"/>
    <w:rsid w:val="00B716E6"/>
    <w:rsid w:val="00B81937"/>
    <w:rsid w:val="00B81CF4"/>
    <w:rsid w:val="00BB0972"/>
    <w:rsid w:val="00BF680E"/>
    <w:rsid w:val="00C03459"/>
    <w:rsid w:val="00C045F7"/>
    <w:rsid w:val="00C04B81"/>
    <w:rsid w:val="00C0543C"/>
    <w:rsid w:val="00C25229"/>
    <w:rsid w:val="00C42561"/>
    <w:rsid w:val="00C432F8"/>
    <w:rsid w:val="00C87DC3"/>
    <w:rsid w:val="00C96E89"/>
    <w:rsid w:val="00CB0F2B"/>
    <w:rsid w:val="00CC03E1"/>
    <w:rsid w:val="00CC5DF3"/>
    <w:rsid w:val="00CC6535"/>
    <w:rsid w:val="00CF22B4"/>
    <w:rsid w:val="00CF6332"/>
    <w:rsid w:val="00D04438"/>
    <w:rsid w:val="00D1014F"/>
    <w:rsid w:val="00D328C2"/>
    <w:rsid w:val="00D351A5"/>
    <w:rsid w:val="00D50DF5"/>
    <w:rsid w:val="00D721C0"/>
    <w:rsid w:val="00D732EE"/>
    <w:rsid w:val="00D86988"/>
    <w:rsid w:val="00E042A2"/>
    <w:rsid w:val="00E13A80"/>
    <w:rsid w:val="00E31FE6"/>
    <w:rsid w:val="00EA6F3B"/>
    <w:rsid w:val="00EE6123"/>
    <w:rsid w:val="00F20726"/>
    <w:rsid w:val="00F26C27"/>
    <w:rsid w:val="00F327F7"/>
    <w:rsid w:val="00F55BF0"/>
    <w:rsid w:val="00F57EB7"/>
    <w:rsid w:val="00F71176"/>
    <w:rsid w:val="00F7380B"/>
    <w:rsid w:val="00FA017E"/>
    <w:rsid w:val="00FA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6E0143"/>
  <w15:docId w15:val="{E26DF2F3-8D56-49DC-BA2B-9035F15D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9C3B94"/>
    <w:pPr>
      <w:keepNext/>
      <w:jc w:val="center"/>
      <w:outlineLvl w:val="1"/>
    </w:pPr>
    <w:rPr>
      <w:rFonts w:eastAsia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1D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511D7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511D7"/>
  </w:style>
  <w:style w:type="paragraph" w:styleId="a6">
    <w:name w:val="footer"/>
    <w:basedOn w:val="a"/>
    <w:link w:val="a7"/>
    <w:uiPriority w:val="99"/>
    <w:unhideWhenUsed/>
    <w:rsid w:val="003511D7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511D7"/>
  </w:style>
  <w:style w:type="character" w:customStyle="1" w:styleId="20">
    <w:name w:val="Заголовок 2 Знак"/>
    <w:basedOn w:val="a0"/>
    <w:link w:val="2"/>
    <w:uiPriority w:val="99"/>
    <w:rsid w:val="009C3B94"/>
    <w:rPr>
      <w:rFonts w:eastAsia="Times New Roman"/>
      <w:b/>
      <w:bCs/>
      <w:sz w:val="36"/>
      <w:szCs w:val="36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327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27F7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9D43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978EB-9474-455E-B705-B38927049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</Pages>
  <Words>12045</Words>
  <Characters>6867</Characters>
  <Application>Microsoft Office Word</Application>
  <DocSecurity>0</DocSecurity>
  <Lines>57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Віталій Гейко</dc:creator>
  <cp:lastModifiedBy>matvijko</cp:lastModifiedBy>
  <cp:revision>20</cp:revision>
  <cp:lastPrinted>2022-09-30T07:26:00Z</cp:lastPrinted>
  <dcterms:created xsi:type="dcterms:W3CDTF">2022-09-27T12:09:00Z</dcterms:created>
  <dcterms:modified xsi:type="dcterms:W3CDTF">2025-03-19T09:21:00Z</dcterms:modified>
</cp:coreProperties>
</file>