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6D" w:rsidRPr="00425CAA" w:rsidRDefault="00A5656D" w:rsidP="00A5656D">
      <w:pPr>
        <w:ind w:left="5664" w:firstLine="708"/>
        <w:rPr>
          <w:i/>
          <w:iCs/>
          <w:lang w:val="uk-UA"/>
        </w:rPr>
      </w:pPr>
      <w:r w:rsidRPr="00425CAA">
        <w:rPr>
          <w:i/>
          <w:iCs/>
          <w:lang w:val="uk-UA"/>
        </w:rPr>
        <w:t>Додаток</w:t>
      </w:r>
      <w:r>
        <w:rPr>
          <w:i/>
          <w:iCs/>
          <w:lang w:val="uk-UA"/>
        </w:rPr>
        <w:t xml:space="preserve"> </w:t>
      </w:r>
      <w:r w:rsidR="00075174">
        <w:rPr>
          <w:i/>
          <w:iCs/>
          <w:lang w:val="uk-UA"/>
        </w:rPr>
        <w:t>1</w:t>
      </w:r>
    </w:p>
    <w:p w:rsidR="00A5656D" w:rsidRPr="00425CAA" w:rsidRDefault="00A5656D" w:rsidP="00A5656D">
      <w:pPr>
        <w:rPr>
          <w:i/>
          <w:iCs/>
          <w:lang w:val="uk-UA"/>
        </w:rPr>
      </w:pP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>до рішення міської ради</w:t>
      </w:r>
    </w:p>
    <w:p w:rsidR="00A5656D" w:rsidRPr="00EF7059" w:rsidRDefault="00EF7059" w:rsidP="00EF7059">
      <w:pPr>
        <w:ind w:firstLine="6237"/>
        <w:rPr>
          <w:i/>
          <w:iCs/>
          <w:lang w:val="uk-UA"/>
        </w:rPr>
      </w:pPr>
      <w:bookmarkStart w:id="0" w:name="_GoBack"/>
      <w:r w:rsidRPr="00EF7059">
        <w:rPr>
          <w:i/>
          <w:iCs/>
          <w:lang w:val="uk-UA"/>
        </w:rPr>
        <w:t>16.06.2022 №1341</w:t>
      </w:r>
    </w:p>
    <w:bookmarkEnd w:id="0"/>
    <w:p w:rsidR="00A5656D" w:rsidRDefault="00A5656D" w:rsidP="00A5656D">
      <w:pPr>
        <w:rPr>
          <w:i/>
          <w:iCs/>
          <w:sz w:val="28"/>
          <w:lang w:val="uk-UA"/>
        </w:rPr>
      </w:pPr>
    </w:p>
    <w:p w:rsidR="0091626E" w:rsidRPr="00425CAA" w:rsidRDefault="0091626E" w:rsidP="00A5656D">
      <w:pPr>
        <w:rPr>
          <w:i/>
          <w:iCs/>
          <w:sz w:val="28"/>
          <w:lang w:val="uk-UA"/>
        </w:rPr>
      </w:pPr>
    </w:p>
    <w:p w:rsidR="00A5656D" w:rsidRPr="00425CAA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  <w:r w:rsidRPr="00425CAA">
        <w:rPr>
          <w:b/>
          <w:bCs/>
          <w:i/>
          <w:iCs/>
          <w:sz w:val="28"/>
          <w:lang w:val="uk-UA"/>
        </w:rPr>
        <w:t>Перелік</w:t>
      </w:r>
    </w:p>
    <w:p w:rsidR="00A5656D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окремого майна,</w:t>
      </w:r>
      <w:r w:rsidRPr="00425CAA">
        <w:rPr>
          <w:b/>
          <w:i/>
          <w:sz w:val="28"/>
          <w:szCs w:val="28"/>
          <w:lang w:val="uk-UA"/>
        </w:rPr>
        <w:t xml:space="preserve"> </w:t>
      </w:r>
      <w:r w:rsidRPr="00425CAA">
        <w:rPr>
          <w:b/>
          <w:bCs/>
          <w:i/>
          <w:iCs/>
          <w:sz w:val="28"/>
          <w:lang w:val="uk-UA"/>
        </w:rPr>
        <w:t>що підляга</w:t>
      </w:r>
      <w:r w:rsidR="00784CBF">
        <w:rPr>
          <w:b/>
          <w:bCs/>
          <w:i/>
          <w:iCs/>
          <w:sz w:val="28"/>
          <w:lang w:val="uk-UA"/>
        </w:rPr>
        <w:t>є</w:t>
      </w:r>
      <w:r w:rsidRPr="00425CAA">
        <w:rPr>
          <w:b/>
          <w:bCs/>
          <w:i/>
          <w:iCs/>
          <w:sz w:val="28"/>
          <w:lang w:val="uk-UA"/>
        </w:rPr>
        <w:t xml:space="preserve"> безоплатній передачі </w:t>
      </w:r>
      <w:r>
        <w:rPr>
          <w:b/>
          <w:bCs/>
          <w:i/>
          <w:iCs/>
          <w:sz w:val="28"/>
          <w:lang w:val="uk-UA"/>
        </w:rPr>
        <w:t xml:space="preserve">з </w:t>
      </w:r>
      <w:r>
        <w:rPr>
          <w:b/>
          <w:i/>
          <w:color w:val="000000" w:themeColor="text1"/>
          <w:sz w:val="28"/>
          <w:szCs w:val="28"/>
          <w:lang w:val="uk-UA"/>
        </w:rPr>
        <w:t>кому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територіальної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до </w:t>
      </w:r>
      <w:r w:rsidR="00A4512D" w:rsidRPr="00A4512D">
        <w:rPr>
          <w:b/>
          <w:i/>
          <w:color w:val="000000" w:themeColor="text1"/>
          <w:sz w:val="28"/>
          <w:szCs w:val="28"/>
          <w:lang w:val="uk-UA"/>
        </w:rPr>
        <w:t>Баштансько</w:t>
      </w:r>
      <w:r w:rsidR="00075174">
        <w:rPr>
          <w:b/>
          <w:i/>
          <w:color w:val="000000" w:themeColor="text1"/>
          <w:sz w:val="28"/>
          <w:szCs w:val="28"/>
          <w:lang w:val="uk-UA"/>
        </w:rPr>
        <w:t>ї районної державної адміністрації</w:t>
      </w:r>
    </w:p>
    <w:p w:rsidR="00A5656D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</w:p>
    <w:p w:rsidR="00A5656D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992"/>
        <w:gridCol w:w="1276"/>
        <w:gridCol w:w="992"/>
        <w:gridCol w:w="1276"/>
      </w:tblGrid>
      <w:tr w:rsidR="00EB356D" w:rsidRPr="00EB356D" w:rsidTr="004A22DF">
        <w:trPr>
          <w:trHeight w:val="903"/>
        </w:trPr>
        <w:tc>
          <w:tcPr>
            <w:tcW w:w="709" w:type="dxa"/>
            <w:shd w:val="clear" w:color="auto" w:fill="auto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№</w:t>
            </w:r>
          </w:p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843" w:type="dxa"/>
          </w:tcPr>
          <w:p w:rsidR="00EB356D" w:rsidRPr="00EB356D" w:rsidRDefault="00EB356D" w:rsidP="000D623F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EB356D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Інвентарни</w:t>
            </w:r>
            <w:r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й</w:t>
            </w:r>
            <w:r w:rsidRPr="00EB356D">
              <w:rPr>
                <w:b/>
                <w:bCs/>
                <w:i/>
                <w:color w:val="000000"/>
                <w:sz w:val="26"/>
                <w:szCs w:val="26"/>
              </w:rPr>
              <w:t xml:space="preserve"> номер</w:t>
            </w:r>
          </w:p>
        </w:tc>
        <w:tc>
          <w:tcPr>
            <w:tcW w:w="992" w:type="dxa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Оди</w:t>
            </w:r>
            <w:r w:rsidR="000D623F">
              <w:rPr>
                <w:b/>
                <w:i/>
                <w:iCs/>
                <w:sz w:val="26"/>
                <w:szCs w:val="26"/>
                <w:lang w:val="uk-UA"/>
              </w:rPr>
              <w:t>-</w:t>
            </w:r>
            <w:proofErr w:type="spellStart"/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ниця</w:t>
            </w:r>
            <w:proofErr w:type="spellEnd"/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 xml:space="preserve"> виміру</w:t>
            </w:r>
          </w:p>
        </w:tc>
        <w:tc>
          <w:tcPr>
            <w:tcW w:w="1276" w:type="dxa"/>
            <w:shd w:val="clear" w:color="auto" w:fill="auto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Кіль</w:t>
            </w:r>
            <w:r>
              <w:rPr>
                <w:b/>
                <w:i/>
                <w:iCs/>
                <w:sz w:val="26"/>
                <w:szCs w:val="26"/>
                <w:lang w:val="uk-UA"/>
              </w:rPr>
              <w:t>-</w:t>
            </w: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 xml:space="preserve">кість </w:t>
            </w:r>
          </w:p>
        </w:tc>
        <w:tc>
          <w:tcPr>
            <w:tcW w:w="992" w:type="dxa"/>
          </w:tcPr>
          <w:p w:rsidR="00EB356D" w:rsidRPr="00784CBF" w:rsidRDefault="00EB356D" w:rsidP="000D623F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proofErr w:type="spellStart"/>
            <w:r w:rsidRPr="00784CBF">
              <w:rPr>
                <w:b/>
                <w:bCs/>
                <w:i/>
                <w:color w:val="000000"/>
                <w:sz w:val="26"/>
                <w:szCs w:val="26"/>
              </w:rPr>
              <w:t>Ціна</w:t>
            </w:r>
            <w:proofErr w:type="spellEnd"/>
            <w:r w:rsidRPr="00784CBF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, грн</w:t>
            </w:r>
          </w:p>
        </w:tc>
        <w:tc>
          <w:tcPr>
            <w:tcW w:w="1276" w:type="dxa"/>
          </w:tcPr>
          <w:p w:rsidR="00EB356D" w:rsidRPr="00784CBF" w:rsidRDefault="00EB356D" w:rsidP="000D623F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r w:rsidRPr="00784CBF">
              <w:rPr>
                <w:b/>
                <w:bCs/>
                <w:i/>
                <w:color w:val="000000"/>
                <w:sz w:val="26"/>
                <w:szCs w:val="26"/>
              </w:rPr>
              <w:t>Сума</w:t>
            </w:r>
            <w:r w:rsidRPr="00784CBF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, грн</w:t>
            </w:r>
          </w:p>
        </w:tc>
      </w:tr>
      <w:tr w:rsidR="00EB356D" w:rsidRPr="00EB356D" w:rsidTr="00E60594">
        <w:trPr>
          <w:trHeight w:val="451"/>
        </w:trPr>
        <w:tc>
          <w:tcPr>
            <w:tcW w:w="709" w:type="dxa"/>
            <w:shd w:val="clear" w:color="auto" w:fill="auto"/>
          </w:tcPr>
          <w:p w:rsidR="00EB356D" w:rsidRPr="00EB356D" w:rsidRDefault="00A4512D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B356D" w:rsidRPr="000D623F" w:rsidRDefault="00EB356D" w:rsidP="00784CBF">
            <w:pPr>
              <w:rPr>
                <w:iCs/>
                <w:sz w:val="26"/>
                <w:szCs w:val="26"/>
                <w:lang w:val="uk-UA"/>
              </w:rPr>
            </w:pPr>
            <w:proofErr w:type="spellStart"/>
            <w:r w:rsidRPr="00EB356D">
              <w:rPr>
                <w:color w:val="000000"/>
                <w:sz w:val="26"/>
                <w:szCs w:val="26"/>
              </w:rPr>
              <w:t>OSB</w:t>
            </w:r>
            <w:proofErr w:type="spellEnd"/>
            <w:r w:rsidRPr="00EB356D">
              <w:rPr>
                <w:color w:val="000000"/>
                <w:sz w:val="26"/>
                <w:szCs w:val="26"/>
              </w:rPr>
              <w:t xml:space="preserve">-3 плита </w:t>
            </w:r>
            <w:r w:rsidR="00784CBF">
              <w:rPr>
                <w:color w:val="000000"/>
                <w:sz w:val="26"/>
                <w:szCs w:val="26"/>
                <w:lang w:val="uk-UA"/>
              </w:rPr>
              <w:t xml:space="preserve">                </w:t>
            </w:r>
            <w:r w:rsidRPr="00EB356D">
              <w:rPr>
                <w:color w:val="000000"/>
                <w:sz w:val="26"/>
                <w:szCs w:val="26"/>
              </w:rPr>
              <w:t>10</w:t>
            </w:r>
            <w:r w:rsidR="00784CB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EB356D">
              <w:rPr>
                <w:color w:val="000000"/>
                <w:sz w:val="26"/>
                <w:szCs w:val="26"/>
              </w:rPr>
              <w:t>х</w:t>
            </w:r>
            <w:r w:rsidR="00784CB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EB356D">
              <w:rPr>
                <w:color w:val="000000"/>
                <w:sz w:val="26"/>
                <w:szCs w:val="26"/>
              </w:rPr>
              <w:t>1250</w:t>
            </w:r>
            <w:r w:rsidR="00784CB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EB356D">
              <w:rPr>
                <w:color w:val="000000"/>
                <w:sz w:val="26"/>
                <w:szCs w:val="26"/>
              </w:rPr>
              <w:t>х</w:t>
            </w:r>
            <w:r w:rsidR="00784CB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EB356D">
              <w:rPr>
                <w:color w:val="000000"/>
                <w:sz w:val="26"/>
                <w:szCs w:val="26"/>
              </w:rPr>
              <w:t xml:space="preserve">2500 мм </w:t>
            </w:r>
            <w:r w:rsidR="000D623F">
              <w:rPr>
                <w:color w:val="000000"/>
                <w:sz w:val="26"/>
                <w:szCs w:val="26"/>
                <w:lang w:val="uk-UA"/>
              </w:rPr>
              <w:t>«</w:t>
            </w:r>
            <w:proofErr w:type="spellStart"/>
            <w:r w:rsidRPr="00EB356D">
              <w:rPr>
                <w:color w:val="000000"/>
                <w:sz w:val="26"/>
                <w:szCs w:val="26"/>
              </w:rPr>
              <w:t>Свісс</w:t>
            </w:r>
            <w:proofErr w:type="spellEnd"/>
            <w:r w:rsidRPr="00EB356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356D">
              <w:rPr>
                <w:color w:val="000000"/>
                <w:sz w:val="26"/>
                <w:szCs w:val="26"/>
              </w:rPr>
              <w:t>Кроно</w:t>
            </w:r>
            <w:proofErr w:type="spellEnd"/>
            <w:r w:rsidR="000D623F"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1843" w:type="dxa"/>
          </w:tcPr>
          <w:p w:rsidR="00EB356D" w:rsidRPr="00EB356D" w:rsidRDefault="00EB356D" w:rsidP="00784CBF">
            <w:pPr>
              <w:jc w:val="center"/>
              <w:rPr>
                <w:color w:val="000000"/>
                <w:sz w:val="26"/>
                <w:szCs w:val="26"/>
              </w:rPr>
            </w:pPr>
            <w:r w:rsidRPr="00EB356D">
              <w:rPr>
                <w:color w:val="000000"/>
                <w:sz w:val="26"/>
                <w:szCs w:val="26"/>
              </w:rPr>
              <w:t>18150000189</w:t>
            </w:r>
          </w:p>
        </w:tc>
        <w:tc>
          <w:tcPr>
            <w:tcW w:w="992" w:type="dxa"/>
          </w:tcPr>
          <w:p w:rsidR="00EB356D" w:rsidRPr="00EB356D" w:rsidRDefault="00784CBF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EB356D" w:rsidRPr="00EB356D" w:rsidRDefault="00EB356D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EB356D">
              <w:rPr>
                <w:iCs/>
                <w:sz w:val="26"/>
                <w:szCs w:val="26"/>
                <w:lang w:val="uk-UA"/>
              </w:rPr>
              <w:t>5</w:t>
            </w:r>
            <w:r w:rsidR="00A4512D">
              <w:rPr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992" w:type="dxa"/>
          </w:tcPr>
          <w:p w:rsidR="00EB356D" w:rsidRPr="00EB356D" w:rsidRDefault="00EB356D" w:rsidP="00E60594">
            <w:pPr>
              <w:jc w:val="right"/>
              <w:rPr>
                <w:color w:val="000000"/>
                <w:sz w:val="26"/>
                <w:szCs w:val="26"/>
              </w:rPr>
            </w:pPr>
            <w:r w:rsidRPr="00EB356D">
              <w:rPr>
                <w:color w:val="000000"/>
                <w:sz w:val="26"/>
                <w:szCs w:val="26"/>
              </w:rPr>
              <w:t>739,00</w:t>
            </w:r>
          </w:p>
        </w:tc>
        <w:tc>
          <w:tcPr>
            <w:tcW w:w="1276" w:type="dxa"/>
          </w:tcPr>
          <w:p w:rsidR="00EB356D" w:rsidRPr="00EB356D" w:rsidRDefault="00EB356D" w:rsidP="00A4512D">
            <w:pPr>
              <w:jc w:val="right"/>
              <w:rPr>
                <w:color w:val="000000"/>
                <w:sz w:val="26"/>
                <w:szCs w:val="26"/>
              </w:rPr>
            </w:pPr>
            <w:r w:rsidRPr="00EB356D">
              <w:rPr>
                <w:color w:val="000000"/>
                <w:sz w:val="26"/>
                <w:szCs w:val="26"/>
              </w:rPr>
              <w:t>3</w:t>
            </w:r>
            <w:r w:rsidR="00A4512D">
              <w:rPr>
                <w:color w:val="000000"/>
                <w:sz w:val="26"/>
                <w:szCs w:val="26"/>
                <w:lang w:val="uk-UA"/>
              </w:rPr>
              <w:t>6</w:t>
            </w:r>
            <w:r w:rsidR="000D623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A4512D">
              <w:rPr>
                <w:color w:val="000000"/>
                <w:sz w:val="26"/>
                <w:szCs w:val="26"/>
                <w:lang w:val="uk-UA"/>
              </w:rPr>
              <w:t>9</w:t>
            </w:r>
            <w:r w:rsidRPr="00EB356D">
              <w:rPr>
                <w:color w:val="000000"/>
                <w:sz w:val="26"/>
                <w:szCs w:val="26"/>
              </w:rPr>
              <w:t>5</w:t>
            </w:r>
            <w:r w:rsidR="00A4512D">
              <w:rPr>
                <w:color w:val="000000"/>
                <w:sz w:val="26"/>
                <w:szCs w:val="26"/>
                <w:lang w:val="uk-UA"/>
              </w:rPr>
              <w:t>0</w:t>
            </w:r>
            <w:r w:rsidRPr="00EB356D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A4512D" w:rsidRPr="00EB356D" w:rsidTr="00E60594">
        <w:trPr>
          <w:trHeight w:val="451"/>
        </w:trPr>
        <w:tc>
          <w:tcPr>
            <w:tcW w:w="709" w:type="dxa"/>
            <w:shd w:val="clear" w:color="auto" w:fill="auto"/>
          </w:tcPr>
          <w:p w:rsidR="00A4512D" w:rsidRDefault="00A4512D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4512D" w:rsidRPr="00A4512D" w:rsidRDefault="00A4512D" w:rsidP="00784CB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Плівка поліетиленова ВТ 1500 х 100 х 100 чорна</w:t>
            </w:r>
          </w:p>
        </w:tc>
        <w:tc>
          <w:tcPr>
            <w:tcW w:w="1843" w:type="dxa"/>
          </w:tcPr>
          <w:p w:rsidR="00A4512D" w:rsidRPr="00A4512D" w:rsidRDefault="00A4512D" w:rsidP="00784CB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18150000589</w:t>
            </w:r>
          </w:p>
        </w:tc>
        <w:tc>
          <w:tcPr>
            <w:tcW w:w="992" w:type="dxa"/>
          </w:tcPr>
          <w:p w:rsidR="00A4512D" w:rsidRDefault="00A4512D" w:rsidP="00A4512D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4512D" w:rsidRPr="00EB356D" w:rsidRDefault="00A4512D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500</w:t>
            </w:r>
          </w:p>
        </w:tc>
        <w:tc>
          <w:tcPr>
            <w:tcW w:w="992" w:type="dxa"/>
          </w:tcPr>
          <w:p w:rsidR="00A4512D" w:rsidRPr="00FE1B57" w:rsidRDefault="00FE1B57" w:rsidP="00E60594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25,92</w:t>
            </w:r>
          </w:p>
        </w:tc>
        <w:tc>
          <w:tcPr>
            <w:tcW w:w="1276" w:type="dxa"/>
          </w:tcPr>
          <w:p w:rsidR="00A4512D" w:rsidRPr="00FE1B57" w:rsidRDefault="00FE1B57" w:rsidP="00A4512D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12 960,00</w:t>
            </w:r>
          </w:p>
        </w:tc>
      </w:tr>
      <w:tr w:rsidR="00EB356D" w:rsidRPr="00EB356D" w:rsidTr="000D623F"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EB356D" w:rsidRPr="00EB356D" w:rsidRDefault="000D623F" w:rsidP="000D623F">
            <w:pPr>
              <w:rPr>
                <w:b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>У</w:t>
            </w:r>
            <w:r w:rsidR="00EB356D" w:rsidRPr="00EB356D">
              <w:rPr>
                <w:b/>
                <w:i/>
                <w:color w:val="000000"/>
                <w:sz w:val="26"/>
                <w:szCs w:val="26"/>
                <w:lang w:val="uk-UA"/>
              </w:rPr>
              <w:t>сього:</w:t>
            </w:r>
          </w:p>
        </w:tc>
        <w:tc>
          <w:tcPr>
            <w:tcW w:w="1843" w:type="dxa"/>
            <w:vAlign w:val="bottom"/>
          </w:tcPr>
          <w:p w:rsidR="00EB356D" w:rsidRPr="00EB356D" w:rsidRDefault="00EB356D" w:rsidP="00F001A6">
            <w:pPr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B356D" w:rsidRPr="00EB356D" w:rsidRDefault="00A4512D" w:rsidP="000D623F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i/>
                <w:iCs/>
                <w:sz w:val="26"/>
                <w:szCs w:val="26"/>
                <w:lang w:val="uk-UA"/>
              </w:rPr>
              <w:t>5</w:t>
            </w:r>
            <w:r w:rsidR="00EB356D">
              <w:rPr>
                <w:b/>
                <w:i/>
                <w:iCs/>
                <w:sz w:val="26"/>
                <w:szCs w:val="26"/>
                <w:lang w:val="uk-UA"/>
              </w:rPr>
              <w:t>50</w:t>
            </w:r>
          </w:p>
        </w:tc>
        <w:tc>
          <w:tcPr>
            <w:tcW w:w="992" w:type="dxa"/>
            <w:vAlign w:val="bottom"/>
          </w:tcPr>
          <w:p w:rsidR="00EB356D" w:rsidRPr="00EB356D" w:rsidRDefault="00EB356D" w:rsidP="00F001A6">
            <w:pPr>
              <w:jc w:val="right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EB356D" w:rsidRPr="00FE1B57" w:rsidRDefault="00FE1B57" w:rsidP="00EB356D">
            <w:pPr>
              <w:jc w:val="right"/>
              <w:rPr>
                <w:b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>49</w:t>
            </w:r>
            <w:r w:rsidR="000D623F">
              <w:rPr>
                <w:b/>
                <w:i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>9</w:t>
            </w:r>
            <w:r w:rsidR="00EB356D" w:rsidRPr="00EB356D">
              <w:rPr>
                <w:b/>
                <w:i/>
                <w:color w:val="000000"/>
                <w:sz w:val="26"/>
                <w:szCs w:val="26"/>
              </w:rPr>
              <w:t>1</w:t>
            </w: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>0</w:t>
            </w:r>
            <w:r w:rsidR="00EB356D" w:rsidRPr="00EB356D">
              <w:rPr>
                <w:b/>
                <w:i/>
                <w:color w:val="000000"/>
                <w:sz w:val="26"/>
                <w:szCs w:val="26"/>
              </w:rPr>
              <w:t>,</w:t>
            </w: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>00</w:t>
            </w:r>
          </w:p>
          <w:p w:rsidR="00EB356D" w:rsidRPr="00EB356D" w:rsidRDefault="00EB356D" w:rsidP="00F001A6">
            <w:pPr>
              <w:jc w:val="right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</w:tbl>
    <w:p w:rsidR="00A5656D" w:rsidRDefault="00A5656D" w:rsidP="00A5656D">
      <w:pPr>
        <w:jc w:val="center"/>
        <w:rPr>
          <w:iCs/>
          <w:sz w:val="28"/>
          <w:lang w:val="uk-UA"/>
        </w:rPr>
      </w:pPr>
    </w:p>
    <w:p w:rsidR="00A5656D" w:rsidRPr="00CD706A" w:rsidRDefault="00A5656D" w:rsidP="00A5656D">
      <w:pPr>
        <w:jc w:val="center"/>
        <w:rPr>
          <w:iCs/>
          <w:sz w:val="28"/>
          <w:lang w:val="uk-UA"/>
        </w:rPr>
      </w:pPr>
    </w:p>
    <w:p w:rsidR="00A5656D" w:rsidRPr="00CD706A" w:rsidRDefault="00A5656D" w:rsidP="00A5656D">
      <w:pPr>
        <w:jc w:val="center"/>
        <w:rPr>
          <w:iCs/>
          <w:sz w:val="28"/>
          <w:lang w:val="uk-UA"/>
        </w:rPr>
      </w:pPr>
    </w:p>
    <w:p w:rsidR="003C2280" w:rsidRPr="00E95DE4" w:rsidRDefault="00FE1B57" w:rsidP="00A5656D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К</w:t>
      </w:r>
      <w:r w:rsidR="00EB356D">
        <w:rPr>
          <w:b/>
          <w:bCs/>
          <w:i/>
          <w:iCs/>
          <w:sz w:val="28"/>
          <w:lang w:val="uk-UA"/>
        </w:rPr>
        <w:t>еруюч</w:t>
      </w:r>
      <w:r>
        <w:rPr>
          <w:b/>
          <w:bCs/>
          <w:i/>
          <w:iCs/>
          <w:sz w:val="28"/>
          <w:lang w:val="uk-UA"/>
        </w:rPr>
        <w:t>а</w:t>
      </w:r>
      <w:r w:rsidR="00EB356D">
        <w:rPr>
          <w:b/>
          <w:bCs/>
          <w:i/>
          <w:iCs/>
          <w:sz w:val="28"/>
          <w:lang w:val="uk-UA"/>
        </w:rPr>
        <w:t xml:space="preserve"> справами виконкому</w:t>
      </w:r>
      <w:r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  <w:t>Олена ШОВГЕЛЯ</w:t>
      </w:r>
    </w:p>
    <w:p w:rsidR="00EB356D" w:rsidRDefault="00EB356D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91626E" w:rsidRDefault="0091626E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sectPr w:rsidR="00FE1B57" w:rsidSect="00EB356D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7"/>
    <w:rsid w:val="0002333D"/>
    <w:rsid w:val="00034C8F"/>
    <w:rsid w:val="0004136A"/>
    <w:rsid w:val="00054633"/>
    <w:rsid w:val="000676B5"/>
    <w:rsid w:val="00075174"/>
    <w:rsid w:val="000A3604"/>
    <w:rsid w:val="000A530A"/>
    <w:rsid w:val="000A7EF6"/>
    <w:rsid w:val="000D32D7"/>
    <w:rsid w:val="000D623F"/>
    <w:rsid w:val="000E6BED"/>
    <w:rsid w:val="000F253D"/>
    <w:rsid w:val="000F7E40"/>
    <w:rsid w:val="00131654"/>
    <w:rsid w:val="00140438"/>
    <w:rsid w:val="00142136"/>
    <w:rsid w:val="00145F30"/>
    <w:rsid w:val="00156028"/>
    <w:rsid w:val="00176311"/>
    <w:rsid w:val="001853AB"/>
    <w:rsid w:val="00186A99"/>
    <w:rsid w:val="00192BBB"/>
    <w:rsid w:val="001E2BFB"/>
    <w:rsid w:val="00230F34"/>
    <w:rsid w:val="002318EC"/>
    <w:rsid w:val="00252EB8"/>
    <w:rsid w:val="00255AFC"/>
    <w:rsid w:val="00272827"/>
    <w:rsid w:val="00282E22"/>
    <w:rsid w:val="002D42B0"/>
    <w:rsid w:val="00325A34"/>
    <w:rsid w:val="003638CD"/>
    <w:rsid w:val="00395931"/>
    <w:rsid w:val="003C2280"/>
    <w:rsid w:val="004061A5"/>
    <w:rsid w:val="004173D7"/>
    <w:rsid w:val="00425860"/>
    <w:rsid w:val="0042617C"/>
    <w:rsid w:val="004314AD"/>
    <w:rsid w:val="00447B0F"/>
    <w:rsid w:val="004659B4"/>
    <w:rsid w:val="004832C7"/>
    <w:rsid w:val="00487018"/>
    <w:rsid w:val="004A0249"/>
    <w:rsid w:val="004A22DF"/>
    <w:rsid w:val="004C6F28"/>
    <w:rsid w:val="004D2A71"/>
    <w:rsid w:val="004D3429"/>
    <w:rsid w:val="004E1A79"/>
    <w:rsid w:val="004F045D"/>
    <w:rsid w:val="004F50C7"/>
    <w:rsid w:val="0050160B"/>
    <w:rsid w:val="00506C9B"/>
    <w:rsid w:val="005131D9"/>
    <w:rsid w:val="00524BC5"/>
    <w:rsid w:val="005257C1"/>
    <w:rsid w:val="00527542"/>
    <w:rsid w:val="00531974"/>
    <w:rsid w:val="00534D65"/>
    <w:rsid w:val="0055120D"/>
    <w:rsid w:val="00561FD7"/>
    <w:rsid w:val="005830FD"/>
    <w:rsid w:val="006458D7"/>
    <w:rsid w:val="00645ABC"/>
    <w:rsid w:val="0065130B"/>
    <w:rsid w:val="006577A5"/>
    <w:rsid w:val="00660715"/>
    <w:rsid w:val="0067077F"/>
    <w:rsid w:val="00692F21"/>
    <w:rsid w:val="006C3106"/>
    <w:rsid w:val="006C3F73"/>
    <w:rsid w:val="006F2209"/>
    <w:rsid w:val="006F6235"/>
    <w:rsid w:val="00724DAC"/>
    <w:rsid w:val="00741775"/>
    <w:rsid w:val="00753DAD"/>
    <w:rsid w:val="007566C6"/>
    <w:rsid w:val="00784CBF"/>
    <w:rsid w:val="00792287"/>
    <w:rsid w:val="00793367"/>
    <w:rsid w:val="00794000"/>
    <w:rsid w:val="00794DF0"/>
    <w:rsid w:val="007B2484"/>
    <w:rsid w:val="007C03EE"/>
    <w:rsid w:val="007D29AF"/>
    <w:rsid w:val="007E4AA9"/>
    <w:rsid w:val="007F25CA"/>
    <w:rsid w:val="00803449"/>
    <w:rsid w:val="0082036A"/>
    <w:rsid w:val="00826A6D"/>
    <w:rsid w:val="00872605"/>
    <w:rsid w:val="00891CE9"/>
    <w:rsid w:val="008E281E"/>
    <w:rsid w:val="008E5195"/>
    <w:rsid w:val="008F1D98"/>
    <w:rsid w:val="0091626E"/>
    <w:rsid w:val="009171BB"/>
    <w:rsid w:val="00937C5B"/>
    <w:rsid w:val="00944C38"/>
    <w:rsid w:val="00963C68"/>
    <w:rsid w:val="00974E3D"/>
    <w:rsid w:val="00976926"/>
    <w:rsid w:val="009A733E"/>
    <w:rsid w:val="009B355E"/>
    <w:rsid w:val="009B6546"/>
    <w:rsid w:val="009C3A4F"/>
    <w:rsid w:val="009D3C45"/>
    <w:rsid w:val="00A413B1"/>
    <w:rsid w:val="00A4512D"/>
    <w:rsid w:val="00A51567"/>
    <w:rsid w:val="00A526DD"/>
    <w:rsid w:val="00A5656D"/>
    <w:rsid w:val="00A9029C"/>
    <w:rsid w:val="00AC360A"/>
    <w:rsid w:val="00AF6070"/>
    <w:rsid w:val="00B209AA"/>
    <w:rsid w:val="00B37E7B"/>
    <w:rsid w:val="00B610BA"/>
    <w:rsid w:val="00B621EB"/>
    <w:rsid w:val="00B735F3"/>
    <w:rsid w:val="00B80A73"/>
    <w:rsid w:val="00B925A7"/>
    <w:rsid w:val="00B94F55"/>
    <w:rsid w:val="00BD7D7F"/>
    <w:rsid w:val="00BE0474"/>
    <w:rsid w:val="00BF7F4C"/>
    <w:rsid w:val="00C005B8"/>
    <w:rsid w:val="00C069E5"/>
    <w:rsid w:val="00C2031F"/>
    <w:rsid w:val="00C21200"/>
    <w:rsid w:val="00C80319"/>
    <w:rsid w:val="00CA11D3"/>
    <w:rsid w:val="00CC2E99"/>
    <w:rsid w:val="00CD2E93"/>
    <w:rsid w:val="00CD7DDB"/>
    <w:rsid w:val="00CF187A"/>
    <w:rsid w:val="00D026A6"/>
    <w:rsid w:val="00D60DB1"/>
    <w:rsid w:val="00D83E3B"/>
    <w:rsid w:val="00D87807"/>
    <w:rsid w:val="00DC5611"/>
    <w:rsid w:val="00DC5FED"/>
    <w:rsid w:val="00DF0714"/>
    <w:rsid w:val="00E030FA"/>
    <w:rsid w:val="00E05249"/>
    <w:rsid w:val="00E06D55"/>
    <w:rsid w:val="00E262DE"/>
    <w:rsid w:val="00E40BD3"/>
    <w:rsid w:val="00E52390"/>
    <w:rsid w:val="00E60594"/>
    <w:rsid w:val="00E73AEF"/>
    <w:rsid w:val="00E80810"/>
    <w:rsid w:val="00E95DE4"/>
    <w:rsid w:val="00EA071B"/>
    <w:rsid w:val="00EB01C5"/>
    <w:rsid w:val="00EB356D"/>
    <w:rsid w:val="00ED0CE0"/>
    <w:rsid w:val="00EE5A5D"/>
    <w:rsid w:val="00EE76DC"/>
    <w:rsid w:val="00EF7059"/>
    <w:rsid w:val="00F30920"/>
    <w:rsid w:val="00F447E2"/>
    <w:rsid w:val="00F65C14"/>
    <w:rsid w:val="00FA269D"/>
    <w:rsid w:val="00FE1B57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9206"/>
  <w15:docId w15:val="{9D07CCEF-7D3D-4714-8912-4C9F595E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table" w:styleId="ab">
    <w:name w:val="Table Grid"/>
    <w:basedOn w:val="a1"/>
    <w:uiPriority w:val="59"/>
    <w:rsid w:val="0091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F3F6-5758-467B-BDA0-7D5F12B9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zagalny301_2</cp:lastModifiedBy>
  <cp:revision>4</cp:revision>
  <cp:lastPrinted>2022-06-15T09:59:00Z</cp:lastPrinted>
  <dcterms:created xsi:type="dcterms:W3CDTF">2022-06-15T10:05:00Z</dcterms:created>
  <dcterms:modified xsi:type="dcterms:W3CDTF">2022-06-17T10:54:00Z</dcterms:modified>
</cp:coreProperties>
</file>