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919" w:rsidRPr="00DE2EB2" w:rsidRDefault="00562919" w:rsidP="00562919">
      <w:pPr>
        <w:ind w:left="5664" w:firstLine="708"/>
        <w:rPr>
          <w:i/>
          <w:iCs/>
          <w:lang w:val="uk-UA"/>
        </w:rPr>
      </w:pPr>
      <w:r w:rsidRPr="00DE2EB2">
        <w:rPr>
          <w:i/>
          <w:iCs/>
          <w:lang w:val="uk-UA"/>
        </w:rPr>
        <w:t xml:space="preserve">Додаток </w:t>
      </w:r>
    </w:p>
    <w:p w:rsidR="00562919" w:rsidRPr="00DE2EB2" w:rsidRDefault="00562919" w:rsidP="00562919">
      <w:pPr>
        <w:rPr>
          <w:i/>
          <w:iCs/>
          <w:lang w:val="uk-UA"/>
        </w:rPr>
      </w:pPr>
      <w:r w:rsidRPr="00DE2EB2">
        <w:rPr>
          <w:i/>
          <w:iCs/>
          <w:lang w:val="uk-UA"/>
        </w:rPr>
        <w:tab/>
      </w:r>
      <w:r w:rsidRPr="00DE2EB2">
        <w:rPr>
          <w:i/>
          <w:iCs/>
          <w:lang w:val="uk-UA"/>
        </w:rPr>
        <w:tab/>
      </w:r>
      <w:r w:rsidRPr="00DE2EB2">
        <w:rPr>
          <w:i/>
          <w:iCs/>
          <w:lang w:val="uk-UA"/>
        </w:rPr>
        <w:tab/>
      </w:r>
      <w:r w:rsidRPr="00DE2EB2">
        <w:rPr>
          <w:i/>
          <w:iCs/>
          <w:lang w:val="uk-UA"/>
        </w:rPr>
        <w:tab/>
      </w:r>
      <w:r w:rsidRPr="00DE2EB2">
        <w:rPr>
          <w:i/>
          <w:iCs/>
          <w:lang w:val="uk-UA"/>
        </w:rPr>
        <w:tab/>
      </w:r>
      <w:r w:rsidRPr="00DE2EB2">
        <w:rPr>
          <w:i/>
          <w:iCs/>
          <w:lang w:val="uk-UA"/>
        </w:rPr>
        <w:tab/>
      </w:r>
      <w:r w:rsidRPr="00DE2EB2">
        <w:rPr>
          <w:i/>
          <w:iCs/>
          <w:lang w:val="uk-UA"/>
        </w:rPr>
        <w:tab/>
      </w:r>
      <w:r w:rsidRPr="00DE2EB2">
        <w:rPr>
          <w:i/>
          <w:iCs/>
          <w:lang w:val="uk-UA"/>
        </w:rPr>
        <w:tab/>
      </w:r>
      <w:r w:rsidRPr="00DE2EB2">
        <w:rPr>
          <w:i/>
          <w:iCs/>
          <w:lang w:val="uk-UA"/>
        </w:rPr>
        <w:tab/>
        <w:t>до рішення міської ради</w:t>
      </w:r>
    </w:p>
    <w:p w:rsidR="00562919" w:rsidRPr="00DE2EB2" w:rsidRDefault="00DE2EB2" w:rsidP="00202578">
      <w:pPr>
        <w:ind w:firstLine="6237"/>
        <w:rPr>
          <w:i/>
          <w:iCs/>
          <w:lang w:val="uk-UA"/>
        </w:rPr>
      </w:pPr>
      <w:r w:rsidRPr="00DE2EB2">
        <w:rPr>
          <w:i/>
          <w:iCs/>
          <w:lang w:val="uk-UA"/>
        </w:rPr>
        <w:t xml:space="preserve"> </w:t>
      </w:r>
      <w:r w:rsidR="00202578" w:rsidRPr="00DE2EB2">
        <w:rPr>
          <w:i/>
          <w:iCs/>
          <w:lang w:val="uk-UA"/>
        </w:rPr>
        <w:t>27.05.2022 №1319</w:t>
      </w:r>
    </w:p>
    <w:p w:rsidR="00562919" w:rsidRPr="00DE2EB2" w:rsidRDefault="00562919" w:rsidP="00562919">
      <w:pPr>
        <w:rPr>
          <w:i/>
          <w:iCs/>
          <w:sz w:val="28"/>
          <w:lang w:val="uk-UA"/>
        </w:rPr>
      </w:pPr>
    </w:p>
    <w:p w:rsidR="00562919" w:rsidRPr="00DE2EB2" w:rsidRDefault="00562919" w:rsidP="00562919">
      <w:pPr>
        <w:jc w:val="center"/>
        <w:rPr>
          <w:b/>
          <w:bCs/>
          <w:i/>
          <w:iCs/>
          <w:sz w:val="28"/>
          <w:lang w:val="uk-UA"/>
        </w:rPr>
      </w:pPr>
      <w:r w:rsidRPr="00DE2EB2">
        <w:rPr>
          <w:b/>
          <w:bCs/>
          <w:i/>
          <w:iCs/>
          <w:sz w:val="28"/>
          <w:lang w:val="uk-UA"/>
        </w:rPr>
        <w:t>Перелік</w:t>
      </w:r>
    </w:p>
    <w:p w:rsidR="00562919" w:rsidRPr="00DE2EB2" w:rsidRDefault="00562919" w:rsidP="00562919">
      <w:pPr>
        <w:jc w:val="center"/>
        <w:rPr>
          <w:b/>
          <w:bCs/>
          <w:i/>
          <w:iCs/>
          <w:sz w:val="28"/>
          <w:lang w:val="uk-UA"/>
        </w:rPr>
      </w:pPr>
      <w:r w:rsidRPr="00DE2EB2">
        <w:rPr>
          <w:b/>
          <w:bCs/>
          <w:i/>
          <w:iCs/>
          <w:sz w:val="28"/>
          <w:lang w:val="uk-UA"/>
        </w:rPr>
        <w:t>окремого майна,</w:t>
      </w:r>
      <w:r w:rsidRPr="00DE2EB2">
        <w:rPr>
          <w:b/>
          <w:i/>
          <w:sz w:val="28"/>
          <w:szCs w:val="28"/>
          <w:lang w:val="uk-UA"/>
        </w:rPr>
        <w:t xml:space="preserve"> </w:t>
      </w:r>
      <w:r w:rsidRPr="00DE2EB2">
        <w:rPr>
          <w:b/>
          <w:bCs/>
          <w:i/>
          <w:iCs/>
          <w:sz w:val="28"/>
          <w:lang w:val="uk-UA"/>
        </w:rPr>
        <w:t xml:space="preserve">що підлягає безоплатній передачі з </w:t>
      </w:r>
      <w:r w:rsidRPr="00DE2EB2">
        <w:rPr>
          <w:b/>
          <w:i/>
          <w:color w:val="000000" w:themeColor="text1"/>
          <w:sz w:val="28"/>
          <w:szCs w:val="28"/>
          <w:lang w:val="uk-UA"/>
        </w:rPr>
        <w:t xml:space="preserve">комунальної власності Криворізької міської територіальної громади до комунальної власності </w:t>
      </w:r>
      <w:proofErr w:type="spellStart"/>
      <w:r w:rsidRPr="00DE2EB2">
        <w:rPr>
          <w:b/>
          <w:i/>
          <w:color w:val="000000" w:themeColor="text1"/>
          <w:sz w:val="28"/>
          <w:szCs w:val="28"/>
          <w:lang w:val="uk-UA"/>
        </w:rPr>
        <w:t>Нововоронцовської</w:t>
      </w:r>
      <w:proofErr w:type="spellEnd"/>
      <w:r w:rsidRPr="00DE2EB2">
        <w:rPr>
          <w:b/>
          <w:i/>
          <w:color w:val="000000" w:themeColor="text1"/>
          <w:sz w:val="28"/>
          <w:szCs w:val="28"/>
          <w:lang w:val="uk-UA"/>
        </w:rPr>
        <w:t xml:space="preserve"> територіальної громади</w:t>
      </w:r>
    </w:p>
    <w:p w:rsidR="00562919" w:rsidRPr="00DE2EB2" w:rsidRDefault="00562919" w:rsidP="00562919">
      <w:pPr>
        <w:jc w:val="center"/>
        <w:rPr>
          <w:b/>
          <w:bCs/>
          <w:i/>
          <w:iCs/>
          <w:sz w:val="28"/>
          <w:lang w:val="uk-UA"/>
        </w:rPr>
      </w:pPr>
    </w:p>
    <w:p w:rsidR="00562919" w:rsidRPr="00DE2EB2" w:rsidRDefault="00562919" w:rsidP="00562919">
      <w:pPr>
        <w:jc w:val="center"/>
        <w:rPr>
          <w:b/>
          <w:bCs/>
          <w:i/>
          <w:iCs/>
          <w:sz w:val="28"/>
          <w:lang w:val="uk-UA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693"/>
        <w:gridCol w:w="1843"/>
        <w:gridCol w:w="992"/>
        <w:gridCol w:w="1276"/>
        <w:gridCol w:w="992"/>
        <w:gridCol w:w="1276"/>
      </w:tblGrid>
      <w:tr w:rsidR="00562919" w:rsidRPr="00DE2EB2" w:rsidTr="00F001A6">
        <w:trPr>
          <w:trHeight w:val="903"/>
        </w:trPr>
        <w:tc>
          <w:tcPr>
            <w:tcW w:w="709" w:type="dxa"/>
            <w:shd w:val="clear" w:color="auto" w:fill="auto"/>
            <w:vAlign w:val="center"/>
          </w:tcPr>
          <w:p w:rsidR="00562919" w:rsidRPr="00DE2EB2" w:rsidRDefault="00562919" w:rsidP="00F001A6">
            <w:pPr>
              <w:jc w:val="center"/>
              <w:rPr>
                <w:b/>
                <w:i/>
                <w:iCs/>
                <w:sz w:val="26"/>
                <w:szCs w:val="26"/>
                <w:lang w:val="uk-UA"/>
              </w:rPr>
            </w:pPr>
            <w:r w:rsidRPr="00DE2EB2">
              <w:rPr>
                <w:b/>
                <w:i/>
                <w:iCs/>
                <w:sz w:val="26"/>
                <w:szCs w:val="26"/>
                <w:lang w:val="uk-UA"/>
              </w:rPr>
              <w:t>№</w:t>
            </w:r>
          </w:p>
          <w:p w:rsidR="00562919" w:rsidRPr="00DE2EB2" w:rsidRDefault="00562919" w:rsidP="00F001A6">
            <w:pPr>
              <w:jc w:val="center"/>
              <w:rPr>
                <w:b/>
                <w:i/>
                <w:iCs/>
                <w:sz w:val="26"/>
                <w:szCs w:val="26"/>
                <w:lang w:val="uk-UA"/>
              </w:rPr>
            </w:pPr>
            <w:r w:rsidRPr="00DE2EB2">
              <w:rPr>
                <w:b/>
                <w:i/>
                <w:iCs/>
                <w:sz w:val="26"/>
                <w:szCs w:val="26"/>
                <w:lang w:val="uk-UA"/>
              </w:rPr>
              <w:t>п/п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62919" w:rsidRPr="00DE2EB2" w:rsidRDefault="00562919" w:rsidP="00F001A6">
            <w:pPr>
              <w:jc w:val="center"/>
              <w:rPr>
                <w:b/>
                <w:i/>
                <w:iCs/>
                <w:sz w:val="26"/>
                <w:szCs w:val="26"/>
                <w:lang w:val="uk-UA"/>
              </w:rPr>
            </w:pPr>
            <w:r w:rsidRPr="00DE2EB2">
              <w:rPr>
                <w:b/>
                <w:i/>
                <w:iCs/>
                <w:sz w:val="26"/>
                <w:szCs w:val="26"/>
                <w:lang w:val="uk-UA"/>
              </w:rPr>
              <w:t>Найменування</w:t>
            </w:r>
          </w:p>
        </w:tc>
        <w:tc>
          <w:tcPr>
            <w:tcW w:w="1843" w:type="dxa"/>
            <w:vAlign w:val="center"/>
          </w:tcPr>
          <w:p w:rsidR="00562919" w:rsidRPr="00DE2EB2" w:rsidRDefault="00562919" w:rsidP="00F001A6">
            <w:pPr>
              <w:jc w:val="center"/>
              <w:rPr>
                <w:b/>
                <w:bCs/>
                <w:i/>
                <w:color w:val="000000"/>
                <w:sz w:val="26"/>
                <w:szCs w:val="26"/>
                <w:lang w:val="uk-UA"/>
              </w:rPr>
            </w:pPr>
            <w:r w:rsidRPr="00DE2EB2">
              <w:rPr>
                <w:b/>
                <w:bCs/>
                <w:i/>
                <w:color w:val="000000"/>
                <w:sz w:val="26"/>
                <w:szCs w:val="26"/>
                <w:lang w:val="uk-UA"/>
              </w:rPr>
              <w:t>Інвентарний номер</w:t>
            </w:r>
          </w:p>
        </w:tc>
        <w:tc>
          <w:tcPr>
            <w:tcW w:w="992" w:type="dxa"/>
          </w:tcPr>
          <w:p w:rsidR="00562919" w:rsidRPr="00DE2EB2" w:rsidRDefault="00562919" w:rsidP="00F001A6">
            <w:pPr>
              <w:jc w:val="center"/>
              <w:rPr>
                <w:b/>
                <w:i/>
                <w:iCs/>
                <w:sz w:val="26"/>
                <w:szCs w:val="26"/>
                <w:lang w:val="uk-UA"/>
              </w:rPr>
            </w:pPr>
            <w:r w:rsidRPr="00DE2EB2">
              <w:rPr>
                <w:b/>
                <w:i/>
                <w:iCs/>
                <w:sz w:val="26"/>
                <w:szCs w:val="26"/>
                <w:lang w:val="uk-UA"/>
              </w:rPr>
              <w:t>Оди-</w:t>
            </w:r>
            <w:proofErr w:type="spellStart"/>
            <w:r w:rsidRPr="00DE2EB2">
              <w:rPr>
                <w:b/>
                <w:i/>
                <w:iCs/>
                <w:sz w:val="26"/>
                <w:szCs w:val="26"/>
                <w:lang w:val="uk-UA"/>
              </w:rPr>
              <w:t>ниця</w:t>
            </w:r>
            <w:proofErr w:type="spellEnd"/>
            <w:r w:rsidRPr="00DE2EB2">
              <w:rPr>
                <w:b/>
                <w:i/>
                <w:iCs/>
                <w:sz w:val="26"/>
                <w:szCs w:val="26"/>
                <w:lang w:val="uk-UA"/>
              </w:rPr>
              <w:t xml:space="preserve"> виміру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62919" w:rsidRPr="00DE2EB2" w:rsidRDefault="00562919" w:rsidP="00F001A6">
            <w:pPr>
              <w:jc w:val="center"/>
              <w:rPr>
                <w:b/>
                <w:i/>
                <w:iCs/>
                <w:sz w:val="26"/>
                <w:szCs w:val="26"/>
                <w:lang w:val="uk-UA"/>
              </w:rPr>
            </w:pPr>
            <w:r w:rsidRPr="00DE2EB2">
              <w:rPr>
                <w:b/>
                <w:i/>
                <w:iCs/>
                <w:sz w:val="26"/>
                <w:szCs w:val="26"/>
                <w:lang w:val="uk-UA"/>
              </w:rPr>
              <w:t xml:space="preserve">Кіль-кість </w:t>
            </w:r>
          </w:p>
        </w:tc>
        <w:tc>
          <w:tcPr>
            <w:tcW w:w="992" w:type="dxa"/>
            <w:vAlign w:val="center"/>
          </w:tcPr>
          <w:p w:rsidR="00562919" w:rsidRPr="00DE2EB2" w:rsidRDefault="00562919" w:rsidP="00F001A6">
            <w:pPr>
              <w:jc w:val="center"/>
              <w:rPr>
                <w:b/>
                <w:bCs/>
                <w:i/>
                <w:color w:val="000000"/>
                <w:sz w:val="26"/>
                <w:szCs w:val="26"/>
                <w:lang w:val="uk-UA"/>
              </w:rPr>
            </w:pPr>
            <w:r w:rsidRPr="00DE2EB2">
              <w:rPr>
                <w:b/>
                <w:bCs/>
                <w:i/>
                <w:color w:val="000000"/>
                <w:sz w:val="26"/>
                <w:szCs w:val="26"/>
                <w:lang w:val="uk-UA"/>
              </w:rPr>
              <w:t>Ціна, грн</w:t>
            </w:r>
          </w:p>
        </w:tc>
        <w:tc>
          <w:tcPr>
            <w:tcW w:w="1276" w:type="dxa"/>
            <w:vAlign w:val="center"/>
          </w:tcPr>
          <w:p w:rsidR="00562919" w:rsidRPr="00DE2EB2" w:rsidRDefault="00562919" w:rsidP="00F001A6">
            <w:pPr>
              <w:jc w:val="center"/>
              <w:rPr>
                <w:b/>
                <w:bCs/>
                <w:i/>
                <w:color w:val="000000"/>
                <w:sz w:val="26"/>
                <w:szCs w:val="26"/>
                <w:lang w:val="uk-UA"/>
              </w:rPr>
            </w:pPr>
            <w:r w:rsidRPr="00DE2EB2">
              <w:rPr>
                <w:b/>
                <w:bCs/>
                <w:i/>
                <w:color w:val="000000"/>
                <w:sz w:val="26"/>
                <w:szCs w:val="26"/>
                <w:lang w:val="uk-UA"/>
              </w:rPr>
              <w:t>Сума, грн</w:t>
            </w:r>
          </w:p>
        </w:tc>
      </w:tr>
      <w:tr w:rsidR="00562919" w:rsidRPr="00DE2EB2" w:rsidTr="00633C79">
        <w:trPr>
          <w:trHeight w:val="451"/>
        </w:trPr>
        <w:tc>
          <w:tcPr>
            <w:tcW w:w="709" w:type="dxa"/>
            <w:shd w:val="clear" w:color="auto" w:fill="auto"/>
          </w:tcPr>
          <w:p w:rsidR="00562919" w:rsidRPr="00DE2EB2" w:rsidRDefault="00562919" w:rsidP="00F001A6">
            <w:pPr>
              <w:jc w:val="center"/>
              <w:rPr>
                <w:iCs/>
                <w:sz w:val="26"/>
                <w:szCs w:val="26"/>
                <w:lang w:val="uk-UA"/>
              </w:rPr>
            </w:pPr>
            <w:r w:rsidRPr="00DE2EB2">
              <w:rPr>
                <w:iCs/>
                <w:sz w:val="26"/>
                <w:szCs w:val="26"/>
                <w:lang w:val="uk-UA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562919" w:rsidRPr="00DE2EB2" w:rsidRDefault="00562919" w:rsidP="00F001A6">
            <w:pPr>
              <w:rPr>
                <w:iCs/>
                <w:sz w:val="26"/>
                <w:szCs w:val="26"/>
                <w:lang w:val="uk-UA"/>
              </w:rPr>
            </w:pPr>
            <w:r w:rsidRPr="00DE2EB2">
              <w:rPr>
                <w:color w:val="000000"/>
                <w:sz w:val="26"/>
                <w:szCs w:val="26"/>
                <w:lang w:val="uk-UA"/>
              </w:rPr>
              <w:t xml:space="preserve">Саморiз для </w:t>
            </w:r>
            <w:r w:rsidR="00DE2EB2" w:rsidRPr="00DE2EB2">
              <w:rPr>
                <w:color w:val="000000"/>
                <w:sz w:val="26"/>
                <w:szCs w:val="26"/>
                <w:lang w:val="uk-UA"/>
              </w:rPr>
              <w:t>гіпсокартону</w:t>
            </w:r>
            <w:r w:rsidRPr="00DE2EB2">
              <w:rPr>
                <w:color w:val="000000"/>
                <w:sz w:val="26"/>
                <w:szCs w:val="26"/>
                <w:lang w:val="uk-UA"/>
              </w:rPr>
              <w:t xml:space="preserve"> по металу, фосфатований          3,5 х 55 (100 шт.)</w:t>
            </w:r>
          </w:p>
        </w:tc>
        <w:tc>
          <w:tcPr>
            <w:tcW w:w="1843" w:type="dxa"/>
          </w:tcPr>
          <w:p w:rsidR="00562919" w:rsidRPr="00DE2EB2" w:rsidRDefault="00562919" w:rsidP="00F001A6">
            <w:pPr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DE2EB2">
              <w:rPr>
                <w:color w:val="000000"/>
                <w:sz w:val="26"/>
                <w:szCs w:val="26"/>
                <w:lang w:val="uk-UA"/>
              </w:rPr>
              <w:t>18150000371</w:t>
            </w:r>
          </w:p>
        </w:tc>
        <w:tc>
          <w:tcPr>
            <w:tcW w:w="992" w:type="dxa"/>
          </w:tcPr>
          <w:p w:rsidR="00562919" w:rsidRPr="00DE2EB2" w:rsidRDefault="00562919" w:rsidP="00F001A6">
            <w:pPr>
              <w:jc w:val="center"/>
              <w:rPr>
                <w:iCs/>
                <w:sz w:val="26"/>
                <w:szCs w:val="26"/>
                <w:lang w:val="uk-UA"/>
              </w:rPr>
            </w:pPr>
            <w:proofErr w:type="spellStart"/>
            <w:r w:rsidRPr="00DE2EB2">
              <w:rPr>
                <w:iCs/>
                <w:sz w:val="26"/>
                <w:szCs w:val="26"/>
                <w:lang w:val="uk-UA"/>
              </w:rPr>
              <w:t>уп</w:t>
            </w:r>
            <w:proofErr w:type="spellEnd"/>
            <w:r w:rsidRPr="00DE2EB2">
              <w:rPr>
                <w:iCs/>
                <w:sz w:val="26"/>
                <w:szCs w:val="26"/>
                <w:lang w:val="uk-UA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562919" w:rsidRPr="00DE2EB2" w:rsidRDefault="00562919" w:rsidP="00F001A6">
            <w:pPr>
              <w:jc w:val="center"/>
              <w:rPr>
                <w:iCs/>
                <w:sz w:val="26"/>
                <w:szCs w:val="26"/>
                <w:lang w:val="uk-UA"/>
              </w:rPr>
            </w:pPr>
            <w:r w:rsidRPr="00DE2EB2">
              <w:rPr>
                <w:iCs/>
                <w:sz w:val="26"/>
                <w:szCs w:val="26"/>
                <w:lang w:val="uk-UA"/>
              </w:rPr>
              <w:t>1</w:t>
            </w:r>
          </w:p>
        </w:tc>
        <w:tc>
          <w:tcPr>
            <w:tcW w:w="992" w:type="dxa"/>
          </w:tcPr>
          <w:p w:rsidR="00562919" w:rsidRPr="00DE2EB2" w:rsidRDefault="00562919" w:rsidP="00633C79">
            <w:pPr>
              <w:jc w:val="right"/>
              <w:rPr>
                <w:color w:val="000000"/>
                <w:sz w:val="26"/>
                <w:szCs w:val="26"/>
                <w:lang w:val="uk-UA"/>
              </w:rPr>
            </w:pPr>
            <w:r w:rsidRPr="00DE2EB2">
              <w:rPr>
                <w:color w:val="000000"/>
                <w:sz w:val="26"/>
                <w:szCs w:val="26"/>
                <w:lang w:val="uk-UA"/>
              </w:rPr>
              <w:t>48,66</w:t>
            </w:r>
          </w:p>
        </w:tc>
        <w:tc>
          <w:tcPr>
            <w:tcW w:w="1276" w:type="dxa"/>
          </w:tcPr>
          <w:p w:rsidR="00562919" w:rsidRPr="00DE2EB2" w:rsidRDefault="00562919" w:rsidP="00633C79">
            <w:pPr>
              <w:jc w:val="right"/>
              <w:rPr>
                <w:color w:val="000000"/>
                <w:sz w:val="26"/>
                <w:szCs w:val="26"/>
                <w:lang w:val="uk-UA"/>
              </w:rPr>
            </w:pPr>
            <w:r w:rsidRPr="00DE2EB2">
              <w:rPr>
                <w:color w:val="000000"/>
                <w:sz w:val="26"/>
                <w:szCs w:val="26"/>
                <w:lang w:val="uk-UA"/>
              </w:rPr>
              <w:t>48,66</w:t>
            </w:r>
          </w:p>
        </w:tc>
      </w:tr>
      <w:tr w:rsidR="00562919" w:rsidRPr="00DE2EB2" w:rsidTr="00633C79">
        <w:trPr>
          <w:trHeight w:val="451"/>
        </w:trPr>
        <w:tc>
          <w:tcPr>
            <w:tcW w:w="709" w:type="dxa"/>
            <w:shd w:val="clear" w:color="auto" w:fill="auto"/>
          </w:tcPr>
          <w:p w:rsidR="00562919" w:rsidRPr="00DE2EB2" w:rsidRDefault="00562919" w:rsidP="00F001A6">
            <w:pPr>
              <w:jc w:val="center"/>
              <w:rPr>
                <w:iCs/>
                <w:sz w:val="26"/>
                <w:szCs w:val="26"/>
                <w:lang w:val="uk-UA"/>
              </w:rPr>
            </w:pPr>
            <w:r w:rsidRPr="00DE2EB2">
              <w:rPr>
                <w:iCs/>
                <w:sz w:val="26"/>
                <w:szCs w:val="26"/>
                <w:lang w:val="uk-UA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562919" w:rsidRPr="00DE2EB2" w:rsidRDefault="00562919" w:rsidP="00F001A6">
            <w:pPr>
              <w:rPr>
                <w:iCs/>
                <w:sz w:val="26"/>
                <w:szCs w:val="26"/>
                <w:lang w:val="uk-UA"/>
              </w:rPr>
            </w:pPr>
            <w:r w:rsidRPr="00DE2EB2">
              <w:rPr>
                <w:color w:val="000000"/>
                <w:sz w:val="26"/>
                <w:szCs w:val="26"/>
                <w:lang w:val="uk-UA"/>
              </w:rPr>
              <w:t xml:space="preserve">Саморiз для </w:t>
            </w:r>
            <w:r w:rsidR="00DE2EB2" w:rsidRPr="00DE2EB2">
              <w:rPr>
                <w:color w:val="000000"/>
                <w:sz w:val="26"/>
                <w:szCs w:val="26"/>
                <w:lang w:val="uk-UA"/>
              </w:rPr>
              <w:t>гіпсокартону</w:t>
            </w:r>
            <w:r w:rsidRPr="00DE2EB2">
              <w:rPr>
                <w:color w:val="000000"/>
                <w:sz w:val="26"/>
                <w:szCs w:val="26"/>
                <w:lang w:val="uk-UA"/>
              </w:rPr>
              <w:t xml:space="preserve"> по дереву, фосфатований 3,5 х 32 (250 шт.)</w:t>
            </w:r>
          </w:p>
        </w:tc>
        <w:tc>
          <w:tcPr>
            <w:tcW w:w="1843" w:type="dxa"/>
          </w:tcPr>
          <w:p w:rsidR="00562919" w:rsidRPr="00DE2EB2" w:rsidRDefault="00562919" w:rsidP="00F001A6">
            <w:pPr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DE2EB2">
              <w:rPr>
                <w:color w:val="000000"/>
                <w:sz w:val="26"/>
                <w:szCs w:val="26"/>
                <w:lang w:val="uk-UA"/>
              </w:rPr>
              <w:t>18150000370</w:t>
            </w:r>
          </w:p>
        </w:tc>
        <w:tc>
          <w:tcPr>
            <w:tcW w:w="992" w:type="dxa"/>
          </w:tcPr>
          <w:p w:rsidR="00562919" w:rsidRPr="00DE2EB2" w:rsidRDefault="00562919" w:rsidP="00F001A6">
            <w:pPr>
              <w:jc w:val="center"/>
              <w:rPr>
                <w:iCs/>
                <w:sz w:val="26"/>
                <w:szCs w:val="26"/>
                <w:lang w:val="uk-UA"/>
              </w:rPr>
            </w:pPr>
            <w:proofErr w:type="spellStart"/>
            <w:r w:rsidRPr="00DE2EB2">
              <w:rPr>
                <w:iCs/>
                <w:sz w:val="26"/>
                <w:szCs w:val="26"/>
                <w:lang w:val="uk-UA"/>
              </w:rPr>
              <w:t>уп</w:t>
            </w:r>
            <w:proofErr w:type="spellEnd"/>
            <w:r w:rsidRPr="00DE2EB2">
              <w:rPr>
                <w:iCs/>
                <w:sz w:val="26"/>
                <w:szCs w:val="26"/>
                <w:lang w:val="uk-UA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562919" w:rsidRPr="00DE2EB2" w:rsidRDefault="00562919" w:rsidP="00F001A6">
            <w:pPr>
              <w:jc w:val="center"/>
              <w:rPr>
                <w:iCs/>
                <w:sz w:val="26"/>
                <w:szCs w:val="26"/>
                <w:lang w:val="uk-UA"/>
              </w:rPr>
            </w:pPr>
            <w:r w:rsidRPr="00DE2EB2">
              <w:rPr>
                <w:iCs/>
                <w:sz w:val="26"/>
                <w:szCs w:val="26"/>
                <w:lang w:val="uk-UA"/>
              </w:rPr>
              <w:t>1</w:t>
            </w:r>
          </w:p>
        </w:tc>
        <w:tc>
          <w:tcPr>
            <w:tcW w:w="992" w:type="dxa"/>
          </w:tcPr>
          <w:p w:rsidR="00562919" w:rsidRPr="00DE2EB2" w:rsidRDefault="00562919" w:rsidP="00633C79">
            <w:pPr>
              <w:jc w:val="right"/>
              <w:rPr>
                <w:color w:val="000000"/>
                <w:sz w:val="26"/>
                <w:szCs w:val="26"/>
                <w:lang w:val="uk-UA"/>
              </w:rPr>
            </w:pPr>
            <w:r w:rsidRPr="00DE2EB2">
              <w:rPr>
                <w:color w:val="000000"/>
                <w:sz w:val="26"/>
                <w:szCs w:val="26"/>
                <w:lang w:val="uk-UA"/>
              </w:rPr>
              <w:t>66,06</w:t>
            </w:r>
          </w:p>
        </w:tc>
        <w:tc>
          <w:tcPr>
            <w:tcW w:w="1276" w:type="dxa"/>
          </w:tcPr>
          <w:p w:rsidR="00562919" w:rsidRPr="00DE2EB2" w:rsidRDefault="00562919" w:rsidP="00633C79">
            <w:pPr>
              <w:jc w:val="right"/>
              <w:rPr>
                <w:color w:val="000000"/>
                <w:sz w:val="26"/>
                <w:szCs w:val="26"/>
                <w:lang w:val="uk-UA"/>
              </w:rPr>
            </w:pPr>
            <w:r w:rsidRPr="00DE2EB2">
              <w:rPr>
                <w:color w:val="000000"/>
                <w:sz w:val="26"/>
                <w:szCs w:val="26"/>
                <w:lang w:val="uk-UA"/>
              </w:rPr>
              <w:t>66,06</w:t>
            </w:r>
          </w:p>
        </w:tc>
      </w:tr>
      <w:tr w:rsidR="00562919" w:rsidRPr="00DE2EB2" w:rsidTr="00633C79">
        <w:trPr>
          <w:trHeight w:val="451"/>
        </w:trPr>
        <w:tc>
          <w:tcPr>
            <w:tcW w:w="709" w:type="dxa"/>
            <w:shd w:val="clear" w:color="auto" w:fill="auto"/>
          </w:tcPr>
          <w:p w:rsidR="00562919" w:rsidRPr="00DE2EB2" w:rsidRDefault="00562919" w:rsidP="00F001A6">
            <w:pPr>
              <w:jc w:val="center"/>
              <w:rPr>
                <w:iCs/>
                <w:sz w:val="26"/>
                <w:szCs w:val="26"/>
                <w:lang w:val="uk-UA"/>
              </w:rPr>
            </w:pPr>
            <w:r w:rsidRPr="00DE2EB2">
              <w:rPr>
                <w:iCs/>
                <w:sz w:val="26"/>
                <w:szCs w:val="26"/>
                <w:lang w:val="uk-UA"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:rsidR="00562919" w:rsidRPr="00DE2EB2" w:rsidRDefault="00562919" w:rsidP="00F001A6">
            <w:pPr>
              <w:rPr>
                <w:iCs/>
                <w:sz w:val="26"/>
                <w:szCs w:val="26"/>
                <w:lang w:val="uk-UA"/>
              </w:rPr>
            </w:pPr>
            <w:r w:rsidRPr="00DE2EB2">
              <w:rPr>
                <w:color w:val="000000"/>
                <w:sz w:val="26"/>
                <w:szCs w:val="26"/>
                <w:lang w:val="uk-UA"/>
              </w:rPr>
              <w:t xml:space="preserve">Саморiз для </w:t>
            </w:r>
            <w:r w:rsidR="00DE2EB2" w:rsidRPr="00DE2EB2">
              <w:rPr>
                <w:color w:val="000000"/>
                <w:sz w:val="26"/>
                <w:szCs w:val="26"/>
                <w:lang w:val="uk-UA"/>
              </w:rPr>
              <w:t>гіпсокартону</w:t>
            </w:r>
            <w:r w:rsidRPr="00DE2EB2">
              <w:rPr>
                <w:color w:val="000000"/>
                <w:sz w:val="26"/>
                <w:szCs w:val="26"/>
                <w:lang w:val="uk-UA"/>
              </w:rPr>
              <w:t xml:space="preserve"> по металу, фосфатований              4,2 х 76 (100 шт.)</w:t>
            </w:r>
          </w:p>
        </w:tc>
        <w:tc>
          <w:tcPr>
            <w:tcW w:w="1843" w:type="dxa"/>
          </w:tcPr>
          <w:p w:rsidR="00562919" w:rsidRPr="00DE2EB2" w:rsidRDefault="00562919" w:rsidP="00F001A6">
            <w:pPr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DE2EB2">
              <w:rPr>
                <w:color w:val="000000"/>
                <w:sz w:val="26"/>
                <w:szCs w:val="26"/>
                <w:lang w:val="uk-UA"/>
              </w:rPr>
              <w:t>18150000369</w:t>
            </w:r>
          </w:p>
        </w:tc>
        <w:tc>
          <w:tcPr>
            <w:tcW w:w="992" w:type="dxa"/>
          </w:tcPr>
          <w:p w:rsidR="00562919" w:rsidRPr="00DE2EB2" w:rsidRDefault="00562919" w:rsidP="00F001A6">
            <w:pPr>
              <w:jc w:val="center"/>
              <w:rPr>
                <w:iCs/>
                <w:sz w:val="26"/>
                <w:szCs w:val="26"/>
                <w:lang w:val="uk-UA"/>
              </w:rPr>
            </w:pPr>
            <w:proofErr w:type="spellStart"/>
            <w:r w:rsidRPr="00DE2EB2">
              <w:rPr>
                <w:iCs/>
                <w:sz w:val="26"/>
                <w:szCs w:val="26"/>
                <w:lang w:val="uk-UA"/>
              </w:rPr>
              <w:t>уп</w:t>
            </w:r>
            <w:proofErr w:type="spellEnd"/>
            <w:r w:rsidRPr="00DE2EB2">
              <w:rPr>
                <w:iCs/>
                <w:sz w:val="26"/>
                <w:szCs w:val="26"/>
                <w:lang w:val="uk-UA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562919" w:rsidRPr="00DE2EB2" w:rsidRDefault="00562919" w:rsidP="00F001A6">
            <w:pPr>
              <w:jc w:val="center"/>
              <w:rPr>
                <w:iCs/>
                <w:sz w:val="26"/>
                <w:szCs w:val="26"/>
                <w:lang w:val="uk-UA"/>
              </w:rPr>
            </w:pPr>
            <w:r w:rsidRPr="00DE2EB2">
              <w:rPr>
                <w:iCs/>
                <w:sz w:val="26"/>
                <w:szCs w:val="26"/>
                <w:lang w:val="uk-UA"/>
              </w:rPr>
              <w:t>1</w:t>
            </w:r>
          </w:p>
        </w:tc>
        <w:tc>
          <w:tcPr>
            <w:tcW w:w="992" w:type="dxa"/>
          </w:tcPr>
          <w:p w:rsidR="00562919" w:rsidRPr="00DE2EB2" w:rsidRDefault="00562919" w:rsidP="00633C79">
            <w:pPr>
              <w:jc w:val="right"/>
              <w:rPr>
                <w:color w:val="000000"/>
                <w:sz w:val="26"/>
                <w:szCs w:val="26"/>
                <w:lang w:val="uk-UA"/>
              </w:rPr>
            </w:pPr>
            <w:r w:rsidRPr="00DE2EB2">
              <w:rPr>
                <w:color w:val="000000"/>
                <w:sz w:val="26"/>
                <w:szCs w:val="26"/>
                <w:lang w:val="uk-UA"/>
              </w:rPr>
              <w:t>78,12</w:t>
            </w:r>
          </w:p>
        </w:tc>
        <w:tc>
          <w:tcPr>
            <w:tcW w:w="1276" w:type="dxa"/>
          </w:tcPr>
          <w:p w:rsidR="00562919" w:rsidRPr="00DE2EB2" w:rsidRDefault="00562919" w:rsidP="00633C79">
            <w:pPr>
              <w:jc w:val="right"/>
              <w:rPr>
                <w:color w:val="000000"/>
                <w:sz w:val="26"/>
                <w:szCs w:val="26"/>
                <w:lang w:val="uk-UA"/>
              </w:rPr>
            </w:pPr>
            <w:r w:rsidRPr="00DE2EB2">
              <w:rPr>
                <w:color w:val="000000"/>
                <w:sz w:val="26"/>
                <w:szCs w:val="26"/>
                <w:lang w:val="uk-UA"/>
              </w:rPr>
              <w:t>78,12</w:t>
            </w:r>
          </w:p>
        </w:tc>
      </w:tr>
      <w:tr w:rsidR="00562919" w:rsidRPr="00DE2EB2" w:rsidTr="00633C79">
        <w:trPr>
          <w:trHeight w:val="451"/>
        </w:trPr>
        <w:tc>
          <w:tcPr>
            <w:tcW w:w="709" w:type="dxa"/>
            <w:shd w:val="clear" w:color="auto" w:fill="auto"/>
          </w:tcPr>
          <w:p w:rsidR="00562919" w:rsidRPr="00DE2EB2" w:rsidRDefault="00562919" w:rsidP="00F001A6">
            <w:pPr>
              <w:jc w:val="center"/>
              <w:rPr>
                <w:iCs/>
                <w:sz w:val="26"/>
                <w:szCs w:val="26"/>
                <w:lang w:val="uk-UA"/>
              </w:rPr>
            </w:pPr>
            <w:r w:rsidRPr="00DE2EB2">
              <w:rPr>
                <w:iCs/>
                <w:sz w:val="26"/>
                <w:szCs w:val="26"/>
                <w:lang w:val="uk-UA"/>
              </w:rPr>
              <w:t>4</w:t>
            </w:r>
          </w:p>
        </w:tc>
        <w:tc>
          <w:tcPr>
            <w:tcW w:w="2693" w:type="dxa"/>
            <w:shd w:val="clear" w:color="auto" w:fill="auto"/>
          </w:tcPr>
          <w:p w:rsidR="00562919" w:rsidRPr="00DE2EB2" w:rsidRDefault="00562919" w:rsidP="00F001A6">
            <w:pPr>
              <w:rPr>
                <w:iCs/>
                <w:sz w:val="26"/>
                <w:szCs w:val="26"/>
                <w:lang w:val="uk-UA"/>
              </w:rPr>
            </w:pPr>
            <w:r w:rsidRPr="00DE2EB2">
              <w:rPr>
                <w:color w:val="000000"/>
                <w:sz w:val="26"/>
                <w:szCs w:val="26"/>
                <w:lang w:val="uk-UA"/>
              </w:rPr>
              <w:t xml:space="preserve">Саморiз для </w:t>
            </w:r>
            <w:r w:rsidR="00DE2EB2" w:rsidRPr="00DE2EB2">
              <w:rPr>
                <w:color w:val="000000"/>
                <w:sz w:val="26"/>
                <w:szCs w:val="26"/>
                <w:lang w:val="uk-UA"/>
              </w:rPr>
              <w:t>гіпсокартону</w:t>
            </w:r>
            <w:bookmarkStart w:id="0" w:name="_GoBack"/>
            <w:bookmarkEnd w:id="0"/>
            <w:r w:rsidRPr="00DE2EB2">
              <w:rPr>
                <w:color w:val="000000"/>
                <w:sz w:val="26"/>
                <w:szCs w:val="26"/>
                <w:lang w:val="uk-UA"/>
              </w:rPr>
              <w:t xml:space="preserve"> по дереву, фосфатований 4,2 х 70 (250 шт.)</w:t>
            </w:r>
          </w:p>
        </w:tc>
        <w:tc>
          <w:tcPr>
            <w:tcW w:w="1843" w:type="dxa"/>
          </w:tcPr>
          <w:p w:rsidR="00562919" w:rsidRPr="00DE2EB2" w:rsidRDefault="00562919" w:rsidP="00F001A6">
            <w:pPr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DE2EB2">
              <w:rPr>
                <w:color w:val="000000"/>
                <w:sz w:val="26"/>
                <w:szCs w:val="26"/>
                <w:lang w:val="uk-UA"/>
              </w:rPr>
              <w:t>18150000368</w:t>
            </w:r>
          </w:p>
        </w:tc>
        <w:tc>
          <w:tcPr>
            <w:tcW w:w="992" w:type="dxa"/>
          </w:tcPr>
          <w:p w:rsidR="00562919" w:rsidRPr="00DE2EB2" w:rsidRDefault="00562919" w:rsidP="00F001A6">
            <w:pPr>
              <w:jc w:val="center"/>
              <w:rPr>
                <w:iCs/>
                <w:sz w:val="26"/>
                <w:szCs w:val="26"/>
                <w:lang w:val="uk-UA"/>
              </w:rPr>
            </w:pPr>
            <w:proofErr w:type="spellStart"/>
            <w:r w:rsidRPr="00DE2EB2">
              <w:rPr>
                <w:iCs/>
                <w:sz w:val="26"/>
                <w:szCs w:val="26"/>
                <w:lang w:val="uk-UA"/>
              </w:rPr>
              <w:t>уп</w:t>
            </w:r>
            <w:proofErr w:type="spellEnd"/>
            <w:r w:rsidRPr="00DE2EB2">
              <w:rPr>
                <w:iCs/>
                <w:sz w:val="26"/>
                <w:szCs w:val="26"/>
                <w:lang w:val="uk-UA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562919" w:rsidRPr="00DE2EB2" w:rsidRDefault="00562919" w:rsidP="00F001A6">
            <w:pPr>
              <w:jc w:val="center"/>
              <w:rPr>
                <w:iCs/>
                <w:sz w:val="26"/>
                <w:szCs w:val="26"/>
                <w:lang w:val="uk-UA"/>
              </w:rPr>
            </w:pPr>
            <w:r w:rsidRPr="00DE2EB2">
              <w:rPr>
                <w:iCs/>
                <w:sz w:val="26"/>
                <w:szCs w:val="26"/>
                <w:lang w:val="uk-UA"/>
              </w:rPr>
              <w:t>1</w:t>
            </w:r>
          </w:p>
        </w:tc>
        <w:tc>
          <w:tcPr>
            <w:tcW w:w="992" w:type="dxa"/>
          </w:tcPr>
          <w:p w:rsidR="00562919" w:rsidRPr="00DE2EB2" w:rsidRDefault="00562919" w:rsidP="00633C79">
            <w:pPr>
              <w:jc w:val="right"/>
              <w:rPr>
                <w:color w:val="000000"/>
                <w:sz w:val="26"/>
                <w:szCs w:val="26"/>
                <w:lang w:val="uk-UA"/>
              </w:rPr>
            </w:pPr>
            <w:r w:rsidRPr="00DE2EB2">
              <w:rPr>
                <w:color w:val="000000"/>
                <w:sz w:val="26"/>
                <w:szCs w:val="26"/>
                <w:lang w:val="uk-UA"/>
              </w:rPr>
              <w:t>132,54</w:t>
            </w:r>
          </w:p>
        </w:tc>
        <w:tc>
          <w:tcPr>
            <w:tcW w:w="1276" w:type="dxa"/>
          </w:tcPr>
          <w:p w:rsidR="00562919" w:rsidRPr="00DE2EB2" w:rsidRDefault="00562919" w:rsidP="00633C79">
            <w:pPr>
              <w:jc w:val="right"/>
              <w:rPr>
                <w:color w:val="000000"/>
                <w:sz w:val="26"/>
                <w:szCs w:val="26"/>
                <w:lang w:val="uk-UA"/>
              </w:rPr>
            </w:pPr>
            <w:r w:rsidRPr="00DE2EB2">
              <w:rPr>
                <w:color w:val="000000"/>
                <w:sz w:val="26"/>
                <w:szCs w:val="26"/>
                <w:lang w:val="uk-UA"/>
              </w:rPr>
              <w:t>132,54</w:t>
            </w:r>
          </w:p>
        </w:tc>
      </w:tr>
      <w:tr w:rsidR="00562919" w:rsidRPr="00DE2EB2" w:rsidTr="00633C79">
        <w:trPr>
          <w:trHeight w:val="451"/>
        </w:trPr>
        <w:tc>
          <w:tcPr>
            <w:tcW w:w="709" w:type="dxa"/>
            <w:shd w:val="clear" w:color="auto" w:fill="auto"/>
          </w:tcPr>
          <w:p w:rsidR="00562919" w:rsidRPr="00DE2EB2" w:rsidRDefault="00562919" w:rsidP="00F001A6">
            <w:pPr>
              <w:jc w:val="center"/>
              <w:rPr>
                <w:iCs/>
                <w:sz w:val="26"/>
                <w:szCs w:val="26"/>
                <w:lang w:val="uk-UA"/>
              </w:rPr>
            </w:pPr>
            <w:r w:rsidRPr="00DE2EB2">
              <w:rPr>
                <w:iCs/>
                <w:sz w:val="26"/>
                <w:szCs w:val="26"/>
                <w:lang w:val="uk-UA"/>
              </w:rPr>
              <w:t>5</w:t>
            </w:r>
          </w:p>
        </w:tc>
        <w:tc>
          <w:tcPr>
            <w:tcW w:w="2693" w:type="dxa"/>
            <w:shd w:val="clear" w:color="auto" w:fill="auto"/>
          </w:tcPr>
          <w:p w:rsidR="00562919" w:rsidRPr="00DE2EB2" w:rsidRDefault="00562919" w:rsidP="00F001A6">
            <w:pPr>
              <w:rPr>
                <w:iCs/>
                <w:sz w:val="26"/>
                <w:szCs w:val="26"/>
                <w:lang w:val="uk-UA"/>
              </w:rPr>
            </w:pPr>
            <w:r w:rsidRPr="00DE2EB2">
              <w:rPr>
                <w:color w:val="000000"/>
                <w:sz w:val="26"/>
                <w:szCs w:val="26"/>
                <w:lang w:val="uk-UA"/>
              </w:rPr>
              <w:t>Дюбель для швидкого монтажу з комірцем з шурупом (поліетилен) ЕСМК          6 х 60 (100 шт.)</w:t>
            </w:r>
          </w:p>
        </w:tc>
        <w:tc>
          <w:tcPr>
            <w:tcW w:w="1843" w:type="dxa"/>
          </w:tcPr>
          <w:p w:rsidR="00562919" w:rsidRPr="00DE2EB2" w:rsidRDefault="00562919" w:rsidP="00F001A6">
            <w:pPr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DE2EB2">
              <w:rPr>
                <w:color w:val="000000"/>
                <w:sz w:val="26"/>
                <w:szCs w:val="26"/>
                <w:lang w:val="uk-UA"/>
              </w:rPr>
              <w:t>18150000365</w:t>
            </w:r>
          </w:p>
        </w:tc>
        <w:tc>
          <w:tcPr>
            <w:tcW w:w="992" w:type="dxa"/>
          </w:tcPr>
          <w:p w:rsidR="00562919" w:rsidRPr="00DE2EB2" w:rsidRDefault="00562919" w:rsidP="00F001A6">
            <w:pPr>
              <w:jc w:val="center"/>
              <w:rPr>
                <w:iCs/>
                <w:sz w:val="26"/>
                <w:szCs w:val="26"/>
                <w:lang w:val="uk-UA"/>
              </w:rPr>
            </w:pPr>
            <w:proofErr w:type="spellStart"/>
            <w:r w:rsidRPr="00DE2EB2">
              <w:rPr>
                <w:iCs/>
                <w:sz w:val="26"/>
                <w:szCs w:val="26"/>
                <w:lang w:val="uk-UA"/>
              </w:rPr>
              <w:t>уп</w:t>
            </w:r>
            <w:proofErr w:type="spellEnd"/>
            <w:r w:rsidRPr="00DE2EB2">
              <w:rPr>
                <w:iCs/>
                <w:sz w:val="26"/>
                <w:szCs w:val="26"/>
                <w:lang w:val="uk-UA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562919" w:rsidRPr="00DE2EB2" w:rsidRDefault="00562919" w:rsidP="00F001A6">
            <w:pPr>
              <w:jc w:val="center"/>
              <w:rPr>
                <w:iCs/>
                <w:sz w:val="26"/>
                <w:szCs w:val="26"/>
                <w:lang w:val="uk-UA"/>
              </w:rPr>
            </w:pPr>
            <w:r w:rsidRPr="00DE2EB2">
              <w:rPr>
                <w:iCs/>
                <w:sz w:val="26"/>
                <w:szCs w:val="26"/>
                <w:lang w:val="uk-UA"/>
              </w:rPr>
              <w:t>1</w:t>
            </w:r>
          </w:p>
        </w:tc>
        <w:tc>
          <w:tcPr>
            <w:tcW w:w="992" w:type="dxa"/>
          </w:tcPr>
          <w:p w:rsidR="00562919" w:rsidRPr="00DE2EB2" w:rsidRDefault="00562919" w:rsidP="00633C79">
            <w:pPr>
              <w:jc w:val="right"/>
              <w:rPr>
                <w:color w:val="000000"/>
                <w:sz w:val="26"/>
                <w:szCs w:val="26"/>
                <w:lang w:val="uk-UA"/>
              </w:rPr>
            </w:pPr>
            <w:r w:rsidRPr="00DE2EB2">
              <w:rPr>
                <w:color w:val="000000"/>
                <w:sz w:val="26"/>
                <w:szCs w:val="26"/>
                <w:lang w:val="uk-UA"/>
              </w:rPr>
              <w:t>31,50</w:t>
            </w:r>
          </w:p>
        </w:tc>
        <w:tc>
          <w:tcPr>
            <w:tcW w:w="1276" w:type="dxa"/>
          </w:tcPr>
          <w:p w:rsidR="00562919" w:rsidRPr="00DE2EB2" w:rsidRDefault="00562919" w:rsidP="00633C79">
            <w:pPr>
              <w:jc w:val="right"/>
              <w:rPr>
                <w:color w:val="000000"/>
                <w:sz w:val="26"/>
                <w:szCs w:val="26"/>
                <w:lang w:val="uk-UA"/>
              </w:rPr>
            </w:pPr>
            <w:r w:rsidRPr="00DE2EB2">
              <w:rPr>
                <w:color w:val="000000"/>
                <w:sz w:val="26"/>
                <w:szCs w:val="26"/>
                <w:lang w:val="uk-UA"/>
              </w:rPr>
              <w:t>31,50</w:t>
            </w:r>
          </w:p>
        </w:tc>
      </w:tr>
      <w:tr w:rsidR="00562919" w:rsidRPr="00DE2EB2" w:rsidTr="00633C79">
        <w:trPr>
          <w:trHeight w:val="451"/>
        </w:trPr>
        <w:tc>
          <w:tcPr>
            <w:tcW w:w="709" w:type="dxa"/>
            <w:shd w:val="clear" w:color="auto" w:fill="auto"/>
          </w:tcPr>
          <w:p w:rsidR="00562919" w:rsidRPr="00DE2EB2" w:rsidRDefault="00562919" w:rsidP="00F001A6">
            <w:pPr>
              <w:jc w:val="center"/>
              <w:rPr>
                <w:iCs/>
                <w:sz w:val="26"/>
                <w:szCs w:val="26"/>
                <w:lang w:val="uk-UA"/>
              </w:rPr>
            </w:pPr>
            <w:r w:rsidRPr="00DE2EB2">
              <w:rPr>
                <w:iCs/>
                <w:sz w:val="26"/>
                <w:szCs w:val="26"/>
                <w:lang w:val="uk-UA"/>
              </w:rPr>
              <w:t>6</w:t>
            </w:r>
          </w:p>
        </w:tc>
        <w:tc>
          <w:tcPr>
            <w:tcW w:w="2693" w:type="dxa"/>
            <w:shd w:val="clear" w:color="auto" w:fill="auto"/>
          </w:tcPr>
          <w:p w:rsidR="00562919" w:rsidRPr="00DE2EB2" w:rsidRDefault="00562919" w:rsidP="00F001A6">
            <w:pPr>
              <w:rPr>
                <w:iCs/>
                <w:sz w:val="26"/>
                <w:szCs w:val="26"/>
                <w:lang w:val="uk-UA"/>
              </w:rPr>
            </w:pPr>
            <w:r w:rsidRPr="00DE2EB2">
              <w:rPr>
                <w:color w:val="000000"/>
                <w:sz w:val="26"/>
                <w:szCs w:val="26"/>
                <w:lang w:val="uk-UA"/>
              </w:rPr>
              <w:t>OSB-3 плита                 10 х 1250 х 2500 мм «</w:t>
            </w:r>
            <w:proofErr w:type="spellStart"/>
            <w:r w:rsidRPr="00DE2EB2">
              <w:rPr>
                <w:color w:val="000000"/>
                <w:sz w:val="26"/>
                <w:szCs w:val="26"/>
                <w:lang w:val="uk-UA"/>
              </w:rPr>
              <w:t>Свісс</w:t>
            </w:r>
            <w:proofErr w:type="spellEnd"/>
            <w:r w:rsidRPr="00DE2EB2">
              <w:rPr>
                <w:color w:val="000000"/>
                <w:sz w:val="26"/>
                <w:szCs w:val="26"/>
                <w:lang w:val="uk-UA"/>
              </w:rPr>
              <w:t xml:space="preserve"> Кроно»</w:t>
            </w:r>
          </w:p>
        </w:tc>
        <w:tc>
          <w:tcPr>
            <w:tcW w:w="1843" w:type="dxa"/>
          </w:tcPr>
          <w:p w:rsidR="00562919" w:rsidRPr="00DE2EB2" w:rsidRDefault="00562919" w:rsidP="00F001A6">
            <w:pPr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DE2EB2">
              <w:rPr>
                <w:color w:val="000000"/>
                <w:sz w:val="26"/>
                <w:szCs w:val="26"/>
                <w:lang w:val="uk-UA"/>
              </w:rPr>
              <w:t>18150000189</w:t>
            </w:r>
          </w:p>
        </w:tc>
        <w:tc>
          <w:tcPr>
            <w:tcW w:w="992" w:type="dxa"/>
          </w:tcPr>
          <w:p w:rsidR="00562919" w:rsidRPr="00DE2EB2" w:rsidRDefault="00562919" w:rsidP="00F001A6">
            <w:pPr>
              <w:jc w:val="center"/>
              <w:rPr>
                <w:iCs/>
                <w:sz w:val="26"/>
                <w:szCs w:val="26"/>
                <w:lang w:val="uk-UA"/>
              </w:rPr>
            </w:pPr>
            <w:r w:rsidRPr="00DE2EB2">
              <w:rPr>
                <w:iCs/>
                <w:sz w:val="26"/>
                <w:szCs w:val="26"/>
                <w:lang w:val="uk-UA"/>
              </w:rPr>
              <w:t>шт.</w:t>
            </w:r>
          </w:p>
        </w:tc>
        <w:tc>
          <w:tcPr>
            <w:tcW w:w="1276" w:type="dxa"/>
            <w:shd w:val="clear" w:color="auto" w:fill="auto"/>
          </w:tcPr>
          <w:p w:rsidR="00562919" w:rsidRPr="00DE2EB2" w:rsidRDefault="00562919" w:rsidP="00F001A6">
            <w:pPr>
              <w:jc w:val="center"/>
              <w:rPr>
                <w:iCs/>
                <w:sz w:val="26"/>
                <w:szCs w:val="26"/>
                <w:lang w:val="uk-UA"/>
              </w:rPr>
            </w:pPr>
            <w:r w:rsidRPr="00DE2EB2">
              <w:rPr>
                <w:iCs/>
                <w:sz w:val="26"/>
                <w:szCs w:val="26"/>
                <w:lang w:val="uk-UA"/>
              </w:rPr>
              <w:t>45</w:t>
            </w:r>
          </w:p>
        </w:tc>
        <w:tc>
          <w:tcPr>
            <w:tcW w:w="992" w:type="dxa"/>
          </w:tcPr>
          <w:p w:rsidR="00562919" w:rsidRPr="00DE2EB2" w:rsidRDefault="00562919" w:rsidP="00633C79">
            <w:pPr>
              <w:jc w:val="right"/>
              <w:rPr>
                <w:color w:val="000000"/>
                <w:sz w:val="26"/>
                <w:szCs w:val="26"/>
                <w:lang w:val="uk-UA"/>
              </w:rPr>
            </w:pPr>
            <w:r w:rsidRPr="00DE2EB2">
              <w:rPr>
                <w:color w:val="000000"/>
                <w:sz w:val="26"/>
                <w:szCs w:val="26"/>
                <w:lang w:val="uk-UA"/>
              </w:rPr>
              <w:t>739,00</w:t>
            </w:r>
          </w:p>
        </w:tc>
        <w:tc>
          <w:tcPr>
            <w:tcW w:w="1276" w:type="dxa"/>
          </w:tcPr>
          <w:p w:rsidR="00562919" w:rsidRPr="00DE2EB2" w:rsidRDefault="00562919" w:rsidP="00633C79">
            <w:pPr>
              <w:jc w:val="right"/>
              <w:rPr>
                <w:color w:val="000000"/>
                <w:sz w:val="26"/>
                <w:szCs w:val="26"/>
                <w:lang w:val="uk-UA"/>
              </w:rPr>
            </w:pPr>
            <w:r w:rsidRPr="00DE2EB2">
              <w:rPr>
                <w:color w:val="000000"/>
                <w:sz w:val="26"/>
                <w:szCs w:val="26"/>
                <w:lang w:val="uk-UA"/>
              </w:rPr>
              <w:t>33 255,00</w:t>
            </w:r>
          </w:p>
        </w:tc>
      </w:tr>
      <w:tr w:rsidR="00562919" w:rsidRPr="00DE2EB2" w:rsidTr="00F001A6">
        <w:trPr>
          <w:trHeight w:val="451"/>
        </w:trPr>
        <w:tc>
          <w:tcPr>
            <w:tcW w:w="709" w:type="dxa"/>
            <w:shd w:val="clear" w:color="auto" w:fill="auto"/>
            <w:vAlign w:val="center"/>
          </w:tcPr>
          <w:p w:rsidR="00562919" w:rsidRPr="00DE2EB2" w:rsidRDefault="00562919" w:rsidP="00F001A6">
            <w:pPr>
              <w:jc w:val="center"/>
              <w:rPr>
                <w:b/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2693" w:type="dxa"/>
            <w:shd w:val="clear" w:color="auto" w:fill="auto"/>
          </w:tcPr>
          <w:p w:rsidR="00562919" w:rsidRPr="00DE2EB2" w:rsidRDefault="00562919" w:rsidP="00F001A6">
            <w:pPr>
              <w:rPr>
                <w:b/>
                <w:i/>
                <w:color w:val="000000"/>
                <w:sz w:val="26"/>
                <w:szCs w:val="26"/>
                <w:lang w:val="uk-UA"/>
              </w:rPr>
            </w:pPr>
            <w:r w:rsidRPr="00DE2EB2">
              <w:rPr>
                <w:b/>
                <w:i/>
                <w:color w:val="000000"/>
                <w:sz w:val="26"/>
                <w:szCs w:val="26"/>
                <w:lang w:val="uk-UA"/>
              </w:rPr>
              <w:t>Усього:</w:t>
            </w:r>
          </w:p>
        </w:tc>
        <w:tc>
          <w:tcPr>
            <w:tcW w:w="1843" w:type="dxa"/>
            <w:vAlign w:val="bottom"/>
          </w:tcPr>
          <w:p w:rsidR="00562919" w:rsidRPr="00DE2EB2" w:rsidRDefault="00562919" w:rsidP="00F001A6">
            <w:pPr>
              <w:rPr>
                <w:b/>
                <w:i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992" w:type="dxa"/>
          </w:tcPr>
          <w:p w:rsidR="00562919" w:rsidRPr="00DE2EB2" w:rsidRDefault="00562919" w:rsidP="00F001A6">
            <w:pPr>
              <w:jc w:val="center"/>
              <w:rPr>
                <w:b/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1276" w:type="dxa"/>
            <w:shd w:val="clear" w:color="auto" w:fill="auto"/>
          </w:tcPr>
          <w:p w:rsidR="00562919" w:rsidRPr="00DE2EB2" w:rsidRDefault="00562919" w:rsidP="00F001A6">
            <w:pPr>
              <w:jc w:val="center"/>
              <w:rPr>
                <w:b/>
                <w:i/>
                <w:iCs/>
                <w:sz w:val="26"/>
                <w:szCs w:val="26"/>
                <w:lang w:val="uk-UA"/>
              </w:rPr>
            </w:pPr>
            <w:r w:rsidRPr="00DE2EB2">
              <w:rPr>
                <w:b/>
                <w:i/>
                <w:iCs/>
                <w:sz w:val="26"/>
                <w:szCs w:val="26"/>
                <w:lang w:val="uk-UA"/>
              </w:rPr>
              <w:t>50</w:t>
            </w:r>
          </w:p>
        </w:tc>
        <w:tc>
          <w:tcPr>
            <w:tcW w:w="992" w:type="dxa"/>
            <w:vAlign w:val="bottom"/>
          </w:tcPr>
          <w:p w:rsidR="00562919" w:rsidRPr="00DE2EB2" w:rsidRDefault="00562919" w:rsidP="00F001A6">
            <w:pPr>
              <w:jc w:val="right"/>
              <w:rPr>
                <w:b/>
                <w:i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276" w:type="dxa"/>
            <w:vAlign w:val="bottom"/>
          </w:tcPr>
          <w:p w:rsidR="00562919" w:rsidRPr="00DE2EB2" w:rsidRDefault="00562919" w:rsidP="00F001A6">
            <w:pPr>
              <w:jc w:val="right"/>
              <w:rPr>
                <w:b/>
                <w:i/>
                <w:color w:val="000000"/>
                <w:sz w:val="26"/>
                <w:szCs w:val="26"/>
                <w:lang w:val="uk-UA"/>
              </w:rPr>
            </w:pPr>
            <w:r w:rsidRPr="00DE2EB2">
              <w:rPr>
                <w:b/>
                <w:i/>
                <w:color w:val="000000"/>
                <w:sz w:val="26"/>
                <w:szCs w:val="26"/>
                <w:lang w:val="uk-UA"/>
              </w:rPr>
              <w:t>33 611,88</w:t>
            </w:r>
          </w:p>
          <w:p w:rsidR="00562919" w:rsidRPr="00DE2EB2" w:rsidRDefault="00562919" w:rsidP="00F001A6">
            <w:pPr>
              <w:jc w:val="right"/>
              <w:rPr>
                <w:b/>
                <w:i/>
                <w:color w:val="000000"/>
                <w:sz w:val="26"/>
                <w:szCs w:val="26"/>
                <w:lang w:val="uk-UA"/>
              </w:rPr>
            </w:pPr>
          </w:p>
        </w:tc>
      </w:tr>
    </w:tbl>
    <w:p w:rsidR="00562919" w:rsidRPr="00DE2EB2" w:rsidRDefault="00562919" w:rsidP="00562919">
      <w:pPr>
        <w:jc w:val="center"/>
        <w:rPr>
          <w:iCs/>
          <w:sz w:val="28"/>
          <w:lang w:val="uk-UA"/>
        </w:rPr>
      </w:pPr>
    </w:p>
    <w:p w:rsidR="00562919" w:rsidRPr="00DE2EB2" w:rsidRDefault="00562919" w:rsidP="00562919">
      <w:pPr>
        <w:jc w:val="center"/>
        <w:rPr>
          <w:iCs/>
          <w:sz w:val="28"/>
          <w:lang w:val="uk-UA"/>
        </w:rPr>
      </w:pPr>
    </w:p>
    <w:p w:rsidR="00562919" w:rsidRPr="00DE2EB2" w:rsidRDefault="00562919" w:rsidP="00562919">
      <w:pPr>
        <w:jc w:val="center"/>
        <w:rPr>
          <w:iCs/>
          <w:sz w:val="28"/>
          <w:lang w:val="uk-UA"/>
        </w:rPr>
      </w:pPr>
    </w:p>
    <w:p w:rsidR="00562919" w:rsidRPr="00DE2EB2" w:rsidRDefault="00562919" w:rsidP="00562919">
      <w:pPr>
        <w:pStyle w:val="Style3"/>
        <w:widowControl/>
        <w:tabs>
          <w:tab w:val="left" w:pos="709"/>
        </w:tabs>
        <w:spacing w:line="240" w:lineRule="auto"/>
        <w:ind w:firstLine="0"/>
        <w:rPr>
          <w:b/>
          <w:bCs/>
          <w:i/>
          <w:iCs/>
          <w:sz w:val="28"/>
          <w:lang w:val="uk-UA"/>
        </w:rPr>
      </w:pPr>
      <w:r w:rsidRPr="00DE2EB2">
        <w:rPr>
          <w:b/>
          <w:bCs/>
          <w:i/>
          <w:iCs/>
          <w:sz w:val="28"/>
          <w:lang w:val="uk-UA"/>
        </w:rPr>
        <w:t xml:space="preserve">В.о. керуючої справами виконкому – </w:t>
      </w:r>
    </w:p>
    <w:p w:rsidR="00562919" w:rsidRPr="00DE2EB2" w:rsidRDefault="00562919" w:rsidP="00562919">
      <w:pPr>
        <w:pStyle w:val="Style3"/>
        <w:widowControl/>
        <w:tabs>
          <w:tab w:val="left" w:pos="709"/>
        </w:tabs>
        <w:spacing w:line="240" w:lineRule="auto"/>
        <w:ind w:firstLine="0"/>
        <w:rPr>
          <w:b/>
          <w:bCs/>
          <w:i/>
          <w:iCs/>
          <w:sz w:val="28"/>
          <w:lang w:val="uk-UA"/>
        </w:rPr>
      </w:pPr>
      <w:r w:rsidRPr="00DE2EB2">
        <w:rPr>
          <w:b/>
          <w:bCs/>
          <w:i/>
          <w:iCs/>
          <w:sz w:val="28"/>
          <w:lang w:val="uk-UA"/>
        </w:rPr>
        <w:t>начальник управління організаційно-</w:t>
      </w:r>
    </w:p>
    <w:p w:rsidR="00562919" w:rsidRPr="00DE2EB2" w:rsidRDefault="00562919" w:rsidP="00562919">
      <w:pPr>
        <w:pStyle w:val="Style3"/>
        <w:widowControl/>
        <w:tabs>
          <w:tab w:val="left" w:pos="709"/>
        </w:tabs>
        <w:spacing w:line="240" w:lineRule="auto"/>
        <w:ind w:firstLine="0"/>
        <w:rPr>
          <w:sz w:val="28"/>
          <w:szCs w:val="28"/>
          <w:lang w:val="uk-UA"/>
        </w:rPr>
      </w:pPr>
      <w:r w:rsidRPr="00DE2EB2">
        <w:rPr>
          <w:b/>
          <w:bCs/>
          <w:i/>
          <w:iCs/>
          <w:sz w:val="28"/>
          <w:lang w:val="uk-UA"/>
        </w:rPr>
        <w:t>протокольної роботи</w:t>
      </w:r>
      <w:r w:rsidRPr="00DE2EB2">
        <w:rPr>
          <w:b/>
          <w:bCs/>
          <w:i/>
          <w:iCs/>
          <w:sz w:val="28"/>
          <w:lang w:val="uk-UA"/>
        </w:rPr>
        <w:tab/>
      </w:r>
      <w:r w:rsidRPr="00DE2EB2">
        <w:rPr>
          <w:b/>
          <w:bCs/>
          <w:i/>
          <w:iCs/>
          <w:sz w:val="28"/>
          <w:lang w:val="uk-UA"/>
        </w:rPr>
        <w:tab/>
      </w:r>
      <w:r w:rsidRPr="00DE2EB2">
        <w:rPr>
          <w:b/>
          <w:bCs/>
          <w:i/>
          <w:iCs/>
          <w:sz w:val="28"/>
          <w:lang w:val="uk-UA"/>
        </w:rPr>
        <w:tab/>
      </w:r>
      <w:r w:rsidRPr="00DE2EB2">
        <w:rPr>
          <w:b/>
          <w:bCs/>
          <w:i/>
          <w:iCs/>
          <w:sz w:val="28"/>
          <w:lang w:val="uk-UA"/>
        </w:rPr>
        <w:tab/>
      </w:r>
      <w:r w:rsidRPr="00DE2EB2">
        <w:rPr>
          <w:b/>
          <w:bCs/>
          <w:i/>
          <w:iCs/>
          <w:sz w:val="28"/>
          <w:lang w:val="uk-UA"/>
        </w:rPr>
        <w:tab/>
      </w:r>
      <w:r w:rsidRPr="00DE2EB2">
        <w:rPr>
          <w:b/>
          <w:bCs/>
          <w:i/>
          <w:iCs/>
          <w:sz w:val="28"/>
          <w:lang w:val="uk-UA"/>
        </w:rPr>
        <w:tab/>
      </w:r>
      <w:r w:rsidRPr="00DE2EB2">
        <w:rPr>
          <w:b/>
          <w:bCs/>
          <w:i/>
          <w:iCs/>
          <w:sz w:val="28"/>
          <w:lang w:val="uk-UA"/>
        </w:rPr>
        <w:tab/>
        <w:t>Олена ШОВГЕЛЯ</w:t>
      </w:r>
    </w:p>
    <w:p w:rsidR="00562919" w:rsidRPr="00DE2EB2" w:rsidRDefault="00562919" w:rsidP="00562919">
      <w:pPr>
        <w:tabs>
          <w:tab w:val="left" w:pos="8280"/>
        </w:tabs>
        <w:ind w:firstLine="750"/>
        <w:jc w:val="both"/>
        <w:rPr>
          <w:color w:val="000000" w:themeColor="text1"/>
          <w:sz w:val="28"/>
          <w:szCs w:val="28"/>
          <w:lang w:val="uk-UA"/>
        </w:rPr>
      </w:pPr>
    </w:p>
    <w:p w:rsidR="00562919" w:rsidRPr="00DE2EB2" w:rsidRDefault="00562919" w:rsidP="00562919">
      <w:pPr>
        <w:pStyle w:val="a3"/>
        <w:tabs>
          <w:tab w:val="left" w:pos="7088"/>
          <w:tab w:val="left" w:pos="7513"/>
          <w:tab w:val="left" w:pos="8280"/>
        </w:tabs>
        <w:ind w:firstLine="0"/>
        <w:jc w:val="center"/>
        <w:rPr>
          <w:i/>
          <w:iCs/>
        </w:rPr>
      </w:pPr>
    </w:p>
    <w:sectPr w:rsidR="00562919" w:rsidRPr="00DE2EB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919"/>
    <w:rsid w:val="00202578"/>
    <w:rsid w:val="00562919"/>
    <w:rsid w:val="00633C79"/>
    <w:rsid w:val="008D4736"/>
    <w:rsid w:val="00DE2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A55FB4"/>
  <w15:docId w15:val="{E88B40B9-CB6B-4034-B0CD-DAE74D929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2919"/>
    <w:pPr>
      <w:jc w:val="lef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562919"/>
    <w:pPr>
      <w:ind w:firstLine="709"/>
      <w:jc w:val="both"/>
    </w:pPr>
    <w:rPr>
      <w:sz w:val="28"/>
      <w:lang w:val="uk-UA"/>
    </w:rPr>
  </w:style>
  <w:style w:type="character" w:customStyle="1" w:styleId="a4">
    <w:name w:val="Основной текст с отступом Знак"/>
    <w:basedOn w:val="a0"/>
    <w:link w:val="a3"/>
    <w:semiHidden/>
    <w:rsid w:val="0056291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3">
    <w:name w:val="Style3"/>
    <w:basedOn w:val="a"/>
    <w:uiPriority w:val="99"/>
    <w:rsid w:val="00562919"/>
    <w:pPr>
      <w:widowControl w:val="0"/>
      <w:autoSpaceDE w:val="0"/>
      <w:autoSpaceDN w:val="0"/>
      <w:adjustRightInd w:val="0"/>
      <w:spacing w:line="322" w:lineRule="exact"/>
      <w:ind w:firstLine="744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zagalny301_2</cp:lastModifiedBy>
  <cp:revision>5</cp:revision>
  <dcterms:created xsi:type="dcterms:W3CDTF">2022-05-23T10:51:00Z</dcterms:created>
  <dcterms:modified xsi:type="dcterms:W3CDTF">2025-03-11T14:08:00Z</dcterms:modified>
</cp:coreProperties>
</file>