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B7" w:rsidRPr="008C7940" w:rsidRDefault="00827AB7" w:rsidP="00827AB7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C794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827AB7" w:rsidRPr="008C7940" w:rsidRDefault="00827AB7" w:rsidP="00827AB7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C794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виконкому міської ради</w:t>
      </w:r>
    </w:p>
    <w:p w:rsidR="00827AB7" w:rsidRPr="00D1664A" w:rsidRDefault="00D1664A" w:rsidP="00827A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bookmarkStart w:id="0" w:name="_GoBack"/>
      <w:bookmarkEnd w:id="0"/>
      <w:r w:rsidRPr="00D1664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18.05.2022 №307</w:t>
      </w:r>
    </w:p>
    <w:p w:rsidR="00827AB7" w:rsidRPr="005B7867" w:rsidRDefault="00827AB7" w:rsidP="00827A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B78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ІНФОРМАЦІЙН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А КАРТКА </w:t>
      </w:r>
    </w:p>
    <w:p w:rsidR="00881C01" w:rsidRPr="005B7867" w:rsidRDefault="008C7940" w:rsidP="00881C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публічн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ої</w:t>
      </w:r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послуг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що нада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є</w:t>
      </w:r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в рамках соціальної програми «</w:t>
      </w:r>
      <w:proofErr w:type="spellStart"/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Прихисток</w:t>
      </w:r>
      <w:proofErr w:type="spellEnd"/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 у Центрі адміністративних послуг «Віза» («Центр Дії») виконкому Криворізької міської ради</w:t>
      </w:r>
    </w:p>
    <w:p w:rsidR="008C7940" w:rsidRDefault="008C7940" w:rsidP="00881C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B7867" w:rsidRDefault="005B7867" w:rsidP="00881C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8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Послуга:</w:t>
      </w:r>
      <w:r w:rsidRPr="005B7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3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Повідомлення про </w:t>
      </w:r>
      <w:r w:rsidR="00881C01" w:rsidRPr="0088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тимчасове розміщення внутрішньо переміщених осіб, які перемістилися </w:t>
      </w:r>
      <w:r w:rsidR="008C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81C01" w:rsidRPr="0088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період воєнного стану</w:t>
      </w:r>
      <w:r w:rsidR="00423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E13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зміну/ припинення) </w:t>
      </w:r>
      <w:r w:rsidR="002C7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81C01" w:rsidRPr="005B7867" w:rsidRDefault="00881C01" w:rsidP="00881C01">
      <w:pPr>
        <w:spacing w:after="0" w:line="240" w:lineRule="auto"/>
        <w:ind w:right="-1"/>
        <w:jc w:val="both"/>
        <w:rPr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3996"/>
        <w:gridCol w:w="4957"/>
      </w:tblGrid>
      <w:tr w:rsidR="005B7867" w:rsidRPr="005B7867" w:rsidTr="005B7867">
        <w:trPr>
          <w:trHeight w:val="48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Інформація про центр надання адміністративних послуг</w:t>
            </w:r>
          </w:p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21D71" w:rsidRPr="00DE39F6" w:rsidTr="005B7867">
        <w:trPr>
          <w:trHeight w:val="7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before="60" w:after="60" w:line="240" w:lineRule="auto"/>
              <w:ind w:right="-5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33542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Центр адміністративних послуг «Віза» («Центр Дії»)  </w:t>
            </w:r>
            <w:r w:rsidR="004234E3" w:rsidRPr="00423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виконкому Криворізької міської ради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(надалі – Центр) </w:t>
            </w:r>
          </w:p>
        </w:tc>
      </w:tr>
      <w:tr w:rsidR="00801014" w:rsidRPr="005B7867" w:rsidTr="005B78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Місцезнаходження центру та його територіальних підрозділів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881C01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50101, м. Кривий Ріг, </w:t>
            </w:r>
            <w:r w:rsidR="0088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       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пл. Молодіжна, 1,</w:t>
            </w:r>
          </w:p>
          <w:p w:rsidR="005B7867" w:rsidRPr="005B7867" w:rsidRDefault="005B7867" w:rsidP="008C794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Територіальні підрозділи Центру:</w:t>
            </w:r>
          </w:p>
          <w:p w:rsidR="003037C7" w:rsidRDefault="005B7867" w:rsidP="008C794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Довгинцівський</w:t>
            </w:r>
            <w:proofErr w:type="spellEnd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район: </w:t>
            </w:r>
          </w:p>
          <w:p w:rsidR="005B7867" w:rsidRPr="005B7867" w:rsidRDefault="005B7867" w:rsidP="008C794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вул. Дніпровське шосе, буд.11, каб.102.</w:t>
            </w:r>
          </w:p>
          <w:p w:rsidR="005B7867" w:rsidRPr="005B7867" w:rsidRDefault="005B7867" w:rsidP="008C7940">
            <w:pPr>
              <w:spacing w:before="60" w:after="60" w:line="240" w:lineRule="auto"/>
              <w:ind w:right="-19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Покровський район: вул. Шурупова, </w:t>
            </w:r>
            <w:r w:rsidR="0088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буд. 2, </w:t>
            </w:r>
            <w:proofErr w:type="spellStart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12.</w:t>
            </w:r>
          </w:p>
          <w:p w:rsidR="005B7867" w:rsidRPr="005B7867" w:rsidRDefault="005B7867" w:rsidP="008C794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Інгулецький район: пр-т Південний, </w:t>
            </w:r>
            <w:r w:rsidR="0088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буд. 1.</w:t>
            </w:r>
          </w:p>
          <w:p w:rsidR="008C7940" w:rsidRDefault="005B7867" w:rsidP="008C794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Житловий масив Інгулець: </w:t>
            </w:r>
          </w:p>
          <w:p w:rsidR="005B7867" w:rsidRPr="005B7867" w:rsidRDefault="005B7867" w:rsidP="008C794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вул. Гірників, буд. 19, </w:t>
            </w:r>
            <w:proofErr w:type="spellStart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8C7940" w:rsidRDefault="005B7867" w:rsidP="008C794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Саксаганський район: </w:t>
            </w:r>
          </w:p>
          <w:p w:rsidR="005B7867" w:rsidRPr="005B7867" w:rsidRDefault="005B7867" w:rsidP="008C794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вул. Володимира Великого, буд. 32, </w:t>
            </w:r>
            <w:proofErr w:type="spellStart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122.</w:t>
            </w:r>
          </w:p>
          <w:p w:rsidR="005B7867" w:rsidRPr="005B7867" w:rsidRDefault="005B7867" w:rsidP="008C794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Тернівський</w:t>
            </w:r>
            <w:proofErr w:type="spellEnd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район: вул. Короленка, </w:t>
            </w:r>
            <w:r w:rsidR="0088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буд. 1А,</w:t>
            </w:r>
            <w:r w:rsidR="0088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129.</w:t>
            </w:r>
          </w:p>
          <w:p w:rsidR="008C7940" w:rsidRDefault="005B7867" w:rsidP="00881C01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Центрально-Міський район:</w:t>
            </w:r>
          </w:p>
          <w:p w:rsidR="005B7867" w:rsidRPr="005B7867" w:rsidRDefault="005B7867" w:rsidP="00881C01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Староярмаркова</w:t>
            </w:r>
            <w:proofErr w:type="spellEnd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буд. 44.</w:t>
            </w:r>
          </w:p>
        </w:tc>
      </w:tr>
      <w:tr w:rsidR="00801014" w:rsidRPr="005B7867" w:rsidTr="008C7940">
        <w:trPr>
          <w:trHeight w:val="9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Прийом та видача документів для надання адміністративних послуг </w:t>
            </w:r>
            <w:r w:rsidR="00423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під час воєнного стану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здійснюються:</w:t>
            </w:r>
          </w:p>
          <w:p w:rsidR="008C7940" w:rsidRDefault="005B7867" w:rsidP="008C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 головному офісі Центру з 8.00 до 15</w:t>
            </w:r>
            <w:r w:rsidRPr="003100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.30 годин з понеділка до </w:t>
            </w:r>
            <w:r w:rsidR="004234E3" w:rsidRPr="003100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п’ятниці</w:t>
            </w:r>
            <w:r w:rsidRPr="003100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4234E3" w:rsidRPr="003100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10047" w:rsidRPr="003100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 перерви</w:t>
            </w:r>
            <w:r w:rsidR="004234E3" w:rsidRPr="003100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B7867" w:rsidRPr="004234E3" w:rsidRDefault="005B7867" w:rsidP="008C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у територіальних підрозділах – з понеділка до п’ятниці з 8.00 до 15.30 годин</w:t>
            </w:r>
            <w:r w:rsidR="00423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4234E3" w:rsidRPr="004234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4234E3" w:rsidRPr="00423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перерва з 12.30 до 13.00</w:t>
            </w:r>
            <w:r w:rsidR="003100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01014" w:rsidRPr="00D1664A" w:rsidTr="005B7867">
        <w:trPr>
          <w:trHeight w:val="9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8C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вебсайт</w:t>
            </w:r>
            <w:proofErr w:type="spellEnd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центру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Тел.: 0-800-500-459;</w:t>
            </w:r>
          </w:p>
          <w:p w:rsidR="005B7867" w:rsidRPr="005B7867" w:rsidRDefault="005B7867" w:rsidP="005B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viza@kr.gov.ua;</w:t>
            </w:r>
          </w:p>
          <w:p w:rsidR="005B7867" w:rsidRPr="005B7867" w:rsidRDefault="005F1A1C" w:rsidP="005B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="005B7867" w:rsidRPr="005B786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ru-RU"/>
                </w:rPr>
                <w:t>http://viza.kr.gov.ua</w:t>
              </w:r>
            </w:hyperlink>
          </w:p>
        </w:tc>
      </w:tr>
      <w:tr w:rsidR="005B7867" w:rsidRPr="005B7867" w:rsidTr="005B7867">
        <w:trPr>
          <w:trHeight w:val="39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Нормативні акти, якими регламентується надання публічної послуги</w:t>
            </w:r>
          </w:p>
        </w:tc>
      </w:tr>
      <w:tr w:rsidR="00801014" w:rsidRPr="005B7867" w:rsidTr="004234E3">
        <w:trPr>
          <w:trHeight w:val="1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Кодекси, Закони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472" w:rsidRDefault="005B7867" w:rsidP="005B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Закони України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:</w:t>
            </w:r>
          </w:p>
          <w:p w:rsidR="00A80472" w:rsidRDefault="005B7867" w:rsidP="00A8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«Про 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адміністративні послуги»; </w:t>
            </w:r>
          </w:p>
          <w:p w:rsidR="005B7867" w:rsidRPr="004234E3" w:rsidRDefault="005B7867" w:rsidP="008C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«Про міс</w:t>
            </w:r>
            <w:r w:rsidR="00423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цеве самоврядування в Україні»</w:t>
            </w:r>
          </w:p>
        </w:tc>
      </w:tr>
      <w:tr w:rsidR="00801014" w:rsidRPr="00D1664A" w:rsidTr="005B7867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Акти Кабінету Міністрів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A80472" w:rsidP="003037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Постанова </w:t>
            </w:r>
            <w:r w:rsidR="008C7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абінету Міністрів України від 1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 березня 2022 р</w:t>
            </w:r>
            <w:r w:rsidR="0030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оку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№333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«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затвердження Порядку компенсації витрат за тимчасове розміщення </w:t>
            </w:r>
            <w:proofErr w:type="spellStart"/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внут</w:t>
            </w:r>
            <w:r w:rsidR="0030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рішньо</w:t>
            </w:r>
            <w:proofErr w:type="spellEnd"/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переміщених осіб, які </w:t>
            </w:r>
            <w:proofErr w:type="spellStart"/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переміс</w:t>
            </w:r>
            <w:r w:rsidR="0030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тилися</w:t>
            </w:r>
            <w:proofErr w:type="spellEnd"/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період воєнного стану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», зі змінами</w:t>
            </w:r>
          </w:p>
        </w:tc>
      </w:tr>
      <w:tr w:rsidR="00801014" w:rsidRPr="005B7867" w:rsidTr="00A80472">
        <w:trPr>
          <w:trHeight w:val="8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01014" w:rsidRPr="00D1664A" w:rsidTr="005B7867">
        <w:trPr>
          <w:trHeight w:val="1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8C7940">
            <w:pPr>
              <w:spacing w:after="0" w:line="240" w:lineRule="auto"/>
              <w:ind w:right="2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Рішення 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виконкому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міської ради від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8C7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.05.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2022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№272 «Про затвердження Порядку компенсації витрат за тимчасове розміщення внутрішньо переміщених осіб, які перемістилися в період воєнного стану»</w:t>
            </w:r>
            <w:r w:rsidR="00423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зі змінами (надалі – Рішення)</w:t>
            </w:r>
          </w:p>
        </w:tc>
      </w:tr>
      <w:tr w:rsidR="005B7867" w:rsidRPr="005B7867" w:rsidTr="005B7867">
        <w:trPr>
          <w:trHeight w:val="38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Умови отримання публічної послуги</w:t>
            </w:r>
          </w:p>
        </w:tc>
      </w:tr>
      <w:tr w:rsidR="00801014" w:rsidRPr="00D1664A" w:rsidTr="005B7867">
        <w:trPr>
          <w:trHeight w:val="6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Підстава для одержання публічної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A80472" w:rsidP="008C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Заява</w:t>
            </w:r>
            <w:r w:rsidR="00423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що подається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фізичним</w:t>
            </w:r>
            <w:r w:rsidR="00423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особам</w:t>
            </w:r>
            <w:r w:rsidR="00423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="008C7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– 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громадянам</w:t>
            </w:r>
            <w:r w:rsidR="00423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України віком від 18 років, які є власниками житла або їх представниками, наймачами (орендарями) житла державної або комунальної власності, спадкоємцями, які прийняли спадщину, і безоплатно розмі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стили 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 цих приміщеннях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внутрішньо переміщених осіб</w:t>
            </w:r>
          </w:p>
        </w:tc>
      </w:tr>
      <w:tr w:rsidR="00801014" w:rsidRPr="00D1664A" w:rsidTr="005B7867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Вичерпний перелік документів, необхідних для отримання публічної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472" w:rsidRDefault="00A80472" w:rsidP="00A8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 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аява 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</w:t>
            </w:r>
            <w:r w:rsidR="004234E3" w:rsidRPr="00881C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розміщення внутрішньо переміщених осіб, які перемістилися </w:t>
            </w:r>
            <w:r w:rsidR="008C79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234E3" w:rsidRPr="00881C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період воєнного стану</w:t>
            </w:r>
            <w:r w:rsidR="00423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встановленою </w:t>
            </w:r>
            <w:r w:rsidR="003100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Рішенням </w:t>
            </w:r>
            <w:r w:rsidR="00423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формою (додат</w:t>
            </w:r>
            <w:r w:rsidR="003100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 2</w:t>
            </w:r>
            <w:r w:rsidR="00423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423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 пред'явленням оригіналів:</w:t>
            </w:r>
          </w:p>
          <w:p w:rsidR="00A80472" w:rsidRDefault="003037C7" w:rsidP="00A8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паспорта,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="008C7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що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посвідчує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особу</w:t>
            </w:r>
            <w:r w:rsid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801014" w:rsidRDefault="003037C7" w:rsidP="0080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801014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</w:t>
            </w:r>
            <w:r w:rsid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801014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що підтверджує право власності або користування житловим приміщенням</w:t>
            </w:r>
            <w:r w:rsid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801014" w:rsidRPr="00A80472" w:rsidRDefault="003037C7" w:rsidP="0080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801014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</w:t>
            </w:r>
            <w:r w:rsid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801014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що підтверджує повноваження представника власника</w:t>
            </w:r>
            <w:r w:rsid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(за потреби)</w:t>
            </w:r>
            <w:r w:rsidR="00801014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A80472" w:rsidRPr="00A80472" w:rsidRDefault="003037C7" w:rsidP="00A8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 разі подання заяви в електронній формі</w:t>
            </w:r>
            <w:r w:rsidR="008C7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 такої заяви додаються електронні копії (фотокопії):</w:t>
            </w:r>
          </w:p>
          <w:p w:rsidR="00A80472" w:rsidRPr="00A80472" w:rsidRDefault="003037C7" w:rsidP="00A8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паспорта,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документа, </w:t>
            </w:r>
            <w:r w:rsidR="008C7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що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посвідчує особу, </w:t>
            </w:r>
            <w:r w:rsidR="008C7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яка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розмістила внутрішньо переміщених осіб;</w:t>
            </w:r>
          </w:p>
          <w:p w:rsidR="00801014" w:rsidRDefault="003037C7" w:rsidP="00A8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документа, що підтверджує право власності або користування житловим приміщенням</w:t>
            </w:r>
            <w:r w:rsid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A80472" w:rsidRDefault="003037C7" w:rsidP="00A8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документа, що підтверджує повно</w:t>
            </w:r>
            <w:r w:rsidR="008C7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важення представника власника</w:t>
            </w:r>
            <w:r w:rsid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(за потреби)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5B7867" w:rsidRPr="00310047" w:rsidRDefault="004234E3" w:rsidP="0030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2. </w:t>
            </w:r>
            <w:r w:rsidR="0033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 разі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змін</w:t>
            </w:r>
            <w:r w:rsidR="0033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/припинення </w:t>
            </w:r>
            <w:proofErr w:type="spellStart"/>
            <w:r w:rsidRPr="00881C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</w:t>
            </w:r>
            <w:r w:rsidR="008C79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881C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міщення</w:t>
            </w:r>
            <w:proofErr w:type="spellEnd"/>
            <w:r w:rsidRPr="00881C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внутрішньо переміщених осіб, які перемістилися </w:t>
            </w:r>
            <w:r w:rsidR="0030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881C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період воєнного стану</w:t>
            </w:r>
            <w:r w:rsidR="003354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3100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354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подається з</w:t>
            </w:r>
            <w:r w:rsidR="0033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аява</w:t>
            </w:r>
            <w:r w:rsidR="003354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100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довільній формі</w:t>
            </w:r>
          </w:p>
        </w:tc>
      </w:tr>
      <w:tr w:rsidR="00801014" w:rsidRPr="005B7867" w:rsidTr="005B7867">
        <w:trPr>
          <w:trHeight w:val="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Порядок та спосіб подання документів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801014" w:rsidP="008C7940">
            <w:pPr>
              <w:spacing w:after="0" w:line="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</w:t>
            </w:r>
            <w:r w:rsidR="00310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ва подається </w:t>
            </w:r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особисто</w:t>
            </w:r>
            <w:r w:rsidR="00310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</w:t>
            </w:r>
            <w:proofErr w:type="spellStart"/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упов</w:t>
            </w:r>
            <w:r w:rsidR="008C7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новаженою</w:t>
            </w:r>
            <w:proofErr w:type="spellEnd"/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особою за довіреністю) </w:t>
            </w:r>
            <w:r w:rsidRP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 паперовій формі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 Центрі </w:t>
            </w:r>
            <w:r w:rsidRP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або в електронній формі на електронну адресу </w:t>
            </w:r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</w:t>
            </w:r>
            <w:r w:rsidR="00310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у:</w:t>
            </w:r>
            <w:r w:rsidR="0031004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viza@kr.gov.ua</w:t>
            </w:r>
            <w:r w:rsidR="00534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801014" w:rsidRPr="005B7867" w:rsidTr="005B78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Платність/безоплатність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Безоплатно</w:t>
            </w:r>
          </w:p>
        </w:tc>
      </w:tr>
      <w:tr w:rsidR="005B7867" w:rsidRPr="005B7867" w:rsidTr="005B786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У разі оплати публічної послуги:</w:t>
            </w:r>
          </w:p>
        </w:tc>
      </w:tr>
      <w:tr w:rsidR="00801014" w:rsidRPr="005B7867" w:rsidTr="005B78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Нормативно-правові акти, на підставі яких стягується плата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801014" w:rsidRPr="005B7867" w:rsidTr="005B78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Розмір та порядок унесення плати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801014" w:rsidRPr="005B7867" w:rsidTr="005B78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Розрахунковий рахунок для внесення плати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801014" w:rsidRPr="005B7867" w:rsidTr="005B78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D639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Строк надання публічної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8C79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0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8C79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п'яти</w:t>
            </w:r>
            <w:r w:rsidRPr="005340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10047" w:rsidRPr="005340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робочих</w:t>
            </w:r>
            <w:r w:rsidRPr="005340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днів </w:t>
            </w:r>
          </w:p>
        </w:tc>
      </w:tr>
      <w:tr w:rsidR="00801014" w:rsidRPr="00E1360A" w:rsidTr="005B7867">
        <w:trPr>
          <w:trHeight w:val="1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0047" w:rsidRDefault="00310047" w:rsidP="00310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Непред’явлення оригіналів:</w:t>
            </w:r>
          </w:p>
          <w:p w:rsidR="00310047" w:rsidRDefault="003037C7" w:rsidP="00310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310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паспорта, </w:t>
            </w:r>
            <w:r w:rsidR="00310047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</w:t>
            </w:r>
            <w:r w:rsidR="00310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310047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="0030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що</w:t>
            </w:r>
            <w:r w:rsidR="00310047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посвідчує особу</w:t>
            </w:r>
            <w:r w:rsidR="00310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310047" w:rsidRDefault="003037C7" w:rsidP="00310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310047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</w:t>
            </w:r>
            <w:r w:rsidR="00310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310047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що підтверджує право власності або користування житловим приміщенням</w:t>
            </w:r>
            <w:r w:rsidR="00310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534090" w:rsidRPr="00310047" w:rsidRDefault="003037C7" w:rsidP="00534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</w:t>
            </w:r>
            <w:r w:rsidR="00310047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</w:t>
            </w:r>
            <w:r w:rsidR="00310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310047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що підтверджує </w:t>
            </w:r>
            <w:proofErr w:type="spellStart"/>
            <w:r w:rsidR="00310047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пов</w:t>
            </w:r>
            <w:r w:rsidR="0030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="00310047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новаження</w:t>
            </w:r>
            <w:proofErr w:type="spellEnd"/>
            <w:r w:rsidR="00310047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представника власника</w:t>
            </w:r>
            <w:r w:rsidR="00534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(за потреби), про що адміністратор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Центру робить відмітку у заяві</w:t>
            </w:r>
          </w:p>
        </w:tc>
      </w:tr>
      <w:tr w:rsidR="00801014" w:rsidRPr="00CF5625" w:rsidTr="005B7867">
        <w:trPr>
          <w:trHeight w:val="1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3236A6" w:rsidP="004C4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Включення житлового приміщення до реєстру житлових приміщень,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</w:t>
            </w:r>
            <w:r w:rsidR="0030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тупних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безоплатного розміщення внутрішньо переміщених осіб у </w:t>
            </w:r>
            <w:r w:rsidR="004C4B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Кривому Розі</w:t>
            </w:r>
            <w:r w:rsidR="00CF5625" w:rsidRPr="00CF56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01014" w:rsidRPr="005B7867" w:rsidTr="003039EE">
        <w:trPr>
          <w:trHeight w:val="10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Спосіб отримання результату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310047" w:rsidP="0030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Отримання опису вхідного пакет</w:t>
            </w:r>
            <w:r w:rsidR="0030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документів під час прийнятт</w:t>
            </w:r>
            <w:r w:rsidR="0030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 заяви</w:t>
            </w:r>
          </w:p>
        </w:tc>
      </w:tr>
      <w:tr w:rsidR="00801014" w:rsidRPr="005B7867" w:rsidTr="005B78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Примітка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914485" w:rsidRDefault="00914485">
      <w:pPr>
        <w:rPr>
          <w:lang w:val="uk-UA"/>
        </w:rPr>
      </w:pPr>
    </w:p>
    <w:p w:rsidR="00184348" w:rsidRDefault="00184348">
      <w:pPr>
        <w:rPr>
          <w:lang w:val="uk-UA"/>
        </w:rPr>
      </w:pPr>
    </w:p>
    <w:p w:rsidR="00184348" w:rsidRPr="003039EE" w:rsidRDefault="00184348" w:rsidP="00184348">
      <w:pPr>
        <w:tabs>
          <w:tab w:val="left" w:pos="6804"/>
        </w:tabs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039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В.о. к</w:t>
      </w:r>
      <w:proofErr w:type="spellStart"/>
      <w:r w:rsidRPr="00303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еруюч</w:t>
      </w:r>
      <w:r w:rsidRPr="003039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ої</w:t>
      </w:r>
      <w:proofErr w:type="spellEnd"/>
      <w:r w:rsidRPr="00303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справами </w:t>
      </w:r>
      <w:proofErr w:type="spellStart"/>
      <w:r w:rsidRPr="00303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виконкому</w:t>
      </w:r>
      <w:proofErr w:type="spellEnd"/>
      <w:r w:rsidRPr="003039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– </w:t>
      </w:r>
    </w:p>
    <w:p w:rsidR="00184348" w:rsidRPr="003039EE" w:rsidRDefault="00184348" w:rsidP="00184348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039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начальник управління  організаційно-</w:t>
      </w:r>
    </w:p>
    <w:p w:rsidR="00184348" w:rsidRPr="003039EE" w:rsidRDefault="00184348" w:rsidP="00184348">
      <w:pPr>
        <w:spacing w:line="240" w:lineRule="auto"/>
        <w:contextualSpacing/>
        <w:rPr>
          <w:b/>
          <w:lang w:val="uk-UA"/>
        </w:rPr>
      </w:pPr>
      <w:r w:rsidRPr="003039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протокольної роботи</w:t>
      </w:r>
      <w:r w:rsidRPr="003039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3039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3039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3039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3039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3039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3039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r w:rsidRPr="003039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Олена ШОВГЕЛЯ</w:t>
      </w:r>
    </w:p>
    <w:p w:rsidR="00184348" w:rsidRDefault="00184348">
      <w:pPr>
        <w:rPr>
          <w:lang w:val="uk-UA"/>
        </w:rPr>
      </w:pPr>
    </w:p>
    <w:p w:rsidR="003039EE" w:rsidRDefault="003039EE">
      <w:pPr>
        <w:rPr>
          <w:lang w:val="uk-UA"/>
        </w:rPr>
      </w:pPr>
    </w:p>
    <w:p w:rsidR="003039EE" w:rsidRDefault="003039EE">
      <w:pPr>
        <w:rPr>
          <w:lang w:val="uk-UA"/>
        </w:rPr>
      </w:pPr>
    </w:p>
    <w:p w:rsidR="003039EE" w:rsidRDefault="003039EE">
      <w:pPr>
        <w:rPr>
          <w:lang w:val="uk-UA"/>
        </w:rPr>
      </w:pPr>
    </w:p>
    <w:p w:rsidR="003039EE" w:rsidRDefault="003039EE">
      <w:pPr>
        <w:rPr>
          <w:lang w:val="uk-UA"/>
        </w:rPr>
      </w:pPr>
    </w:p>
    <w:p w:rsidR="003039EE" w:rsidRDefault="003039EE">
      <w:pPr>
        <w:rPr>
          <w:lang w:val="uk-UA"/>
        </w:rPr>
      </w:pPr>
    </w:p>
    <w:p w:rsidR="003039EE" w:rsidRPr="00184348" w:rsidRDefault="003039EE">
      <w:pPr>
        <w:rPr>
          <w:lang w:val="uk-UA"/>
        </w:rPr>
      </w:pPr>
    </w:p>
    <w:sectPr w:rsidR="003039EE" w:rsidRPr="00184348" w:rsidSect="003039E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1C" w:rsidRDefault="005F1A1C" w:rsidP="005B7867">
      <w:pPr>
        <w:spacing w:after="0" w:line="240" w:lineRule="auto"/>
      </w:pPr>
      <w:r>
        <w:separator/>
      </w:r>
    </w:p>
  </w:endnote>
  <w:endnote w:type="continuationSeparator" w:id="0">
    <w:p w:rsidR="005F1A1C" w:rsidRDefault="005F1A1C" w:rsidP="005B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1C" w:rsidRDefault="005F1A1C" w:rsidP="005B7867">
      <w:pPr>
        <w:spacing w:after="0" w:line="240" w:lineRule="auto"/>
      </w:pPr>
      <w:r>
        <w:separator/>
      </w:r>
    </w:p>
  </w:footnote>
  <w:footnote w:type="continuationSeparator" w:id="0">
    <w:p w:rsidR="005F1A1C" w:rsidRDefault="005F1A1C" w:rsidP="005B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558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39EE" w:rsidRPr="003039EE" w:rsidRDefault="003039E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39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39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39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66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039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131"/>
    <w:multiLevelType w:val="multilevel"/>
    <w:tmpl w:val="C910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67"/>
    <w:rsid w:val="00021D71"/>
    <w:rsid w:val="001824D9"/>
    <w:rsid w:val="00184348"/>
    <w:rsid w:val="002C7568"/>
    <w:rsid w:val="003037C7"/>
    <w:rsid w:val="003039EE"/>
    <w:rsid w:val="00310047"/>
    <w:rsid w:val="003236A6"/>
    <w:rsid w:val="00335424"/>
    <w:rsid w:val="003B6AA6"/>
    <w:rsid w:val="004234E3"/>
    <w:rsid w:val="00477D37"/>
    <w:rsid w:val="004C4B5E"/>
    <w:rsid w:val="00534090"/>
    <w:rsid w:val="00581E1B"/>
    <w:rsid w:val="005B7867"/>
    <w:rsid w:val="005C3706"/>
    <w:rsid w:val="005F1A1C"/>
    <w:rsid w:val="00752879"/>
    <w:rsid w:val="00801014"/>
    <w:rsid w:val="00827AB7"/>
    <w:rsid w:val="00881C01"/>
    <w:rsid w:val="008C7940"/>
    <w:rsid w:val="00914485"/>
    <w:rsid w:val="00993DC5"/>
    <w:rsid w:val="009C5681"/>
    <w:rsid w:val="00A80472"/>
    <w:rsid w:val="00A832AF"/>
    <w:rsid w:val="00AD6DF8"/>
    <w:rsid w:val="00B01728"/>
    <w:rsid w:val="00B12965"/>
    <w:rsid w:val="00B13D25"/>
    <w:rsid w:val="00C24D91"/>
    <w:rsid w:val="00C52946"/>
    <w:rsid w:val="00CF5625"/>
    <w:rsid w:val="00D1664A"/>
    <w:rsid w:val="00D639C3"/>
    <w:rsid w:val="00D91717"/>
    <w:rsid w:val="00DE39F6"/>
    <w:rsid w:val="00E1360A"/>
    <w:rsid w:val="00F0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867"/>
  </w:style>
  <w:style w:type="paragraph" w:styleId="a5">
    <w:name w:val="footer"/>
    <w:basedOn w:val="a"/>
    <w:link w:val="a6"/>
    <w:uiPriority w:val="99"/>
    <w:unhideWhenUsed/>
    <w:rsid w:val="005B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867"/>
  </w:style>
  <w:style w:type="paragraph" w:styleId="a7">
    <w:name w:val="List Paragraph"/>
    <w:basedOn w:val="a"/>
    <w:uiPriority w:val="34"/>
    <w:qFormat/>
    <w:rsid w:val="00A804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867"/>
  </w:style>
  <w:style w:type="paragraph" w:styleId="a5">
    <w:name w:val="footer"/>
    <w:basedOn w:val="a"/>
    <w:link w:val="a6"/>
    <w:uiPriority w:val="99"/>
    <w:unhideWhenUsed/>
    <w:rsid w:val="005B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867"/>
  </w:style>
  <w:style w:type="paragraph" w:styleId="a7">
    <w:name w:val="List Paragraph"/>
    <w:basedOn w:val="a"/>
    <w:uiPriority w:val="34"/>
    <w:qFormat/>
    <w:rsid w:val="00A804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za.kr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3459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Бєркова</dc:creator>
  <cp:lastModifiedBy>uopr337_2</cp:lastModifiedBy>
  <cp:revision>7</cp:revision>
  <cp:lastPrinted>2022-05-11T12:37:00Z</cp:lastPrinted>
  <dcterms:created xsi:type="dcterms:W3CDTF">2022-05-11T10:18:00Z</dcterms:created>
  <dcterms:modified xsi:type="dcterms:W3CDTF">2022-05-20T06:05:00Z</dcterms:modified>
</cp:coreProperties>
</file>