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98E" w:rsidRPr="00EA2E8A" w:rsidRDefault="0050598E" w:rsidP="0050598E">
      <w:pPr>
        <w:pStyle w:val="a3"/>
        <w:tabs>
          <w:tab w:val="clear" w:pos="4677"/>
          <w:tab w:val="clear" w:pos="9355"/>
          <w:tab w:val="center" w:pos="6237"/>
          <w:tab w:val="right" w:pos="9781"/>
        </w:tabs>
        <w:rPr>
          <w:rFonts w:ascii="Times New Roman" w:hAnsi="Times New Roman"/>
          <w:i/>
          <w:sz w:val="24"/>
          <w:szCs w:val="24"/>
        </w:rPr>
      </w:pPr>
      <w:r>
        <w:rPr>
          <w:rFonts w:ascii="Times New Roman" w:hAnsi="Times New Roman"/>
          <w:i/>
          <w:sz w:val="24"/>
          <w:szCs w:val="24"/>
        </w:rPr>
        <w:tab/>
        <w:t xml:space="preserve">                </w:t>
      </w:r>
      <w:r w:rsidRPr="00EA2E8A">
        <w:rPr>
          <w:rFonts w:ascii="Times New Roman" w:hAnsi="Times New Roman"/>
          <w:i/>
          <w:sz w:val="24"/>
          <w:szCs w:val="24"/>
        </w:rPr>
        <w:t xml:space="preserve">Додаток </w:t>
      </w:r>
    </w:p>
    <w:p w:rsidR="0050598E" w:rsidRPr="00EA2E8A" w:rsidRDefault="0050598E" w:rsidP="0050598E">
      <w:pPr>
        <w:pStyle w:val="a3"/>
        <w:ind w:left="6237" w:right="-285"/>
        <w:rPr>
          <w:rFonts w:ascii="Times New Roman" w:hAnsi="Times New Roman"/>
          <w:i/>
          <w:sz w:val="24"/>
          <w:szCs w:val="24"/>
        </w:rPr>
      </w:pPr>
      <w:r w:rsidRPr="00EA2E8A">
        <w:rPr>
          <w:rFonts w:ascii="Times New Roman" w:hAnsi="Times New Roman"/>
          <w:i/>
          <w:sz w:val="24"/>
          <w:szCs w:val="24"/>
        </w:rPr>
        <w:t>до рішення виконкому міської ради</w:t>
      </w:r>
    </w:p>
    <w:p w:rsidR="00F3118F" w:rsidRPr="004566B3" w:rsidRDefault="004566B3" w:rsidP="004C1F30">
      <w:pPr>
        <w:widowControl w:val="0"/>
        <w:autoSpaceDE w:val="0"/>
        <w:autoSpaceDN w:val="0"/>
        <w:adjustRightInd w:val="0"/>
        <w:spacing w:after="0" w:line="240" w:lineRule="auto"/>
        <w:ind w:firstLine="708"/>
        <w:jc w:val="center"/>
        <w:rPr>
          <w:rFonts w:ascii="Times New Roman" w:hAnsi="Times New Roman"/>
          <w:i/>
          <w:sz w:val="24"/>
          <w:szCs w:val="24"/>
          <w:lang w:val="uk-UA"/>
        </w:rPr>
      </w:pPr>
      <w:r>
        <w:rPr>
          <w:rFonts w:ascii="Times New Roman" w:hAnsi="Times New Roman"/>
          <w:i/>
          <w:sz w:val="24"/>
          <w:szCs w:val="24"/>
          <w:lang w:val="uk-UA"/>
        </w:rPr>
        <w:t xml:space="preserve">                                                             </w:t>
      </w:r>
      <w:bookmarkStart w:id="0" w:name="_GoBack"/>
      <w:bookmarkEnd w:id="0"/>
      <w:r w:rsidRPr="004566B3">
        <w:rPr>
          <w:rFonts w:ascii="Times New Roman" w:hAnsi="Times New Roman"/>
          <w:i/>
          <w:sz w:val="24"/>
          <w:szCs w:val="24"/>
          <w:lang w:val="uk-UA"/>
        </w:rPr>
        <w:t>20.04.2022 №234</w:t>
      </w:r>
    </w:p>
    <w:p w:rsidR="00F3118F" w:rsidRDefault="00F3118F" w:rsidP="004C1F30">
      <w:pPr>
        <w:widowControl w:val="0"/>
        <w:autoSpaceDE w:val="0"/>
        <w:autoSpaceDN w:val="0"/>
        <w:adjustRightInd w:val="0"/>
        <w:spacing w:after="0" w:line="240" w:lineRule="auto"/>
        <w:ind w:firstLine="708"/>
        <w:jc w:val="center"/>
        <w:rPr>
          <w:rFonts w:ascii="Times New Roman" w:hAnsi="Times New Roman"/>
          <w:b/>
          <w:i/>
          <w:sz w:val="28"/>
          <w:szCs w:val="28"/>
          <w:lang w:val="uk-UA"/>
        </w:rPr>
      </w:pPr>
    </w:p>
    <w:p w:rsidR="00F3118F" w:rsidRDefault="00F3118F" w:rsidP="004C1F30">
      <w:pPr>
        <w:widowControl w:val="0"/>
        <w:autoSpaceDE w:val="0"/>
        <w:autoSpaceDN w:val="0"/>
        <w:adjustRightInd w:val="0"/>
        <w:spacing w:after="0" w:line="240" w:lineRule="auto"/>
        <w:ind w:firstLine="708"/>
        <w:jc w:val="center"/>
        <w:rPr>
          <w:rFonts w:ascii="Times New Roman" w:hAnsi="Times New Roman"/>
          <w:b/>
          <w:i/>
          <w:sz w:val="28"/>
          <w:szCs w:val="28"/>
          <w:lang w:val="uk-UA"/>
        </w:rPr>
      </w:pPr>
    </w:p>
    <w:p w:rsidR="00D5715B" w:rsidRPr="00402527" w:rsidRDefault="00080924" w:rsidP="004C1F30">
      <w:pPr>
        <w:widowControl w:val="0"/>
        <w:autoSpaceDE w:val="0"/>
        <w:autoSpaceDN w:val="0"/>
        <w:adjustRightInd w:val="0"/>
        <w:spacing w:after="0" w:line="240" w:lineRule="auto"/>
        <w:ind w:firstLine="708"/>
        <w:jc w:val="center"/>
        <w:rPr>
          <w:rFonts w:ascii="Times New Roman" w:hAnsi="Times New Roman"/>
          <w:b/>
          <w:i/>
          <w:sz w:val="28"/>
          <w:szCs w:val="28"/>
          <w:lang w:val="uk-UA"/>
        </w:rPr>
      </w:pPr>
      <w:r w:rsidRPr="00402527">
        <w:rPr>
          <w:rFonts w:ascii="Times New Roman" w:hAnsi="Times New Roman"/>
          <w:b/>
          <w:i/>
          <w:sz w:val="28"/>
          <w:szCs w:val="28"/>
          <w:lang w:val="uk-UA"/>
        </w:rPr>
        <w:t>Інструкція</w:t>
      </w:r>
    </w:p>
    <w:p w:rsidR="001A14D5" w:rsidRDefault="00D81CCA" w:rsidP="003D59DE">
      <w:pPr>
        <w:widowControl w:val="0"/>
        <w:autoSpaceDE w:val="0"/>
        <w:autoSpaceDN w:val="0"/>
        <w:adjustRightInd w:val="0"/>
        <w:spacing w:after="0" w:line="240" w:lineRule="auto"/>
        <w:jc w:val="center"/>
        <w:rPr>
          <w:rFonts w:ascii="Times New Roman" w:hAnsi="Times New Roman"/>
          <w:b/>
          <w:i/>
          <w:sz w:val="28"/>
          <w:szCs w:val="28"/>
          <w:lang w:val="uk-UA"/>
        </w:rPr>
      </w:pPr>
      <w:r w:rsidRPr="003A1A5F">
        <w:rPr>
          <w:rFonts w:ascii="Times New Roman" w:hAnsi="Times New Roman"/>
          <w:b/>
          <w:i/>
          <w:sz w:val="28"/>
          <w:szCs w:val="28"/>
          <w:lang w:val="uk-UA"/>
        </w:rPr>
        <w:t xml:space="preserve">з оформлення адміністраторами департаменту </w:t>
      </w:r>
    </w:p>
    <w:p w:rsidR="001A14D5" w:rsidRDefault="00D81CCA" w:rsidP="001A14D5">
      <w:pPr>
        <w:widowControl w:val="0"/>
        <w:autoSpaceDE w:val="0"/>
        <w:autoSpaceDN w:val="0"/>
        <w:adjustRightInd w:val="0"/>
        <w:spacing w:after="0" w:line="240" w:lineRule="auto"/>
        <w:jc w:val="center"/>
        <w:rPr>
          <w:rFonts w:ascii="Times New Roman" w:hAnsi="Times New Roman"/>
          <w:b/>
          <w:i/>
          <w:sz w:val="28"/>
          <w:szCs w:val="28"/>
          <w:lang w:val="uk-UA"/>
        </w:rPr>
      </w:pPr>
      <w:r w:rsidRPr="003A1A5F">
        <w:rPr>
          <w:rFonts w:ascii="Times New Roman" w:hAnsi="Times New Roman"/>
          <w:b/>
          <w:i/>
          <w:sz w:val="28"/>
          <w:szCs w:val="28"/>
          <w:lang w:val="uk-UA"/>
        </w:rPr>
        <w:t>адміністративних</w:t>
      </w:r>
      <w:r w:rsidR="001A14D5">
        <w:rPr>
          <w:rFonts w:ascii="Times New Roman" w:hAnsi="Times New Roman"/>
          <w:b/>
          <w:i/>
          <w:sz w:val="28"/>
          <w:szCs w:val="28"/>
          <w:lang w:val="uk-UA"/>
        </w:rPr>
        <w:t xml:space="preserve"> </w:t>
      </w:r>
      <w:r w:rsidRPr="003A1A5F">
        <w:rPr>
          <w:rFonts w:ascii="Times New Roman" w:hAnsi="Times New Roman"/>
          <w:b/>
          <w:i/>
          <w:sz w:val="28"/>
          <w:szCs w:val="28"/>
          <w:lang w:val="uk-UA"/>
        </w:rPr>
        <w:t>послуг виконкому Криворізької міської ради</w:t>
      </w:r>
      <w:r w:rsidR="001A14D5">
        <w:rPr>
          <w:rFonts w:ascii="Times New Roman" w:hAnsi="Times New Roman"/>
          <w:b/>
          <w:i/>
          <w:sz w:val="28"/>
          <w:szCs w:val="28"/>
          <w:lang w:val="uk-UA"/>
        </w:rPr>
        <w:t xml:space="preserve"> </w:t>
      </w:r>
      <w:r w:rsidRPr="003A1A5F">
        <w:rPr>
          <w:rFonts w:ascii="Times New Roman" w:hAnsi="Times New Roman"/>
          <w:b/>
          <w:i/>
          <w:sz w:val="28"/>
          <w:szCs w:val="28"/>
          <w:lang w:val="uk-UA"/>
        </w:rPr>
        <w:t>мат</w:t>
      </w:r>
      <w:r w:rsidR="001A14D5">
        <w:rPr>
          <w:rFonts w:ascii="Times New Roman" w:hAnsi="Times New Roman"/>
          <w:b/>
          <w:i/>
          <w:sz w:val="28"/>
          <w:szCs w:val="28"/>
          <w:lang w:val="uk-UA"/>
        </w:rPr>
        <w:t>е-</w:t>
      </w:r>
    </w:p>
    <w:p w:rsidR="001A14D5" w:rsidRDefault="00D81CCA" w:rsidP="001A14D5">
      <w:pPr>
        <w:widowControl w:val="0"/>
        <w:autoSpaceDE w:val="0"/>
        <w:autoSpaceDN w:val="0"/>
        <w:adjustRightInd w:val="0"/>
        <w:spacing w:after="0" w:line="240" w:lineRule="auto"/>
        <w:jc w:val="center"/>
        <w:rPr>
          <w:rFonts w:ascii="Times New Roman" w:hAnsi="Times New Roman"/>
          <w:b/>
          <w:i/>
          <w:sz w:val="28"/>
          <w:szCs w:val="28"/>
          <w:lang w:val="uk-UA"/>
        </w:rPr>
      </w:pPr>
      <w:r w:rsidRPr="003A1A5F">
        <w:rPr>
          <w:rFonts w:ascii="Times New Roman" w:hAnsi="Times New Roman"/>
          <w:b/>
          <w:i/>
          <w:sz w:val="28"/>
          <w:szCs w:val="28"/>
          <w:lang w:val="uk-UA"/>
        </w:rPr>
        <w:t>ріалів про</w:t>
      </w:r>
      <w:r w:rsidR="003D59DE">
        <w:rPr>
          <w:rFonts w:ascii="Times New Roman" w:hAnsi="Times New Roman"/>
          <w:b/>
          <w:i/>
          <w:sz w:val="28"/>
          <w:szCs w:val="28"/>
          <w:lang w:val="uk-UA"/>
        </w:rPr>
        <w:t> а</w:t>
      </w:r>
      <w:r w:rsidRPr="003A1A5F">
        <w:rPr>
          <w:rFonts w:ascii="Times New Roman" w:hAnsi="Times New Roman"/>
          <w:b/>
          <w:i/>
          <w:sz w:val="28"/>
          <w:szCs w:val="28"/>
          <w:lang w:val="uk-UA"/>
        </w:rPr>
        <w:t>дміністративні правопорушення за частиною 2 статті 212</w:t>
      </w:r>
      <w:r w:rsidRPr="003A1A5F">
        <w:rPr>
          <w:rFonts w:ascii="Times New Roman" w:hAnsi="Times New Roman"/>
          <w:b/>
          <w:i/>
          <w:sz w:val="28"/>
          <w:szCs w:val="28"/>
          <w:vertAlign w:val="superscript"/>
          <w:lang w:val="uk-UA"/>
        </w:rPr>
        <w:t>1</w:t>
      </w:r>
      <w:r w:rsidR="003D59DE">
        <w:rPr>
          <w:rFonts w:ascii="Times New Roman" w:hAnsi="Times New Roman"/>
          <w:b/>
          <w:i/>
          <w:sz w:val="28"/>
          <w:szCs w:val="28"/>
          <w:lang w:val="uk-UA"/>
        </w:rPr>
        <w:t xml:space="preserve"> та</w:t>
      </w:r>
    </w:p>
    <w:p w:rsidR="00D81CCA" w:rsidRPr="003A1A5F" w:rsidRDefault="00D81CCA" w:rsidP="001A14D5">
      <w:pPr>
        <w:widowControl w:val="0"/>
        <w:autoSpaceDE w:val="0"/>
        <w:autoSpaceDN w:val="0"/>
        <w:adjustRightInd w:val="0"/>
        <w:spacing w:after="0" w:line="240" w:lineRule="auto"/>
        <w:jc w:val="center"/>
        <w:rPr>
          <w:rFonts w:ascii="Times New Roman" w:hAnsi="Times New Roman"/>
          <w:b/>
          <w:i/>
          <w:sz w:val="28"/>
          <w:szCs w:val="28"/>
          <w:lang w:val="uk-UA"/>
        </w:rPr>
      </w:pPr>
      <w:r w:rsidRPr="003A1A5F">
        <w:rPr>
          <w:rFonts w:ascii="Times New Roman" w:hAnsi="Times New Roman"/>
          <w:b/>
          <w:i/>
          <w:sz w:val="28"/>
          <w:szCs w:val="28"/>
          <w:lang w:val="uk-UA"/>
        </w:rPr>
        <w:t xml:space="preserve">статтями </w:t>
      </w:r>
      <w:r w:rsidR="001A14D5">
        <w:rPr>
          <w:rFonts w:ascii="Times New Roman" w:hAnsi="Times New Roman"/>
          <w:b/>
          <w:i/>
          <w:sz w:val="28"/>
          <w:szCs w:val="28"/>
          <w:lang w:val="uk-UA"/>
        </w:rPr>
        <w:t xml:space="preserve"> </w:t>
      </w:r>
      <w:r w:rsidRPr="003A1A5F">
        <w:rPr>
          <w:rFonts w:ascii="Times New Roman" w:hAnsi="Times New Roman"/>
          <w:b/>
          <w:i/>
          <w:sz w:val="28"/>
          <w:szCs w:val="28"/>
          <w:lang w:val="uk-UA"/>
        </w:rPr>
        <w:t xml:space="preserve">197, 198 Кодексу </w:t>
      </w:r>
      <w:r w:rsidR="001A14D5">
        <w:rPr>
          <w:rFonts w:ascii="Times New Roman" w:hAnsi="Times New Roman"/>
          <w:b/>
          <w:i/>
          <w:sz w:val="28"/>
          <w:szCs w:val="28"/>
          <w:lang w:val="uk-UA"/>
        </w:rPr>
        <w:t xml:space="preserve">України  </w:t>
      </w:r>
      <w:r w:rsidRPr="003A1A5F">
        <w:rPr>
          <w:rFonts w:ascii="Times New Roman" w:hAnsi="Times New Roman"/>
          <w:b/>
          <w:i/>
          <w:sz w:val="28"/>
          <w:szCs w:val="28"/>
          <w:lang w:val="uk-UA"/>
        </w:rPr>
        <w:t>про</w:t>
      </w:r>
      <w:r w:rsidR="001A14D5">
        <w:rPr>
          <w:rFonts w:ascii="Times New Roman" w:hAnsi="Times New Roman"/>
          <w:b/>
          <w:i/>
          <w:sz w:val="28"/>
          <w:szCs w:val="28"/>
          <w:lang w:val="uk-UA"/>
        </w:rPr>
        <w:t xml:space="preserve">  адміністративні  п</w:t>
      </w:r>
      <w:r w:rsidRPr="003A1A5F">
        <w:rPr>
          <w:rFonts w:ascii="Times New Roman" w:hAnsi="Times New Roman"/>
          <w:b/>
          <w:i/>
          <w:sz w:val="28"/>
          <w:szCs w:val="28"/>
          <w:lang w:val="uk-UA"/>
        </w:rPr>
        <w:t>равопорушення</w:t>
      </w:r>
    </w:p>
    <w:p w:rsidR="00D81CCA" w:rsidRDefault="00D81CCA" w:rsidP="001F1B97">
      <w:pPr>
        <w:widowControl w:val="0"/>
        <w:autoSpaceDE w:val="0"/>
        <w:autoSpaceDN w:val="0"/>
        <w:adjustRightInd w:val="0"/>
        <w:spacing w:after="0" w:line="240" w:lineRule="auto"/>
        <w:ind w:left="993"/>
        <w:jc w:val="center"/>
        <w:rPr>
          <w:rFonts w:ascii="Times New Roman" w:hAnsi="Times New Roman"/>
          <w:b/>
          <w:i/>
          <w:sz w:val="28"/>
          <w:szCs w:val="28"/>
          <w:lang w:val="uk-UA"/>
        </w:rPr>
      </w:pPr>
    </w:p>
    <w:p w:rsidR="001479F6" w:rsidRPr="00F73E4A" w:rsidRDefault="001479F6" w:rsidP="001479F6">
      <w:pPr>
        <w:widowControl w:val="0"/>
        <w:autoSpaceDE w:val="0"/>
        <w:autoSpaceDN w:val="0"/>
        <w:adjustRightInd w:val="0"/>
        <w:spacing w:after="0" w:line="240" w:lineRule="auto"/>
        <w:ind w:firstLine="708"/>
        <w:jc w:val="center"/>
        <w:rPr>
          <w:rFonts w:ascii="Times New Roman" w:hAnsi="Times New Roman"/>
          <w:b/>
          <w:sz w:val="28"/>
          <w:szCs w:val="28"/>
          <w:lang w:val="uk-UA"/>
        </w:rPr>
      </w:pPr>
    </w:p>
    <w:p w:rsidR="00413966" w:rsidRPr="00BB7E2D" w:rsidRDefault="003923CE" w:rsidP="00BB7E2D">
      <w:pPr>
        <w:pStyle w:val="a7"/>
        <w:widowControl w:val="0"/>
        <w:numPr>
          <w:ilvl w:val="0"/>
          <w:numId w:val="23"/>
        </w:numPr>
        <w:autoSpaceDE w:val="0"/>
        <w:autoSpaceDN w:val="0"/>
        <w:adjustRightInd w:val="0"/>
        <w:spacing w:after="0" w:line="240" w:lineRule="auto"/>
        <w:jc w:val="center"/>
        <w:rPr>
          <w:rFonts w:ascii="Times New Roman" w:hAnsi="Times New Roman"/>
          <w:b/>
          <w:i/>
          <w:sz w:val="28"/>
          <w:szCs w:val="28"/>
          <w:lang w:val="uk-UA"/>
        </w:rPr>
      </w:pPr>
      <w:r w:rsidRPr="00BB7E2D">
        <w:rPr>
          <w:rFonts w:ascii="Times New Roman" w:hAnsi="Times New Roman"/>
          <w:b/>
          <w:i/>
          <w:sz w:val="28"/>
          <w:szCs w:val="28"/>
          <w:lang w:val="uk-UA"/>
        </w:rPr>
        <w:t>Загальні положення</w:t>
      </w:r>
    </w:p>
    <w:p w:rsidR="00BB7E2D" w:rsidRPr="00BB7E2D" w:rsidRDefault="00BB7E2D" w:rsidP="00BB7E2D">
      <w:pPr>
        <w:pStyle w:val="a7"/>
        <w:widowControl w:val="0"/>
        <w:autoSpaceDE w:val="0"/>
        <w:autoSpaceDN w:val="0"/>
        <w:adjustRightInd w:val="0"/>
        <w:spacing w:after="0" w:line="240" w:lineRule="auto"/>
        <w:rPr>
          <w:rFonts w:ascii="Times New Roman" w:hAnsi="Times New Roman"/>
          <w:b/>
          <w:i/>
          <w:sz w:val="16"/>
          <w:szCs w:val="16"/>
          <w:lang w:val="uk-UA"/>
        </w:rPr>
      </w:pPr>
    </w:p>
    <w:p w:rsidR="00CE08A2" w:rsidRPr="0034210E" w:rsidRDefault="00402527" w:rsidP="007606E9">
      <w:pPr>
        <w:widowControl w:val="0"/>
        <w:autoSpaceDE w:val="0"/>
        <w:autoSpaceDN w:val="0"/>
        <w:adjustRightInd w:val="0"/>
        <w:spacing w:after="0" w:line="240" w:lineRule="auto"/>
        <w:ind w:firstLine="709"/>
        <w:jc w:val="both"/>
        <w:rPr>
          <w:rFonts w:ascii="Times New Roman" w:hAnsi="Times New Roman"/>
          <w:color w:val="FF0000"/>
          <w:sz w:val="28"/>
          <w:szCs w:val="28"/>
          <w:lang w:val="uk-UA"/>
        </w:rPr>
      </w:pPr>
      <w:r>
        <w:rPr>
          <w:rFonts w:ascii="Times New Roman" w:hAnsi="Times New Roman"/>
          <w:sz w:val="28"/>
          <w:szCs w:val="28"/>
          <w:lang w:val="uk-UA"/>
        </w:rPr>
        <w:t>1.1.</w:t>
      </w:r>
      <w:r w:rsidR="00D00F81">
        <w:rPr>
          <w:rFonts w:ascii="Times New Roman" w:hAnsi="Times New Roman"/>
          <w:sz w:val="28"/>
          <w:szCs w:val="28"/>
          <w:lang w:val="uk-UA"/>
        </w:rPr>
        <w:t xml:space="preserve"> </w:t>
      </w:r>
      <w:r w:rsidR="00080924" w:rsidRPr="00F73E4A">
        <w:rPr>
          <w:rFonts w:ascii="Times New Roman" w:hAnsi="Times New Roman"/>
          <w:sz w:val="28"/>
          <w:szCs w:val="28"/>
          <w:lang w:val="uk-UA"/>
        </w:rPr>
        <w:t xml:space="preserve">Інструкція </w:t>
      </w:r>
      <w:r w:rsidR="00423081" w:rsidRPr="00F73E4A">
        <w:rPr>
          <w:rFonts w:ascii="Times New Roman" w:hAnsi="Times New Roman"/>
          <w:sz w:val="28"/>
          <w:szCs w:val="28"/>
          <w:lang w:val="uk-UA"/>
        </w:rPr>
        <w:t xml:space="preserve">з оформлення </w:t>
      </w:r>
      <w:r w:rsidR="00F36E23" w:rsidRPr="00F73E4A">
        <w:rPr>
          <w:rFonts w:ascii="Times New Roman" w:hAnsi="Times New Roman"/>
          <w:sz w:val="28"/>
          <w:szCs w:val="28"/>
          <w:lang w:val="uk-UA"/>
        </w:rPr>
        <w:t>адміністраторами департаменту адмініс</w:t>
      </w:r>
      <w:r w:rsidR="00BF6824">
        <w:rPr>
          <w:rFonts w:ascii="Times New Roman" w:hAnsi="Times New Roman"/>
          <w:sz w:val="28"/>
          <w:szCs w:val="28"/>
          <w:lang w:val="uk-UA"/>
        </w:rPr>
        <w:t>-</w:t>
      </w:r>
      <w:r w:rsidR="00F36E23" w:rsidRPr="00F73E4A">
        <w:rPr>
          <w:rFonts w:ascii="Times New Roman" w:hAnsi="Times New Roman"/>
          <w:sz w:val="28"/>
          <w:szCs w:val="28"/>
          <w:lang w:val="uk-UA"/>
        </w:rPr>
        <w:t xml:space="preserve">тративних послуг </w:t>
      </w:r>
      <w:r w:rsidR="00F36E23" w:rsidRPr="00FB566F">
        <w:rPr>
          <w:rFonts w:ascii="Times New Roman" w:hAnsi="Times New Roman"/>
          <w:sz w:val="28"/>
          <w:szCs w:val="28"/>
          <w:lang w:val="uk-UA"/>
        </w:rPr>
        <w:t>виконкому Криворізької міської ради (</w:t>
      </w:r>
      <w:r w:rsidR="00B3757D" w:rsidRPr="00FB566F">
        <w:rPr>
          <w:rFonts w:ascii="Times New Roman" w:hAnsi="Times New Roman"/>
          <w:sz w:val="28"/>
          <w:szCs w:val="28"/>
          <w:lang w:val="uk-UA"/>
        </w:rPr>
        <w:t>на</w:t>
      </w:r>
      <w:r w:rsidR="00F36E23" w:rsidRPr="00FB566F">
        <w:rPr>
          <w:rFonts w:ascii="Times New Roman" w:hAnsi="Times New Roman"/>
          <w:sz w:val="28"/>
          <w:szCs w:val="28"/>
          <w:lang w:val="uk-UA"/>
        </w:rPr>
        <w:t xml:space="preserve">далі – адміністратори) </w:t>
      </w:r>
      <w:r w:rsidR="00423081" w:rsidRPr="00FB566F">
        <w:rPr>
          <w:rFonts w:ascii="Times New Roman" w:hAnsi="Times New Roman"/>
          <w:sz w:val="28"/>
          <w:szCs w:val="28"/>
          <w:lang w:val="uk-UA"/>
        </w:rPr>
        <w:t>матеріалів про адміністративні правопорушення</w:t>
      </w:r>
      <w:r w:rsidR="00CC771E" w:rsidRPr="00FB566F">
        <w:rPr>
          <w:rFonts w:ascii="Times New Roman" w:hAnsi="Times New Roman"/>
          <w:sz w:val="28"/>
          <w:szCs w:val="28"/>
          <w:lang w:val="uk-UA"/>
        </w:rPr>
        <w:t>, передбачені</w:t>
      </w:r>
      <w:r w:rsidR="00423081" w:rsidRPr="00FB566F">
        <w:rPr>
          <w:rFonts w:ascii="Times New Roman" w:hAnsi="Times New Roman"/>
          <w:sz w:val="28"/>
          <w:szCs w:val="28"/>
          <w:lang w:val="uk-UA"/>
        </w:rPr>
        <w:t xml:space="preserve"> </w:t>
      </w:r>
      <w:r w:rsidR="00E5353D" w:rsidRPr="00FB566F">
        <w:rPr>
          <w:rFonts w:ascii="Times New Roman" w:hAnsi="Times New Roman"/>
          <w:sz w:val="28"/>
          <w:szCs w:val="28"/>
          <w:lang w:val="uk-UA"/>
        </w:rPr>
        <w:t>частиною 2 статті 212</w:t>
      </w:r>
      <w:r w:rsidR="00E5353D" w:rsidRPr="00FB566F">
        <w:rPr>
          <w:rFonts w:ascii="Times New Roman" w:hAnsi="Times New Roman"/>
          <w:sz w:val="28"/>
          <w:szCs w:val="28"/>
          <w:vertAlign w:val="superscript"/>
          <w:lang w:val="uk-UA"/>
        </w:rPr>
        <w:t>1</w:t>
      </w:r>
      <w:r w:rsidR="003D59DE">
        <w:rPr>
          <w:rFonts w:ascii="Times New Roman" w:hAnsi="Times New Roman"/>
          <w:sz w:val="28"/>
          <w:szCs w:val="28"/>
          <w:lang w:val="uk-UA"/>
        </w:rPr>
        <w:t xml:space="preserve"> та</w:t>
      </w:r>
      <w:r w:rsidR="00E5353D" w:rsidRPr="00FB566F">
        <w:rPr>
          <w:rFonts w:ascii="Times New Roman" w:hAnsi="Times New Roman"/>
          <w:sz w:val="28"/>
          <w:szCs w:val="28"/>
          <w:lang w:val="uk-UA"/>
        </w:rPr>
        <w:t xml:space="preserve"> </w:t>
      </w:r>
      <w:r w:rsidR="00F0455C" w:rsidRPr="00FB566F">
        <w:rPr>
          <w:rFonts w:ascii="Times New Roman" w:hAnsi="Times New Roman"/>
          <w:sz w:val="28"/>
          <w:szCs w:val="28"/>
          <w:lang w:val="uk-UA"/>
        </w:rPr>
        <w:t>статтями  197, 198 Кодексу України про адміністративні правопорушення</w:t>
      </w:r>
      <w:r w:rsidR="00CE08A2" w:rsidRPr="00FB566F">
        <w:rPr>
          <w:rFonts w:ascii="Times New Roman" w:hAnsi="Times New Roman"/>
          <w:sz w:val="28"/>
          <w:szCs w:val="28"/>
          <w:lang w:val="uk-UA"/>
        </w:rPr>
        <w:t xml:space="preserve"> </w:t>
      </w:r>
      <w:r w:rsidR="00E02BE7" w:rsidRPr="00FB566F">
        <w:rPr>
          <w:rFonts w:ascii="Times New Roman" w:hAnsi="Times New Roman"/>
          <w:sz w:val="28"/>
          <w:szCs w:val="28"/>
          <w:lang w:val="uk-UA"/>
        </w:rPr>
        <w:t xml:space="preserve">(надалі – КУпАП) </w:t>
      </w:r>
      <w:r w:rsidR="00CE08A2" w:rsidRPr="00FB566F">
        <w:rPr>
          <w:rFonts w:ascii="Times New Roman" w:hAnsi="Times New Roman"/>
          <w:sz w:val="28"/>
          <w:szCs w:val="28"/>
          <w:lang w:val="uk-UA"/>
        </w:rPr>
        <w:t>(надалі – Інструкція)</w:t>
      </w:r>
      <w:r w:rsidR="00F36E23" w:rsidRPr="00FB566F">
        <w:rPr>
          <w:rFonts w:ascii="Times New Roman" w:hAnsi="Times New Roman"/>
          <w:sz w:val="28"/>
          <w:szCs w:val="28"/>
          <w:lang w:val="uk-UA"/>
        </w:rPr>
        <w:t xml:space="preserve"> </w:t>
      </w:r>
      <w:r w:rsidR="00345F02" w:rsidRPr="00FB566F">
        <w:rPr>
          <w:rFonts w:ascii="Times New Roman" w:hAnsi="Times New Roman"/>
          <w:sz w:val="28"/>
          <w:szCs w:val="28"/>
          <w:lang w:val="uk-UA"/>
        </w:rPr>
        <w:t>визначає</w:t>
      </w:r>
      <w:r w:rsidR="00423081" w:rsidRPr="00FB566F">
        <w:rPr>
          <w:rFonts w:ascii="Times New Roman" w:hAnsi="Times New Roman"/>
          <w:sz w:val="28"/>
          <w:szCs w:val="28"/>
          <w:lang w:val="uk-UA"/>
        </w:rPr>
        <w:t xml:space="preserve"> </w:t>
      </w:r>
      <w:r w:rsidR="00990BFA" w:rsidRPr="00FB566F">
        <w:rPr>
          <w:rFonts w:ascii="Times New Roman" w:hAnsi="Times New Roman"/>
          <w:sz w:val="28"/>
          <w:szCs w:val="28"/>
          <w:lang w:val="uk-UA"/>
        </w:rPr>
        <w:t xml:space="preserve">порядок </w:t>
      </w:r>
      <w:r w:rsidR="0034210E" w:rsidRPr="00FB566F">
        <w:rPr>
          <w:rFonts w:ascii="Times New Roman" w:hAnsi="Times New Roman"/>
          <w:sz w:val="28"/>
          <w:szCs w:val="28"/>
          <w:lang w:val="uk-UA"/>
        </w:rPr>
        <w:t xml:space="preserve">оформлення </w:t>
      </w:r>
      <w:r w:rsidR="00B0691A" w:rsidRPr="00FB566F">
        <w:rPr>
          <w:rFonts w:ascii="Times New Roman" w:hAnsi="Times New Roman"/>
          <w:sz w:val="28"/>
          <w:szCs w:val="28"/>
          <w:lang w:val="uk-UA"/>
        </w:rPr>
        <w:t>протоколів</w:t>
      </w:r>
      <w:r w:rsidR="00FC3C45" w:rsidRPr="00FB566F">
        <w:rPr>
          <w:rFonts w:ascii="Times New Roman" w:hAnsi="Times New Roman"/>
          <w:sz w:val="28"/>
          <w:szCs w:val="28"/>
          <w:lang w:val="uk-UA"/>
        </w:rPr>
        <w:t>,</w:t>
      </w:r>
      <w:r w:rsidR="0034210E" w:rsidRPr="00FB566F">
        <w:rPr>
          <w:rFonts w:ascii="Times New Roman" w:hAnsi="Times New Roman"/>
          <w:sz w:val="28"/>
          <w:szCs w:val="28"/>
          <w:lang w:val="uk-UA"/>
        </w:rPr>
        <w:t xml:space="preserve"> постанов</w:t>
      </w:r>
      <w:r w:rsidR="00F3118F" w:rsidRPr="00FB566F">
        <w:rPr>
          <w:rFonts w:ascii="Times New Roman" w:hAnsi="Times New Roman"/>
          <w:sz w:val="28"/>
          <w:szCs w:val="28"/>
          <w:lang w:val="uk-UA"/>
        </w:rPr>
        <w:t xml:space="preserve">, </w:t>
      </w:r>
      <w:r w:rsidR="0034210E" w:rsidRPr="00FB566F">
        <w:rPr>
          <w:rFonts w:ascii="Times New Roman" w:hAnsi="Times New Roman"/>
          <w:sz w:val="28"/>
          <w:szCs w:val="28"/>
          <w:shd w:val="clear" w:color="auto" w:fill="FFFFFF"/>
          <w:lang w:val="uk-UA"/>
        </w:rPr>
        <w:t>розгляд справ про адміністративні правопорушення та накладення стягнень</w:t>
      </w:r>
      <w:r w:rsidR="00F3118F" w:rsidRPr="00FB566F">
        <w:rPr>
          <w:rFonts w:ascii="Times New Roman" w:hAnsi="Times New Roman"/>
          <w:sz w:val="28"/>
          <w:szCs w:val="28"/>
          <w:shd w:val="clear" w:color="auto" w:fill="FFFFFF"/>
          <w:lang w:val="uk-UA"/>
        </w:rPr>
        <w:t xml:space="preserve">, </w:t>
      </w:r>
      <w:r w:rsidR="00B0691A" w:rsidRPr="00FB566F">
        <w:rPr>
          <w:rFonts w:ascii="Times New Roman" w:hAnsi="Times New Roman"/>
          <w:sz w:val="28"/>
          <w:szCs w:val="28"/>
          <w:lang w:val="uk-UA"/>
        </w:rPr>
        <w:t xml:space="preserve"> </w:t>
      </w:r>
      <w:r w:rsidR="00CE08A2" w:rsidRPr="00FB566F">
        <w:rPr>
          <w:rFonts w:ascii="Times New Roman" w:hAnsi="Times New Roman"/>
          <w:sz w:val="28"/>
          <w:szCs w:val="28"/>
          <w:lang w:val="uk-UA"/>
        </w:rPr>
        <w:t>о</w:t>
      </w:r>
      <w:r w:rsidR="00FB566F" w:rsidRPr="00FB566F">
        <w:rPr>
          <w:rFonts w:ascii="Times New Roman" w:hAnsi="Times New Roman"/>
          <w:sz w:val="28"/>
          <w:szCs w:val="28"/>
          <w:lang w:val="uk-UA"/>
        </w:rPr>
        <w:t>блік</w:t>
      </w:r>
      <w:r w:rsidR="0088348D" w:rsidRPr="00FB566F">
        <w:rPr>
          <w:rFonts w:ascii="Times New Roman" w:hAnsi="Times New Roman"/>
          <w:sz w:val="28"/>
          <w:szCs w:val="28"/>
          <w:lang w:val="uk-UA"/>
        </w:rPr>
        <w:t xml:space="preserve"> </w:t>
      </w:r>
      <w:r w:rsidR="003D59DE">
        <w:rPr>
          <w:rFonts w:ascii="Times New Roman" w:hAnsi="Times New Roman"/>
          <w:sz w:val="28"/>
          <w:szCs w:val="28"/>
          <w:lang w:val="uk-UA"/>
        </w:rPr>
        <w:t>і</w:t>
      </w:r>
      <w:r w:rsidR="00CE08A2" w:rsidRPr="00FB566F">
        <w:rPr>
          <w:rFonts w:ascii="Times New Roman" w:hAnsi="Times New Roman"/>
          <w:sz w:val="28"/>
          <w:szCs w:val="28"/>
          <w:lang w:val="uk-UA"/>
        </w:rPr>
        <w:t xml:space="preserve"> </w:t>
      </w:r>
      <w:r w:rsidR="0088348D" w:rsidRPr="00FB566F">
        <w:rPr>
          <w:rFonts w:ascii="Times New Roman" w:hAnsi="Times New Roman"/>
          <w:sz w:val="28"/>
          <w:szCs w:val="28"/>
          <w:lang w:val="uk-UA"/>
        </w:rPr>
        <w:t>зберігання</w:t>
      </w:r>
      <w:r w:rsidR="00CE08A2" w:rsidRPr="00FB566F">
        <w:rPr>
          <w:rFonts w:ascii="Times New Roman" w:hAnsi="Times New Roman"/>
          <w:sz w:val="28"/>
          <w:szCs w:val="28"/>
          <w:lang w:val="uk-UA"/>
        </w:rPr>
        <w:t xml:space="preserve"> </w:t>
      </w:r>
      <w:r w:rsidR="00FC3C45" w:rsidRPr="00FB566F">
        <w:rPr>
          <w:rFonts w:ascii="Times New Roman" w:hAnsi="Times New Roman"/>
          <w:sz w:val="28"/>
          <w:szCs w:val="28"/>
          <w:lang w:val="uk-UA"/>
        </w:rPr>
        <w:t xml:space="preserve">матеріалів </w:t>
      </w:r>
      <w:r w:rsidR="00B0691A" w:rsidRPr="00FB566F">
        <w:rPr>
          <w:rFonts w:ascii="Times New Roman" w:hAnsi="Times New Roman"/>
          <w:sz w:val="28"/>
          <w:szCs w:val="28"/>
          <w:lang w:val="uk-UA"/>
        </w:rPr>
        <w:t>про адміністративні правопорушення</w:t>
      </w:r>
      <w:r w:rsidR="00CE08A2" w:rsidRPr="00FB566F">
        <w:rPr>
          <w:rFonts w:ascii="Times New Roman" w:hAnsi="Times New Roman"/>
          <w:sz w:val="28"/>
          <w:szCs w:val="28"/>
          <w:lang w:val="uk-UA"/>
        </w:rPr>
        <w:t>.</w:t>
      </w:r>
    </w:p>
    <w:p w:rsidR="00DA0FF1" w:rsidRDefault="00402527" w:rsidP="007606E9">
      <w:pPr>
        <w:widowControl w:val="0"/>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w:t>
      </w:r>
      <w:r w:rsidR="00C52E01">
        <w:rPr>
          <w:rFonts w:ascii="Times New Roman" w:hAnsi="Times New Roman"/>
          <w:sz w:val="28"/>
          <w:szCs w:val="28"/>
          <w:lang w:val="uk-UA"/>
        </w:rPr>
        <w:t>2</w:t>
      </w:r>
      <w:r>
        <w:rPr>
          <w:rFonts w:ascii="Times New Roman" w:hAnsi="Times New Roman"/>
          <w:sz w:val="28"/>
          <w:szCs w:val="28"/>
          <w:lang w:val="uk-UA"/>
        </w:rPr>
        <w:t>.</w:t>
      </w:r>
      <w:r w:rsidR="00D00F81">
        <w:rPr>
          <w:rFonts w:ascii="Times New Roman" w:hAnsi="Times New Roman"/>
          <w:sz w:val="28"/>
          <w:szCs w:val="28"/>
          <w:lang w:val="uk-UA"/>
        </w:rPr>
        <w:t xml:space="preserve"> </w:t>
      </w:r>
      <w:r w:rsidR="00DA0FF1" w:rsidRPr="00F73E4A">
        <w:rPr>
          <w:rFonts w:ascii="Times New Roman" w:hAnsi="Times New Roman"/>
          <w:sz w:val="28"/>
          <w:szCs w:val="28"/>
          <w:lang w:val="uk-UA"/>
        </w:rPr>
        <w:t>Адмі</w:t>
      </w:r>
      <w:r w:rsidR="00160B33">
        <w:rPr>
          <w:rFonts w:ascii="Times New Roman" w:hAnsi="Times New Roman"/>
          <w:sz w:val="28"/>
          <w:szCs w:val="28"/>
          <w:lang w:val="uk-UA"/>
        </w:rPr>
        <w:t xml:space="preserve">ністратори відповідно </w:t>
      </w:r>
      <w:r w:rsidR="00EC2AF2">
        <w:rPr>
          <w:rFonts w:ascii="Times New Roman" w:hAnsi="Times New Roman"/>
          <w:sz w:val="28"/>
          <w:szCs w:val="28"/>
          <w:lang w:val="uk-UA"/>
        </w:rPr>
        <w:t xml:space="preserve">до </w:t>
      </w:r>
      <w:r w:rsidR="00DA0FF1" w:rsidRPr="00F73E4A">
        <w:rPr>
          <w:rFonts w:ascii="Times New Roman" w:hAnsi="Times New Roman"/>
          <w:sz w:val="28"/>
          <w:szCs w:val="28"/>
          <w:lang w:val="uk-UA"/>
        </w:rPr>
        <w:t xml:space="preserve">статті 255 КУпАП </w:t>
      </w:r>
      <w:r w:rsidR="00E02BE7" w:rsidRPr="00F73E4A">
        <w:rPr>
          <w:rFonts w:ascii="Times New Roman" w:hAnsi="Times New Roman"/>
          <w:sz w:val="28"/>
          <w:szCs w:val="28"/>
          <w:lang w:val="uk-UA"/>
        </w:rPr>
        <w:t xml:space="preserve">є </w:t>
      </w:r>
      <w:r w:rsidR="002A7070" w:rsidRPr="00F73E4A">
        <w:rPr>
          <w:rFonts w:ascii="Times New Roman" w:hAnsi="Times New Roman"/>
          <w:sz w:val="28"/>
          <w:szCs w:val="28"/>
          <w:lang w:val="uk-UA"/>
        </w:rPr>
        <w:t>посадовими особами</w:t>
      </w:r>
      <w:r w:rsidR="002A7070">
        <w:rPr>
          <w:rFonts w:ascii="Times New Roman" w:hAnsi="Times New Roman"/>
          <w:sz w:val="28"/>
          <w:szCs w:val="28"/>
          <w:lang w:val="uk-UA"/>
        </w:rPr>
        <w:t>,</w:t>
      </w:r>
      <w:r w:rsidR="002A7070" w:rsidRPr="00F73E4A">
        <w:rPr>
          <w:rFonts w:ascii="Times New Roman" w:hAnsi="Times New Roman"/>
          <w:sz w:val="28"/>
          <w:szCs w:val="28"/>
          <w:lang w:val="uk-UA"/>
        </w:rPr>
        <w:t xml:space="preserve"> </w:t>
      </w:r>
      <w:r w:rsidR="00E02BE7" w:rsidRPr="00F73E4A">
        <w:rPr>
          <w:rFonts w:ascii="Times New Roman" w:hAnsi="Times New Roman"/>
          <w:sz w:val="28"/>
          <w:szCs w:val="28"/>
          <w:lang w:val="uk-UA"/>
        </w:rPr>
        <w:t xml:space="preserve">уповноваженими </w:t>
      </w:r>
      <w:r w:rsidR="00DA0FF1" w:rsidRPr="00F73E4A">
        <w:rPr>
          <w:rFonts w:ascii="Times New Roman" w:hAnsi="Times New Roman"/>
          <w:sz w:val="28"/>
          <w:szCs w:val="28"/>
          <w:lang w:val="uk-UA"/>
        </w:rPr>
        <w:t>складати протокол</w:t>
      </w:r>
      <w:r w:rsidR="00CE08A2" w:rsidRPr="00F73E4A">
        <w:rPr>
          <w:rFonts w:ascii="Times New Roman" w:hAnsi="Times New Roman"/>
          <w:sz w:val="28"/>
          <w:szCs w:val="28"/>
          <w:lang w:val="uk-UA"/>
        </w:rPr>
        <w:t>и</w:t>
      </w:r>
      <w:r w:rsidR="00DA0FF1" w:rsidRPr="00F73E4A">
        <w:rPr>
          <w:rFonts w:ascii="Times New Roman" w:hAnsi="Times New Roman"/>
          <w:sz w:val="28"/>
          <w:szCs w:val="28"/>
          <w:lang w:val="uk-UA"/>
        </w:rPr>
        <w:t xml:space="preserve"> про адміністративн</w:t>
      </w:r>
      <w:r w:rsidR="00CE08A2" w:rsidRPr="00F73E4A">
        <w:rPr>
          <w:rFonts w:ascii="Times New Roman" w:hAnsi="Times New Roman"/>
          <w:sz w:val="28"/>
          <w:szCs w:val="28"/>
          <w:lang w:val="uk-UA"/>
        </w:rPr>
        <w:t>і</w:t>
      </w:r>
      <w:r w:rsidR="00DA0FF1" w:rsidRPr="00F73E4A">
        <w:rPr>
          <w:rFonts w:ascii="Times New Roman" w:hAnsi="Times New Roman"/>
          <w:sz w:val="28"/>
          <w:szCs w:val="28"/>
          <w:lang w:val="uk-UA"/>
        </w:rPr>
        <w:t xml:space="preserve"> правопорушення за</w:t>
      </w:r>
      <w:r w:rsidR="00D43C52">
        <w:rPr>
          <w:rFonts w:ascii="Times New Roman" w:hAnsi="Times New Roman"/>
          <w:sz w:val="28"/>
          <w:szCs w:val="28"/>
          <w:lang w:val="uk-UA"/>
        </w:rPr>
        <w:t xml:space="preserve"> </w:t>
      </w:r>
      <w:r w:rsidR="00D43C52" w:rsidRPr="00C52E01">
        <w:rPr>
          <w:rFonts w:ascii="Times New Roman" w:hAnsi="Times New Roman"/>
          <w:sz w:val="28"/>
          <w:szCs w:val="28"/>
          <w:lang w:val="uk-UA"/>
        </w:rPr>
        <w:t>частиною 2 статті 212</w:t>
      </w:r>
      <w:r w:rsidR="00D43C52" w:rsidRPr="00C52E01">
        <w:rPr>
          <w:rFonts w:ascii="Times New Roman" w:hAnsi="Times New Roman"/>
          <w:sz w:val="28"/>
          <w:szCs w:val="28"/>
          <w:vertAlign w:val="superscript"/>
          <w:lang w:val="uk-UA"/>
        </w:rPr>
        <w:t>1</w:t>
      </w:r>
      <w:r w:rsidR="00692DBA" w:rsidRPr="00C52E01">
        <w:rPr>
          <w:rFonts w:ascii="Times New Roman" w:hAnsi="Times New Roman"/>
          <w:sz w:val="28"/>
          <w:szCs w:val="28"/>
          <w:vertAlign w:val="superscript"/>
          <w:lang w:val="uk-UA"/>
        </w:rPr>
        <w:t xml:space="preserve"> </w:t>
      </w:r>
      <w:r w:rsidR="00692DBA" w:rsidRPr="00C52E01">
        <w:rPr>
          <w:rFonts w:ascii="Times New Roman" w:hAnsi="Times New Roman"/>
          <w:sz w:val="28"/>
          <w:szCs w:val="28"/>
          <w:lang w:val="uk-UA"/>
        </w:rPr>
        <w:t>та</w:t>
      </w:r>
      <w:r w:rsidR="00DA0FF1" w:rsidRPr="00F73E4A">
        <w:rPr>
          <w:rFonts w:ascii="Times New Roman" w:hAnsi="Times New Roman"/>
          <w:sz w:val="28"/>
          <w:szCs w:val="28"/>
          <w:lang w:val="uk-UA"/>
        </w:rPr>
        <w:t xml:space="preserve"> статтями</w:t>
      </w:r>
      <w:r w:rsidR="00160B33">
        <w:rPr>
          <w:rFonts w:ascii="Times New Roman" w:hAnsi="Times New Roman"/>
          <w:sz w:val="28"/>
          <w:szCs w:val="28"/>
          <w:lang w:val="uk-UA"/>
        </w:rPr>
        <w:t xml:space="preserve"> </w:t>
      </w:r>
      <w:r w:rsidR="00DA0FF1" w:rsidRPr="00F73E4A">
        <w:rPr>
          <w:rFonts w:ascii="Times New Roman" w:hAnsi="Times New Roman"/>
          <w:sz w:val="28"/>
          <w:szCs w:val="28"/>
          <w:lang w:val="uk-UA"/>
        </w:rPr>
        <w:t>197,</w:t>
      </w:r>
      <w:r w:rsidR="00CE08A2" w:rsidRPr="00F73E4A">
        <w:rPr>
          <w:rFonts w:ascii="Times New Roman" w:hAnsi="Times New Roman"/>
          <w:sz w:val="28"/>
          <w:szCs w:val="28"/>
          <w:lang w:val="uk-UA"/>
        </w:rPr>
        <w:t xml:space="preserve"> </w:t>
      </w:r>
      <w:r w:rsidR="00DA0FF1" w:rsidRPr="00F73E4A">
        <w:rPr>
          <w:rFonts w:ascii="Times New Roman" w:hAnsi="Times New Roman"/>
          <w:sz w:val="28"/>
          <w:szCs w:val="28"/>
          <w:lang w:val="uk-UA"/>
        </w:rPr>
        <w:t>198 КУпАП</w:t>
      </w:r>
      <w:r w:rsidR="00CE08A2" w:rsidRPr="00F73E4A">
        <w:rPr>
          <w:rFonts w:ascii="Times New Roman" w:hAnsi="Times New Roman"/>
          <w:sz w:val="28"/>
          <w:szCs w:val="28"/>
          <w:lang w:val="uk-UA"/>
        </w:rPr>
        <w:t xml:space="preserve"> (при наклад</w:t>
      </w:r>
      <w:r w:rsidR="00D00F81">
        <w:rPr>
          <w:rFonts w:ascii="Times New Roman" w:hAnsi="Times New Roman"/>
          <w:sz w:val="28"/>
          <w:szCs w:val="28"/>
          <w:lang w:val="uk-UA"/>
        </w:rPr>
        <w:t>а</w:t>
      </w:r>
      <w:r w:rsidR="00CE08A2" w:rsidRPr="00F73E4A">
        <w:rPr>
          <w:rFonts w:ascii="Times New Roman" w:hAnsi="Times New Roman"/>
          <w:sz w:val="28"/>
          <w:szCs w:val="28"/>
          <w:lang w:val="uk-UA"/>
        </w:rPr>
        <w:t>нні адміністративного стягнення у вигляді штрафу)</w:t>
      </w:r>
      <w:r w:rsidR="00DA0FF1" w:rsidRPr="00F73E4A">
        <w:rPr>
          <w:rFonts w:ascii="Times New Roman" w:hAnsi="Times New Roman"/>
          <w:sz w:val="28"/>
          <w:szCs w:val="28"/>
          <w:lang w:val="uk-UA"/>
        </w:rPr>
        <w:t xml:space="preserve">. </w:t>
      </w:r>
    </w:p>
    <w:p w:rsidR="006D4141" w:rsidRPr="00C52E01" w:rsidRDefault="006D4141" w:rsidP="007606E9">
      <w:pPr>
        <w:widowControl w:val="0"/>
        <w:autoSpaceDE w:val="0"/>
        <w:autoSpaceDN w:val="0"/>
        <w:adjustRightInd w:val="0"/>
        <w:spacing w:after="0" w:line="240" w:lineRule="auto"/>
        <w:ind w:firstLine="709"/>
        <w:jc w:val="both"/>
        <w:rPr>
          <w:rFonts w:ascii="Times New Roman" w:hAnsi="Times New Roman"/>
          <w:sz w:val="28"/>
          <w:szCs w:val="28"/>
          <w:lang w:val="uk-UA"/>
        </w:rPr>
      </w:pPr>
      <w:r w:rsidRPr="00C52E01">
        <w:rPr>
          <w:rFonts w:ascii="Times New Roman" w:hAnsi="Times New Roman"/>
          <w:sz w:val="28"/>
          <w:szCs w:val="28"/>
          <w:lang w:val="uk-UA"/>
        </w:rPr>
        <w:t>1.</w:t>
      </w:r>
      <w:r w:rsidR="00C52E01" w:rsidRPr="00C52E01">
        <w:rPr>
          <w:rFonts w:ascii="Times New Roman" w:hAnsi="Times New Roman"/>
          <w:sz w:val="28"/>
          <w:szCs w:val="28"/>
          <w:lang w:val="uk-UA"/>
        </w:rPr>
        <w:t>3</w:t>
      </w:r>
      <w:r w:rsidRPr="00C52E01">
        <w:rPr>
          <w:rFonts w:ascii="Times New Roman" w:hAnsi="Times New Roman"/>
          <w:sz w:val="28"/>
          <w:szCs w:val="28"/>
          <w:lang w:val="uk-UA"/>
        </w:rPr>
        <w:t>. У разі вчинення однією особою кількох адміністративних правопорушень</w:t>
      </w:r>
      <w:r w:rsidR="003D59DE">
        <w:rPr>
          <w:rFonts w:ascii="Times New Roman" w:hAnsi="Times New Roman"/>
          <w:sz w:val="28"/>
          <w:szCs w:val="28"/>
          <w:lang w:val="uk-UA"/>
        </w:rPr>
        <w:t>,</w:t>
      </w:r>
      <w:r w:rsidRPr="00C52E01">
        <w:rPr>
          <w:rFonts w:ascii="Times New Roman" w:hAnsi="Times New Roman"/>
          <w:sz w:val="28"/>
          <w:szCs w:val="28"/>
          <w:lang w:val="uk-UA"/>
        </w:rPr>
        <w:t xml:space="preserve"> матеріали про адміністративні правопорушення складаються окремо щодо кожного вчиненого правопорушення.</w:t>
      </w:r>
    </w:p>
    <w:p w:rsidR="003E6DE4" w:rsidRPr="00F73E4A" w:rsidRDefault="003E6DE4" w:rsidP="00335CEC">
      <w:pPr>
        <w:widowControl w:val="0"/>
        <w:autoSpaceDE w:val="0"/>
        <w:autoSpaceDN w:val="0"/>
        <w:adjustRightInd w:val="0"/>
        <w:spacing w:after="0" w:line="240" w:lineRule="auto"/>
        <w:ind w:firstLine="709"/>
        <w:jc w:val="both"/>
        <w:rPr>
          <w:rFonts w:ascii="Times New Roman" w:hAnsi="Times New Roman"/>
          <w:sz w:val="28"/>
          <w:szCs w:val="28"/>
          <w:lang w:val="uk-UA"/>
        </w:rPr>
      </w:pPr>
    </w:p>
    <w:p w:rsidR="00110903" w:rsidRPr="00D00F81" w:rsidRDefault="006C7ABD" w:rsidP="00335CEC">
      <w:pPr>
        <w:widowControl w:val="0"/>
        <w:autoSpaceDE w:val="0"/>
        <w:autoSpaceDN w:val="0"/>
        <w:adjustRightInd w:val="0"/>
        <w:spacing w:after="0" w:line="240" w:lineRule="auto"/>
        <w:ind w:firstLine="709"/>
        <w:jc w:val="center"/>
        <w:rPr>
          <w:rFonts w:ascii="Times New Roman" w:hAnsi="Times New Roman"/>
          <w:b/>
          <w:i/>
          <w:sz w:val="28"/>
          <w:szCs w:val="28"/>
          <w:lang w:val="uk-UA"/>
        </w:rPr>
      </w:pPr>
      <w:r w:rsidRPr="00D00F81">
        <w:rPr>
          <w:rFonts w:ascii="Times New Roman" w:hAnsi="Times New Roman"/>
          <w:b/>
          <w:i/>
          <w:sz w:val="28"/>
          <w:szCs w:val="28"/>
          <w:lang w:val="uk-UA"/>
        </w:rPr>
        <w:t xml:space="preserve">2. </w:t>
      </w:r>
      <w:r w:rsidR="00394875" w:rsidRPr="00D00F81">
        <w:rPr>
          <w:rFonts w:ascii="Times New Roman" w:hAnsi="Times New Roman"/>
          <w:b/>
          <w:i/>
          <w:sz w:val="28"/>
          <w:szCs w:val="28"/>
          <w:lang w:val="uk-UA"/>
        </w:rPr>
        <w:t>О</w:t>
      </w:r>
      <w:r w:rsidR="00B5102F" w:rsidRPr="00D00F81">
        <w:rPr>
          <w:rFonts w:ascii="Times New Roman" w:hAnsi="Times New Roman"/>
          <w:b/>
          <w:i/>
          <w:sz w:val="28"/>
          <w:szCs w:val="28"/>
          <w:lang w:val="uk-UA"/>
        </w:rPr>
        <w:t xml:space="preserve">формлення </w:t>
      </w:r>
      <w:r w:rsidR="00110903" w:rsidRPr="00D00F81">
        <w:rPr>
          <w:rFonts w:ascii="Times New Roman" w:hAnsi="Times New Roman"/>
          <w:b/>
          <w:i/>
          <w:sz w:val="28"/>
          <w:szCs w:val="28"/>
          <w:lang w:val="uk-UA"/>
        </w:rPr>
        <w:t>протоколу</w:t>
      </w:r>
      <w:r w:rsidRPr="00D00F81">
        <w:rPr>
          <w:rFonts w:ascii="Times New Roman" w:hAnsi="Times New Roman"/>
          <w:b/>
          <w:i/>
          <w:sz w:val="28"/>
          <w:szCs w:val="28"/>
          <w:lang w:val="uk-UA"/>
        </w:rPr>
        <w:t xml:space="preserve"> </w:t>
      </w:r>
      <w:r w:rsidR="00110903" w:rsidRPr="00D00F81">
        <w:rPr>
          <w:rFonts w:ascii="Times New Roman" w:hAnsi="Times New Roman"/>
          <w:b/>
          <w:i/>
          <w:sz w:val="28"/>
          <w:szCs w:val="28"/>
          <w:lang w:val="uk-UA"/>
        </w:rPr>
        <w:t>про адміністративне правопорушення</w:t>
      </w:r>
    </w:p>
    <w:p w:rsidR="00B5102F" w:rsidRPr="00D00F81" w:rsidRDefault="00B5102F" w:rsidP="00335CEC">
      <w:pPr>
        <w:widowControl w:val="0"/>
        <w:autoSpaceDE w:val="0"/>
        <w:autoSpaceDN w:val="0"/>
        <w:adjustRightInd w:val="0"/>
        <w:spacing w:after="0" w:line="240" w:lineRule="auto"/>
        <w:ind w:firstLine="709"/>
        <w:jc w:val="center"/>
        <w:rPr>
          <w:rFonts w:ascii="Times New Roman" w:hAnsi="Times New Roman"/>
          <w:b/>
          <w:i/>
          <w:sz w:val="16"/>
          <w:szCs w:val="16"/>
          <w:lang w:val="uk-UA"/>
        </w:rPr>
      </w:pPr>
    </w:p>
    <w:p w:rsidR="00972CE0" w:rsidRPr="00F73E4A" w:rsidRDefault="00EC6DCE" w:rsidP="007606E9">
      <w:pPr>
        <w:widowControl w:val="0"/>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2.1.</w:t>
      </w:r>
      <w:r w:rsidR="00C63302" w:rsidRPr="00F73E4A">
        <w:rPr>
          <w:rFonts w:ascii="Times New Roman" w:hAnsi="Times New Roman"/>
          <w:sz w:val="28"/>
          <w:szCs w:val="28"/>
          <w:lang w:val="uk-UA"/>
        </w:rPr>
        <w:t xml:space="preserve"> </w:t>
      </w:r>
      <w:r w:rsidR="00972CE0" w:rsidRPr="00F73E4A">
        <w:rPr>
          <w:rFonts w:ascii="Times New Roman" w:hAnsi="Times New Roman"/>
          <w:sz w:val="28"/>
          <w:szCs w:val="28"/>
          <w:lang w:val="uk-UA"/>
        </w:rPr>
        <w:t>Адміністратор</w:t>
      </w:r>
      <w:r w:rsidR="00C52E01">
        <w:rPr>
          <w:rFonts w:ascii="Times New Roman" w:hAnsi="Times New Roman"/>
          <w:sz w:val="28"/>
          <w:szCs w:val="28"/>
          <w:lang w:val="uk-UA"/>
        </w:rPr>
        <w:t xml:space="preserve"> </w:t>
      </w:r>
      <w:r w:rsidR="00972CE0" w:rsidRPr="00F73E4A">
        <w:rPr>
          <w:rFonts w:ascii="Times New Roman" w:hAnsi="Times New Roman"/>
          <w:sz w:val="28"/>
          <w:szCs w:val="28"/>
          <w:lang w:val="uk-UA"/>
        </w:rPr>
        <w:t xml:space="preserve">є відповідальним за правильність складання протоколів, оформлення та </w:t>
      </w:r>
      <w:r w:rsidR="00BE57E2" w:rsidRPr="00F73E4A">
        <w:rPr>
          <w:rFonts w:ascii="Times New Roman" w:hAnsi="Times New Roman"/>
          <w:sz w:val="28"/>
          <w:szCs w:val="28"/>
          <w:lang w:val="uk-UA"/>
        </w:rPr>
        <w:t xml:space="preserve">передачу на </w:t>
      </w:r>
      <w:r w:rsidR="00972CE0" w:rsidRPr="00F73E4A">
        <w:rPr>
          <w:rFonts w:ascii="Times New Roman" w:hAnsi="Times New Roman"/>
          <w:sz w:val="28"/>
          <w:szCs w:val="28"/>
          <w:lang w:val="uk-UA"/>
        </w:rPr>
        <w:t>зберігання</w:t>
      </w:r>
      <w:r w:rsidR="00BE57E2" w:rsidRPr="00F73E4A">
        <w:rPr>
          <w:rFonts w:ascii="Times New Roman" w:hAnsi="Times New Roman"/>
          <w:sz w:val="28"/>
          <w:szCs w:val="28"/>
          <w:lang w:val="uk-UA"/>
        </w:rPr>
        <w:t xml:space="preserve"> матеріалів про адміністративні правопорушення</w:t>
      </w:r>
      <w:r w:rsidR="000D7F74" w:rsidRPr="00F73E4A">
        <w:rPr>
          <w:rFonts w:ascii="Times New Roman" w:hAnsi="Times New Roman"/>
          <w:sz w:val="28"/>
          <w:szCs w:val="28"/>
          <w:lang w:val="uk-UA"/>
        </w:rPr>
        <w:t>.</w:t>
      </w:r>
    </w:p>
    <w:p w:rsidR="00C63302" w:rsidRPr="00F73E4A" w:rsidRDefault="00EC6DCE" w:rsidP="00C3126F">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2.2. </w:t>
      </w:r>
      <w:r w:rsidR="005C0803" w:rsidRPr="007B17B2">
        <w:rPr>
          <w:rFonts w:ascii="Times New Roman" w:hAnsi="Times New Roman"/>
          <w:sz w:val="28"/>
          <w:szCs w:val="28"/>
          <w:lang w:val="uk-UA"/>
        </w:rPr>
        <w:t>Протокол, відповідальніст</w:t>
      </w:r>
      <w:r w:rsidR="00C3126F">
        <w:rPr>
          <w:rFonts w:ascii="Times New Roman" w:hAnsi="Times New Roman"/>
          <w:sz w:val="28"/>
          <w:szCs w:val="28"/>
          <w:lang w:val="uk-UA"/>
        </w:rPr>
        <w:t xml:space="preserve">ь за яким передбачена статтями </w:t>
      </w:r>
      <w:r w:rsidR="00C63302" w:rsidRPr="00F73E4A">
        <w:rPr>
          <w:rFonts w:ascii="Times New Roman" w:hAnsi="Times New Roman"/>
          <w:sz w:val="28"/>
          <w:szCs w:val="28"/>
          <w:lang w:val="uk-UA"/>
        </w:rPr>
        <w:t>197, 198 КУпАП, скл</w:t>
      </w:r>
      <w:r w:rsidR="00F0455C">
        <w:rPr>
          <w:rFonts w:ascii="Times New Roman" w:hAnsi="Times New Roman"/>
          <w:sz w:val="28"/>
          <w:szCs w:val="28"/>
          <w:lang w:val="uk-UA"/>
        </w:rPr>
        <w:t>адає</w:t>
      </w:r>
      <w:r w:rsidR="00C63302" w:rsidRPr="00F73E4A">
        <w:rPr>
          <w:rFonts w:ascii="Times New Roman" w:hAnsi="Times New Roman"/>
          <w:sz w:val="28"/>
          <w:szCs w:val="28"/>
          <w:lang w:val="uk-UA"/>
        </w:rPr>
        <w:t>ться адміністраторами у випадках, якщо</w:t>
      </w:r>
      <w:r w:rsidR="00C63302" w:rsidRPr="00F73E4A">
        <w:rPr>
          <w:rFonts w:ascii="Times New Roman" w:hAnsi="Times New Roman"/>
          <w:sz w:val="28"/>
          <w:szCs w:val="28"/>
        </w:rPr>
        <w:t>:</w:t>
      </w:r>
    </w:p>
    <w:p w:rsidR="007A6B8C" w:rsidRPr="00F73E4A" w:rsidRDefault="00C63302" w:rsidP="00335CEC">
      <w:pPr>
        <w:widowControl w:val="0"/>
        <w:autoSpaceDE w:val="0"/>
        <w:autoSpaceDN w:val="0"/>
        <w:adjustRightInd w:val="0"/>
        <w:spacing w:after="0" w:line="240" w:lineRule="auto"/>
        <w:ind w:firstLine="709"/>
        <w:jc w:val="both"/>
        <w:rPr>
          <w:rFonts w:ascii="Times New Roman" w:hAnsi="Times New Roman"/>
          <w:sz w:val="28"/>
          <w:szCs w:val="28"/>
        </w:rPr>
      </w:pPr>
      <w:r w:rsidRPr="00F73E4A">
        <w:rPr>
          <w:rFonts w:ascii="Times New Roman" w:hAnsi="Times New Roman"/>
          <w:sz w:val="28"/>
          <w:szCs w:val="28"/>
          <w:lang w:val="uk-UA"/>
        </w:rPr>
        <w:t>2.</w:t>
      </w:r>
      <w:r w:rsidR="00975E37" w:rsidRPr="00F73E4A">
        <w:rPr>
          <w:rFonts w:ascii="Times New Roman" w:hAnsi="Times New Roman"/>
          <w:sz w:val="28"/>
          <w:szCs w:val="28"/>
          <w:lang w:val="uk-UA"/>
        </w:rPr>
        <w:t>2</w:t>
      </w:r>
      <w:r w:rsidRPr="00F73E4A">
        <w:rPr>
          <w:rFonts w:ascii="Times New Roman" w:hAnsi="Times New Roman"/>
          <w:sz w:val="28"/>
          <w:szCs w:val="28"/>
          <w:lang w:val="uk-UA"/>
        </w:rPr>
        <w:t xml:space="preserve">.1 </w:t>
      </w:r>
      <w:r w:rsidR="007A6B8C" w:rsidRPr="00F73E4A">
        <w:rPr>
          <w:rFonts w:ascii="Times New Roman" w:hAnsi="Times New Roman"/>
          <w:sz w:val="28"/>
          <w:szCs w:val="28"/>
          <w:lang w:val="uk-UA"/>
        </w:rPr>
        <w:t>особа, яка допустила адміністративне правопорушення</w:t>
      </w:r>
      <w:r w:rsidR="007A6B8C" w:rsidRPr="00C52E01">
        <w:rPr>
          <w:rFonts w:ascii="Times New Roman" w:hAnsi="Times New Roman"/>
          <w:sz w:val="28"/>
          <w:szCs w:val="28"/>
          <w:lang w:val="uk-UA"/>
        </w:rPr>
        <w:t>, перебуває</w:t>
      </w:r>
      <w:r w:rsidR="007A6B8C" w:rsidRPr="00F73E4A">
        <w:rPr>
          <w:rFonts w:ascii="Times New Roman" w:hAnsi="Times New Roman"/>
          <w:sz w:val="28"/>
          <w:szCs w:val="28"/>
          <w:lang w:val="uk-UA"/>
        </w:rPr>
        <w:t xml:space="preserve"> у віці від шістнадцяти до вісімнадцяти років</w:t>
      </w:r>
      <w:r w:rsidR="007A6B8C" w:rsidRPr="00F73E4A">
        <w:rPr>
          <w:rFonts w:ascii="Times New Roman" w:hAnsi="Times New Roman"/>
          <w:sz w:val="28"/>
          <w:szCs w:val="28"/>
        </w:rPr>
        <w:t>;</w:t>
      </w:r>
    </w:p>
    <w:p w:rsidR="00880EB9" w:rsidRPr="00F57D8E" w:rsidRDefault="00C63302" w:rsidP="00516E6B">
      <w:pPr>
        <w:widowControl w:val="0"/>
        <w:autoSpaceDE w:val="0"/>
        <w:autoSpaceDN w:val="0"/>
        <w:adjustRightInd w:val="0"/>
        <w:spacing w:after="0" w:line="240" w:lineRule="auto"/>
        <w:ind w:firstLine="709"/>
        <w:jc w:val="both"/>
        <w:rPr>
          <w:rFonts w:ascii="Times New Roman" w:hAnsi="Times New Roman"/>
          <w:color w:val="00B050"/>
          <w:sz w:val="28"/>
          <w:szCs w:val="28"/>
          <w:lang w:val="uk-UA"/>
        </w:rPr>
      </w:pPr>
      <w:r w:rsidRPr="00F73E4A">
        <w:rPr>
          <w:rFonts w:ascii="Times New Roman" w:hAnsi="Times New Roman"/>
          <w:sz w:val="28"/>
          <w:szCs w:val="28"/>
          <w:lang w:val="uk-UA"/>
        </w:rPr>
        <w:t>2.</w:t>
      </w:r>
      <w:r w:rsidR="00975E37" w:rsidRPr="00F73E4A">
        <w:rPr>
          <w:rFonts w:ascii="Times New Roman" w:hAnsi="Times New Roman"/>
          <w:sz w:val="28"/>
          <w:szCs w:val="28"/>
          <w:lang w:val="uk-UA"/>
        </w:rPr>
        <w:t>2</w:t>
      </w:r>
      <w:r w:rsidR="005C0803">
        <w:rPr>
          <w:rFonts w:ascii="Times New Roman" w:hAnsi="Times New Roman"/>
          <w:sz w:val="28"/>
          <w:szCs w:val="28"/>
          <w:lang w:val="uk-UA"/>
        </w:rPr>
        <w:t>.2</w:t>
      </w:r>
      <w:r w:rsidR="007606E9" w:rsidRPr="007606E9">
        <w:rPr>
          <w:rFonts w:ascii="Times New Roman" w:hAnsi="Times New Roman"/>
          <w:sz w:val="28"/>
          <w:szCs w:val="28"/>
        </w:rPr>
        <w:t xml:space="preserve"> </w:t>
      </w:r>
      <w:r w:rsidR="000A14A6" w:rsidRPr="00F73E4A">
        <w:rPr>
          <w:rFonts w:ascii="Times New Roman" w:hAnsi="Times New Roman"/>
          <w:sz w:val="28"/>
          <w:szCs w:val="28"/>
          <w:lang w:val="uk-UA"/>
        </w:rPr>
        <w:t xml:space="preserve"> </w:t>
      </w:r>
      <w:r w:rsidR="007A6B8C" w:rsidRPr="00F73E4A">
        <w:rPr>
          <w:rFonts w:ascii="Times New Roman" w:hAnsi="Times New Roman"/>
          <w:sz w:val="28"/>
          <w:szCs w:val="28"/>
          <w:lang w:val="uk-UA"/>
        </w:rPr>
        <w:t xml:space="preserve">під час виявлення правопорушення адміністратором встановлено, що </w:t>
      </w:r>
      <w:r w:rsidR="007A6B8C" w:rsidRPr="003D59DE">
        <w:rPr>
          <w:rFonts w:ascii="Times New Roman" w:hAnsi="Times New Roman"/>
          <w:sz w:val="28"/>
          <w:szCs w:val="28"/>
          <w:lang w:val="uk-UA"/>
        </w:rPr>
        <w:t xml:space="preserve">порушення допущено повторно протягом року </w:t>
      </w:r>
      <w:r w:rsidR="00880EB9" w:rsidRPr="003D59DE">
        <w:rPr>
          <w:rFonts w:ascii="Times New Roman" w:hAnsi="Times New Roman"/>
          <w:sz w:val="28"/>
          <w:szCs w:val="28"/>
          <w:lang w:val="uk-UA"/>
        </w:rPr>
        <w:t xml:space="preserve">з моменту, коли особу було піддано адміністративному стягненню за таке порушення </w:t>
      </w:r>
      <w:r w:rsidR="003D59DE" w:rsidRPr="003D59DE">
        <w:rPr>
          <w:rFonts w:ascii="Times New Roman" w:hAnsi="Times New Roman"/>
          <w:sz w:val="28"/>
          <w:szCs w:val="28"/>
        </w:rPr>
        <w:t>[</w:t>
      </w:r>
      <w:r w:rsidR="00880EB9" w:rsidRPr="003D59DE">
        <w:rPr>
          <w:rFonts w:ascii="Times New Roman" w:hAnsi="Times New Roman"/>
          <w:sz w:val="28"/>
          <w:szCs w:val="28"/>
          <w:lang w:val="uk-UA"/>
        </w:rPr>
        <w:t>повторність правопорушення встановлюється адміністратором Ц</w:t>
      </w:r>
      <w:r w:rsidR="000A14A6" w:rsidRPr="003D59DE">
        <w:rPr>
          <w:rFonts w:ascii="Times New Roman" w:hAnsi="Times New Roman"/>
          <w:sz w:val="28"/>
          <w:szCs w:val="28"/>
          <w:lang w:val="uk-UA"/>
        </w:rPr>
        <w:t>ентру</w:t>
      </w:r>
      <w:r w:rsidR="00880EB9" w:rsidRPr="003D59DE">
        <w:rPr>
          <w:rFonts w:ascii="Times New Roman" w:hAnsi="Times New Roman"/>
          <w:sz w:val="28"/>
          <w:szCs w:val="28"/>
          <w:lang w:val="uk-UA"/>
        </w:rPr>
        <w:t xml:space="preserve"> </w:t>
      </w:r>
      <w:r w:rsidR="00975E37" w:rsidRPr="003D59DE">
        <w:rPr>
          <w:rFonts w:ascii="Times New Roman" w:hAnsi="Times New Roman"/>
          <w:sz w:val="28"/>
          <w:szCs w:val="28"/>
          <w:lang w:val="uk-UA"/>
        </w:rPr>
        <w:t xml:space="preserve">та його територіальних підрозділів </w:t>
      </w:r>
      <w:r w:rsidR="00880EB9" w:rsidRPr="003D59DE">
        <w:rPr>
          <w:rFonts w:ascii="Times New Roman" w:hAnsi="Times New Roman"/>
          <w:sz w:val="28"/>
          <w:szCs w:val="28"/>
          <w:lang w:val="uk-UA"/>
        </w:rPr>
        <w:t xml:space="preserve">за даними </w:t>
      </w:r>
      <w:r w:rsidR="00522A9B" w:rsidRPr="003D59DE">
        <w:rPr>
          <w:rFonts w:ascii="Times New Roman" w:hAnsi="Times New Roman"/>
          <w:sz w:val="28"/>
          <w:szCs w:val="28"/>
          <w:lang w:val="uk-UA"/>
        </w:rPr>
        <w:t>Ре</w:t>
      </w:r>
      <w:r w:rsidR="00A85697" w:rsidRPr="003D59DE">
        <w:rPr>
          <w:rFonts w:ascii="Times New Roman" w:hAnsi="Times New Roman"/>
          <w:sz w:val="28"/>
          <w:szCs w:val="28"/>
          <w:lang w:val="uk-UA"/>
        </w:rPr>
        <w:t>єстру справ про адміністративні</w:t>
      </w:r>
      <w:r w:rsidR="00A85697" w:rsidRPr="00260F8E">
        <w:rPr>
          <w:rFonts w:ascii="Times New Roman" w:hAnsi="Times New Roman"/>
          <w:sz w:val="28"/>
          <w:szCs w:val="28"/>
          <w:lang w:val="uk-UA"/>
        </w:rPr>
        <w:t xml:space="preserve"> правопорушення</w:t>
      </w:r>
      <w:r w:rsidR="00A85697" w:rsidRPr="00F73E4A">
        <w:rPr>
          <w:rFonts w:ascii="Times New Roman" w:hAnsi="Times New Roman"/>
          <w:sz w:val="28"/>
          <w:szCs w:val="28"/>
          <w:lang w:val="uk-UA"/>
        </w:rPr>
        <w:t xml:space="preserve">, розміщеному </w:t>
      </w:r>
      <w:r w:rsidR="00A85697">
        <w:rPr>
          <w:rFonts w:ascii="Times New Roman" w:hAnsi="Times New Roman"/>
          <w:sz w:val="28"/>
          <w:szCs w:val="28"/>
          <w:lang w:val="uk-UA"/>
        </w:rPr>
        <w:t xml:space="preserve">на порталі </w:t>
      </w:r>
      <w:r w:rsidR="00A85697" w:rsidRPr="00F73E4A">
        <w:rPr>
          <w:rFonts w:ascii="Times New Roman" w:hAnsi="Times New Roman"/>
          <w:sz w:val="28"/>
          <w:szCs w:val="28"/>
          <w:lang w:val="uk-UA"/>
        </w:rPr>
        <w:t>Віртуально</w:t>
      </w:r>
      <w:r w:rsidR="00A85697">
        <w:rPr>
          <w:rFonts w:ascii="Times New Roman" w:hAnsi="Times New Roman"/>
          <w:sz w:val="28"/>
          <w:szCs w:val="28"/>
          <w:lang w:val="uk-UA"/>
        </w:rPr>
        <w:t>го</w:t>
      </w:r>
      <w:r w:rsidR="00A85697" w:rsidRPr="00F73E4A">
        <w:rPr>
          <w:rFonts w:ascii="Times New Roman" w:hAnsi="Times New Roman"/>
          <w:sz w:val="28"/>
          <w:szCs w:val="28"/>
          <w:lang w:val="uk-UA"/>
        </w:rPr>
        <w:t xml:space="preserve"> </w:t>
      </w:r>
      <w:r w:rsidR="00A85697" w:rsidRPr="00260F8E">
        <w:rPr>
          <w:rFonts w:ascii="Times New Roman" w:hAnsi="Times New Roman"/>
          <w:sz w:val="28"/>
          <w:szCs w:val="28"/>
          <w:lang w:val="uk-UA"/>
        </w:rPr>
        <w:t>офіс</w:t>
      </w:r>
      <w:r w:rsidR="00A85697">
        <w:rPr>
          <w:rFonts w:ascii="Times New Roman" w:hAnsi="Times New Roman"/>
          <w:sz w:val="28"/>
          <w:szCs w:val="28"/>
          <w:lang w:val="uk-UA"/>
        </w:rPr>
        <w:t>у</w:t>
      </w:r>
      <w:r w:rsidR="00A85697" w:rsidRPr="00260F8E">
        <w:rPr>
          <w:rFonts w:ascii="Times New Roman" w:hAnsi="Times New Roman"/>
          <w:sz w:val="28"/>
          <w:szCs w:val="28"/>
          <w:lang w:val="uk-UA"/>
        </w:rPr>
        <w:t xml:space="preserve"> електронних адміністративних послуг Дніпропетровської</w:t>
      </w:r>
      <w:r w:rsidR="00A85697">
        <w:rPr>
          <w:rFonts w:ascii="Times New Roman" w:hAnsi="Times New Roman"/>
          <w:sz w:val="28"/>
          <w:szCs w:val="28"/>
          <w:lang w:val="uk-UA"/>
        </w:rPr>
        <w:t xml:space="preserve"> </w:t>
      </w:r>
      <w:r w:rsidR="00A85697" w:rsidRPr="00260F8E">
        <w:rPr>
          <w:rFonts w:ascii="Times New Roman" w:hAnsi="Times New Roman"/>
          <w:sz w:val="28"/>
          <w:szCs w:val="28"/>
          <w:lang w:val="uk-UA"/>
        </w:rPr>
        <w:t>області</w:t>
      </w:r>
      <w:r w:rsidR="00260F8E">
        <w:rPr>
          <w:rFonts w:ascii="Times New Roman" w:hAnsi="Times New Roman"/>
          <w:i/>
          <w:sz w:val="24"/>
          <w:szCs w:val="24"/>
          <w:lang w:val="uk-UA"/>
        </w:rPr>
        <w:t xml:space="preserve"> </w:t>
      </w:r>
      <w:r w:rsidR="003D59DE" w:rsidRPr="003D59DE">
        <w:rPr>
          <w:rFonts w:ascii="Times New Roman" w:hAnsi="Times New Roman"/>
          <w:sz w:val="28"/>
          <w:szCs w:val="28"/>
        </w:rPr>
        <w:t>(</w:t>
      </w:r>
      <w:r w:rsidR="00314515" w:rsidRPr="00F73E4A">
        <w:rPr>
          <w:rFonts w:ascii="Times New Roman" w:hAnsi="Times New Roman"/>
          <w:sz w:val="28"/>
          <w:szCs w:val="28"/>
          <w:lang w:val="uk-UA"/>
        </w:rPr>
        <w:t xml:space="preserve">надалі </w:t>
      </w:r>
      <w:r w:rsidR="00EC6DCE">
        <w:rPr>
          <w:rFonts w:ascii="Times New Roman" w:hAnsi="Times New Roman"/>
          <w:sz w:val="28"/>
          <w:szCs w:val="28"/>
          <w:lang w:val="uk-UA"/>
        </w:rPr>
        <w:t>–</w:t>
      </w:r>
      <w:r w:rsidR="00314515" w:rsidRPr="00F73E4A">
        <w:rPr>
          <w:rFonts w:ascii="Times New Roman" w:hAnsi="Times New Roman"/>
          <w:sz w:val="28"/>
          <w:szCs w:val="28"/>
          <w:lang w:val="uk-UA"/>
        </w:rPr>
        <w:t xml:space="preserve"> Реєстр</w:t>
      </w:r>
      <w:r w:rsidR="003D59DE" w:rsidRPr="003D59DE">
        <w:rPr>
          <w:rFonts w:ascii="Times New Roman" w:hAnsi="Times New Roman"/>
          <w:sz w:val="28"/>
          <w:szCs w:val="28"/>
        </w:rPr>
        <w:t>)]</w:t>
      </w:r>
      <w:r w:rsidR="00F57D8E">
        <w:rPr>
          <w:rFonts w:ascii="Times New Roman" w:hAnsi="Times New Roman"/>
          <w:sz w:val="28"/>
          <w:szCs w:val="28"/>
          <w:lang w:val="uk-UA"/>
        </w:rPr>
        <w:t>;</w:t>
      </w:r>
      <w:r w:rsidR="00156350">
        <w:rPr>
          <w:rFonts w:ascii="Times New Roman" w:hAnsi="Times New Roman"/>
          <w:sz w:val="28"/>
          <w:szCs w:val="28"/>
          <w:lang w:val="uk-UA"/>
        </w:rPr>
        <w:t xml:space="preserve"> </w:t>
      </w:r>
    </w:p>
    <w:p w:rsidR="00F57D8E" w:rsidRPr="00947D3E" w:rsidRDefault="00F57D8E" w:rsidP="00F57D8E">
      <w:pPr>
        <w:pStyle w:val="a7"/>
        <w:widowControl w:val="0"/>
        <w:numPr>
          <w:ilvl w:val="2"/>
          <w:numId w:val="22"/>
        </w:numPr>
        <w:tabs>
          <w:tab w:val="left" w:pos="851"/>
        </w:tabs>
        <w:suppressAutoHyphens/>
        <w:spacing w:after="0" w:line="240" w:lineRule="auto"/>
        <w:ind w:left="0" w:firstLine="709"/>
        <w:jc w:val="both"/>
        <w:textAlignment w:val="baseline"/>
        <w:rPr>
          <w:rFonts w:ascii="Times New Roman" w:eastAsia="Andale Sans UI" w:hAnsi="Times New Roman"/>
          <w:kern w:val="1"/>
          <w:sz w:val="28"/>
          <w:szCs w:val="28"/>
          <w:lang w:val="uk-UA" w:eastAsia="fa-IR" w:bidi="fa-IR"/>
        </w:rPr>
      </w:pPr>
      <w:r w:rsidRPr="00947D3E">
        <w:rPr>
          <w:rFonts w:ascii="Times New Roman" w:eastAsia="Andale Sans UI" w:hAnsi="Times New Roman"/>
          <w:kern w:val="1"/>
          <w:sz w:val="28"/>
          <w:szCs w:val="28"/>
          <w:lang w:val="uk-UA" w:eastAsia="fa-IR" w:bidi="fa-IR"/>
        </w:rPr>
        <w:t xml:space="preserve">особа, яка притягається до адміністративної відповідальності, </w:t>
      </w:r>
      <w:r w:rsidRPr="00947D3E">
        <w:rPr>
          <w:rFonts w:ascii="Times New Roman" w:eastAsia="Andale Sans UI" w:hAnsi="Times New Roman"/>
          <w:kern w:val="1"/>
          <w:sz w:val="28"/>
          <w:szCs w:val="28"/>
          <w:lang w:val="uk-UA" w:eastAsia="fa-IR" w:bidi="fa-IR"/>
        </w:rPr>
        <w:lastRenderedPageBreak/>
        <w:t xml:space="preserve">оспорює допущене порушення і </w:t>
      </w:r>
      <w:r w:rsidR="00947D3E" w:rsidRPr="00947D3E">
        <w:rPr>
          <w:rFonts w:ascii="Times New Roman" w:eastAsia="Andale Sans UI" w:hAnsi="Times New Roman"/>
          <w:kern w:val="1"/>
          <w:sz w:val="28"/>
          <w:szCs w:val="28"/>
          <w:lang w:val="uk-UA" w:eastAsia="fa-IR" w:bidi="fa-IR"/>
        </w:rPr>
        <w:t xml:space="preserve">накладене на неї </w:t>
      </w:r>
      <w:r w:rsidRPr="00947D3E">
        <w:rPr>
          <w:rFonts w:ascii="Times New Roman" w:eastAsia="Andale Sans UI" w:hAnsi="Times New Roman"/>
          <w:kern w:val="1"/>
          <w:sz w:val="28"/>
          <w:szCs w:val="28"/>
          <w:lang w:val="uk-UA" w:eastAsia="fa-IR" w:bidi="fa-IR"/>
        </w:rPr>
        <w:t>адміністративне стягнення</w:t>
      </w:r>
      <w:r w:rsidR="00947D3E" w:rsidRPr="00947D3E">
        <w:rPr>
          <w:rFonts w:ascii="Times New Roman" w:hAnsi="Times New Roman"/>
          <w:sz w:val="28"/>
          <w:szCs w:val="28"/>
          <w:shd w:val="clear" w:color="auto" w:fill="FFFFFF"/>
        </w:rPr>
        <w:t> </w:t>
      </w:r>
      <w:r w:rsidR="00947D3E" w:rsidRPr="00947D3E">
        <w:rPr>
          <w:rFonts w:ascii="Times New Roman" w:hAnsi="Times New Roman"/>
          <w:sz w:val="28"/>
          <w:szCs w:val="28"/>
          <w:shd w:val="clear" w:color="auto" w:fill="FFFFFF"/>
          <w:lang w:val="uk-UA"/>
        </w:rPr>
        <w:t>у вигляді попередження</w:t>
      </w:r>
      <w:r w:rsidRPr="00947D3E">
        <w:rPr>
          <w:rFonts w:ascii="Times New Roman" w:eastAsia="Andale Sans UI" w:hAnsi="Times New Roman"/>
          <w:kern w:val="1"/>
          <w:sz w:val="28"/>
          <w:szCs w:val="28"/>
          <w:lang w:val="uk-UA" w:eastAsia="fa-IR" w:bidi="fa-IR"/>
        </w:rPr>
        <w:t>;</w:t>
      </w:r>
    </w:p>
    <w:p w:rsidR="00F57D8E" w:rsidRPr="00C52E01" w:rsidRDefault="00F57D8E" w:rsidP="00F57D8E">
      <w:pPr>
        <w:pStyle w:val="a7"/>
        <w:widowControl w:val="0"/>
        <w:tabs>
          <w:tab w:val="left" w:pos="0"/>
        </w:tabs>
        <w:suppressAutoHyphens/>
        <w:spacing w:after="0" w:line="240" w:lineRule="auto"/>
        <w:ind w:left="0" w:firstLine="709"/>
        <w:jc w:val="both"/>
        <w:textAlignment w:val="baseline"/>
        <w:rPr>
          <w:rFonts w:ascii="Times New Roman" w:eastAsia="Andale Sans UI" w:hAnsi="Times New Roman"/>
          <w:kern w:val="1"/>
          <w:sz w:val="28"/>
          <w:szCs w:val="28"/>
          <w:lang w:val="uk-UA" w:eastAsia="fa-IR" w:bidi="uk-UA"/>
        </w:rPr>
      </w:pPr>
      <w:r w:rsidRPr="00C52E01">
        <w:rPr>
          <w:rFonts w:ascii="Times New Roman" w:eastAsia="Andale Sans UI" w:hAnsi="Times New Roman"/>
          <w:kern w:val="1"/>
          <w:sz w:val="28"/>
          <w:szCs w:val="28"/>
          <w:lang w:val="uk-UA" w:eastAsia="fa-IR" w:bidi="uk-UA"/>
        </w:rPr>
        <w:t xml:space="preserve">2.2.4 за адміністративне правопорушення, передбачене ст. 198 КУпАП, накладається стягнення у вигляді штрафу. </w:t>
      </w:r>
    </w:p>
    <w:p w:rsidR="00F77713" w:rsidRPr="00C52E01" w:rsidRDefault="00EC6DCE" w:rsidP="008B60E8">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2.3. </w:t>
      </w:r>
      <w:r w:rsidR="00F77713" w:rsidRPr="00F73E4A">
        <w:rPr>
          <w:rFonts w:ascii="Times New Roman" w:hAnsi="Times New Roman"/>
          <w:sz w:val="28"/>
          <w:szCs w:val="28"/>
          <w:lang w:val="uk-UA"/>
        </w:rPr>
        <w:t xml:space="preserve">Протокол складається </w:t>
      </w:r>
      <w:r w:rsidR="00AC6C8E" w:rsidRPr="00F73E4A">
        <w:rPr>
          <w:rFonts w:ascii="Times New Roman" w:hAnsi="Times New Roman"/>
          <w:sz w:val="28"/>
          <w:szCs w:val="28"/>
          <w:lang w:val="uk-UA"/>
        </w:rPr>
        <w:t xml:space="preserve">на бланку, </w:t>
      </w:r>
      <w:r>
        <w:rPr>
          <w:rFonts w:ascii="Times New Roman" w:hAnsi="Times New Roman"/>
          <w:sz w:val="28"/>
          <w:szCs w:val="28"/>
          <w:lang w:val="uk-UA"/>
        </w:rPr>
        <w:t>що</w:t>
      </w:r>
      <w:r w:rsidR="00AC6C8E" w:rsidRPr="00F73E4A">
        <w:rPr>
          <w:rFonts w:ascii="Times New Roman" w:hAnsi="Times New Roman"/>
          <w:sz w:val="28"/>
          <w:szCs w:val="28"/>
          <w:lang w:val="uk-UA"/>
        </w:rPr>
        <w:t xml:space="preserve"> містить серію та номер, наскрізну нумерацію, </w:t>
      </w:r>
      <w:r>
        <w:rPr>
          <w:rFonts w:ascii="Times New Roman" w:hAnsi="Times New Roman"/>
          <w:sz w:val="28"/>
          <w:szCs w:val="28"/>
          <w:lang w:val="uk-UA"/>
        </w:rPr>
        <w:t>у</w:t>
      </w:r>
      <w:r w:rsidR="00405963" w:rsidRPr="00F73E4A">
        <w:rPr>
          <w:rFonts w:ascii="Times New Roman" w:hAnsi="Times New Roman"/>
          <w:sz w:val="28"/>
          <w:szCs w:val="28"/>
          <w:lang w:val="uk-UA"/>
        </w:rPr>
        <w:t xml:space="preserve"> присутності особи, яка притягується до ад</w:t>
      </w:r>
      <w:r w:rsidR="00A73846">
        <w:rPr>
          <w:rFonts w:ascii="Times New Roman" w:hAnsi="Times New Roman"/>
          <w:sz w:val="28"/>
          <w:szCs w:val="28"/>
          <w:lang w:val="uk-UA"/>
        </w:rPr>
        <w:t xml:space="preserve">міністративної відповідальності, </w:t>
      </w:r>
      <w:r w:rsidR="00A73846" w:rsidRPr="00C52E01">
        <w:rPr>
          <w:rFonts w:ascii="Times New Roman" w:hAnsi="Times New Roman"/>
          <w:sz w:val="28"/>
          <w:szCs w:val="28"/>
          <w:lang w:val="uk-UA"/>
        </w:rPr>
        <w:t>згідно з формою, наведеною в додатку</w:t>
      </w:r>
      <w:r w:rsidR="006D4141" w:rsidRPr="00C52E01">
        <w:rPr>
          <w:rFonts w:ascii="Times New Roman" w:hAnsi="Times New Roman"/>
          <w:sz w:val="28"/>
          <w:szCs w:val="28"/>
          <w:lang w:val="uk-UA"/>
        </w:rPr>
        <w:t xml:space="preserve"> 1</w:t>
      </w:r>
      <w:r w:rsidR="00A73846" w:rsidRPr="00C52E01">
        <w:rPr>
          <w:rFonts w:ascii="Times New Roman" w:hAnsi="Times New Roman"/>
          <w:sz w:val="28"/>
          <w:szCs w:val="28"/>
          <w:lang w:val="uk-UA"/>
        </w:rPr>
        <w:t xml:space="preserve"> до Порядку з оформлення матеріалів про адміністративні правопорушення адміністраторами центрів надання адміністративних послуг Дніпропетровської області (надалі – Порядок), затвердженого розпорядженням голови </w:t>
      </w:r>
      <w:r w:rsidR="003D59DE">
        <w:rPr>
          <w:rFonts w:ascii="Times New Roman" w:hAnsi="Times New Roman"/>
          <w:sz w:val="28"/>
          <w:szCs w:val="28"/>
          <w:lang w:val="uk-UA"/>
        </w:rPr>
        <w:t>Дніпропет</w:t>
      </w:r>
      <w:r w:rsidR="003D59DE" w:rsidRPr="003D59DE">
        <w:rPr>
          <w:rFonts w:ascii="Times New Roman" w:hAnsi="Times New Roman"/>
          <w:sz w:val="28"/>
          <w:szCs w:val="28"/>
          <w:lang w:val="uk-UA"/>
        </w:rPr>
        <w:t xml:space="preserve">ровської </w:t>
      </w:r>
      <w:r w:rsidR="00A73846" w:rsidRPr="00C52E01">
        <w:rPr>
          <w:rFonts w:ascii="Times New Roman" w:hAnsi="Times New Roman"/>
          <w:sz w:val="28"/>
          <w:szCs w:val="28"/>
          <w:lang w:val="uk-UA"/>
        </w:rPr>
        <w:t>обласної державної адміністрації від 12 квітня 2016 року № Р-203/0/3-16.</w:t>
      </w:r>
    </w:p>
    <w:p w:rsidR="00314B57" w:rsidRDefault="00EC6DCE" w:rsidP="007606E9">
      <w:pPr>
        <w:widowControl w:val="0"/>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2.4. </w:t>
      </w:r>
      <w:r w:rsidR="00B5102F" w:rsidRPr="00F73E4A">
        <w:rPr>
          <w:rFonts w:ascii="Times New Roman" w:hAnsi="Times New Roman"/>
          <w:sz w:val="28"/>
          <w:szCs w:val="28"/>
          <w:lang w:val="uk-UA"/>
        </w:rPr>
        <w:t>Протокол складається українською мовою</w:t>
      </w:r>
      <w:r w:rsidR="00831A1A" w:rsidRPr="00F73E4A">
        <w:rPr>
          <w:rFonts w:ascii="Times New Roman" w:hAnsi="Times New Roman"/>
          <w:sz w:val="28"/>
          <w:szCs w:val="28"/>
          <w:lang w:val="uk-UA"/>
        </w:rPr>
        <w:t xml:space="preserve"> </w:t>
      </w:r>
      <w:r>
        <w:rPr>
          <w:rFonts w:ascii="Times New Roman" w:hAnsi="Times New Roman"/>
          <w:sz w:val="28"/>
          <w:szCs w:val="28"/>
          <w:lang w:val="uk-UA"/>
        </w:rPr>
        <w:t>в</w:t>
      </w:r>
      <w:r w:rsidR="00831A1A" w:rsidRPr="00F73E4A">
        <w:rPr>
          <w:rFonts w:ascii="Times New Roman" w:hAnsi="Times New Roman"/>
          <w:sz w:val="28"/>
          <w:szCs w:val="28"/>
          <w:lang w:val="uk-UA"/>
        </w:rPr>
        <w:t xml:space="preserve"> двох примірниках</w:t>
      </w:r>
      <w:r w:rsidR="00B5102F" w:rsidRPr="00F73E4A">
        <w:rPr>
          <w:rFonts w:ascii="Times New Roman" w:hAnsi="Times New Roman"/>
          <w:sz w:val="28"/>
          <w:szCs w:val="28"/>
          <w:lang w:val="uk-UA"/>
        </w:rPr>
        <w:t>,</w:t>
      </w:r>
      <w:r w:rsidR="00184DAB">
        <w:rPr>
          <w:rFonts w:ascii="Times New Roman" w:hAnsi="Times New Roman"/>
          <w:color w:val="FF0000"/>
          <w:sz w:val="28"/>
          <w:szCs w:val="28"/>
          <w:lang w:val="uk-UA"/>
        </w:rPr>
        <w:t xml:space="preserve"> </w:t>
      </w:r>
      <w:r w:rsidR="00184DAB" w:rsidRPr="00C52E01">
        <w:rPr>
          <w:rFonts w:ascii="Times New Roman" w:hAnsi="Times New Roman"/>
          <w:sz w:val="28"/>
          <w:szCs w:val="28"/>
          <w:lang w:val="uk-UA"/>
        </w:rPr>
        <w:t>один із яких під розписку вручається особі, яка притягується до адміністративної відповідальності.</w:t>
      </w:r>
      <w:r w:rsidR="00B5102F" w:rsidRPr="00F73E4A">
        <w:rPr>
          <w:rFonts w:ascii="Times New Roman" w:hAnsi="Times New Roman"/>
          <w:sz w:val="28"/>
          <w:szCs w:val="28"/>
          <w:lang w:val="uk-UA"/>
        </w:rPr>
        <w:t xml:space="preserve"> </w:t>
      </w:r>
      <w:r w:rsidR="00184DAB">
        <w:rPr>
          <w:rFonts w:ascii="Times New Roman" w:hAnsi="Times New Roman"/>
          <w:sz w:val="28"/>
          <w:szCs w:val="28"/>
          <w:lang w:val="uk-UA"/>
        </w:rPr>
        <w:t>З</w:t>
      </w:r>
      <w:r w:rsidR="00AC6C8E" w:rsidRPr="00F73E4A">
        <w:rPr>
          <w:rFonts w:ascii="Times New Roman" w:hAnsi="Times New Roman"/>
          <w:sz w:val="28"/>
          <w:szCs w:val="28"/>
          <w:lang w:val="uk-UA"/>
        </w:rPr>
        <w:t xml:space="preserve">аповнюється розбірливим почерком, </w:t>
      </w:r>
      <w:r w:rsidR="000536D7" w:rsidRPr="00F73E4A">
        <w:rPr>
          <w:rFonts w:ascii="Times New Roman" w:hAnsi="Times New Roman"/>
          <w:sz w:val="28"/>
          <w:szCs w:val="28"/>
          <w:lang w:val="uk-UA"/>
        </w:rPr>
        <w:t>н</w:t>
      </w:r>
      <w:r w:rsidR="000C2045" w:rsidRPr="00F73E4A">
        <w:rPr>
          <w:rFonts w:ascii="Times New Roman" w:hAnsi="Times New Roman"/>
          <w:sz w:val="28"/>
          <w:szCs w:val="28"/>
          <w:lang w:val="uk-UA"/>
        </w:rPr>
        <w:t xml:space="preserve">е допускається закреслення чи виправлення відомостей, що заносяться до </w:t>
      </w:r>
      <w:r w:rsidR="00E02BE7">
        <w:rPr>
          <w:rFonts w:ascii="Times New Roman" w:hAnsi="Times New Roman"/>
          <w:sz w:val="28"/>
          <w:szCs w:val="28"/>
          <w:lang w:val="uk-UA"/>
        </w:rPr>
        <w:t>нього</w:t>
      </w:r>
      <w:r w:rsidR="000C2045" w:rsidRPr="00F73E4A">
        <w:rPr>
          <w:rFonts w:ascii="Times New Roman" w:hAnsi="Times New Roman"/>
          <w:sz w:val="28"/>
          <w:szCs w:val="28"/>
          <w:lang w:val="uk-UA"/>
        </w:rPr>
        <w:t>, а також унесення додаткових записів після того, як протокол підписаний особою, щодо якої він складений.</w:t>
      </w:r>
      <w:r w:rsidR="000536D7" w:rsidRPr="00F73E4A">
        <w:rPr>
          <w:rFonts w:ascii="Times New Roman" w:hAnsi="Times New Roman"/>
          <w:sz w:val="28"/>
          <w:szCs w:val="28"/>
          <w:lang w:val="uk-UA"/>
        </w:rPr>
        <w:t xml:space="preserve"> </w:t>
      </w:r>
    </w:p>
    <w:p w:rsidR="00534444" w:rsidRPr="003D59DE" w:rsidRDefault="00314B57" w:rsidP="00534444">
      <w:pPr>
        <w:widowControl w:val="0"/>
        <w:autoSpaceDE w:val="0"/>
        <w:autoSpaceDN w:val="0"/>
        <w:adjustRightInd w:val="0"/>
        <w:spacing w:after="0" w:line="240" w:lineRule="auto"/>
        <w:ind w:firstLine="709"/>
        <w:jc w:val="both"/>
        <w:rPr>
          <w:rFonts w:ascii="Times New Roman" w:hAnsi="Times New Roman"/>
          <w:sz w:val="28"/>
          <w:szCs w:val="28"/>
          <w:lang w:val="uk-UA"/>
        </w:rPr>
      </w:pPr>
      <w:r w:rsidRPr="003D59DE">
        <w:rPr>
          <w:rFonts w:ascii="Times New Roman" w:hAnsi="Times New Roman"/>
          <w:sz w:val="28"/>
          <w:szCs w:val="28"/>
          <w:lang w:val="uk-UA"/>
        </w:rPr>
        <w:t xml:space="preserve">2.5. </w:t>
      </w:r>
      <w:r w:rsidR="0060771A" w:rsidRPr="003D59DE">
        <w:rPr>
          <w:rFonts w:ascii="Times New Roman" w:hAnsi="Times New Roman"/>
          <w:sz w:val="28"/>
          <w:szCs w:val="28"/>
          <w:lang w:val="uk-UA"/>
        </w:rPr>
        <w:t xml:space="preserve">Особі, стосовно якої складається протокол, пропонується надати по суті вчиненого правопорушення письмове пояснення, </w:t>
      </w:r>
      <w:r w:rsidR="00094AE1" w:rsidRPr="003D59DE">
        <w:rPr>
          <w:rFonts w:ascii="Times New Roman" w:hAnsi="Times New Roman"/>
          <w:sz w:val="28"/>
          <w:szCs w:val="28"/>
          <w:lang w:val="uk-UA"/>
        </w:rPr>
        <w:t>що</w:t>
      </w:r>
      <w:r w:rsidR="0060771A" w:rsidRPr="003D59DE">
        <w:rPr>
          <w:rFonts w:ascii="Times New Roman" w:hAnsi="Times New Roman"/>
          <w:sz w:val="28"/>
          <w:szCs w:val="28"/>
          <w:lang w:val="uk-UA"/>
        </w:rPr>
        <w:t xml:space="preserve"> заноситься до протоколу </w:t>
      </w:r>
      <w:r w:rsidR="00094AE1" w:rsidRPr="003D59DE">
        <w:rPr>
          <w:rFonts w:ascii="Times New Roman" w:hAnsi="Times New Roman"/>
          <w:sz w:val="28"/>
          <w:szCs w:val="28"/>
          <w:lang w:val="uk-UA"/>
        </w:rPr>
        <w:t>й</w:t>
      </w:r>
      <w:r w:rsidR="0060771A" w:rsidRPr="003D59DE">
        <w:rPr>
          <w:rFonts w:ascii="Times New Roman" w:hAnsi="Times New Roman"/>
          <w:sz w:val="28"/>
          <w:szCs w:val="28"/>
          <w:lang w:val="uk-UA"/>
        </w:rPr>
        <w:t xml:space="preserve"> підписується зазначеною особою. Пояснення може додаватися </w:t>
      </w:r>
      <w:r w:rsidR="00873704" w:rsidRPr="003D59DE">
        <w:rPr>
          <w:rFonts w:ascii="Times New Roman" w:hAnsi="Times New Roman"/>
          <w:sz w:val="28"/>
          <w:szCs w:val="28"/>
          <w:lang w:val="uk-UA"/>
        </w:rPr>
        <w:t>окремо, про що робиться запис у протоколі.</w:t>
      </w:r>
    </w:p>
    <w:p w:rsidR="008B60E8" w:rsidRDefault="00094AE1" w:rsidP="007606E9">
      <w:pPr>
        <w:widowControl w:val="0"/>
        <w:autoSpaceDE w:val="0"/>
        <w:autoSpaceDN w:val="0"/>
        <w:adjustRightInd w:val="0"/>
        <w:spacing w:after="0" w:line="240" w:lineRule="auto"/>
        <w:ind w:firstLine="709"/>
        <w:jc w:val="both"/>
        <w:rPr>
          <w:rFonts w:ascii="Times New Roman" w:hAnsi="Times New Roman"/>
          <w:color w:val="000000"/>
          <w:sz w:val="28"/>
          <w:szCs w:val="28"/>
          <w:lang w:val="uk-UA" w:eastAsia="uk-UA"/>
        </w:rPr>
      </w:pPr>
      <w:r w:rsidRPr="003D59DE">
        <w:rPr>
          <w:rFonts w:ascii="Times New Roman" w:hAnsi="Times New Roman"/>
          <w:sz w:val="28"/>
          <w:szCs w:val="28"/>
          <w:lang w:val="uk-UA"/>
        </w:rPr>
        <w:t>2.</w:t>
      </w:r>
      <w:r w:rsidR="00C52E01" w:rsidRPr="003D59DE">
        <w:rPr>
          <w:rFonts w:ascii="Times New Roman" w:hAnsi="Times New Roman"/>
          <w:sz w:val="28"/>
          <w:szCs w:val="28"/>
          <w:lang w:val="uk-UA"/>
        </w:rPr>
        <w:t>6</w:t>
      </w:r>
      <w:r w:rsidRPr="003D59DE">
        <w:rPr>
          <w:rFonts w:ascii="Times New Roman" w:hAnsi="Times New Roman"/>
          <w:sz w:val="28"/>
          <w:szCs w:val="28"/>
          <w:lang w:val="uk-UA"/>
        </w:rPr>
        <w:t xml:space="preserve">. </w:t>
      </w:r>
      <w:r w:rsidR="008B60E8" w:rsidRPr="003D59DE">
        <w:rPr>
          <w:rFonts w:ascii="Times New Roman" w:hAnsi="Times New Roman"/>
          <w:color w:val="000000"/>
          <w:sz w:val="28"/>
          <w:szCs w:val="28"/>
          <w:lang w:val="uk-UA" w:eastAsia="uk-UA"/>
        </w:rPr>
        <w:t>До протоколу долучаються матеріали, що підтверджують факт вчинення адміністративного правопорушення (копії документів, що свідчать про вчинення адміністративного правопорушення), пояснення особи, щодо якої складено протокол, заяви, клопотання тощо.  Кожен документ повинен мати реквізити (дату та місце складання, назву, підписи, відбитки печатки, штампа тощо), містити достовірну інформацію та відповідати вимогам законодавства</w:t>
      </w:r>
      <w:r w:rsidR="008B60E8" w:rsidRPr="00845F7E">
        <w:rPr>
          <w:rFonts w:ascii="Times New Roman" w:hAnsi="Times New Roman"/>
          <w:color w:val="000000"/>
          <w:sz w:val="28"/>
          <w:szCs w:val="28"/>
          <w:lang w:val="uk-UA" w:eastAsia="uk-UA"/>
        </w:rPr>
        <w:t>.</w:t>
      </w:r>
      <w:r w:rsidR="008B60E8">
        <w:rPr>
          <w:rFonts w:ascii="Times New Roman" w:hAnsi="Times New Roman"/>
          <w:color w:val="000000"/>
          <w:sz w:val="28"/>
          <w:szCs w:val="28"/>
          <w:lang w:val="uk-UA" w:eastAsia="uk-UA"/>
        </w:rPr>
        <w:t xml:space="preserve"> Обов’язок щодо збирання доказів </w:t>
      </w:r>
      <w:r w:rsidR="003D59DE">
        <w:rPr>
          <w:rFonts w:ascii="Times New Roman" w:hAnsi="Times New Roman"/>
          <w:color w:val="000000"/>
          <w:sz w:val="28"/>
          <w:szCs w:val="28"/>
          <w:lang w:val="uk-UA" w:eastAsia="uk-UA"/>
        </w:rPr>
        <w:t>у</w:t>
      </w:r>
      <w:r w:rsidR="008B60E8">
        <w:rPr>
          <w:rFonts w:ascii="Times New Roman" w:hAnsi="Times New Roman"/>
          <w:color w:val="000000"/>
          <w:sz w:val="28"/>
          <w:szCs w:val="28"/>
          <w:lang w:val="uk-UA" w:eastAsia="uk-UA"/>
        </w:rPr>
        <w:t xml:space="preserve"> справі про адміністративне правопорушення відповідно до частини другої статті 251 КУпАП покладається на адміністраторів.</w:t>
      </w:r>
    </w:p>
    <w:p w:rsidR="005B392B" w:rsidRPr="00F73E4A" w:rsidRDefault="00094AE1" w:rsidP="007606E9">
      <w:pPr>
        <w:widowControl w:val="0"/>
        <w:autoSpaceDE w:val="0"/>
        <w:autoSpaceDN w:val="0"/>
        <w:adjustRightInd w:val="0"/>
        <w:spacing w:after="0" w:line="240" w:lineRule="auto"/>
        <w:ind w:firstLine="709"/>
        <w:jc w:val="both"/>
        <w:rPr>
          <w:rFonts w:ascii="Times New Roman" w:hAnsi="Times New Roman"/>
          <w:sz w:val="28"/>
          <w:szCs w:val="28"/>
          <w:lang w:val="uk-UA"/>
        </w:rPr>
      </w:pPr>
      <w:r w:rsidRPr="00094AE1">
        <w:rPr>
          <w:rFonts w:ascii="Times New Roman" w:hAnsi="Times New Roman"/>
          <w:sz w:val="28"/>
          <w:szCs w:val="28"/>
          <w:lang w:val="uk-UA"/>
        </w:rPr>
        <w:t>2.</w:t>
      </w:r>
      <w:r w:rsidR="00C52E01">
        <w:rPr>
          <w:rFonts w:ascii="Times New Roman" w:hAnsi="Times New Roman"/>
          <w:sz w:val="28"/>
          <w:szCs w:val="28"/>
          <w:lang w:val="uk-UA"/>
        </w:rPr>
        <w:t>7</w:t>
      </w:r>
      <w:r w:rsidRPr="00094AE1">
        <w:rPr>
          <w:rFonts w:ascii="Times New Roman" w:hAnsi="Times New Roman"/>
          <w:sz w:val="28"/>
          <w:szCs w:val="28"/>
          <w:lang w:val="uk-UA"/>
        </w:rPr>
        <w:t xml:space="preserve">. </w:t>
      </w:r>
      <w:r w:rsidR="005B392B" w:rsidRPr="00F73E4A">
        <w:rPr>
          <w:rFonts w:ascii="Times New Roman" w:hAnsi="Times New Roman"/>
          <w:sz w:val="28"/>
          <w:szCs w:val="28"/>
          <w:lang w:val="uk-UA"/>
        </w:rPr>
        <w:t>У разі відмови особи, щодо якої складається протокол, від підписання</w:t>
      </w:r>
      <w:r w:rsidRPr="00094AE1">
        <w:rPr>
          <w:rFonts w:ascii="Times New Roman" w:hAnsi="Times New Roman"/>
          <w:sz w:val="28"/>
          <w:szCs w:val="28"/>
          <w:lang w:val="uk-UA"/>
        </w:rPr>
        <w:t>,</w:t>
      </w:r>
      <w:r w:rsidR="005B392B" w:rsidRPr="00F73E4A">
        <w:rPr>
          <w:rFonts w:ascii="Times New Roman" w:hAnsi="Times New Roman"/>
          <w:sz w:val="28"/>
          <w:szCs w:val="28"/>
          <w:lang w:val="uk-UA"/>
        </w:rPr>
        <w:t xml:space="preserve"> адміністратор робить про це відповідний запис, який засвідчує своїм підписом. Особа, щодо якої складається протокол, має право </w:t>
      </w:r>
      <w:r w:rsidR="00ED4A5B" w:rsidRPr="00F73E4A">
        <w:rPr>
          <w:rFonts w:ascii="Times New Roman" w:hAnsi="Times New Roman"/>
          <w:sz w:val="28"/>
          <w:szCs w:val="28"/>
          <w:lang w:val="uk-UA"/>
        </w:rPr>
        <w:t>викласти мотиви відмови від його підпису</w:t>
      </w:r>
      <w:r w:rsidR="005B392B" w:rsidRPr="00F73E4A">
        <w:rPr>
          <w:rFonts w:ascii="Times New Roman" w:hAnsi="Times New Roman"/>
          <w:sz w:val="28"/>
          <w:szCs w:val="28"/>
          <w:lang w:val="uk-UA"/>
        </w:rPr>
        <w:t>.</w:t>
      </w:r>
    </w:p>
    <w:p w:rsidR="005B392B" w:rsidRPr="00F73E4A" w:rsidRDefault="00094AE1" w:rsidP="00B773F0">
      <w:pPr>
        <w:widowControl w:val="0"/>
        <w:autoSpaceDE w:val="0"/>
        <w:autoSpaceDN w:val="0"/>
        <w:adjustRightInd w:val="0"/>
        <w:spacing w:after="0" w:line="240" w:lineRule="auto"/>
        <w:ind w:firstLine="708"/>
        <w:jc w:val="both"/>
        <w:rPr>
          <w:rFonts w:ascii="Times New Roman" w:hAnsi="Times New Roman"/>
          <w:sz w:val="28"/>
          <w:szCs w:val="28"/>
          <w:lang w:val="uk-UA"/>
        </w:rPr>
      </w:pPr>
      <w:r w:rsidRPr="00094AE1">
        <w:rPr>
          <w:rFonts w:ascii="Times New Roman" w:hAnsi="Times New Roman"/>
          <w:sz w:val="28"/>
          <w:szCs w:val="28"/>
        </w:rPr>
        <w:t>2.</w:t>
      </w:r>
      <w:r w:rsidR="00C52E01">
        <w:rPr>
          <w:rFonts w:ascii="Times New Roman" w:hAnsi="Times New Roman"/>
          <w:sz w:val="28"/>
          <w:szCs w:val="28"/>
          <w:lang w:val="uk-UA"/>
        </w:rPr>
        <w:t>8</w:t>
      </w:r>
      <w:r w:rsidRPr="00094AE1">
        <w:rPr>
          <w:rFonts w:ascii="Times New Roman" w:hAnsi="Times New Roman"/>
          <w:sz w:val="28"/>
          <w:szCs w:val="28"/>
        </w:rPr>
        <w:t xml:space="preserve">. </w:t>
      </w:r>
      <w:r w:rsidR="005B392B" w:rsidRPr="00F73E4A">
        <w:rPr>
          <w:rFonts w:ascii="Times New Roman" w:hAnsi="Times New Roman"/>
          <w:sz w:val="28"/>
          <w:szCs w:val="28"/>
          <w:lang w:val="uk-UA"/>
        </w:rPr>
        <w:t xml:space="preserve">Адміністратор зобов’язаний ознайомити особу, щодо якої складається протокол про адміністративне </w:t>
      </w:r>
      <w:r w:rsidR="006D6F4C" w:rsidRPr="00C52E01">
        <w:rPr>
          <w:rFonts w:ascii="Times New Roman" w:hAnsi="Times New Roman"/>
          <w:sz w:val="28"/>
          <w:szCs w:val="28"/>
          <w:lang w:val="uk-UA"/>
        </w:rPr>
        <w:t>правопорушення</w:t>
      </w:r>
      <w:r w:rsidR="005B392B" w:rsidRPr="00F73E4A">
        <w:rPr>
          <w:rFonts w:ascii="Times New Roman" w:hAnsi="Times New Roman"/>
          <w:sz w:val="28"/>
          <w:szCs w:val="28"/>
          <w:lang w:val="uk-UA"/>
        </w:rPr>
        <w:t xml:space="preserve">, з її правами, передбаченими </w:t>
      </w:r>
      <w:r w:rsidR="000A57E3" w:rsidRPr="00F73E4A">
        <w:rPr>
          <w:rFonts w:ascii="Times New Roman" w:hAnsi="Times New Roman"/>
          <w:sz w:val="28"/>
          <w:szCs w:val="28"/>
          <w:lang w:val="uk-UA"/>
        </w:rPr>
        <w:t>статт</w:t>
      </w:r>
      <w:r w:rsidR="000A57E3">
        <w:rPr>
          <w:rFonts w:ascii="Times New Roman" w:hAnsi="Times New Roman"/>
          <w:sz w:val="28"/>
          <w:szCs w:val="28"/>
          <w:lang w:val="uk-UA"/>
        </w:rPr>
        <w:t>ею</w:t>
      </w:r>
      <w:r w:rsidR="000A57E3" w:rsidRPr="00F73E4A">
        <w:rPr>
          <w:rFonts w:ascii="Times New Roman" w:hAnsi="Times New Roman"/>
          <w:sz w:val="28"/>
          <w:szCs w:val="28"/>
          <w:lang w:val="uk-UA"/>
        </w:rPr>
        <w:t xml:space="preserve"> 63 Конституції України та </w:t>
      </w:r>
      <w:r w:rsidR="005B392B" w:rsidRPr="00F73E4A">
        <w:rPr>
          <w:rFonts w:ascii="Times New Roman" w:hAnsi="Times New Roman"/>
          <w:sz w:val="28"/>
          <w:szCs w:val="28"/>
          <w:lang w:val="uk-UA"/>
        </w:rPr>
        <w:t xml:space="preserve">статтею 268 КУпАП. Про </w:t>
      </w:r>
      <w:r w:rsidR="00F0455C">
        <w:rPr>
          <w:rFonts w:ascii="Times New Roman" w:hAnsi="Times New Roman"/>
          <w:sz w:val="28"/>
          <w:szCs w:val="28"/>
          <w:lang w:val="uk-UA"/>
        </w:rPr>
        <w:t xml:space="preserve">знання </w:t>
      </w:r>
      <w:r>
        <w:rPr>
          <w:rFonts w:ascii="Times New Roman" w:hAnsi="Times New Roman"/>
          <w:sz w:val="28"/>
          <w:szCs w:val="28"/>
          <w:lang w:val="uk-UA"/>
        </w:rPr>
        <w:t>вище</w:t>
      </w:r>
      <w:r w:rsidR="00F0455C">
        <w:rPr>
          <w:rFonts w:ascii="Times New Roman" w:hAnsi="Times New Roman"/>
          <w:sz w:val="28"/>
          <w:szCs w:val="28"/>
          <w:lang w:val="uk-UA"/>
        </w:rPr>
        <w:t>вказаних норм</w:t>
      </w:r>
      <w:r>
        <w:rPr>
          <w:rFonts w:ascii="Times New Roman" w:hAnsi="Times New Roman"/>
          <w:sz w:val="28"/>
          <w:szCs w:val="28"/>
          <w:lang w:val="uk-UA"/>
        </w:rPr>
        <w:t xml:space="preserve"> закон</w:t>
      </w:r>
      <w:r w:rsidR="00287463">
        <w:rPr>
          <w:rFonts w:ascii="Times New Roman" w:hAnsi="Times New Roman"/>
          <w:sz w:val="28"/>
          <w:szCs w:val="28"/>
          <w:lang w:val="uk-UA"/>
        </w:rPr>
        <w:t>у</w:t>
      </w:r>
      <w:r w:rsidR="005B392B" w:rsidRPr="00F73E4A">
        <w:rPr>
          <w:rFonts w:ascii="Times New Roman" w:hAnsi="Times New Roman"/>
          <w:sz w:val="28"/>
          <w:szCs w:val="28"/>
          <w:lang w:val="uk-UA"/>
        </w:rPr>
        <w:t xml:space="preserve"> особа, щодо якої складається протокол, ставить у протоколі підпис.</w:t>
      </w:r>
    </w:p>
    <w:p w:rsidR="00314515" w:rsidRDefault="00094AE1" w:rsidP="00B773F0">
      <w:pPr>
        <w:widowControl w:val="0"/>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00C52E01">
        <w:rPr>
          <w:rFonts w:ascii="Times New Roman" w:hAnsi="Times New Roman"/>
          <w:sz w:val="28"/>
          <w:szCs w:val="28"/>
          <w:lang w:val="uk-UA"/>
        </w:rPr>
        <w:t>9</w:t>
      </w:r>
      <w:r>
        <w:rPr>
          <w:rFonts w:ascii="Times New Roman" w:hAnsi="Times New Roman"/>
          <w:sz w:val="28"/>
          <w:szCs w:val="28"/>
          <w:lang w:val="uk-UA"/>
        </w:rPr>
        <w:t xml:space="preserve">. </w:t>
      </w:r>
      <w:r w:rsidR="0084535E" w:rsidRPr="00F73E4A">
        <w:rPr>
          <w:rFonts w:ascii="Times New Roman" w:hAnsi="Times New Roman"/>
          <w:sz w:val="28"/>
          <w:szCs w:val="28"/>
          <w:lang w:val="uk-UA"/>
        </w:rPr>
        <w:t xml:space="preserve">Складений адміністратором </w:t>
      </w:r>
      <w:r w:rsidR="009123BE">
        <w:rPr>
          <w:rFonts w:ascii="Times New Roman" w:hAnsi="Times New Roman"/>
          <w:sz w:val="28"/>
          <w:szCs w:val="28"/>
          <w:lang w:val="uk-UA"/>
        </w:rPr>
        <w:t xml:space="preserve"> </w:t>
      </w:r>
      <w:r w:rsidR="0084535E" w:rsidRPr="00F73E4A">
        <w:rPr>
          <w:rFonts w:ascii="Times New Roman" w:hAnsi="Times New Roman"/>
          <w:sz w:val="28"/>
          <w:szCs w:val="28"/>
          <w:lang w:val="uk-UA"/>
        </w:rPr>
        <w:t>п</w:t>
      </w:r>
      <w:r w:rsidR="00314515" w:rsidRPr="00F73E4A">
        <w:rPr>
          <w:rFonts w:ascii="Times New Roman" w:hAnsi="Times New Roman"/>
          <w:sz w:val="28"/>
          <w:szCs w:val="28"/>
          <w:lang w:val="uk-UA"/>
        </w:rPr>
        <w:t>ротокол</w:t>
      </w:r>
      <w:r w:rsidR="00314515" w:rsidRPr="00F73E4A">
        <w:rPr>
          <w:rFonts w:ascii="Times New Roman" w:hAnsi="Times New Roman"/>
          <w:b/>
          <w:sz w:val="28"/>
          <w:szCs w:val="28"/>
        </w:rPr>
        <w:t xml:space="preserve"> </w:t>
      </w:r>
      <w:r w:rsidR="00314515" w:rsidRPr="00F73E4A">
        <w:rPr>
          <w:rFonts w:ascii="Times New Roman" w:hAnsi="Times New Roman"/>
          <w:sz w:val="28"/>
          <w:szCs w:val="28"/>
        </w:rPr>
        <w:t>реєстру</w:t>
      </w:r>
      <w:r w:rsidR="00314515" w:rsidRPr="00F73E4A">
        <w:rPr>
          <w:rFonts w:ascii="Times New Roman" w:hAnsi="Times New Roman"/>
          <w:sz w:val="28"/>
          <w:szCs w:val="28"/>
          <w:lang w:val="uk-UA"/>
        </w:rPr>
        <w:t>єт</w:t>
      </w:r>
      <w:r w:rsidR="00314515" w:rsidRPr="00F73E4A">
        <w:rPr>
          <w:rFonts w:ascii="Times New Roman" w:hAnsi="Times New Roman"/>
          <w:sz w:val="28"/>
          <w:szCs w:val="28"/>
        </w:rPr>
        <w:t xml:space="preserve">ься в </w:t>
      </w:r>
      <w:r w:rsidR="009123BE">
        <w:rPr>
          <w:rFonts w:ascii="Times New Roman" w:hAnsi="Times New Roman"/>
          <w:sz w:val="28"/>
          <w:szCs w:val="28"/>
          <w:lang w:val="uk-UA"/>
        </w:rPr>
        <w:t xml:space="preserve"> </w:t>
      </w:r>
      <w:r w:rsidR="00314515" w:rsidRPr="00F73E4A">
        <w:rPr>
          <w:rFonts w:ascii="Times New Roman" w:hAnsi="Times New Roman"/>
          <w:sz w:val="28"/>
          <w:szCs w:val="28"/>
        </w:rPr>
        <w:t>Реєстрі (</w:t>
      </w:r>
      <w:hyperlink r:id="rId8" w:history="1">
        <w:r w:rsidR="00314515" w:rsidRPr="00F73E4A">
          <w:rPr>
            <w:rStyle w:val="ad"/>
            <w:rFonts w:ascii="Times New Roman" w:hAnsi="Times New Roman"/>
            <w:sz w:val="28"/>
            <w:szCs w:val="28"/>
            <w:lang w:val="en-US"/>
          </w:rPr>
          <w:t>http</w:t>
        </w:r>
        <w:r w:rsidR="00314515" w:rsidRPr="00F73E4A">
          <w:rPr>
            <w:rStyle w:val="ad"/>
            <w:rFonts w:ascii="Times New Roman" w:hAnsi="Times New Roman"/>
            <w:sz w:val="28"/>
            <w:szCs w:val="28"/>
          </w:rPr>
          <w:t>://</w:t>
        </w:r>
        <w:r w:rsidR="00314515" w:rsidRPr="00F73E4A">
          <w:rPr>
            <w:rStyle w:val="ad"/>
            <w:rFonts w:ascii="Times New Roman" w:hAnsi="Times New Roman"/>
            <w:sz w:val="28"/>
            <w:szCs w:val="28"/>
            <w:lang w:val="en-US"/>
          </w:rPr>
          <w:t>site</w:t>
        </w:r>
        <w:r w:rsidR="00314515" w:rsidRPr="00F73E4A">
          <w:rPr>
            <w:rStyle w:val="ad"/>
            <w:rFonts w:ascii="Times New Roman" w:hAnsi="Times New Roman"/>
            <w:sz w:val="28"/>
            <w:szCs w:val="28"/>
          </w:rPr>
          <w:t>1.</w:t>
        </w:r>
        <w:r w:rsidR="00314515" w:rsidRPr="00F73E4A">
          <w:rPr>
            <w:rStyle w:val="ad"/>
            <w:rFonts w:ascii="Times New Roman" w:hAnsi="Times New Roman"/>
            <w:sz w:val="28"/>
            <w:szCs w:val="28"/>
            <w:lang w:val="en-US"/>
          </w:rPr>
          <w:t>adm</w:t>
        </w:r>
        <w:r w:rsidR="00314515" w:rsidRPr="00F73E4A">
          <w:rPr>
            <w:rStyle w:val="ad"/>
            <w:rFonts w:ascii="Times New Roman" w:hAnsi="Times New Roman"/>
            <w:sz w:val="28"/>
            <w:szCs w:val="28"/>
          </w:rPr>
          <w:t>.</w:t>
        </w:r>
        <w:r w:rsidR="00314515" w:rsidRPr="00F73E4A">
          <w:rPr>
            <w:rStyle w:val="ad"/>
            <w:rFonts w:ascii="Times New Roman" w:hAnsi="Times New Roman"/>
            <w:sz w:val="28"/>
            <w:szCs w:val="28"/>
            <w:lang w:val="en-US"/>
          </w:rPr>
          <w:t>dp</w:t>
        </w:r>
        <w:r w:rsidR="00314515" w:rsidRPr="00F73E4A">
          <w:rPr>
            <w:rStyle w:val="ad"/>
            <w:rFonts w:ascii="Times New Roman" w:hAnsi="Times New Roman"/>
            <w:sz w:val="28"/>
            <w:szCs w:val="28"/>
          </w:rPr>
          <w:t>.</w:t>
        </w:r>
        <w:r w:rsidR="00314515" w:rsidRPr="00F73E4A">
          <w:rPr>
            <w:rStyle w:val="ad"/>
            <w:rFonts w:ascii="Times New Roman" w:hAnsi="Times New Roman"/>
            <w:sz w:val="28"/>
            <w:szCs w:val="28"/>
            <w:lang w:val="en-US"/>
          </w:rPr>
          <w:t>ua</w:t>
        </w:r>
      </w:hyperlink>
      <w:r w:rsidR="00314515" w:rsidRPr="00F73E4A">
        <w:rPr>
          <w:rFonts w:ascii="Times New Roman" w:hAnsi="Times New Roman"/>
          <w:sz w:val="28"/>
          <w:szCs w:val="28"/>
        </w:rPr>
        <w:t>) у день  його склад</w:t>
      </w:r>
      <w:r w:rsidR="00BF23F4">
        <w:rPr>
          <w:rFonts w:ascii="Times New Roman" w:hAnsi="Times New Roman"/>
          <w:sz w:val="28"/>
          <w:szCs w:val="28"/>
          <w:lang w:val="uk-UA"/>
        </w:rPr>
        <w:t>е</w:t>
      </w:r>
      <w:r w:rsidR="00314515" w:rsidRPr="00F73E4A">
        <w:rPr>
          <w:rFonts w:ascii="Times New Roman" w:hAnsi="Times New Roman"/>
          <w:sz w:val="28"/>
          <w:szCs w:val="28"/>
        </w:rPr>
        <w:t>ння</w:t>
      </w:r>
      <w:r w:rsidR="0084535E" w:rsidRPr="00F73E4A">
        <w:rPr>
          <w:rFonts w:ascii="Times New Roman" w:hAnsi="Times New Roman"/>
          <w:sz w:val="28"/>
          <w:szCs w:val="28"/>
          <w:lang w:val="uk-UA"/>
        </w:rPr>
        <w:t>.</w:t>
      </w:r>
      <w:r w:rsidR="00314515" w:rsidRPr="00F73E4A">
        <w:rPr>
          <w:rFonts w:ascii="Times New Roman" w:hAnsi="Times New Roman"/>
          <w:sz w:val="28"/>
          <w:szCs w:val="28"/>
        </w:rPr>
        <w:t xml:space="preserve"> </w:t>
      </w:r>
    </w:p>
    <w:p w:rsidR="00501ADC" w:rsidRDefault="0051486B" w:rsidP="00B773F0">
      <w:pPr>
        <w:widowControl w:val="0"/>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2.1</w:t>
      </w:r>
      <w:r w:rsidR="00C52E01">
        <w:rPr>
          <w:rFonts w:ascii="Times New Roman" w:hAnsi="Times New Roman"/>
          <w:sz w:val="28"/>
          <w:szCs w:val="28"/>
          <w:lang w:val="uk-UA"/>
        </w:rPr>
        <w:t>0</w:t>
      </w:r>
      <w:r>
        <w:rPr>
          <w:rFonts w:ascii="Times New Roman" w:hAnsi="Times New Roman"/>
          <w:sz w:val="28"/>
          <w:szCs w:val="28"/>
          <w:lang w:val="uk-UA"/>
        </w:rPr>
        <w:t>.</w:t>
      </w:r>
      <w:r w:rsidR="0084535E" w:rsidRPr="00F73E4A">
        <w:rPr>
          <w:rFonts w:ascii="Times New Roman" w:hAnsi="Times New Roman"/>
          <w:sz w:val="28"/>
          <w:szCs w:val="28"/>
          <w:lang w:val="uk-UA"/>
        </w:rPr>
        <w:t xml:space="preserve"> </w:t>
      </w:r>
      <w:r w:rsidR="00501ADC" w:rsidRPr="00F73E4A">
        <w:rPr>
          <w:rFonts w:ascii="Times New Roman" w:hAnsi="Times New Roman"/>
          <w:sz w:val="28"/>
          <w:szCs w:val="28"/>
          <w:lang w:val="uk-UA"/>
        </w:rPr>
        <w:t xml:space="preserve">Протокол </w:t>
      </w:r>
      <w:r w:rsidR="00F639B4" w:rsidRPr="00F73E4A">
        <w:rPr>
          <w:rFonts w:ascii="Times New Roman" w:hAnsi="Times New Roman"/>
          <w:sz w:val="28"/>
          <w:szCs w:val="28"/>
          <w:lang w:val="uk-UA"/>
        </w:rPr>
        <w:t xml:space="preserve">може бути </w:t>
      </w:r>
      <w:r w:rsidR="00501ADC" w:rsidRPr="00F73E4A">
        <w:rPr>
          <w:rFonts w:ascii="Times New Roman" w:hAnsi="Times New Roman"/>
          <w:sz w:val="28"/>
          <w:szCs w:val="28"/>
          <w:lang w:val="uk-UA"/>
        </w:rPr>
        <w:t>оскарж</w:t>
      </w:r>
      <w:r w:rsidR="00F639B4" w:rsidRPr="00F73E4A">
        <w:rPr>
          <w:rFonts w:ascii="Times New Roman" w:hAnsi="Times New Roman"/>
          <w:sz w:val="28"/>
          <w:szCs w:val="28"/>
          <w:lang w:val="uk-UA"/>
        </w:rPr>
        <w:t>ено</w:t>
      </w:r>
      <w:r w:rsidR="00501ADC" w:rsidRPr="00F73E4A">
        <w:rPr>
          <w:rFonts w:ascii="Times New Roman" w:hAnsi="Times New Roman"/>
          <w:sz w:val="28"/>
          <w:szCs w:val="28"/>
          <w:lang w:val="uk-UA"/>
        </w:rPr>
        <w:t xml:space="preserve"> в </w:t>
      </w:r>
      <w:r w:rsidR="00ED4A5B" w:rsidRPr="00F73E4A">
        <w:rPr>
          <w:rFonts w:ascii="Times New Roman" w:hAnsi="Times New Roman"/>
          <w:sz w:val="28"/>
          <w:szCs w:val="28"/>
          <w:lang w:val="uk-UA"/>
        </w:rPr>
        <w:t xml:space="preserve">порядку, </w:t>
      </w:r>
      <w:r>
        <w:rPr>
          <w:rFonts w:ascii="Times New Roman" w:hAnsi="Times New Roman"/>
          <w:sz w:val="28"/>
          <w:szCs w:val="28"/>
          <w:lang w:val="uk-UA"/>
        </w:rPr>
        <w:t>ус</w:t>
      </w:r>
      <w:r w:rsidR="00501ADC" w:rsidRPr="00F73E4A">
        <w:rPr>
          <w:rFonts w:ascii="Times New Roman" w:hAnsi="Times New Roman"/>
          <w:sz w:val="28"/>
          <w:szCs w:val="28"/>
          <w:lang w:val="uk-UA"/>
        </w:rPr>
        <w:t xml:space="preserve">тановленому </w:t>
      </w:r>
      <w:r w:rsidR="00F639B4" w:rsidRPr="00F73E4A">
        <w:rPr>
          <w:rFonts w:ascii="Times New Roman" w:hAnsi="Times New Roman"/>
          <w:sz w:val="28"/>
          <w:szCs w:val="28"/>
          <w:lang w:val="uk-UA"/>
        </w:rPr>
        <w:t xml:space="preserve">чинним </w:t>
      </w:r>
      <w:r w:rsidR="00501ADC" w:rsidRPr="00F73E4A">
        <w:rPr>
          <w:rFonts w:ascii="Times New Roman" w:hAnsi="Times New Roman"/>
          <w:sz w:val="28"/>
          <w:szCs w:val="28"/>
          <w:lang w:val="uk-UA"/>
        </w:rPr>
        <w:t>законо</w:t>
      </w:r>
      <w:r w:rsidR="00F639B4" w:rsidRPr="00F73E4A">
        <w:rPr>
          <w:rFonts w:ascii="Times New Roman" w:hAnsi="Times New Roman"/>
          <w:sz w:val="28"/>
          <w:szCs w:val="28"/>
          <w:lang w:val="uk-UA"/>
        </w:rPr>
        <w:t>давством України</w:t>
      </w:r>
      <w:r w:rsidR="00501ADC" w:rsidRPr="00F73E4A">
        <w:rPr>
          <w:rFonts w:ascii="Times New Roman" w:hAnsi="Times New Roman"/>
          <w:sz w:val="28"/>
          <w:szCs w:val="28"/>
          <w:lang w:val="uk-UA"/>
        </w:rPr>
        <w:t>.</w:t>
      </w:r>
    </w:p>
    <w:p w:rsidR="00FC2D73" w:rsidRPr="00C52E01" w:rsidRDefault="00156350" w:rsidP="00FC2D73">
      <w:pPr>
        <w:widowControl w:val="0"/>
        <w:autoSpaceDE w:val="0"/>
        <w:autoSpaceDN w:val="0"/>
        <w:adjustRightInd w:val="0"/>
        <w:spacing w:after="0" w:line="240" w:lineRule="auto"/>
        <w:ind w:firstLine="709"/>
        <w:jc w:val="both"/>
        <w:rPr>
          <w:rFonts w:ascii="Times New Roman" w:hAnsi="Times New Roman"/>
          <w:sz w:val="28"/>
          <w:szCs w:val="28"/>
          <w:lang w:val="uk-UA"/>
        </w:rPr>
      </w:pPr>
      <w:r w:rsidRPr="00C52E01">
        <w:rPr>
          <w:rFonts w:ascii="Times New Roman" w:hAnsi="Times New Roman"/>
          <w:sz w:val="28"/>
          <w:szCs w:val="28"/>
          <w:lang w:val="uk-UA"/>
        </w:rPr>
        <w:t>2.</w:t>
      </w:r>
      <w:r w:rsidR="00C52E01">
        <w:rPr>
          <w:rFonts w:ascii="Times New Roman" w:hAnsi="Times New Roman"/>
          <w:sz w:val="28"/>
          <w:szCs w:val="28"/>
          <w:lang w:val="uk-UA"/>
        </w:rPr>
        <w:t>11</w:t>
      </w:r>
      <w:r w:rsidRPr="00C52E01">
        <w:rPr>
          <w:rFonts w:ascii="Times New Roman" w:hAnsi="Times New Roman"/>
          <w:sz w:val="28"/>
          <w:szCs w:val="28"/>
          <w:lang w:val="uk-UA"/>
        </w:rPr>
        <w:t>. П</w:t>
      </w:r>
      <w:r w:rsidR="00FC2D73" w:rsidRPr="00C52E01">
        <w:rPr>
          <w:rFonts w:ascii="Times New Roman" w:hAnsi="Times New Roman"/>
          <w:sz w:val="28"/>
          <w:szCs w:val="28"/>
          <w:lang w:val="uk-UA"/>
        </w:rPr>
        <w:t>ротокол</w:t>
      </w:r>
      <w:r w:rsidR="00945E61" w:rsidRPr="00C52E01">
        <w:rPr>
          <w:rFonts w:ascii="Times New Roman" w:hAnsi="Times New Roman"/>
          <w:sz w:val="28"/>
          <w:szCs w:val="28"/>
          <w:lang w:val="uk-UA"/>
        </w:rPr>
        <w:t>и</w:t>
      </w:r>
      <w:r w:rsidR="00FC2D73" w:rsidRPr="00C52E01">
        <w:rPr>
          <w:rFonts w:ascii="Times New Roman" w:hAnsi="Times New Roman"/>
          <w:sz w:val="28"/>
          <w:szCs w:val="28"/>
          <w:lang w:val="uk-UA"/>
        </w:rPr>
        <w:t xml:space="preserve"> та долучені до нього матеріали направляються органу, уповноваженому розглядати справ</w:t>
      </w:r>
      <w:r w:rsidR="00945E61" w:rsidRPr="00C52E01">
        <w:rPr>
          <w:rFonts w:ascii="Times New Roman" w:hAnsi="Times New Roman"/>
          <w:sz w:val="28"/>
          <w:szCs w:val="28"/>
          <w:lang w:val="uk-UA"/>
        </w:rPr>
        <w:t>и</w:t>
      </w:r>
      <w:r w:rsidR="00FC2D73" w:rsidRPr="00C52E01">
        <w:rPr>
          <w:rFonts w:ascii="Times New Roman" w:hAnsi="Times New Roman"/>
          <w:sz w:val="28"/>
          <w:szCs w:val="28"/>
          <w:lang w:val="uk-UA"/>
        </w:rPr>
        <w:t xml:space="preserve">: </w:t>
      </w:r>
    </w:p>
    <w:p w:rsidR="00FC2D73" w:rsidRPr="00C52E01" w:rsidRDefault="001D7A24" w:rsidP="00FC2D73">
      <w:pPr>
        <w:widowControl w:val="0"/>
        <w:autoSpaceDE w:val="0"/>
        <w:autoSpaceDN w:val="0"/>
        <w:adjustRightInd w:val="0"/>
        <w:spacing w:after="0" w:line="240" w:lineRule="auto"/>
        <w:ind w:firstLine="709"/>
        <w:jc w:val="both"/>
        <w:rPr>
          <w:rFonts w:ascii="Times New Roman" w:hAnsi="Times New Roman"/>
          <w:sz w:val="28"/>
          <w:szCs w:val="28"/>
          <w:lang w:val="uk-UA"/>
        </w:rPr>
      </w:pPr>
      <w:r w:rsidRPr="00C52E01">
        <w:rPr>
          <w:rFonts w:ascii="Times New Roman" w:hAnsi="Times New Roman"/>
          <w:sz w:val="28"/>
          <w:szCs w:val="28"/>
          <w:lang w:val="uk-UA"/>
        </w:rPr>
        <w:t>2.1</w:t>
      </w:r>
      <w:r w:rsidR="00C52E01">
        <w:rPr>
          <w:rFonts w:ascii="Times New Roman" w:hAnsi="Times New Roman"/>
          <w:sz w:val="28"/>
          <w:szCs w:val="28"/>
          <w:lang w:val="uk-UA"/>
        </w:rPr>
        <w:t>1</w:t>
      </w:r>
      <w:r w:rsidRPr="00C52E01">
        <w:rPr>
          <w:rFonts w:ascii="Times New Roman" w:hAnsi="Times New Roman"/>
          <w:sz w:val="28"/>
          <w:szCs w:val="28"/>
          <w:lang w:val="uk-UA"/>
        </w:rPr>
        <w:t xml:space="preserve">.1 </w:t>
      </w:r>
      <w:r w:rsidR="00945E61" w:rsidRPr="00C52E01">
        <w:rPr>
          <w:rFonts w:ascii="Times New Roman" w:hAnsi="Times New Roman"/>
          <w:sz w:val="28"/>
          <w:szCs w:val="28"/>
          <w:lang w:val="uk-UA"/>
        </w:rPr>
        <w:t>р</w:t>
      </w:r>
      <w:r w:rsidR="00FC2D73" w:rsidRPr="00C52E01">
        <w:rPr>
          <w:rFonts w:ascii="Times New Roman" w:hAnsi="Times New Roman"/>
          <w:sz w:val="28"/>
          <w:szCs w:val="28"/>
          <w:lang w:val="uk-UA"/>
        </w:rPr>
        <w:t>айонно</w:t>
      </w:r>
      <w:r w:rsidR="00945E61" w:rsidRPr="00C52E01">
        <w:rPr>
          <w:rFonts w:ascii="Times New Roman" w:hAnsi="Times New Roman"/>
          <w:sz w:val="28"/>
          <w:szCs w:val="28"/>
          <w:lang w:val="uk-UA"/>
        </w:rPr>
        <w:t xml:space="preserve">му </w:t>
      </w:r>
      <w:r w:rsidR="00FC2D73" w:rsidRPr="00C52E01">
        <w:rPr>
          <w:rFonts w:ascii="Times New Roman" w:hAnsi="Times New Roman"/>
          <w:sz w:val="28"/>
          <w:szCs w:val="28"/>
          <w:lang w:val="uk-UA"/>
        </w:rPr>
        <w:t xml:space="preserve">у місті суду за місцем вчинення правопорушення </w:t>
      </w:r>
      <w:r w:rsidR="003D59DE" w:rsidRPr="00C52E01">
        <w:rPr>
          <w:rFonts w:ascii="Times New Roman" w:hAnsi="Times New Roman"/>
          <w:sz w:val="28"/>
          <w:szCs w:val="28"/>
          <w:lang w:val="uk-UA"/>
        </w:rPr>
        <w:lastRenderedPageBreak/>
        <w:t xml:space="preserve">особами у віці від 16 до 18 років </w:t>
      </w:r>
      <w:r w:rsidR="003D59DE">
        <w:rPr>
          <w:rFonts w:ascii="Times New Roman" w:hAnsi="Times New Roman"/>
          <w:sz w:val="28"/>
          <w:szCs w:val="28"/>
          <w:lang w:val="uk-UA"/>
        </w:rPr>
        <w:t>(статті 197, 198 КУпАП</w:t>
      </w:r>
      <w:r w:rsidR="00FC2D73" w:rsidRPr="00C52E01">
        <w:rPr>
          <w:rFonts w:ascii="Times New Roman" w:hAnsi="Times New Roman"/>
          <w:sz w:val="28"/>
          <w:szCs w:val="28"/>
          <w:lang w:val="uk-UA"/>
        </w:rPr>
        <w:t>);</w:t>
      </w:r>
    </w:p>
    <w:p w:rsidR="00FC2D73" w:rsidRPr="00C52E01" w:rsidRDefault="001D7A24" w:rsidP="00FC2D73">
      <w:pPr>
        <w:widowControl w:val="0"/>
        <w:autoSpaceDE w:val="0"/>
        <w:autoSpaceDN w:val="0"/>
        <w:adjustRightInd w:val="0"/>
        <w:spacing w:after="0" w:line="240" w:lineRule="auto"/>
        <w:ind w:firstLine="709"/>
        <w:jc w:val="both"/>
        <w:rPr>
          <w:rFonts w:ascii="Times New Roman" w:hAnsi="Times New Roman"/>
          <w:sz w:val="28"/>
          <w:szCs w:val="28"/>
          <w:lang w:val="uk-UA"/>
        </w:rPr>
      </w:pPr>
      <w:r w:rsidRPr="00C52E01">
        <w:rPr>
          <w:rFonts w:ascii="Times New Roman" w:hAnsi="Times New Roman"/>
          <w:sz w:val="28"/>
          <w:szCs w:val="28"/>
          <w:lang w:val="uk-UA"/>
        </w:rPr>
        <w:t>2.1</w:t>
      </w:r>
      <w:r w:rsidR="00C52E01">
        <w:rPr>
          <w:rFonts w:ascii="Times New Roman" w:hAnsi="Times New Roman"/>
          <w:sz w:val="28"/>
          <w:szCs w:val="28"/>
          <w:lang w:val="uk-UA"/>
        </w:rPr>
        <w:t>1</w:t>
      </w:r>
      <w:r w:rsidRPr="00C52E01">
        <w:rPr>
          <w:rFonts w:ascii="Times New Roman" w:hAnsi="Times New Roman"/>
          <w:sz w:val="28"/>
          <w:szCs w:val="28"/>
          <w:lang w:val="uk-UA"/>
        </w:rPr>
        <w:t xml:space="preserve">.2 </w:t>
      </w:r>
      <w:r w:rsidR="00FC2D73" w:rsidRPr="00C52E01">
        <w:rPr>
          <w:rFonts w:ascii="Times New Roman" w:hAnsi="Times New Roman"/>
          <w:sz w:val="28"/>
          <w:szCs w:val="28"/>
          <w:lang w:val="uk-UA"/>
        </w:rPr>
        <w:t>адміністративній комісії виконавчого комітету Металургійної районної у місті Кривому Розі (частина 2 статті 212</w:t>
      </w:r>
      <w:r w:rsidR="00FC2D73" w:rsidRPr="00C52E01">
        <w:rPr>
          <w:rFonts w:ascii="Times New Roman" w:hAnsi="Times New Roman"/>
          <w:sz w:val="28"/>
          <w:szCs w:val="28"/>
          <w:vertAlign w:val="superscript"/>
          <w:lang w:val="uk-UA"/>
        </w:rPr>
        <w:t xml:space="preserve">1 </w:t>
      </w:r>
      <w:r w:rsidR="00FC2D73" w:rsidRPr="00C52E01">
        <w:rPr>
          <w:rFonts w:ascii="Times New Roman" w:hAnsi="Times New Roman"/>
          <w:sz w:val="28"/>
          <w:szCs w:val="28"/>
          <w:lang w:val="uk-UA"/>
        </w:rPr>
        <w:t xml:space="preserve">КУпАП); </w:t>
      </w:r>
    </w:p>
    <w:p w:rsidR="00FC2D73" w:rsidRPr="00C52E01" w:rsidRDefault="001D7A24" w:rsidP="00FC2D73">
      <w:pPr>
        <w:widowControl w:val="0"/>
        <w:autoSpaceDE w:val="0"/>
        <w:autoSpaceDN w:val="0"/>
        <w:adjustRightInd w:val="0"/>
        <w:spacing w:after="0" w:line="240" w:lineRule="auto"/>
        <w:ind w:firstLine="709"/>
        <w:jc w:val="both"/>
        <w:rPr>
          <w:rFonts w:ascii="Times New Roman" w:hAnsi="Times New Roman"/>
          <w:sz w:val="28"/>
          <w:szCs w:val="28"/>
          <w:lang w:val="uk-UA"/>
        </w:rPr>
      </w:pPr>
      <w:r w:rsidRPr="00C52E01">
        <w:rPr>
          <w:rFonts w:ascii="Times New Roman" w:hAnsi="Times New Roman"/>
          <w:sz w:val="28"/>
          <w:szCs w:val="28"/>
          <w:lang w:val="uk-UA"/>
        </w:rPr>
        <w:t>2.1</w:t>
      </w:r>
      <w:r w:rsidR="00C52E01">
        <w:rPr>
          <w:rFonts w:ascii="Times New Roman" w:hAnsi="Times New Roman"/>
          <w:sz w:val="28"/>
          <w:szCs w:val="28"/>
          <w:lang w:val="uk-UA"/>
        </w:rPr>
        <w:t>1</w:t>
      </w:r>
      <w:r w:rsidRPr="00C52E01">
        <w:rPr>
          <w:rFonts w:ascii="Times New Roman" w:hAnsi="Times New Roman"/>
          <w:sz w:val="28"/>
          <w:szCs w:val="28"/>
          <w:lang w:val="uk-UA"/>
        </w:rPr>
        <w:t xml:space="preserve">.3 </w:t>
      </w:r>
      <w:r w:rsidR="00FC2D73" w:rsidRPr="00C52E01">
        <w:rPr>
          <w:rFonts w:ascii="Times New Roman" w:hAnsi="Times New Roman"/>
          <w:sz w:val="28"/>
          <w:szCs w:val="28"/>
          <w:lang w:val="uk-UA"/>
        </w:rPr>
        <w:t>комісії з розгляду справ про адміністративні правопорушення</w:t>
      </w:r>
      <w:r w:rsidR="00945E61" w:rsidRPr="00C52E01">
        <w:rPr>
          <w:rFonts w:ascii="Times New Roman" w:hAnsi="Times New Roman"/>
          <w:sz w:val="28"/>
          <w:szCs w:val="28"/>
          <w:lang w:val="uk-UA"/>
        </w:rPr>
        <w:t>,</w:t>
      </w:r>
      <w:r w:rsidR="00FC2D73" w:rsidRPr="00C52E01">
        <w:rPr>
          <w:rFonts w:ascii="Times New Roman" w:hAnsi="Times New Roman"/>
          <w:sz w:val="28"/>
          <w:szCs w:val="28"/>
          <w:lang w:val="uk-UA"/>
        </w:rPr>
        <w:t xml:space="preserve"> передбачені статтями 197, 198 </w:t>
      </w:r>
      <w:r w:rsidR="00C51F0C" w:rsidRPr="00C74F41">
        <w:rPr>
          <w:rFonts w:ascii="Times New Roman" w:eastAsia="Calibri" w:hAnsi="Times New Roman"/>
          <w:sz w:val="28"/>
          <w:szCs w:val="28"/>
          <w:lang w:val="uk-UA" w:eastAsia="en-US"/>
        </w:rPr>
        <w:t>Кодексу України про адміністративні правопорушення</w:t>
      </w:r>
      <w:r w:rsidR="00FC2D73" w:rsidRPr="00C52E01">
        <w:rPr>
          <w:rFonts w:ascii="Times New Roman" w:hAnsi="Times New Roman"/>
          <w:sz w:val="28"/>
          <w:szCs w:val="28"/>
          <w:lang w:val="uk-UA"/>
        </w:rPr>
        <w:t xml:space="preserve">  (при накладанні адміністративного стягнення у вигляді штрафу)</w:t>
      </w:r>
      <w:r w:rsidR="00947D3E">
        <w:rPr>
          <w:rFonts w:ascii="Times New Roman" w:hAnsi="Times New Roman"/>
          <w:sz w:val="28"/>
          <w:szCs w:val="28"/>
          <w:lang w:val="uk-UA"/>
        </w:rPr>
        <w:t>, утвореної рішенням виконавчого комітету Криворізької міської ради від 10.08.2016 №346 «Про забезпечення виконання вимог чинного законодавства у сфері надання адміністративних послуг»</w:t>
      </w:r>
      <w:r w:rsidR="00BF4E85">
        <w:rPr>
          <w:rFonts w:ascii="Times New Roman" w:hAnsi="Times New Roman"/>
          <w:sz w:val="28"/>
          <w:szCs w:val="28"/>
          <w:lang w:val="uk-UA"/>
        </w:rPr>
        <w:t>, зі змінами</w:t>
      </w:r>
      <w:r w:rsidR="00947D3E">
        <w:rPr>
          <w:rFonts w:ascii="Times New Roman" w:hAnsi="Times New Roman"/>
          <w:sz w:val="28"/>
          <w:szCs w:val="28"/>
          <w:lang w:val="uk-UA"/>
        </w:rPr>
        <w:t>.</w:t>
      </w:r>
    </w:p>
    <w:p w:rsidR="004E6A92" w:rsidRPr="00C52E01" w:rsidRDefault="004E6A92" w:rsidP="004E6A92">
      <w:pPr>
        <w:widowControl w:val="0"/>
        <w:autoSpaceDE w:val="0"/>
        <w:autoSpaceDN w:val="0"/>
        <w:adjustRightInd w:val="0"/>
        <w:spacing w:after="0" w:line="240" w:lineRule="auto"/>
        <w:ind w:firstLine="709"/>
        <w:jc w:val="both"/>
        <w:rPr>
          <w:rFonts w:ascii="Times New Roman" w:hAnsi="Times New Roman"/>
          <w:sz w:val="28"/>
          <w:szCs w:val="28"/>
          <w:lang w:val="uk-UA"/>
        </w:rPr>
      </w:pPr>
      <w:r w:rsidRPr="00C52E01">
        <w:rPr>
          <w:rFonts w:ascii="Times New Roman" w:hAnsi="Times New Roman"/>
          <w:sz w:val="28"/>
          <w:szCs w:val="28"/>
          <w:lang w:val="uk-UA"/>
        </w:rPr>
        <w:t>2.</w:t>
      </w:r>
      <w:r w:rsidR="001D7A24" w:rsidRPr="00C52E01">
        <w:rPr>
          <w:rFonts w:ascii="Times New Roman" w:hAnsi="Times New Roman"/>
          <w:sz w:val="28"/>
          <w:szCs w:val="28"/>
          <w:lang w:val="uk-UA"/>
        </w:rPr>
        <w:t>1</w:t>
      </w:r>
      <w:r w:rsidR="00C52E01" w:rsidRPr="00C52E01">
        <w:rPr>
          <w:rFonts w:ascii="Times New Roman" w:hAnsi="Times New Roman"/>
          <w:sz w:val="28"/>
          <w:szCs w:val="28"/>
          <w:lang w:val="uk-UA"/>
        </w:rPr>
        <w:t>2</w:t>
      </w:r>
      <w:r w:rsidRPr="00C52E01">
        <w:rPr>
          <w:rFonts w:ascii="Times New Roman" w:hAnsi="Times New Roman"/>
          <w:sz w:val="28"/>
          <w:szCs w:val="28"/>
          <w:lang w:val="uk-UA"/>
        </w:rPr>
        <w:t>.</w:t>
      </w:r>
      <w:r w:rsidRPr="004E6A92">
        <w:rPr>
          <w:rFonts w:ascii="Times New Roman" w:hAnsi="Times New Roman"/>
          <w:color w:val="FF0000"/>
          <w:sz w:val="28"/>
          <w:szCs w:val="28"/>
          <w:lang w:val="uk-UA"/>
        </w:rPr>
        <w:t xml:space="preserve"> </w:t>
      </w:r>
      <w:r w:rsidR="001D7A24" w:rsidRPr="00F73E4A">
        <w:rPr>
          <w:rFonts w:ascii="Times New Roman" w:hAnsi="Times New Roman"/>
          <w:sz w:val="28"/>
          <w:szCs w:val="28"/>
          <w:lang w:val="uk-UA"/>
        </w:rPr>
        <w:t xml:space="preserve">У випадках, передбачених </w:t>
      </w:r>
      <w:r w:rsidR="001D7A24">
        <w:rPr>
          <w:rFonts w:ascii="Times New Roman" w:hAnsi="Times New Roman"/>
          <w:sz w:val="28"/>
          <w:szCs w:val="28"/>
          <w:lang w:val="uk-UA"/>
        </w:rPr>
        <w:t>підпунктами 2.1</w:t>
      </w:r>
      <w:r w:rsidR="000916D8">
        <w:rPr>
          <w:rFonts w:ascii="Times New Roman" w:hAnsi="Times New Roman"/>
          <w:sz w:val="28"/>
          <w:szCs w:val="28"/>
          <w:lang w:val="uk-UA"/>
        </w:rPr>
        <w:t>1</w:t>
      </w:r>
      <w:r w:rsidR="001D7A24">
        <w:rPr>
          <w:rFonts w:ascii="Times New Roman" w:hAnsi="Times New Roman"/>
          <w:sz w:val="28"/>
          <w:szCs w:val="28"/>
          <w:lang w:val="uk-UA"/>
        </w:rPr>
        <w:t xml:space="preserve">.1, </w:t>
      </w:r>
      <w:r w:rsidR="001D7A24" w:rsidRPr="00F73E4A">
        <w:rPr>
          <w:rFonts w:ascii="Times New Roman" w:hAnsi="Times New Roman"/>
          <w:sz w:val="28"/>
          <w:szCs w:val="28"/>
          <w:lang w:val="uk-UA"/>
        </w:rPr>
        <w:t>2.</w:t>
      </w:r>
      <w:r w:rsidR="001D7A24">
        <w:rPr>
          <w:rFonts w:ascii="Times New Roman" w:hAnsi="Times New Roman"/>
          <w:sz w:val="28"/>
          <w:szCs w:val="28"/>
          <w:lang w:val="uk-UA"/>
        </w:rPr>
        <w:t>1</w:t>
      </w:r>
      <w:r w:rsidR="000916D8">
        <w:rPr>
          <w:rFonts w:ascii="Times New Roman" w:hAnsi="Times New Roman"/>
          <w:sz w:val="28"/>
          <w:szCs w:val="28"/>
          <w:lang w:val="uk-UA"/>
        </w:rPr>
        <w:t>1</w:t>
      </w:r>
      <w:r w:rsidR="001D7A24" w:rsidRPr="00F73E4A">
        <w:rPr>
          <w:rFonts w:ascii="Times New Roman" w:hAnsi="Times New Roman"/>
          <w:sz w:val="28"/>
          <w:szCs w:val="28"/>
          <w:lang w:val="uk-UA"/>
        </w:rPr>
        <w:t>.2 Інструкції</w:t>
      </w:r>
      <w:r w:rsidR="003D59DE">
        <w:rPr>
          <w:rFonts w:ascii="Times New Roman" w:hAnsi="Times New Roman"/>
          <w:sz w:val="28"/>
          <w:szCs w:val="28"/>
          <w:lang w:val="uk-UA"/>
        </w:rPr>
        <w:t>,</w:t>
      </w:r>
      <w:r w:rsidR="001D7A24" w:rsidRPr="004E6A92">
        <w:rPr>
          <w:rFonts w:ascii="Times New Roman" w:hAnsi="Times New Roman"/>
          <w:color w:val="FF0000"/>
          <w:sz w:val="28"/>
          <w:szCs w:val="28"/>
          <w:lang w:val="uk-UA"/>
        </w:rPr>
        <w:t xml:space="preserve"> </w:t>
      </w:r>
      <w:r w:rsidR="001D7A24" w:rsidRPr="00C52E01">
        <w:rPr>
          <w:rFonts w:ascii="Times New Roman" w:hAnsi="Times New Roman"/>
          <w:sz w:val="28"/>
          <w:szCs w:val="28"/>
          <w:lang w:val="uk-UA"/>
        </w:rPr>
        <w:t>п</w:t>
      </w:r>
      <w:r w:rsidRPr="00C52E01">
        <w:rPr>
          <w:rFonts w:ascii="Times New Roman" w:hAnsi="Times New Roman"/>
          <w:sz w:val="28"/>
          <w:szCs w:val="28"/>
          <w:lang w:val="uk-UA"/>
        </w:rPr>
        <w:t xml:space="preserve">ротокол та долучені до нього матеріали не пізніше наступного робочого дня із супровідним листом передається  особі,  на яку покладено відповідальність за діловодство в департаменті адміністративних послуг виконкому Криворізької міської ради (надалі – відповідальна особа за діловодство) для подальшого направлення до районного  у місті суду чи адміністративній комісії виконавчого комітету Металургійної районної у місті Кривому Розі ради. У супровідному листі обов’язково зазначається необхідність направлення до департаменту адміністративних послуг виконкому Криворізької міської ради копії постанови </w:t>
      </w:r>
      <w:r w:rsidR="003D59DE">
        <w:rPr>
          <w:rFonts w:ascii="Times New Roman" w:hAnsi="Times New Roman"/>
          <w:sz w:val="28"/>
          <w:szCs w:val="28"/>
          <w:lang w:val="uk-UA"/>
        </w:rPr>
        <w:t>у</w:t>
      </w:r>
      <w:r w:rsidRPr="00C52E01">
        <w:rPr>
          <w:rFonts w:ascii="Times New Roman" w:hAnsi="Times New Roman"/>
          <w:sz w:val="28"/>
          <w:szCs w:val="28"/>
          <w:lang w:val="uk-UA"/>
        </w:rPr>
        <w:t xml:space="preserve"> справі про адміністративне правопорушення, що набула законної сили відповідно до ухваленого</w:t>
      </w:r>
      <w:r w:rsidR="003D59DE">
        <w:rPr>
          <w:rFonts w:ascii="Times New Roman" w:hAnsi="Times New Roman"/>
          <w:sz w:val="28"/>
          <w:szCs w:val="28"/>
          <w:lang w:val="uk-UA"/>
        </w:rPr>
        <w:t xml:space="preserve"> судом</w:t>
      </w:r>
      <w:r w:rsidRPr="00C52E01">
        <w:rPr>
          <w:rFonts w:ascii="Times New Roman" w:hAnsi="Times New Roman"/>
          <w:sz w:val="28"/>
          <w:szCs w:val="28"/>
          <w:lang w:val="uk-UA"/>
        </w:rPr>
        <w:t xml:space="preserve"> рішення. </w:t>
      </w:r>
    </w:p>
    <w:p w:rsidR="001D7A24" w:rsidRPr="00C52E01" w:rsidRDefault="001D7A24" w:rsidP="001D7A24">
      <w:pPr>
        <w:widowControl w:val="0"/>
        <w:autoSpaceDE w:val="0"/>
        <w:autoSpaceDN w:val="0"/>
        <w:adjustRightInd w:val="0"/>
        <w:spacing w:after="0" w:line="240" w:lineRule="auto"/>
        <w:ind w:firstLine="709"/>
        <w:jc w:val="both"/>
        <w:rPr>
          <w:rFonts w:ascii="Times New Roman" w:hAnsi="Times New Roman"/>
          <w:sz w:val="28"/>
          <w:szCs w:val="28"/>
          <w:lang w:val="uk-UA"/>
        </w:rPr>
      </w:pPr>
      <w:r w:rsidRPr="00C52E01">
        <w:rPr>
          <w:rFonts w:ascii="Times New Roman" w:hAnsi="Times New Roman"/>
          <w:sz w:val="28"/>
          <w:szCs w:val="28"/>
          <w:lang w:val="uk-UA"/>
        </w:rPr>
        <w:t>2.1</w:t>
      </w:r>
      <w:r w:rsidR="0047233A">
        <w:rPr>
          <w:rFonts w:ascii="Times New Roman" w:hAnsi="Times New Roman"/>
          <w:sz w:val="28"/>
          <w:szCs w:val="28"/>
          <w:lang w:val="uk-UA"/>
        </w:rPr>
        <w:t>3</w:t>
      </w:r>
      <w:r w:rsidRPr="00C52E01">
        <w:rPr>
          <w:rFonts w:ascii="Times New Roman" w:hAnsi="Times New Roman"/>
          <w:sz w:val="28"/>
          <w:szCs w:val="28"/>
          <w:lang w:val="uk-UA"/>
        </w:rPr>
        <w:t>. У випадках, передбачених підпунктом 2.1</w:t>
      </w:r>
      <w:r w:rsidR="000916D8">
        <w:rPr>
          <w:rFonts w:ascii="Times New Roman" w:hAnsi="Times New Roman"/>
          <w:sz w:val="28"/>
          <w:szCs w:val="28"/>
          <w:lang w:val="uk-UA"/>
        </w:rPr>
        <w:t>1</w:t>
      </w:r>
      <w:r w:rsidRPr="00C52E01">
        <w:rPr>
          <w:rFonts w:ascii="Times New Roman" w:hAnsi="Times New Roman"/>
          <w:sz w:val="28"/>
          <w:szCs w:val="28"/>
          <w:lang w:val="uk-UA"/>
        </w:rPr>
        <w:t xml:space="preserve">.3 Інструкції, складений протокол не пізніше наступного робочого дня разом з відповідною постановою передається секретарю </w:t>
      </w:r>
      <w:r w:rsidR="00E75F70" w:rsidRPr="00C74F41">
        <w:rPr>
          <w:rFonts w:ascii="Times New Roman" w:eastAsia="Calibri" w:hAnsi="Times New Roman"/>
          <w:sz w:val="28"/>
          <w:szCs w:val="28"/>
          <w:lang w:val="uk-UA" w:eastAsia="en-US"/>
        </w:rPr>
        <w:t>комісії з розгляду справ про адміністративні правопорушення, передбачені статтями 197, 198  Кодексу України про адміністративні правопорушення (при накладанні адміністративного стягнення у вигляді штрафу)</w:t>
      </w:r>
      <w:r w:rsidR="00E75F70">
        <w:rPr>
          <w:rFonts w:ascii="Times New Roman" w:eastAsia="Calibri" w:hAnsi="Times New Roman"/>
          <w:sz w:val="28"/>
          <w:szCs w:val="28"/>
          <w:lang w:val="uk-UA" w:eastAsia="en-US"/>
        </w:rPr>
        <w:t xml:space="preserve"> </w:t>
      </w:r>
      <w:r w:rsidRPr="00C52E01">
        <w:rPr>
          <w:rFonts w:ascii="Times New Roman" w:hAnsi="Times New Roman"/>
          <w:sz w:val="28"/>
          <w:szCs w:val="28"/>
          <w:lang w:val="uk-UA"/>
        </w:rPr>
        <w:t xml:space="preserve">для реєстрації в журналі реєстрації протоколів про адміністративні правопорушення та організації розгляду комісією зазначеного протоколу. </w:t>
      </w:r>
    </w:p>
    <w:p w:rsidR="008F042D" w:rsidRPr="00C51F0C" w:rsidRDefault="008F042D" w:rsidP="00B773F0">
      <w:pPr>
        <w:widowControl w:val="0"/>
        <w:autoSpaceDE w:val="0"/>
        <w:autoSpaceDN w:val="0"/>
        <w:adjustRightInd w:val="0"/>
        <w:spacing w:after="0" w:line="240" w:lineRule="auto"/>
        <w:ind w:firstLine="709"/>
        <w:jc w:val="both"/>
        <w:rPr>
          <w:rFonts w:ascii="Times New Roman" w:hAnsi="Times New Roman"/>
          <w:sz w:val="20"/>
          <w:szCs w:val="28"/>
          <w:lang w:val="uk-UA"/>
        </w:rPr>
      </w:pPr>
    </w:p>
    <w:p w:rsidR="009910B8" w:rsidRPr="00C51F0C" w:rsidRDefault="009910B8" w:rsidP="002E1127">
      <w:pPr>
        <w:widowControl w:val="0"/>
        <w:autoSpaceDE w:val="0"/>
        <w:autoSpaceDN w:val="0"/>
        <w:adjustRightInd w:val="0"/>
        <w:spacing w:after="0" w:line="240" w:lineRule="auto"/>
        <w:ind w:firstLine="709"/>
        <w:jc w:val="center"/>
        <w:rPr>
          <w:rFonts w:ascii="Times New Roman" w:hAnsi="Times New Roman"/>
          <w:b/>
          <w:i/>
          <w:sz w:val="28"/>
          <w:szCs w:val="28"/>
          <w:lang w:val="uk-UA"/>
        </w:rPr>
      </w:pPr>
    </w:p>
    <w:p w:rsidR="00F2185F" w:rsidRDefault="0047233A" w:rsidP="00F2185F">
      <w:pPr>
        <w:shd w:val="clear" w:color="auto" w:fill="FFFFFF"/>
        <w:spacing w:after="0" w:line="240" w:lineRule="auto"/>
        <w:ind w:firstLine="389"/>
        <w:jc w:val="center"/>
        <w:rPr>
          <w:rFonts w:ascii="Times New Roman" w:hAnsi="Times New Roman"/>
          <w:b/>
          <w:i/>
          <w:color w:val="000000"/>
          <w:sz w:val="28"/>
          <w:szCs w:val="28"/>
          <w:lang w:val="uk-UA"/>
        </w:rPr>
      </w:pPr>
      <w:r>
        <w:rPr>
          <w:rFonts w:ascii="Times New Roman" w:hAnsi="Times New Roman"/>
          <w:b/>
          <w:i/>
          <w:color w:val="000000"/>
          <w:sz w:val="28"/>
          <w:szCs w:val="28"/>
          <w:lang w:val="uk-UA"/>
        </w:rPr>
        <w:t>3.</w:t>
      </w:r>
      <w:r w:rsidR="00F2185F" w:rsidRPr="00C41281">
        <w:rPr>
          <w:rFonts w:ascii="Times New Roman" w:hAnsi="Times New Roman"/>
          <w:b/>
          <w:i/>
          <w:color w:val="000000"/>
          <w:sz w:val="28"/>
          <w:szCs w:val="28"/>
          <w:lang w:val="uk-UA"/>
        </w:rPr>
        <w:t xml:space="preserve"> Оформлення постанов про адміністративне правопорушення</w:t>
      </w:r>
    </w:p>
    <w:p w:rsidR="00F2185F" w:rsidRPr="00C51F0C" w:rsidRDefault="00F2185F" w:rsidP="00F2185F">
      <w:pPr>
        <w:shd w:val="clear" w:color="auto" w:fill="FFFFFF"/>
        <w:spacing w:after="0" w:line="120" w:lineRule="auto"/>
        <w:ind w:firstLine="391"/>
        <w:jc w:val="center"/>
        <w:rPr>
          <w:rFonts w:ascii="Times New Roman" w:hAnsi="Times New Roman"/>
          <w:b/>
          <w:i/>
          <w:color w:val="000000"/>
          <w:sz w:val="20"/>
          <w:szCs w:val="16"/>
          <w:lang w:val="uk-UA"/>
        </w:rPr>
      </w:pPr>
    </w:p>
    <w:p w:rsidR="00F2185F" w:rsidRPr="00041D43" w:rsidRDefault="00EC2AF2" w:rsidP="00F2185F">
      <w:pPr>
        <w:shd w:val="clear" w:color="auto" w:fill="FFFFFF"/>
        <w:spacing w:after="0" w:line="240" w:lineRule="auto"/>
        <w:ind w:firstLine="708"/>
        <w:jc w:val="both"/>
        <w:rPr>
          <w:color w:val="000000"/>
          <w:sz w:val="21"/>
          <w:szCs w:val="21"/>
        </w:rPr>
      </w:pPr>
      <w:r>
        <w:rPr>
          <w:rFonts w:ascii="Times New Roman" w:hAnsi="Times New Roman"/>
          <w:color w:val="000000"/>
          <w:sz w:val="28"/>
          <w:szCs w:val="28"/>
          <w:lang w:val="uk-UA"/>
        </w:rPr>
        <w:t>3</w:t>
      </w:r>
      <w:r w:rsidR="00F2185F">
        <w:rPr>
          <w:rFonts w:ascii="Times New Roman" w:hAnsi="Times New Roman"/>
          <w:color w:val="000000"/>
          <w:sz w:val="28"/>
          <w:szCs w:val="28"/>
          <w:lang w:val="uk-UA"/>
        </w:rPr>
        <w:t>.1. Адміністратор, у разі виявлення вчинення адміністративного право</w:t>
      </w:r>
      <w:r w:rsidR="006A5A75">
        <w:rPr>
          <w:rFonts w:ascii="Times New Roman" w:hAnsi="Times New Roman"/>
          <w:color w:val="000000"/>
          <w:sz w:val="28"/>
          <w:szCs w:val="28"/>
          <w:lang w:val="uk-UA"/>
        </w:rPr>
        <w:t>порушення, передбаченого статтями</w:t>
      </w:r>
      <w:r w:rsidR="00F2185F">
        <w:rPr>
          <w:rFonts w:ascii="Times New Roman" w:hAnsi="Times New Roman"/>
          <w:color w:val="000000"/>
          <w:sz w:val="28"/>
          <w:szCs w:val="28"/>
          <w:lang w:val="uk-UA"/>
        </w:rPr>
        <w:t xml:space="preserve"> 197</w:t>
      </w:r>
      <w:r w:rsidR="006A5A75">
        <w:rPr>
          <w:rFonts w:ascii="Times New Roman" w:hAnsi="Times New Roman"/>
          <w:color w:val="000000"/>
          <w:sz w:val="28"/>
          <w:szCs w:val="28"/>
          <w:lang w:val="uk-UA"/>
        </w:rPr>
        <w:t>,</w:t>
      </w:r>
      <w:r w:rsidR="00F2185F" w:rsidRPr="000F4EA5">
        <w:rPr>
          <w:rFonts w:ascii="Times New Roman" w:hAnsi="Times New Roman"/>
          <w:color w:val="000000"/>
          <w:sz w:val="28"/>
          <w:szCs w:val="28"/>
          <w:lang w:val="uk-UA"/>
        </w:rPr>
        <w:t> </w:t>
      </w:r>
      <w:hyperlink r:id="rId9" w:anchor="n2366" w:tgtFrame="_blank" w:history="1">
        <w:r w:rsidR="00F2185F" w:rsidRPr="000F4EA5">
          <w:rPr>
            <w:rFonts w:ascii="Times New Roman" w:hAnsi="Times New Roman"/>
            <w:color w:val="000000"/>
            <w:sz w:val="28"/>
            <w:szCs w:val="28"/>
            <w:lang w:val="uk-UA"/>
          </w:rPr>
          <w:t>198</w:t>
        </w:r>
      </w:hyperlink>
      <w:r w:rsidR="00F2185F" w:rsidRPr="000F4EA5">
        <w:rPr>
          <w:rFonts w:ascii="Times New Roman" w:hAnsi="Times New Roman"/>
          <w:color w:val="000000"/>
          <w:sz w:val="28"/>
          <w:szCs w:val="28"/>
          <w:lang w:val="uk-UA"/>
        </w:rPr>
        <w:t> </w:t>
      </w:r>
      <w:r w:rsidR="006A5A75">
        <w:rPr>
          <w:rFonts w:ascii="Times New Roman" w:hAnsi="Times New Roman"/>
          <w:color w:val="000000"/>
          <w:sz w:val="28"/>
          <w:szCs w:val="28"/>
          <w:lang w:val="uk-UA"/>
        </w:rPr>
        <w:t xml:space="preserve">КУпАП </w:t>
      </w:r>
      <w:r w:rsidR="00F2185F" w:rsidRPr="000F4EA5">
        <w:rPr>
          <w:rFonts w:ascii="Times New Roman" w:hAnsi="Times New Roman"/>
          <w:color w:val="000000"/>
          <w:sz w:val="28"/>
          <w:szCs w:val="28"/>
          <w:lang w:val="uk-UA"/>
        </w:rPr>
        <w:t>(при накладенні адміністративного стягнення у вигляді попередження), якщо особа</w:t>
      </w:r>
      <w:r w:rsidR="00732BB3">
        <w:rPr>
          <w:rFonts w:ascii="Times New Roman" w:hAnsi="Times New Roman"/>
          <w:color w:val="000000"/>
          <w:sz w:val="28"/>
          <w:szCs w:val="28"/>
          <w:lang w:val="uk-UA"/>
        </w:rPr>
        <w:t xml:space="preserve"> не оспорює допущене порушення й</w:t>
      </w:r>
      <w:r w:rsidR="00F2185F" w:rsidRPr="000F4EA5">
        <w:rPr>
          <w:rFonts w:ascii="Times New Roman" w:hAnsi="Times New Roman"/>
          <w:color w:val="000000"/>
          <w:sz w:val="28"/>
          <w:szCs w:val="28"/>
          <w:lang w:val="uk-UA"/>
        </w:rPr>
        <w:t xml:space="preserve"> адміністративне стягнення, що на неї</w:t>
      </w:r>
      <w:r w:rsidR="00F2185F">
        <w:rPr>
          <w:rFonts w:ascii="Times New Roman" w:hAnsi="Times New Roman"/>
          <w:color w:val="000000"/>
          <w:sz w:val="28"/>
          <w:szCs w:val="28"/>
          <w:lang w:val="uk-UA"/>
        </w:rPr>
        <w:t xml:space="preserve"> накладається, виносить постанову у справі про адміністративне правопорушення. </w:t>
      </w:r>
      <w:r w:rsidR="00F2185F" w:rsidRPr="000F4EA5">
        <w:rPr>
          <w:color w:val="000000"/>
          <w:sz w:val="21"/>
          <w:szCs w:val="21"/>
          <w:shd w:val="clear" w:color="auto" w:fill="FFFFFF"/>
        </w:rPr>
        <w:t xml:space="preserve"> </w:t>
      </w:r>
    </w:p>
    <w:p w:rsidR="00BB4DEF" w:rsidRPr="0047233A" w:rsidRDefault="00EC2AF2" w:rsidP="00F2185F">
      <w:pPr>
        <w:shd w:val="clear" w:color="auto" w:fill="FFFFFF"/>
        <w:spacing w:after="0" w:line="240" w:lineRule="auto"/>
        <w:ind w:firstLine="708"/>
        <w:jc w:val="both"/>
        <w:rPr>
          <w:rFonts w:ascii="Times New Roman" w:hAnsi="Times New Roman"/>
          <w:sz w:val="28"/>
          <w:szCs w:val="28"/>
          <w:lang w:val="uk-UA"/>
        </w:rPr>
      </w:pPr>
      <w:r>
        <w:rPr>
          <w:rFonts w:ascii="Times New Roman" w:hAnsi="Times New Roman"/>
          <w:color w:val="000000"/>
          <w:sz w:val="28"/>
          <w:szCs w:val="28"/>
          <w:lang w:val="uk-UA"/>
        </w:rPr>
        <w:t>3</w:t>
      </w:r>
      <w:r w:rsidR="00F2185F">
        <w:rPr>
          <w:rFonts w:ascii="Times New Roman" w:hAnsi="Times New Roman"/>
          <w:color w:val="000000"/>
          <w:sz w:val="28"/>
          <w:szCs w:val="28"/>
          <w:lang w:val="uk-UA"/>
        </w:rPr>
        <w:t xml:space="preserve">.2. Постанова </w:t>
      </w:r>
      <w:r w:rsidR="008D7DE9">
        <w:rPr>
          <w:rFonts w:ascii="Times New Roman" w:hAnsi="Times New Roman"/>
          <w:color w:val="000000"/>
          <w:sz w:val="28"/>
          <w:szCs w:val="28"/>
          <w:lang w:val="uk-UA"/>
        </w:rPr>
        <w:t xml:space="preserve">про адміністративне правопорушення </w:t>
      </w:r>
      <w:r w:rsidR="00F2185F">
        <w:rPr>
          <w:rFonts w:ascii="Times New Roman" w:hAnsi="Times New Roman"/>
          <w:color w:val="000000"/>
          <w:sz w:val="28"/>
          <w:szCs w:val="28"/>
          <w:lang w:val="uk-UA"/>
        </w:rPr>
        <w:t>адміністратором складається на бланку, що містить серію та номер, наскрізну нумерацію, у присутності особи, яка притягується до адм</w:t>
      </w:r>
      <w:r w:rsidR="00BB4DEF">
        <w:rPr>
          <w:rFonts w:ascii="Times New Roman" w:hAnsi="Times New Roman"/>
          <w:color w:val="000000"/>
          <w:sz w:val="28"/>
          <w:szCs w:val="28"/>
          <w:lang w:val="uk-UA"/>
        </w:rPr>
        <w:t xml:space="preserve">іністративної відповідальності, </w:t>
      </w:r>
      <w:r w:rsidR="00BB4DEF" w:rsidRPr="0047233A">
        <w:rPr>
          <w:rFonts w:ascii="Times New Roman" w:hAnsi="Times New Roman"/>
          <w:sz w:val="28"/>
          <w:szCs w:val="28"/>
          <w:lang w:val="uk-UA"/>
        </w:rPr>
        <w:t>згідно з формою, наведеною в додатку 2 до Порядку</w:t>
      </w:r>
      <w:r w:rsidR="00277C87" w:rsidRPr="0047233A">
        <w:rPr>
          <w:rFonts w:ascii="Times New Roman" w:hAnsi="Times New Roman"/>
          <w:sz w:val="28"/>
          <w:szCs w:val="28"/>
          <w:lang w:val="uk-UA"/>
        </w:rPr>
        <w:t>.</w:t>
      </w:r>
      <w:r w:rsidR="00BB4DEF" w:rsidRPr="0047233A">
        <w:rPr>
          <w:rFonts w:ascii="Times New Roman" w:hAnsi="Times New Roman"/>
          <w:sz w:val="28"/>
          <w:szCs w:val="28"/>
          <w:lang w:val="uk-UA"/>
        </w:rPr>
        <w:t xml:space="preserve"> </w:t>
      </w:r>
    </w:p>
    <w:p w:rsidR="00F2185F" w:rsidRDefault="00EC2AF2" w:rsidP="00F2185F">
      <w:pPr>
        <w:shd w:val="clear" w:color="auto" w:fill="FFFFFF"/>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F2185F">
        <w:rPr>
          <w:rFonts w:ascii="Times New Roman" w:hAnsi="Times New Roman"/>
          <w:color w:val="000000"/>
          <w:sz w:val="28"/>
          <w:szCs w:val="28"/>
          <w:lang w:val="uk-UA"/>
        </w:rPr>
        <w:t>.3. Постанова складається українською мовою, за</w:t>
      </w:r>
      <w:r w:rsidR="00732BB3">
        <w:rPr>
          <w:rFonts w:ascii="Times New Roman" w:hAnsi="Times New Roman"/>
          <w:color w:val="000000"/>
          <w:sz w:val="28"/>
          <w:szCs w:val="28"/>
          <w:lang w:val="uk-UA"/>
        </w:rPr>
        <w:t>повнюється розбірливим почерком. Н</w:t>
      </w:r>
      <w:r w:rsidR="00F2185F">
        <w:rPr>
          <w:rFonts w:ascii="Times New Roman" w:hAnsi="Times New Roman"/>
          <w:color w:val="000000"/>
          <w:sz w:val="28"/>
          <w:szCs w:val="28"/>
          <w:lang w:val="uk-UA"/>
        </w:rPr>
        <w:t xml:space="preserve">е допускається закреслення чи виправлення відомостей, що заносяться до неї, а також унесення додаткових записів після того, як постанову підписано особою, щодо якої її складено. </w:t>
      </w:r>
    </w:p>
    <w:p w:rsidR="00F2185F" w:rsidRDefault="00EC2AF2" w:rsidP="00F2185F">
      <w:pPr>
        <w:shd w:val="clear" w:color="auto" w:fill="FFFFFF"/>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3</w:t>
      </w:r>
      <w:r w:rsidR="00F2185F">
        <w:rPr>
          <w:rFonts w:ascii="Times New Roman" w:hAnsi="Times New Roman"/>
          <w:color w:val="000000"/>
          <w:sz w:val="28"/>
          <w:szCs w:val="28"/>
          <w:lang w:val="uk-UA"/>
        </w:rPr>
        <w:t xml:space="preserve">.4. Адміністратор зобов’язаний під підпис ознайомити особу, щодо якої виноситься постанова, з її правами, передбаченими статтею 63 Конституції України та статтею 268 КУпАП.  </w:t>
      </w:r>
    </w:p>
    <w:p w:rsidR="00F2185F" w:rsidRDefault="00EC2AF2" w:rsidP="00F2185F">
      <w:pPr>
        <w:shd w:val="clear" w:color="auto" w:fill="FFFFFF"/>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F2185F">
        <w:rPr>
          <w:rFonts w:ascii="Times New Roman" w:hAnsi="Times New Roman"/>
          <w:color w:val="000000"/>
          <w:sz w:val="28"/>
          <w:szCs w:val="28"/>
          <w:lang w:val="uk-UA"/>
        </w:rPr>
        <w:t xml:space="preserve">.5. Особі, стосовно якої виноситься  постанова, пропонується надати по суті правопорушення письмове пояснення, що заноситься до </w:t>
      </w:r>
      <w:r w:rsidR="00BB4DEF" w:rsidRPr="0047233A">
        <w:rPr>
          <w:rFonts w:ascii="Times New Roman" w:hAnsi="Times New Roman"/>
          <w:sz w:val="28"/>
          <w:szCs w:val="28"/>
          <w:lang w:val="uk-UA"/>
        </w:rPr>
        <w:t>постанови</w:t>
      </w:r>
      <w:r w:rsidR="00732BB3" w:rsidRPr="0047233A">
        <w:rPr>
          <w:rFonts w:ascii="Times New Roman" w:hAnsi="Times New Roman"/>
          <w:sz w:val="28"/>
          <w:szCs w:val="28"/>
          <w:lang w:val="uk-UA"/>
        </w:rPr>
        <w:t xml:space="preserve"> </w:t>
      </w:r>
      <w:r w:rsidR="00732BB3">
        <w:rPr>
          <w:rFonts w:ascii="Times New Roman" w:hAnsi="Times New Roman"/>
          <w:color w:val="000000"/>
          <w:sz w:val="28"/>
          <w:szCs w:val="28"/>
          <w:lang w:val="uk-UA"/>
        </w:rPr>
        <w:t>й підписується нею</w:t>
      </w:r>
      <w:r w:rsidR="00F2185F">
        <w:rPr>
          <w:rFonts w:ascii="Times New Roman" w:hAnsi="Times New Roman"/>
          <w:color w:val="000000"/>
          <w:sz w:val="28"/>
          <w:szCs w:val="28"/>
          <w:lang w:val="uk-UA"/>
        </w:rPr>
        <w:t>.</w:t>
      </w:r>
    </w:p>
    <w:p w:rsidR="00F2185F" w:rsidRDefault="00EC2AF2" w:rsidP="00F2185F">
      <w:pPr>
        <w:shd w:val="clear" w:color="auto" w:fill="FFFFFF"/>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F2185F">
        <w:rPr>
          <w:rFonts w:ascii="Times New Roman" w:hAnsi="Times New Roman"/>
          <w:color w:val="000000"/>
          <w:sz w:val="28"/>
          <w:szCs w:val="28"/>
          <w:lang w:val="uk-UA"/>
        </w:rPr>
        <w:t xml:space="preserve">.6. </w:t>
      </w:r>
      <w:bookmarkStart w:id="1" w:name="n75"/>
      <w:bookmarkEnd w:id="1"/>
      <w:r w:rsidR="00F2185F" w:rsidRPr="000F4EA5">
        <w:rPr>
          <w:rFonts w:ascii="Times New Roman" w:hAnsi="Times New Roman"/>
          <w:color w:val="000000"/>
          <w:sz w:val="28"/>
          <w:szCs w:val="28"/>
          <w:lang w:val="uk-UA"/>
        </w:rPr>
        <w:t>Постанова оголошується негайно</w:t>
      </w:r>
      <w:r w:rsidR="00F2185F">
        <w:rPr>
          <w:rFonts w:ascii="Times New Roman" w:hAnsi="Times New Roman"/>
          <w:color w:val="000000"/>
          <w:sz w:val="28"/>
          <w:szCs w:val="28"/>
          <w:lang w:val="uk-UA"/>
        </w:rPr>
        <w:t xml:space="preserve">, </w:t>
      </w:r>
      <w:r w:rsidR="003D59DE">
        <w:rPr>
          <w:rFonts w:ascii="Times New Roman" w:hAnsi="Times New Roman"/>
          <w:color w:val="000000"/>
          <w:sz w:val="28"/>
          <w:szCs w:val="28"/>
          <w:lang w:val="uk-UA"/>
        </w:rPr>
        <w:t xml:space="preserve">її </w:t>
      </w:r>
      <w:r w:rsidR="00F2185F">
        <w:rPr>
          <w:rFonts w:ascii="Times New Roman" w:hAnsi="Times New Roman"/>
          <w:color w:val="000000"/>
          <w:sz w:val="28"/>
          <w:szCs w:val="28"/>
          <w:lang w:val="uk-UA"/>
        </w:rPr>
        <w:t>к</w:t>
      </w:r>
      <w:r w:rsidR="00F2185F" w:rsidRPr="000F4EA5">
        <w:rPr>
          <w:rFonts w:ascii="Times New Roman" w:hAnsi="Times New Roman"/>
          <w:color w:val="000000"/>
          <w:sz w:val="28"/>
          <w:szCs w:val="28"/>
          <w:lang w:val="uk-UA"/>
        </w:rPr>
        <w:t xml:space="preserve">опія, завірена в установленому порядку,  під розписку вручається особі, </w:t>
      </w:r>
      <w:r w:rsidR="00F2185F">
        <w:rPr>
          <w:rFonts w:ascii="Times New Roman" w:hAnsi="Times New Roman"/>
          <w:color w:val="000000"/>
          <w:sz w:val="28"/>
          <w:szCs w:val="28"/>
          <w:lang w:val="uk-UA"/>
        </w:rPr>
        <w:t xml:space="preserve">щодо якої її винесено. </w:t>
      </w:r>
    </w:p>
    <w:p w:rsidR="00F2185F" w:rsidRPr="001B6859" w:rsidRDefault="00EC2AF2" w:rsidP="00F2185F">
      <w:pPr>
        <w:shd w:val="clear" w:color="auto" w:fill="FFFFFF"/>
        <w:spacing w:after="0" w:line="240" w:lineRule="auto"/>
        <w:ind w:firstLine="708"/>
        <w:jc w:val="both"/>
        <w:rPr>
          <w:rFonts w:ascii="Times New Roman" w:hAnsi="Times New Roman"/>
          <w:color w:val="000000"/>
          <w:sz w:val="28"/>
          <w:szCs w:val="28"/>
          <w:lang w:val="uk-UA"/>
        </w:rPr>
      </w:pPr>
      <w:r w:rsidRPr="001B6859">
        <w:rPr>
          <w:rFonts w:ascii="Times New Roman" w:hAnsi="Times New Roman"/>
          <w:color w:val="000000"/>
          <w:sz w:val="28"/>
          <w:szCs w:val="28"/>
          <w:lang w:val="uk-UA"/>
        </w:rPr>
        <w:t>3</w:t>
      </w:r>
      <w:r w:rsidR="00F2185F" w:rsidRPr="001B6859">
        <w:rPr>
          <w:rFonts w:ascii="Times New Roman" w:hAnsi="Times New Roman"/>
          <w:color w:val="000000"/>
          <w:sz w:val="28"/>
          <w:szCs w:val="28"/>
          <w:lang w:val="uk-UA"/>
        </w:rPr>
        <w:t>.7. Постанова адміністратором реєструється в Реєстрі (</w:t>
      </w:r>
      <w:hyperlink w:history="1">
        <w:r w:rsidR="00732BB3" w:rsidRPr="001B6859">
          <w:rPr>
            <w:rStyle w:val="ad"/>
            <w:rFonts w:ascii="Times New Roman" w:hAnsi="Times New Roman"/>
            <w:sz w:val="28"/>
            <w:szCs w:val="28"/>
            <w:lang w:val="uk-UA"/>
          </w:rPr>
          <w:t>http://site1.аdm. dp.ua</w:t>
        </w:r>
      </w:hyperlink>
      <w:r w:rsidR="00F2185F" w:rsidRPr="001B6859">
        <w:rPr>
          <w:rFonts w:ascii="Times New Roman" w:hAnsi="Times New Roman"/>
          <w:color w:val="000000"/>
          <w:sz w:val="28"/>
          <w:szCs w:val="28"/>
          <w:lang w:val="uk-UA"/>
        </w:rPr>
        <w:t>) у день її склад</w:t>
      </w:r>
      <w:r w:rsidR="001B6859" w:rsidRPr="001B6859">
        <w:rPr>
          <w:rFonts w:ascii="Times New Roman" w:hAnsi="Times New Roman"/>
          <w:color w:val="000000"/>
          <w:sz w:val="28"/>
          <w:szCs w:val="28"/>
          <w:lang w:val="uk-UA"/>
        </w:rPr>
        <w:t>е</w:t>
      </w:r>
      <w:r w:rsidR="00F2185F" w:rsidRPr="001B6859">
        <w:rPr>
          <w:rFonts w:ascii="Times New Roman" w:hAnsi="Times New Roman"/>
          <w:color w:val="000000"/>
          <w:sz w:val="28"/>
          <w:szCs w:val="28"/>
          <w:lang w:val="uk-UA"/>
        </w:rPr>
        <w:t xml:space="preserve">ння. </w:t>
      </w:r>
    </w:p>
    <w:p w:rsidR="00F2185F" w:rsidRDefault="00EC2AF2" w:rsidP="00F2185F">
      <w:pPr>
        <w:shd w:val="clear" w:color="auto" w:fill="FFFFFF"/>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F2185F">
        <w:rPr>
          <w:rFonts w:ascii="Times New Roman" w:hAnsi="Times New Roman"/>
          <w:color w:val="000000"/>
          <w:sz w:val="28"/>
          <w:szCs w:val="28"/>
          <w:lang w:val="uk-UA"/>
        </w:rPr>
        <w:t xml:space="preserve">.8. </w:t>
      </w:r>
      <w:bookmarkStart w:id="2" w:name="n79"/>
      <w:bookmarkStart w:id="3" w:name="n80"/>
      <w:bookmarkEnd w:id="2"/>
      <w:bookmarkEnd w:id="3"/>
      <w:r w:rsidR="00732BB3">
        <w:rPr>
          <w:rFonts w:ascii="Times New Roman" w:hAnsi="Times New Roman"/>
          <w:color w:val="000000"/>
          <w:sz w:val="28"/>
          <w:szCs w:val="28"/>
          <w:lang w:val="uk-UA"/>
        </w:rPr>
        <w:t>Постанова може бути оскаржена</w:t>
      </w:r>
      <w:r w:rsidR="00F2185F">
        <w:rPr>
          <w:rFonts w:ascii="Times New Roman" w:hAnsi="Times New Roman"/>
          <w:color w:val="000000"/>
          <w:sz w:val="28"/>
          <w:szCs w:val="28"/>
          <w:lang w:val="uk-UA"/>
        </w:rPr>
        <w:t xml:space="preserve"> в порядку, установленому чинним законодавством України. </w:t>
      </w:r>
    </w:p>
    <w:p w:rsidR="00F2185F" w:rsidRDefault="00F2185F" w:rsidP="00017982">
      <w:pPr>
        <w:widowControl w:val="0"/>
        <w:autoSpaceDE w:val="0"/>
        <w:autoSpaceDN w:val="0"/>
        <w:adjustRightInd w:val="0"/>
        <w:spacing w:after="0" w:line="240" w:lineRule="auto"/>
        <w:ind w:firstLine="851"/>
        <w:jc w:val="center"/>
        <w:rPr>
          <w:rFonts w:ascii="Times New Roman" w:hAnsi="Times New Roman"/>
          <w:b/>
          <w:i/>
          <w:sz w:val="28"/>
          <w:szCs w:val="28"/>
          <w:lang w:val="uk-UA"/>
        </w:rPr>
      </w:pPr>
    </w:p>
    <w:p w:rsidR="003923CE" w:rsidRPr="00550A99" w:rsidRDefault="000A57E3" w:rsidP="00017982">
      <w:pPr>
        <w:widowControl w:val="0"/>
        <w:autoSpaceDE w:val="0"/>
        <w:autoSpaceDN w:val="0"/>
        <w:adjustRightInd w:val="0"/>
        <w:spacing w:after="0" w:line="240" w:lineRule="auto"/>
        <w:ind w:firstLine="851"/>
        <w:jc w:val="center"/>
        <w:rPr>
          <w:rFonts w:ascii="Times New Roman" w:hAnsi="Times New Roman"/>
          <w:b/>
          <w:i/>
          <w:sz w:val="28"/>
          <w:szCs w:val="28"/>
          <w:lang w:val="uk-UA"/>
        </w:rPr>
      </w:pPr>
      <w:r>
        <w:rPr>
          <w:rFonts w:ascii="Times New Roman" w:hAnsi="Times New Roman"/>
          <w:b/>
          <w:i/>
          <w:sz w:val="28"/>
          <w:szCs w:val="28"/>
          <w:lang w:val="uk-UA"/>
        </w:rPr>
        <w:t>4</w:t>
      </w:r>
      <w:r w:rsidR="00E2412F" w:rsidRPr="00550A99">
        <w:rPr>
          <w:rFonts w:ascii="Times New Roman" w:hAnsi="Times New Roman"/>
          <w:b/>
          <w:i/>
          <w:sz w:val="28"/>
          <w:szCs w:val="28"/>
          <w:lang w:val="uk-UA"/>
        </w:rPr>
        <w:t xml:space="preserve">. </w:t>
      </w:r>
      <w:r w:rsidR="003923CE" w:rsidRPr="00550A99">
        <w:rPr>
          <w:rFonts w:ascii="Times New Roman" w:hAnsi="Times New Roman"/>
          <w:b/>
          <w:i/>
          <w:sz w:val="28"/>
          <w:szCs w:val="28"/>
          <w:lang w:val="uk-UA"/>
        </w:rPr>
        <w:t>Облік справ про адміністративн</w:t>
      </w:r>
      <w:r w:rsidR="00885FDF" w:rsidRPr="00550A99">
        <w:rPr>
          <w:rFonts w:ascii="Times New Roman" w:hAnsi="Times New Roman"/>
          <w:b/>
          <w:i/>
          <w:sz w:val="28"/>
          <w:szCs w:val="28"/>
          <w:lang w:val="uk-UA"/>
        </w:rPr>
        <w:t>і</w:t>
      </w:r>
      <w:r w:rsidR="003923CE" w:rsidRPr="00550A99">
        <w:rPr>
          <w:rFonts w:ascii="Times New Roman" w:hAnsi="Times New Roman"/>
          <w:b/>
          <w:i/>
          <w:sz w:val="28"/>
          <w:szCs w:val="28"/>
          <w:lang w:val="uk-UA"/>
        </w:rPr>
        <w:t xml:space="preserve"> правопорушення</w:t>
      </w:r>
    </w:p>
    <w:p w:rsidR="003923CE" w:rsidRPr="00550A99" w:rsidRDefault="003923CE" w:rsidP="00CA48C1">
      <w:pPr>
        <w:widowControl w:val="0"/>
        <w:autoSpaceDE w:val="0"/>
        <w:autoSpaceDN w:val="0"/>
        <w:adjustRightInd w:val="0"/>
        <w:spacing w:after="0" w:line="240" w:lineRule="auto"/>
        <w:ind w:firstLine="851"/>
        <w:rPr>
          <w:rFonts w:ascii="Times New Roman" w:hAnsi="Times New Roman"/>
          <w:b/>
          <w:i/>
          <w:sz w:val="16"/>
          <w:szCs w:val="16"/>
          <w:lang w:val="uk-UA"/>
        </w:rPr>
      </w:pPr>
    </w:p>
    <w:p w:rsidR="00CE295D" w:rsidRPr="00C51F0C" w:rsidRDefault="000A57E3" w:rsidP="007606E9">
      <w:pPr>
        <w:pStyle w:val="a7"/>
        <w:shd w:val="clear" w:color="auto" w:fill="FFFFFF"/>
        <w:tabs>
          <w:tab w:val="left" w:pos="567"/>
          <w:tab w:val="left" w:pos="709"/>
          <w:tab w:val="left" w:pos="1276"/>
        </w:tabs>
        <w:autoSpaceDE w:val="0"/>
        <w:autoSpaceDN w:val="0"/>
        <w:adjustRightInd w:val="0"/>
        <w:spacing w:after="0" w:line="240" w:lineRule="auto"/>
        <w:ind w:left="0" w:right="-1" w:firstLine="709"/>
        <w:jc w:val="both"/>
        <w:textAlignment w:val="baseline"/>
        <w:rPr>
          <w:rFonts w:ascii="Times New Roman" w:hAnsi="Times New Roman"/>
          <w:sz w:val="28"/>
          <w:szCs w:val="28"/>
          <w:lang w:val="uk-UA"/>
        </w:rPr>
      </w:pPr>
      <w:r w:rsidRPr="00C51F0C">
        <w:rPr>
          <w:rFonts w:ascii="Times New Roman" w:hAnsi="Times New Roman"/>
          <w:sz w:val="28"/>
          <w:szCs w:val="28"/>
          <w:lang w:val="uk-UA"/>
        </w:rPr>
        <w:t>4</w:t>
      </w:r>
      <w:r w:rsidR="00E06E03" w:rsidRPr="00C51F0C">
        <w:rPr>
          <w:rFonts w:ascii="Times New Roman" w:hAnsi="Times New Roman"/>
          <w:sz w:val="28"/>
          <w:szCs w:val="28"/>
          <w:lang w:val="uk-UA"/>
        </w:rPr>
        <w:t xml:space="preserve">.1. </w:t>
      </w:r>
      <w:r w:rsidR="00674197" w:rsidRPr="00C51F0C">
        <w:rPr>
          <w:rFonts w:ascii="Times New Roman" w:hAnsi="Times New Roman"/>
          <w:sz w:val="28"/>
          <w:szCs w:val="28"/>
          <w:lang w:val="uk-UA"/>
        </w:rPr>
        <w:t xml:space="preserve">Контроль за здійсненням обліку бланків </w:t>
      </w:r>
      <w:r w:rsidR="00F2185F" w:rsidRPr="00C51F0C">
        <w:rPr>
          <w:rFonts w:ascii="Times New Roman" w:hAnsi="Times New Roman"/>
          <w:sz w:val="28"/>
          <w:szCs w:val="28"/>
          <w:lang w:val="uk-UA"/>
        </w:rPr>
        <w:t xml:space="preserve">постанов і </w:t>
      </w:r>
      <w:r w:rsidR="00674197" w:rsidRPr="00C51F0C">
        <w:rPr>
          <w:rFonts w:ascii="Times New Roman" w:hAnsi="Times New Roman"/>
          <w:sz w:val="28"/>
          <w:szCs w:val="28"/>
          <w:lang w:val="uk-UA"/>
        </w:rPr>
        <w:t xml:space="preserve">протоколів про адміністративні правопорушення, отримання результатів їх розгляду покладається на </w:t>
      </w:r>
      <w:r w:rsidR="002062FA" w:rsidRPr="00C51F0C">
        <w:rPr>
          <w:rFonts w:ascii="Times New Roman" w:hAnsi="Times New Roman"/>
          <w:sz w:val="28"/>
          <w:szCs w:val="28"/>
          <w:lang w:val="uk-UA"/>
        </w:rPr>
        <w:t>начальників управлінь</w:t>
      </w:r>
      <w:r w:rsidR="007B319F" w:rsidRPr="00C51F0C">
        <w:rPr>
          <w:rFonts w:ascii="Times New Roman" w:hAnsi="Times New Roman"/>
          <w:sz w:val="28"/>
          <w:szCs w:val="28"/>
          <w:lang w:val="uk-UA"/>
        </w:rPr>
        <w:t xml:space="preserve"> оформлення паспортів</w:t>
      </w:r>
      <w:r w:rsidR="00466885" w:rsidRPr="00C51F0C">
        <w:rPr>
          <w:rFonts w:ascii="Times New Roman" w:hAnsi="Times New Roman"/>
          <w:sz w:val="28"/>
          <w:szCs w:val="28"/>
          <w:lang w:val="uk-UA"/>
        </w:rPr>
        <w:t>,</w:t>
      </w:r>
      <w:r w:rsidR="007B319F" w:rsidRPr="00C51F0C">
        <w:rPr>
          <w:rFonts w:ascii="Times New Roman" w:hAnsi="Times New Roman"/>
          <w:sz w:val="28"/>
          <w:szCs w:val="28"/>
          <w:lang w:val="uk-UA"/>
        </w:rPr>
        <w:t xml:space="preserve"> з питань реєстрації місця проживання фізичних осіб та начальника відділу державної реєстрації актів цивільного стану </w:t>
      </w:r>
      <w:r w:rsidR="00990BFA" w:rsidRPr="00C51F0C">
        <w:rPr>
          <w:rFonts w:ascii="Times New Roman" w:hAnsi="Times New Roman"/>
          <w:sz w:val="28"/>
          <w:szCs w:val="28"/>
          <w:lang w:val="uk-UA"/>
        </w:rPr>
        <w:t>департаменту адміністративних послуг виконкому Криворізької міської ради.</w:t>
      </w:r>
    </w:p>
    <w:p w:rsidR="002A2A91" w:rsidRPr="00F73E4A" w:rsidRDefault="000A57E3" w:rsidP="002A2A91">
      <w:pPr>
        <w:pStyle w:val="a7"/>
        <w:tabs>
          <w:tab w:val="left" w:pos="993"/>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4</w:t>
      </w:r>
      <w:r w:rsidR="00E06E03">
        <w:rPr>
          <w:rFonts w:ascii="Times New Roman" w:hAnsi="Times New Roman"/>
          <w:sz w:val="28"/>
          <w:szCs w:val="28"/>
          <w:lang w:val="uk-UA"/>
        </w:rPr>
        <w:t xml:space="preserve">.2. </w:t>
      </w:r>
      <w:r w:rsidR="00652699" w:rsidRPr="00402527">
        <w:rPr>
          <w:rFonts w:ascii="Times New Roman" w:hAnsi="Times New Roman"/>
          <w:sz w:val="28"/>
          <w:szCs w:val="28"/>
          <w:lang w:val="uk-UA"/>
        </w:rPr>
        <w:t>Журнали видачі бланків</w:t>
      </w:r>
      <w:r w:rsidR="00F2185F">
        <w:rPr>
          <w:rFonts w:ascii="Times New Roman" w:hAnsi="Times New Roman"/>
          <w:sz w:val="28"/>
          <w:szCs w:val="28"/>
          <w:lang w:val="uk-UA"/>
        </w:rPr>
        <w:t xml:space="preserve"> постанов і</w:t>
      </w:r>
      <w:r w:rsidR="00652699" w:rsidRPr="00402527">
        <w:rPr>
          <w:rFonts w:ascii="Times New Roman" w:hAnsi="Times New Roman"/>
          <w:sz w:val="28"/>
          <w:szCs w:val="28"/>
          <w:lang w:val="uk-UA"/>
        </w:rPr>
        <w:t xml:space="preserve"> протоколів про адміністративні правопорушення</w:t>
      </w:r>
      <w:r w:rsidR="00E2412F" w:rsidRPr="00F73E4A">
        <w:rPr>
          <w:rFonts w:ascii="Times New Roman" w:hAnsi="Times New Roman"/>
          <w:sz w:val="28"/>
          <w:szCs w:val="28"/>
          <w:lang w:val="uk-UA"/>
        </w:rPr>
        <w:t>,</w:t>
      </w:r>
      <w:r w:rsidR="00652699" w:rsidRPr="00402527">
        <w:rPr>
          <w:rFonts w:ascii="Times New Roman" w:hAnsi="Times New Roman"/>
          <w:sz w:val="28"/>
          <w:szCs w:val="28"/>
          <w:lang w:val="uk-UA"/>
        </w:rPr>
        <w:t xml:space="preserve"> обліку </w:t>
      </w:r>
      <w:r w:rsidR="00652699" w:rsidRPr="00F73E4A">
        <w:rPr>
          <w:rFonts w:ascii="Times New Roman" w:hAnsi="Times New Roman"/>
          <w:sz w:val="28"/>
          <w:szCs w:val="28"/>
          <w:lang w:val="uk-UA"/>
        </w:rPr>
        <w:t xml:space="preserve">справ про адміністративні </w:t>
      </w:r>
      <w:r w:rsidR="00652699" w:rsidRPr="00402527">
        <w:rPr>
          <w:rFonts w:ascii="Times New Roman" w:hAnsi="Times New Roman"/>
          <w:sz w:val="28"/>
          <w:szCs w:val="28"/>
          <w:lang w:val="uk-UA"/>
        </w:rPr>
        <w:t>правопорушен</w:t>
      </w:r>
      <w:r w:rsidR="00652699" w:rsidRPr="00F73E4A">
        <w:rPr>
          <w:rFonts w:ascii="Times New Roman" w:hAnsi="Times New Roman"/>
          <w:sz w:val="28"/>
          <w:szCs w:val="28"/>
          <w:lang w:val="uk-UA"/>
        </w:rPr>
        <w:t>ня</w:t>
      </w:r>
      <w:r w:rsidR="00652699" w:rsidRPr="00402527">
        <w:rPr>
          <w:rFonts w:ascii="Times New Roman" w:hAnsi="Times New Roman"/>
          <w:sz w:val="28"/>
          <w:szCs w:val="28"/>
          <w:lang w:val="uk-UA"/>
        </w:rPr>
        <w:t xml:space="preserve"> прош</w:t>
      </w:r>
      <w:r w:rsidR="00E2412F" w:rsidRPr="00F73E4A">
        <w:rPr>
          <w:rFonts w:ascii="Times New Roman" w:hAnsi="Times New Roman"/>
          <w:sz w:val="28"/>
          <w:szCs w:val="28"/>
          <w:lang w:val="uk-UA"/>
        </w:rPr>
        <w:t>нуров</w:t>
      </w:r>
      <w:r w:rsidR="00550A99">
        <w:rPr>
          <w:rFonts w:ascii="Times New Roman" w:hAnsi="Times New Roman"/>
          <w:sz w:val="28"/>
          <w:szCs w:val="28"/>
          <w:lang w:val="uk-UA"/>
        </w:rPr>
        <w:t>уються</w:t>
      </w:r>
      <w:r w:rsidR="00652699" w:rsidRPr="00402527">
        <w:rPr>
          <w:rFonts w:ascii="Times New Roman" w:hAnsi="Times New Roman"/>
          <w:sz w:val="28"/>
          <w:szCs w:val="28"/>
          <w:lang w:val="uk-UA"/>
        </w:rPr>
        <w:t>, пронумеров</w:t>
      </w:r>
      <w:r w:rsidR="00550A99">
        <w:rPr>
          <w:rFonts w:ascii="Times New Roman" w:hAnsi="Times New Roman"/>
          <w:sz w:val="28"/>
          <w:szCs w:val="28"/>
          <w:lang w:val="uk-UA"/>
        </w:rPr>
        <w:t>уються</w:t>
      </w:r>
      <w:r w:rsidR="00652699" w:rsidRPr="00402527">
        <w:rPr>
          <w:rFonts w:ascii="Times New Roman" w:hAnsi="Times New Roman"/>
          <w:sz w:val="28"/>
          <w:szCs w:val="28"/>
          <w:lang w:val="uk-UA"/>
        </w:rPr>
        <w:t xml:space="preserve"> </w:t>
      </w:r>
      <w:r w:rsidR="00550A99">
        <w:rPr>
          <w:rFonts w:ascii="Times New Roman" w:hAnsi="Times New Roman"/>
          <w:sz w:val="28"/>
          <w:szCs w:val="28"/>
          <w:lang w:val="uk-UA"/>
        </w:rPr>
        <w:t>та</w:t>
      </w:r>
      <w:r w:rsidR="00652699" w:rsidRPr="00402527">
        <w:rPr>
          <w:rFonts w:ascii="Times New Roman" w:hAnsi="Times New Roman"/>
          <w:sz w:val="28"/>
          <w:szCs w:val="28"/>
          <w:lang w:val="uk-UA"/>
        </w:rPr>
        <w:t xml:space="preserve"> скріпл</w:t>
      </w:r>
      <w:r w:rsidR="00550A99">
        <w:rPr>
          <w:rFonts w:ascii="Times New Roman" w:hAnsi="Times New Roman"/>
          <w:sz w:val="28"/>
          <w:szCs w:val="28"/>
          <w:lang w:val="uk-UA"/>
        </w:rPr>
        <w:t>юються</w:t>
      </w:r>
      <w:r w:rsidR="00652699" w:rsidRPr="00402527">
        <w:rPr>
          <w:rFonts w:ascii="Times New Roman" w:hAnsi="Times New Roman"/>
          <w:sz w:val="28"/>
          <w:szCs w:val="28"/>
          <w:lang w:val="uk-UA"/>
        </w:rPr>
        <w:t xml:space="preserve"> печаткою </w:t>
      </w:r>
      <w:r w:rsidR="00652699" w:rsidRPr="00F73E4A">
        <w:rPr>
          <w:rFonts w:ascii="Times New Roman" w:hAnsi="Times New Roman"/>
          <w:sz w:val="28"/>
          <w:szCs w:val="28"/>
          <w:lang w:val="uk-UA"/>
        </w:rPr>
        <w:t>департаменту</w:t>
      </w:r>
      <w:r w:rsidR="002A2A91" w:rsidRPr="002A2A91">
        <w:rPr>
          <w:rFonts w:ascii="Times New Roman" w:hAnsi="Times New Roman"/>
          <w:b/>
          <w:sz w:val="28"/>
          <w:szCs w:val="28"/>
          <w:lang w:val="uk-UA"/>
        </w:rPr>
        <w:t xml:space="preserve"> </w:t>
      </w:r>
      <w:r w:rsidR="002A2A91" w:rsidRPr="002A2A91">
        <w:rPr>
          <w:rFonts w:ascii="Times New Roman" w:hAnsi="Times New Roman"/>
          <w:sz w:val="28"/>
          <w:szCs w:val="28"/>
          <w:lang w:val="uk-UA"/>
        </w:rPr>
        <w:t>адміністративних послуг виконкому Криворізької міської ради</w:t>
      </w:r>
      <w:r w:rsidR="002A2A91" w:rsidRPr="00402527">
        <w:rPr>
          <w:rFonts w:ascii="Times New Roman" w:hAnsi="Times New Roman"/>
          <w:sz w:val="28"/>
          <w:szCs w:val="28"/>
          <w:lang w:val="uk-UA"/>
        </w:rPr>
        <w:t>.</w:t>
      </w:r>
    </w:p>
    <w:p w:rsidR="00E2412F" w:rsidRDefault="000A57E3" w:rsidP="007606E9">
      <w:pPr>
        <w:pStyle w:val="a7"/>
        <w:tabs>
          <w:tab w:val="left" w:pos="993"/>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4</w:t>
      </w:r>
      <w:r w:rsidR="00B345EA">
        <w:rPr>
          <w:rFonts w:ascii="Times New Roman" w:hAnsi="Times New Roman"/>
          <w:sz w:val="28"/>
          <w:szCs w:val="28"/>
          <w:lang w:val="uk-UA"/>
        </w:rPr>
        <w:t xml:space="preserve">.3. </w:t>
      </w:r>
      <w:r w:rsidR="00E2412F" w:rsidRPr="00F73E4A">
        <w:rPr>
          <w:rFonts w:ascii="Times New Roman" w:hAnsi="Times New Roman"/>
          <w:sz w:val="28"/>
          <w:szCs w:val="28"/>
          <w:lang w:val="uk-UA"/>
        </w:rPr>
        <w:t xml:space="preserve">Зіпсовані бланки </w:t>
      </w:r>
      <w:r w:rsidR="00F2185F">
        <w:rPr>
          <w:rFonts w:ascii="Times New Roman" w:hAnsi="Times New Roman"/>
          <w:sz w:val="28"/>
          <w:szCs w:val="28"/>
          <w:lang w:val="uk-UA"/>
        </w:rPr>
        <w:t xml:space="preserve">постанов і </w:t>
      </w:r>
      <w:r w:rsidR="00E2412F" w:rsidRPr="00F73E4A">
        <w:rPr>
          <w:rFonts w:ascii="Times New Roman" w:hAnsi="Times New Roman"/>
          <w:sz w:val="28"/>
          <w:szCs w:val="28"/>
          <w:lang w:val="uk-UA"/>
        </w:rPr>
        <w:t xml:space="preserve">протоколів </w:t>
      </w:r>
      <w:r w:rsidR="006C1B06" w:rsidRPr="00F73E4A">
        <w:rPr>
          <w:rFonts w:ascii="Times New Roman" w:hAnsi="Times New Roman"/>
          <w:sz w:val="28"/>
          <w:szCs w:val="28"/>
          <w:lang w:val="uk-UA"/>
        </w:rPr>
        <w:t>передаються адміністраторами</w:t>
      </w:r>
      <w:r w:rsidR="00E2412F" w:rsidRPr="00F73E4A">
        <w:rPr>
          <w:rFonts w:ascii="Times New Roman" w:hAnsi="Times New Roman"/>
          <w:sz w:val="28"/>
          <w:szCs w:val="28"/>
          <w:lang w:val="uk-UA"/>
        </w:rPr>
        <w:t xml:space="preserve"> </w:t>
      </w:r>
      <w:r w:rsidR="00990BFA">
        <w:rPr>
          <w:rFonts w:ascii="Times New Roman" w:hAnsi="Times New Roman"/>
          <w:sz w:val="28"/>
          <w:szCs w:val="28"/>
          <w:lang w:val="uk-UA"/>
        </w:rPr>
        <w:t xml:space="preserve">начальникам управлінь </w:t>
      </w:r>
      <w:r w:rsidR="00990BFA" w:rsidRPr="0047233A">
        <w:rPr>
          <w:rFonts w:ascii="Times New Roman" w:hAnsi="Times New Roman"/>
          <w:sz w:val="28"/>
          <w:szCs w:val="28"/>
          <w:lang w:val="uk-UA"/>
        </w:rPr>
        <w:t>департаменту адміністративних послуг виконкому Криворізької міської ради</w:t>
      </w:r>
      <w:r w:rsidR="00807665">
        <w:rPr>
          <w:rFonts w:ascii="Times New Roman" w:hAnsi="Times New Roman"/>
          <w:sz w:val="28"/>
          <w:szCs w:val="28"/>
          <w:lang w:val="uk-UA"/>
        </w:rPr>
        <w:t xml:space="preserve"> за напрямками роботи</w:t>
      </w:r>
      <w:r w:rsidR="00E2412F" w:rsidRPr="00F73E4A">
        <w:rPr>
          <w:rFonts w:ascii="Times New Roman" w:hAnsi="Times New Roman"/>
          <w:sz w:val="28"/>
          <w:szCs w:val="28"/>
          <w:lang w:val="uk-UA"/>
        </w:rPr>
        <w:t>, як</w:t>
      </w:r>
      <w:r w:rsidR="00990BFA">
        <w:rPr>
          <w:rFonts w:ascii="Times New Roman" w:hAnsi="Times New Roman"/>
          <w:sz w:val="28"/>
          <w:szCs w:val="28"/>
          <w:lang w:val="uk-UA"/>
        </w:rPr>
        <w:t>і</w:t>
      </w:r>
      <w:r w:rsidR="00E2412F" w:rsidRPr="00F73E4A">
        <w:rPr>
          <w:rFonts w:ascii="Times New Roman" w:hAnsi="Times New Roman"/>
          <w:sz w:val="28"/>
          <w:szCs w:val="28"/>
          <w:lang w:val="uk-UA"/>
        </w:rPr>
        <w:t xml:space="preserve"> здійсню</w:t>
      </w:r>
      <w:r w:rsidR="00990BFA">
        <w:rPr>
          <w:rFonts w:ascii="Times New Roman" w:hAnsi="Times New Roman"/>
          <w:sz w:val="28"/>
          <w:szCs w:val="28"/>
          <w:lang w:val="uk-UA"/>
        </w:rPr>
        <w:t>ють</w:t>
      </w:r>
      <w:r w:rsidR="00E2412F" w:rsidRPr="00F73E4A">
        <w:rPr>
          <w:rFonts w:ascii="Times New Roman" w:hAnsi="Times New Roman"/>
          <w:sz w:val="28"/>
          <w:szCs w:val="28"/>
          <w:lang w:val="uk-UA"/>
        </w:rPr>
        <w:t xml:space="preserve"> їх видачу та облік. Зіпсовані бланки знищуються за актом.</w:t>
      </w:r>
    </w:p>
    <w:p w:rsidR="001D7A24" w:rsidRPr="00324F1E" w:rsidRDefault="000A57E3" w:rsidP="00E83F59">
      <w:pPr>
        <w:pStyle w:val="a7"/>
        <w:tabs>
          <w:tab w:val="left" w:pos="993"/>
        </w:tabs>
        <w:spacing w:after="0" w:line="240" w:lineRule="auto"/>
        <w:ind w:left="0" w:firstLine="709"/>
        <w:jc w:val="both"/>
        <w:rPr>
          <w:rFonts w:ascii="Times New Roman" w:hAnsi="Times New Roman"/>
          <w:i/>
          <w:color w:val="00B050"/>
          <w:sz w:val="28"/>
          <w:szCs w:val="28"/>
          <w:lang w:val="uk-UA"/>
        </w:rPr>
      </w:pPr>
      <w:r>
        <w:rPr>
          <w:rFonts w:ascii="Times New Roman" w:hAnsi="Times New Roman"/>
          <w:sz w:val="28"/>
          <w:szCs w:val="28"/>
          <w:lang w:val="uk-UA"/>
        </w:rPr>
        <w:t>4</w:t>
      </w:r>
      <w:r w:rsidR="00FA5AD2">
        <w:rPr>
          <w:rFonts w:ascii="Times New Roman" w:hAnsi="Times New Roman"/>
          <w:sz w:val="28"/>
          <w:szCs w:val="28"/>
          <w:lang w:val="uk-UA"/>
        </w:rPr>
        <w:t>.4.</w:t>
      </w:r>
      <w:r w:rsidR="00A25A54">
        <w:rPr>
          <w:rFonts w:ascii="Times New Roman" w:hAnsi="Times New Roman"/>
          <w:sz w:val="28"/>
          <w:szCs w:val="28"/>
          <w:lang w:val="uk-UA"/>
        </w:rPr>
        <w:t xml:space="preserve"> </w:t>
      </w:r>
      <w:r w:rsidR="001D7A24">
        <w:rPr>
          <w:rFonts w:ascii="Times New Roman" w:hAnsi="Times New Roman"/>
          <w:sz w:val="28"/>
          <w:szCs w:val="28"/>
          <w:lang w:val="uk-UA"/>
        </w:rPr>
        <w:t>П</w:t>
      </w:r>
      <w:r w:rsidR="001D7A24" w:rsidRPr="00F73E4A">
        <w:rPr>
          <w:rFonts w:ascii="Times New Roman" w:hAnsi="Times New Roman"/>
          <w:sz w:val="28"/>
          <w:szCs w:val="28"/>
          <w:lang w:val="uk-UA"/>
        </w:rPr>
        <w:t xml:space="preserve">ісля надходження </w:t>
      </w:r>
      <w:r w:rsidR="001D7A24">
        <w:rPr>
          <w:rFonts w:ascii="Times New Roman" w:hAnsi="Times New Roman"/>
          <w:sz w:val="28"/>
          <w:szCs w:val="28"/>
          <w:lang w:val="uk-UA"/>
        </w:rPr>
        <w:t xml:space="preserve">копія </w:t>
      </w:r>
      <w:r w:rsidR="001D7A24" w:rsidRPr="00F73E4A">
        <w:rPr>
          <w:rFonts w:ascii="Times New Roman" w:hAnsi="Times New Roman"/>
          <w:sz w:val="28"/>
          <w:szCs w:val="28"/>
          <w:lang w:val="uk-UA"/>
        </w:rPr>
        <w:t xml:space="preserve">постанови, винесеної </w:t>
      </w:r>
      <w:r w:rsidR="001D7A24">
        <w:rPr>
          <w:rFonts w:ascii="Times New Roman" w:hAnsi="Times New Roman"/>
          <w:sz w:val="28"/>
          <w:szCs w:val="28"/>
          <w:lang w:val="uk-UA"/>
        </w:rPr>
        <w:t xml:space="preserve">уповноваженим органом </w:t>
      </w:r>
      <w:r w:rsidR="001D7A24" w:rsidRPr="00F73E4A">
        <w:rPr>
          <w:rFonts w:ascii="Times New Roman" w:hAnsi="Times New Roman"/>
          <w:sz w:val="28"/>
          <w:szCs w:val="28"/>
          <w:lang w:val="uk-UA"/>
        </w:rPr>
        <w:t xml:space="preserve">за результатами розгляду протоколу про адміністративне правопорушення, </w:t>
      </w:r>
      <w:r w:rsidR="001B6859" w:rsidRPr="00F73E4A">
        <w:rPr>
          <w:rFonts w:ascii="Times New Roman" w:hAnsi="Times New Roman"/>
          <w:sz w:val="28"/>
          <w:szCs w:val="28"/>
          <w:lang w:val="uk-UA"/>
        </w:rPr>
        <w:t>що наб</w:t>
      </w:r>
      <w:r w:rsidR="001B6859">
        <w:rPr>
          <w:rFonts w:ascii="Times New Roman" w:hAnsi="Times New Roman"/>
          <w:sz w:val="28"/>
          <w:szCs w:val="28"/>
          <w:lang w:val="uk-UA"/>
        </w:rPr>
        <w:t>у</w:t>
      </w:r>
      <w:r w:rsidR="001B6859" w:rsidRPr="00F73E4A">
        <w:rPr>
          <w:rFonts w:ascii="Times New Roman" w:hAnsi="Times New Roman"/>
          <w:sz w:val="28"/>
          <w:szCs w:val="28"/>
          <w:lang w:val="uk-UA"/>
        </w:rPr>
        <w:t xml:space="preserve">ла законної </w:t>
      </w:r>
      <w:r w:rsidR="001B6859">
        <w:rPr>
          <w:rFonts w:ascii="Times New Roman" w:hAnsi="Times New Roman"/>
          <w:sz w:val="28"/>
          <w:szCs w:val="28"/>
          <w:lang w:val="uk-UA"/>
        </w:rPr>
        <w:t>сили</w:t>
      </w:r>
      <w:r w:rsidR="001B6859" w:rsidRPr="00F73E4A">
        <w:rPr>
          <w:rFonts w:ascii="Times New Roman" w:hAnsi="Times New Roman"/>
          <w:sz w:val="28"/>
          <w:szCs w:val="28"/>
          <w:lang w:val="uk-UA"/>
        </w:rPr>
        <w:t xml:space="preserve">, </w:t>
      </w:r>
      <w:r w:rsidR="00E70B13" w:rsidRPr="0047233A">
        <w:rPr>
          <w:rFonts w:ascii="Times New Roman" w:hAnsi="Times New Roman"/>
          <w:sz w:val="28"/>
          <w:szCs w:val="28"/>
          <w:lang w:val="uk-UA"/>
        </w:rPr>
        <w:t xml:space="preserve">відповідальною за діловодство </w:t>
      </w:r>
      <w:r w:rsidR="001B6859" w:rsidRPr="0047233A">
        <w:rPr>
          <w:rFonts w:ascii="Times New Roman" w:hAnsi="Times New Roman"/>
          <w:sz w:val="28"/>
          <w:szCs w:val="28"/>
          <w:lang w:val="uk-UA"/>
        </w:rPr>
        <w:t xml:space="preserve">особою </w:t>
      </w:r>
      <w:r w:rsidR="00E70B13" w:rsidRPr="0047233A">
        <w:rPr>
          <w:rFonts w:ascii="Times New Roman" w:hAnsi="Times New Roman"/>
          <w:sz w:val="28"/>
          <w:szCs w:val="28"/>
          <w:lang w:val="uk-UA"/>
        </w:rPr>
        <w:t xml:space="preserve">долучається до справи з одночасним інформуванням адміністратора </w:t>
      </w:r>
      <w:r w:rsidR="00F3118F">
        <w:rPr>
          <w:rFonts w:ascii="Times New Roman" w:hAnsi="Times New Roman"/>
          <w:sz w:val="28"/>
          <w:szCs w:val="28"/>
          <w:lang w:val="uk-UA"/>
        </w:rPr>
        <w:t xml:space="preserve">для </w:t>
      </w:r>
      <w:r w:rsidR="00F3118F" w:rsidRPr="0047233A">
        <w:rPr>
          <w:rFonts w:ascii="Times New Roman" w:hAnsi="Times New Roman"/>
          <w:sz w:val="28"/>
          <w:szCs w:val="28"/>
          <w:lang w:val="uk-UA"/>
        </w:rPr>
        <w:t xml:space="preserve">внесення </w:t>
      </w:r>
      <w:r w:rsidR="00F3118F">
        <w:rPr>
          <w:rFonts w:ascii="Times New Roman" w:hAnsi="Times New Roman"/>
          <w:sz w:val="28"/>
          <w:szCs w:val="28"/>
          <w:lang w:val="uk-UA"/>
        </w:rPr>
        <w:t xml:space="preserve">результатів розгляду </w:t>
      </w:r>
      <w:r w:rsidR="00F3118F" w:rsidRPr="0047233A">
        <w:rPr>
          <w:rFonts w:ascii="Times New Roman" w:hAnsi="Times New Roman"/>
          <w:sz w:val="28"/>
          <w:szCs w:val="28"/>
          <w:lang w:val="uk-UA"/>
        </w:rPr>
        <w:t>до Реєстру</w:t>
      </w:r>
      <w:r w:rsidR="00F3118F">
        <w:rPr>
          <w:rFonts w:ascii="Times New Roman" w:hAnsi="Times New Roman"/>
          <w:sz w:val="28"/>
          <w:szCs w:val="28"/>
          <w:lang w:val="uk-UA"/>
        </w:rPr>
        <w:t>.</w:t>
      </w:r>
      <w:r w:rsidR="00E70B13">
        <w:rPr>
          <w:rFonts w:ascii="Times New Roman" w:hAnsi="Times New Roman"/>
          <w:color w:val="00B050"/>
          <w:sz w:val="28"/>
          <w:szCs w:val="28"/>
          <w:lang w:val="uk-UA"/>
        </w:rPr>
        <w:t xml:space="preserve"> </w:t>
      </w:r>
    </w:p>
    <w:p w:rsidR="000A57E3" w:rsidRDefault="000A57E3" w:rsidP="000A57E3">
      <w:pPr>
        <w:pStyle w:val="a7"/>
        <w:tabs>
          <w:tab w:val="left" w:pos="993"/>
        </w:tabs>
        <w:spacing w:after="0" w:line="240" w:lineRule="auto"/>
        <w:ind w:left="0" w:firstLine="709"/>
        <w:jc w:val="both"/>
        <w:rPr>
          <w:rFonts w:ascii="Times New Roman" w:hAnsi="Times New Roman"/>
          <w:color w:val="000000"/>
          <w:sz w:val="28"/>
          <w:szCs w:val="28"/>
          <w:lang w:val="uk-UA"/>
        </w:rPr>
      </w:pPr>
      <w:r>
        <w:rPr>
          <w:rFonts w:ascii="Times New Roman" w:hAnsi="Times New Roman"/>
          <w:sz w:val="28"/>
          <w:szCs w:val="28"/>
          <w:lang w:val="uk-UA"/>
        </w:rPr>
        <w:t>4</w:t>
      </w:r>
      <w:r w:rsidR="002A2A91">
        <w:rPr>
          <w:rFonts w:ascii="Times New Roman" w:hAnsi="Times New Roman"/>
          <w:sz w:val="28"/>
          <w:szCs w:val="28"/>
          <w:lang w:val="uk-UA"/>
        </w:rPr>
        <w:t>.5</w:t>
      </w:r>
      <w:r w:rsidR="00E83F59" w:rsidRPr="0047233A">
        <w:rPr>
          <w:rFonts w:ascii="Times New Roman" w:hAnsi="Times New Roman"/>
          <w:sz w:val="28"/>
          <w:szCs w:val="28"/>
          <w:lang w:val="uk-UA"/>
        </w:rPr>
        <w:t xml:space="preserve">.  </w:t>
      </w:r>
      <w:r w:rsidRPr="0047233A">
        <w:rPr>
          <w:rFonts w:ascii="Times New Roman" w:hAnsi="Times New Roman"/>
          <w:sz w:val="28"/>
          <w:szCs w:val="28"/>
          <w:lang w:val="uk-UA"/>
        </w:rPr>
        <w:t>П</w:t>
      </w:r>
      <w:r w:rsidR="0056323E">
        <w:rPr>
          <w:rFonts w:ascii="Times New Roman" w:hAnsi="Times New Roman"/>
          <w:sz w:val="28"/>
          <w:szCs w:val="28"/>
          <w:lang w:val="uk-UA"/>
        </w:rPr>
        <w:t xml:space="preserve">останови відповідно до Реєстру </w:t>
      </w:r>
      <w:r w:rsidRPr="0047233A">
        <w:rPr>
          <w:rFonts w:ascii="Times New Roman" w:hAnsi="Times New Roman"/>
          <w:sz w:val="28"/>
          <w:szCs w:val="28"/>
          <w:lang w:val="uk-UA"/>
        </w:rPr>
        <w:t>адміністратор</w:t>
      </w:r>
      <w:r>
        <w:rPr>
          <w:rFonts w:ascii="Times New Roman" w:hAnsi="Times New Roman"/>
          <w:sz w:val="28"/>
          <w:szCs w:val="28"/>
          <w:lang w:val="uk-UA"/>
        </w:rPr>
        <w:t>ом</w:t>
      </w:r>
      <w:r w:rsidRPr="0047233A">
        <w:rPr>
          <w:rFonts w:ascii="Times New Roman" w:hAnsi="Times New Roman"/>
          <w:sz w:val="28"/>
          <w:szCs w:val="28"/>
          <w:lang w:val="uk-UA"/>
        </w:rPr>
        <w:t xml:space="preserve"> щоквартально переда</w:t>
      </w:r>
      <w:r>
        <w:rPr>
          <w:rFonts w:ascii="Times New Roman" w:hAnsi="Times New Roman"/>
          <w:sz w:val="28"/>
          <w:szCs w:val="28"/>
          <w:lang w:val="uk-UA"/>
        </w:rPr>
        <w:t>ються</w:t>
      </w:r>
      <w:r w:rsidRPr="0047233A">
        <w:rPr>
          <w:rFonts w:ascii="Times New Roman" w:hAnsi="Times New Roman"/>
          <w:sz w:val="28"/>
          <w:szCs w:val="28"/>
          <w:lang w:val="uk-UA"/>
        </w:rPr>
        <w:t xml:space="preserve"> </w:t>
      </w:r>
      <w:r w:rsidR="007B319F">
        <w:rPr>
          <w:rFonts w:ascii="Times New Roman" w:hAnsi="Times New Roman"/>
          <w:sz w:val="28"/>
          <w:szCs w:val="28"/>
          <w:lang w:val="uk-UA"/>
        </w:rPr>
        <w:t xml:space="preserve">керівникам, зазначеним у </w:t>
      </w:r>
      <w:r w:rsidR="002D6B45">
        <w:rPr>
          <w:rFonts w:ascii="Times New Roman" w:hAnsi="Times New Roman"/>
          <w:sz w:val="28"/>
          <w:szCs w:val="28"/>
          <w:lang w:val="uk-UA"/>
        </w:rPr>
        <w:t>пункті</w:t>
      </w:r>
      <w:r w:rsidR="007B319F">
        <w:rPr>
          <w:rFonts w:ascii="Times New Roman" w:hAnsi="Times New Roman"/>
          <w:sz w:val="28"/>
          <w:szCs w:val="28"/>
          <w:lang w:val="uk-UA"/>
        </w:rPr>
        <w:t xml:space="preserve"> 4.1</w:t>
      </w:r>
      <w:r w:rsidR="002D6B45">
        <w:rPr>
          <w:rFonts w:ascii="Times New Roman" w:hAnsi="Times New Roman"/>
          <w:sz w:val="28"/>
          <w:szCs w:val="28"/>
          <w:lang w:val="uk-UA"/>
        </w:rPr>
        <w:t xml:space="preserve"> Інструкції</w:t>
      </w:r>
      <w:r w:rsidR="00C51F0C">
        <w:rPr>
          <w:rFonts w:ascii="Times New Roman" w:hAnsi="Times New Roman"/>
          <w:sz w:val="28"/>
          <w:szCs w:val="28"/>
          <w:lang w:val="uk-UA"/>
        </w:rPr>
        <w:t>,</w:t>
      </w:r>
      <w:r w:rsidR="002D6B45">
        <w:rPr>
          <w:rFonts w:ascii="Times New Roman" w:hAnsi="Times New Roman"/>
          <w:sz w:val="28"/>
          <w:szCs w:val="28"/>
          <w:lang w:val="uk-UA"/>
        </w:rPr>
        <w:t xml:space="preserve"> </w:t>
      </w:r>
      <w:r w:rsidRPr="0047233A">
        <w:rPr>
          <w:rFonts w:ascii="Times New Roman" w:hAnsi="Times New Roman"/>
          <w:sz w:val="28"/>
          <w:szCs w:val="28"/>
          <w:lang w:val="uk-UA"/>
        </w:rPr>
        <w:t>для подальшого зберігання протягом установленого законодавством строку</w:t>
      </w:r>
      <w:r>
        <w:rPr>
          <w:rFonts w:ascii="Times New Roman" w:hAnsi="Times New Roman"/>
          <w:sz w:val="28"/>
          <w:szCs w:val="28"/>
          <w:lang w:val="uk-UA"/>
        </w:rPr>
        <w:t>.</w:t>
      </w:r>
    </w:p>
    <w:p w:rsidR="00E83F59" w:rsidRPr="0047233A" w:rsidRDefault="00E83F59" w:rsidP="00E83F59">
      <w:pPr>
        <w:pStyle w:val="a7"/>
        <w:tabs>
          <w:tab w:val="left" w:pos="993"/>
        </w:tabs>
        <w:spacing w:after="0" w:line="240" w:lineRule="auto"/>
        <w:ind w:left="0" w:firstLine="709"/>
        <w:jc w:val="both"/>
        <w:rPr>
          <w:rFonts w:ascii="Times New Roman" w:hAnsi="Times New Roman"/>
          <w:sz w:val="28"/>
          <w:szCs w:val="28"/>
          <w:lang w:val="uk-UA"/>
        </w:rPr>
      </w:pPr>
    </w:p>
    <w:p w:rsidR="00E06E03" w:rsidRPr="001B6859" w:rsidRDefault="00E06E03" w:rsidP="006758EE">
      <w:pPr>
        <w:pStyle w:val="a7"/>
        <w:tabs>
          <w:tab w:val="left" w:pos="993"/>
        </w:tabs>
        <w:spacing w:after="0" w:line="240" w:lineRule="auto"/>
        <w:ind w:left="375"/>
        <w:jc w:val="both"/>
        <w:rPr>
          <w:rFonts w:ascii="Times New Roman" w:hAnsi="Times New Roman"/>
          <w:sz w:val="28"/>
          <w:szCs w:val="28"/>
          <w:lang w:val="uk-UA"/>
        </w:rPr>
      </w:pPr>
    </w:p>
    <w:p w:rsidR="006758EE" w:rsidRPr="001B6859" w:rsidRDefault="00C72CF1" w:rsidP="00E70B13">
      <w:pPr>
        <w:pStyle w:val="a7"/>
        <w:tabs>
          <w:tab w:val="left" w:pos="993"/>
        </w:tabs>
        <w:spacing w:after="0" w:line="240" w:lineRule="auto"/>
        <w:ind w:left="375"/>
        <w:jc w:val="both"/>
        <w:rPr>
          <w:rFonts w:ascii="Times New Roman" w:hAnsi="Times New Roman"/>
          <w:sz w:val="28"/>
          <w:szCs w:val="28"/>
          <w:lang w:val="uk-UA"/>
        </w:rPr>
      </w:pPr>
      <w:r w:rsidRPr="001B6859">
        <w:rPr>
          <w:shd w:val="clear" w:color="auto" w:fill="FFFFFF"/>
        </w:rPr>
        <w:t> </w:t>
      </w:r>
    </w:p>
    <w:p w:rsidR="00674197" w:rsidRPr="001B6859" w:rsidRDefault="00674197" w:rsidP="006C1B06">
      <w:pPr>
        <w:pStyle w:val="a7"/>
        <w:tabs>
          <w:tab w:val="left" w:pos="993"/>
        </w:tabs>
        <w:spacing w:after="0" w:line="240" w:lineRule="auto"/>
        <w:ind w:left="0" w:firstLine="851"/>
        <w:jc w:val="both"/>
        <w:rPr>
          <w:rFonts w:ascii="Times New Roman" w:hAnsi="Times New Roman"/>
          <w:sz w:val="28"/>
          <w:szCs w:val="28"/>
          <w:lang w:val="uk-UA"/>
        </w:rPr>
      </w:pPr>
    </w:p>
    <w:p w:rsidR="00FB566F" w:rsidRPr="001B6859" w:rsidRDefault="00FB566F" w:rsidP="007C2A30">
      <w:pPr>
        <w:spacing w:after="0" w:line="240" w:lineRule="auto"/>
        <w:jc w:val="both"/>
        <w:rPr>
          <w:rFonts w:ascii="Times New Roman" w:hAnsi="Times New Roman"/>
          <w:b/>
          <w:bCs/>
          <w:i/>
          <w:iCs/>
          <w:sz w:val="28"/>
          <w:szCs w:val="28"/>
          <w:lang w:val="uk-UA" w:eastAsia="uk-UA"/>
        </w:rPr>
      </w:pPr>
      <w:r w:rsidRPr="001B6859">
        <w:rPr>
          <w:rFonts w:ascii="Times New Roman" w:hAnsi="Times New Roman"/>
          <w:b/>
          <w:bCs/>
          <w:i/>
          <w:iCs/>
          <w:sz w:val="28"/>
          <w:szCs w:val="28"/>
          <w:lang w:val="uk-UA" w:eastAsia="uk-UA"/>
        </w:rPr>
        <w:t>В.о. керуючої</w:t>
      </w:r>
      <w:r w:rsidR="004B17EE" w:rsidRPr="001B6859">
        <w:rPr>
          <w:rFonts w:ascii="Times New Roman" w:hAnsi="Times New Roman"/>
          <w:b/>
          <w:bCs/>
          <w:i/>
          <w:iCs/>
          <w:sz w:val="28"/>
          <w:szCs w:val="28"/>
          <w:lang w:val="uk-UA" w:eastAsia="uk-UA"/>
        </w:rPr>
        <w:t xml:space="preserve"> справами виконкому</w:t>
      </w:r>
      <w:r w:rsidRPr="001B6859">
        <w:rPr>
          <w:rFonts w:ascii="Times New Roman" w:hAnsi="Times New Roman"/>
          <w:b/>
          <w:bCs/>
          <w:i/>
          <w:iCs/>
          <w:sz w:val="28"/>
          <w:szCs w:val="28"/>
          <w:lang w:val="uk-UA" w:eastAsia="uk-UA"/>
        </w:rPr>
        <w:t xml:space="preserve"> -</w:t>
      </w:r>
    </w:p>
    <w:p w:rsidR="00FB566F" w:rsidRPr="001B6859" w:rsidRDefault="00FB566F" w:rsidP="007C2A30">
      <w:pPr>
        <w:spacing w:after="0" w:line="240" w:lineRule="auto"/>
        <w:jc w:val="both"/>
        <w:rPr>
          <w:rFonts w:ascii="Times New Roman" w:hAnsi="Times New Roman"/>
          <w:b/>
          <w:bCs/>
          <w:i/>
          <w:iCs/>
          <w:sz w:val="28"/>
          <w:szCs w:val="28"/>
          <w:lang w:val="uk-UA" w:eastAsia="uk-UA"/>
        </w:rPr>
      </w:pPr>
      <w:r w:rsidRPr="001B6859">
        <w:rPr>
          <w:rFonts w:ascii="Times New Roman" w:hAnsi="Times New Roman"/>
          <w:b/>
          <w:bCs/>
          <w:i/>
          <w:iCs/>
          <w:sz w:val="28"/>
          <w:szCs w:val="28"/>
          <w:lang w:val="uk-UA" w:eastAsia="uk-UA"/>
        </w:rPr>
        <w:t>начальник управління організаційно -</w:t>
      </w:r>
    </w:p>
    <w:p w:rsidR="000C2045" w:rsidRPr="001B6859" w:rsidRDefault="00FB566F" w:rsidP="007C2A30">
      <w:pPr>
        <w:spacing w:after="0" w:line="240" w:lineRule="auto"/>
        <w:jc w:val="both"/>
        <w:rPr>
          <w:rFonts w:ascii="Times New Roman" w:hAnsi="Times New Roman"/>
          <w:sz w:val="28"/>
          <w:szCs w:val="28"/>
          <w:lang w:val="uk-UA"/>
        </w:rPr>
      </w:pPr>
      <w:r w:rsidRPr="001B6859">
        <w:rPr>
          <w:rFonts w:ascii="Times New Roman" w:hAnsi="Times New Roman"/>
          <w:b/>
          <w:bCs/>
          <w:i/>
          <w:iCs/>
          <w:sz w:val="28"/>
          <w:szCs w:val="28"/>
          <w:lang w:val="uk-UA" w:eastAsia="uk-UA"/>
        </w:rPr>
        <w:t>протокольної роботи</w:t>
      </w:r>
      <w:r w:rsidR="006758EE" w:rsidRPr="001B6859">
        <w:rPr>
          <w:rFonts w:ascii="Times New Roman" w:hAnsi="Times New Roman"/>
          <w:b/>
          <w:bCs/>
          <w:i/>
          <w:iCs/>
          <w:sz w:val="28"/>
          <w:szCs w:val="28"/>
          <w:lang w:val="uk-UA" w:eastAsia="uk-UA"/>
        </w:rPr>
        <w:t xml:space="preserve">       </w:t>
      </w:r>
      <w:r w:rsidR="004B17EE" w:rsidRPr="001B6859">
        <w:rPr>
          <w:rFonts w:ascii="Times New Roman" w:hAnsi="Times New Roman"/>
          <w:b/>
          <w:bCs/>
          <w:i/>
          <w:iCs/>
          <w:sz w:val="28"/>
          <w:szCs w:val="28"/>
          <w:lang w:val="uk-UA" w:eastAsia="uk-UA"/>
        </w:rPr>
        <w:t xml:space="preserve">    </w:t>
      </w:r>
      <w:r w:rsidR="006758EE" w:rsidRPr="001B6859">
        <w:rPr>
          <w:rFonts w:ascii="Times New Roman" w:hAnsi="Times New Roman"/>
          <w:b/>
          <w:bCs/>
          <w:i/>
          <w:iCs/>
          <w:sz w:val="28"/>
          <w:szCs w:val="28"/>
          <w:lang w:val="uk-UA" w:eastAsia="uk-UA"/>
        </w:rPr>
        <w:t xml:space="preserve">  </w:t>
      </w:r>
      <w:r w:rsidR="004B17EE" w:rsidRPr="001B6859">
        <w:rPr>
          <w:rFonts w:ascii="Times New Roman" w:hAnsi="Times New Roman"/>
          <w:b/>
          <w:bCs/>
          <w:i/>
          <w:iCs/>
          <w:sz w:val="28"/>
          <w:szCs w:val="28"/>
          <w:lang w:val="uk-UA" w:eastAsia="uk-UA"/>
        </w:rPr>
        <w:t xml:space="preserve">      </w:t>
      </w:r>
      <w:r w:rsidR="006758EE" w:rsidRPr="001B6859">
        <w:rPr>
          <w:rFonts w:ascii="Times New Roman" w:hAnsi="Times New Roman"/>
          <w:b/>
          <w:bCs/>
          <w:i/>
          <w:iCs/>
          <w:sz w:val="28"/>
          <w:szCs w:val="28"/>
          <w:lang w:val="uk-UA" w:eastAsia="uk-UA"/>
        </w:rPr>
        <w:t xml:space="preserve">  </w:t>
      </w:r>
      <w:r w:rsidR="00937DA5" w:rsidRPr="001B6859">
        <w:rPr>
          <w:rFonts w:ascii="Times New Roman" w:hAnsi="Times New Roman"/>
          <w:b/>
          <w:bCs/>
          <w:i/>
          <w:iCs/>
          <w:sz w:val="28"/>
          <w:szCs w:val="28"/>
          <w:lang w:val="uk-UA" w:eastAsia="uk-UA"/>
        </w:rPr>
        <w:tab/>
      </w:r>
      <w:r w:rsidR="00937DA5" w:rsidRPr="001B6859">
        <w:rPr>
          <w:rFonts w:ascii="Times New Roman" w:hAnsi="Times New Roman"/>
          <w:b/>
          <w:bCs/>
          <w:i/>
          <w:iCs/>
          <w:sz w:val="28"/>
          <w:szCs w:val="28"/>
          <w:lang w:val="uk-UA" w:eastAsia="uk-UA"/>
        </w:rPr>
        <w:tab/>
      </w:r>
      <w:r w:rsidR="00C51F0C">
        <w:rPr>
          <w:rFonts w:ascii="Times New Roman" w:hAnsi="Times New Roman"/>
          <w:b/>
          <w:bCs/>
          <w:i/>
          <w:iCs/>
          <w:sz w:val="28"/>
          <w:szCs w:val="28"/>
          <w:lang w:val="uk-UA" w:eastAsia="uk-UA"/>
        </w:rPr>
        <w:tab/>
      </w:r>
      <w:r w:rsidR="00C51F0C">
        <w:rPr>
          <w:rFonts w:ascii="Times New Roman" w:hAnsi="Times New Roman"/>
          <w:b/>
          <w:bCs/>
          <w:i/>
          <w:iCs/>
          <w:sz w:val="28"/>
          <w:szCs w:val="28"/>
          <w:lang w:val="uk-UA" w:eastAsia="uk-UA"/>
        </w:rPr>
        <w:tab/>
      </w:r>
      <w:r w:rsidRPr="001B6859">
        <w:rPr>
          <w:rFonts w:ascii="Times New Roman" w:hAnsi="Times New Roman"/>
          <w:b/>
          <w:bCs/>
          <w:i/>
          <w:iCs/>
          <w:sz w:val="28"/>
          <w:szCs w:val="28"/>
          <w:lang w:val="uk-UA" w:eastAsia="uk-UA"/>
        </w:rPr>
        <w:t xml:space="preserve">     Олена ШОВГЕЛЯ</w:t>
      </w:r>
    </w:p>
    <w:sectPr w:rsidR="000C2045" w:rsidRPr="001B6859" w:rsidSect="00B773F0">
      <w:headerReference w:type="default" r:id="rId10"/>
      <w:headerReference w:type="first" r:id="rId11"/>
      <w:pgSz w:w="11907" w:h="16840" w:code="9"/>
      <w:pgMar w:top="948" w:right="567" w:bottom="1135" w:left="1560" w:header="426" w:footer="855"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402" w:rsidRDefault="00563402" w:rsidP="00EC1F0C">
      <w:pPr>
        <w:spacing w:after="0" w:line="240" w:lineRule="auto"/>
      </w:pPr>
      <w:r>
        <w:separator/>
      </w:r>
    </w:p>
  </w:endnote>
  <w:endnote w:type="continuationSeparator" w:id="0">
    <w:p w:rsidR="00563402" w:rsidRDefault="00563402" w:rsidP="00EC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402" w:rsidRDefault="00563402" w:rsidP="00EC1F0C">
      <w:pPr>
        <w:spacing w:after="0" w:line="240" w:lineRule="auto"/>
      </w:pPr>
      <w:r>
        <w:separator/>
      </w:r>
    </w:p>
  </w:footnote>
  <w:footnote w:type="continuationSeparator" w:id="0">
    <w:p w:rsidR="00563402" w:rsidRDefault="00563402" w:rsidP="00EC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76" w:rsidRDefault="00B65243" w:rsidP="00A44276">
    <w:pPr>
      <w:pStyle w:val="a3"/>
      <w:tabs>
        <w:tab w:val="left" w:pos="6663"/>
      </w:tabs>
      <w:jc w:val="center"/>
      <w:rPr>
        <w:rFonts w:ascii="Times New Roman" w:hAnsi="Times New Roman"/>
        <w:sz w:val="24"/>
        <w:szCs w:val="24"/>
        <w:lang w:val="ru-RU"/>
      </w:rPr>
    </w:pPr>
    <w:r w:rsidRPr="00260F8E">
      <w:rPr>
        <w:rFonts w:ascii="Times New Roman" w:hAnsi="Times New Roman"/>
        <w:sz w:val="24"/>
        <w:szCs w:val="24"/>
      </w:rPr>
      <w:fldChar w:fldCharType="begin"/>
    </w:r>
    <w:r w:rsidR="00260F8E" w:rsidRPr="00260F8E">
      <w:rPr>
        <w:rFonts w:ascii="Times New Roman" w:hAnsi="Times New Roman"/>
        <w:sz w:val="24"/>
        <w:szCs w:val="24"/>
      </w:rPr>
      <w:instrText>PAGE   \* MERGEFORMAT</w:instrText>
    </w:r>
    <w:r w:rsidRPr="00260F8E">
      <w:rPr>
        <w:rFonts w:ascii="Times New Roman" w:hAnsi="Times New Roman"/>
        <w:sz w:val="24"/>
        <w:szCs w:val="24"/>
      </w:rPr>
      <w:fldChar w:fldCharType="separate"/>
    </w:r>
    <w:r w:rsidR="004566B3" w:rsidRPr="004566B3">
      <w:rPr>
        <w:rFonts w:ascii="Times New Roman" w:hAnsi="Times New Roman"/>
        <w:noProof/>
        <w:sz w:val="24"/>
        <w:szCs w:val="24"/>
        <w:lang w:val="ru-RU"/>
      </w:rPr>
      <w:t>2</w:t>
    </w:r>
    <w:r w:rsidRPr="00260F8E">
      <w:rPr>
        <w:rFonts w:ascii="Times New Roman" w:hAnsi="Times New Roman"/>
        <w:sz w:val="24"/>
        <w:szCs w:val="24"/>
      </w:rPr>
      <w:fldChar w:fldCharType="end"/>
    </w:r>
    <w:r w:rsidR="009506D2">
      <w:rPr>
        <w:rFonts w:ascii="Times New Roman" w:hAnsi="Times New Roman"/>
        <w:sz w:val="24"/>
        <w:szCs w:val="24"/>
        <w:lang w:val="en-US"/>
      </w:rPr>
      <w:t xml:space="preserve"> </w:t>
    </w:r>
    <w:r w:rsidR="00A44276">
      <w:rPr>
        <w:rFonts w:ascii="Times New Roman" w:hAnsi="Times New Roman"/>
        <w:sz w:val="24"/>
        <w:szCs w:val="24"/>
        <w:lang w:val="ru-RU"/>
      </w:rPr>
      <w:t xml:space="preserve">                    </w:t>
    </w:r>
  </w:p>
  <w:p w:rsidR="00260F8E" w:rsidRPr="00A44276" w:rsidRDefault="00A44276" w:rsidP="00A44276">
    <w:pPr>
      <w:pStyle w:val="a3"/>
      <w:tabs>
        <w:tab w:val="left" w:pos="6663"/>
      </w:tabs>
      <w:jc w:val="right"/>
      <w:rPr>
        <w:rFonts w:ascii="Times New Roman" w:hAnsi="Times New Roman"/>
        <w:i/>
        <w:sz w:val="24"/>
        <w:szCs w:val="24"/>
        <w:lang w:val="ru-RU"/>
      </w:rPr>
    </w:pPr>
    <w:r>
      <w:rPr>
        <w:rFonts w:ascii="Times New Roman" w:hAnsi="Times New Roman"/>
        <w:i/>
        <w:sz w:val="24"/>
        <w:szCs w:val="24"/>
      </w:rPr>
      <w:t>Продовжен</w:t>
    </w:r>
    <w:r>
      <w:rPr>
        <w:rFonts w:ascii="Times New Roman" w:hAnsi="Times New Roman"/>
        <w:i/>
        <w:sz w:val="24"/>
        <w:szCs w:val="24"/>
        <w:lang w:val="ru-RU"/>
      </w:rPr>
      <w:t>ня додатка</w:t>
    </w:r>
  </w:p>
  <w:p w:rsidR="009506D2" w:rsidRPr="002A7070" w:rsidRDefault="009506D2" w:rsidP="00260F8E">
    <w:pPr>
      <w:pStyle w:val="a3"/>
      <w:jc w:val="right"/>
      <w:rPr>
        <w:rFonts w:ascii="Times New Roman" w:hAnsi="Times New Roman"/>
        <w:i/>
        <w:sz w:val="12"/>
        <w:szCs w:val="12"/>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BE7" w:rsidRPr="00A44276" w:rsidRDefault="00E02BE7" w:rsidP="00A44276">
    <w:pPr>
      <w:pStyle w:val="a3"/>
      <w:rPr>
        <w:rFonts w:ascii="Times New Roman" w:hAnsi="Times New Roman"/>
        <w:i/>
        <w:sz w:val="24"/>
        <w:szCs w:val="24"/>
        <w:lang w:val="ru-RU"/>
      </w:rPr>
    </w:pPr>
  </w:p>
  <w:p w:rsidR="00E02BE7" w:rsidRDefault="00E02BE7" w:rsidP="00B9046A">
    <w:pPr>
      <w:pStyle w:val="a3"/>
      <w:ind w:left="6237" w:right="-285"/>
      <w:rPr>
        <w:rFonts w:ascii="Times New Roman" w:hAnsi="Times New Roman"/>
        <w:i/>
        <w:sz w:val="24"/>
        <w:szCs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60BA"/>
    <w:multiLevelType w:val="multilevel"/>
    <w:tmpl w:val="349A817C"/>
    <w:lvl w:ilvl="0">
      <w:start w:val="4"/>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12086AF0"/>
    <w:multiLevelType w:val="hybridMultilevel"/>
    <w:tmpl w:val="EA7E6510"/>
    <w:lvl w:ilvl="0" w:tplc="5036AA32">
      <w:start w:val="4"/>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F66523"/>
    <w:multiLevelType w:val="multilevel"/>
    <w:tmpl w:val="5C4C4B3A"/>
    <w:lvl w:ilvl="0">
      <w:start w:val="3"/>
      <w:numFmt w:val="decimal"/>
      <w:lvlText w:val="%1."/>
      <w:lvlJc w:val="left"/>
      <w:pPr>
        <w:ind w:left="450" w:hanging="450"/>
      </w:pPr>
      <w:rPr>
        <w:rFonts w:hint="default"/>
        <w:i w:val="0"/>
      </w:rPr>
    </w:lvl>
    <w:lvl w:ilvl="1">
      <w:start w:val="3"/>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3" w15:restartNumberingAfterBreak="0">
    <w:nsid w:val="1A237578"/>
    <w:multiLevelType w:val="multilevel"/>
    <w:tmpl w:val="7D70C7F8"/>
    <w:lvl w:ilvl="0">
      <w:start w:val="3"/>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2B841DAC"/>
    <w:multiLevelType w:val="multilevel"/>
    <w:tmpl w:val="3006CCDE"/>
    <w:lvl w:ilvl="0">
      <w:start w:val="4"/>
      <w:numFmt w:val="decimal"/>
      <w:lvlText w:val="%1"/>
      <w:lvlJc w:val="left"/>
      <w:pPr>
        <w:ind w:left="375" w:hanging="375"/>
      </w:pPr>
      <w:rPr>
        <w:rFonts w:hint="default"/>
      </w:rPr>
    </w:lvl>
    <w:lvl w:ilvl="1">
      <w:start w:val="3"/>
      <w:numFmt w:val="decimal"/>
      <w:lvlText w:val="%1.%2"/>
      <w:lvlJc w:val="left"/>
      <w:pPr>
        <w:ind w:left="108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0240CCB"/>
    <w:multiLevelType w:val="hybridMultilevel"/>
    <w:tmpl w:val="243C75E8"/>
    <w:lvl w:ilvl="0" w:tplc="1CBE1A1C">
      <w:start w:val="3"/>
      <w:numFmt w:val="decimal"/>
      <w:lvlText w:val="%1."/>
      <w:lvlJc w:val="left"/>
      <w:pPr>
        <w:ind w:left="1068" w:hanging="360"/>
      </w:pPr>
      <w:rPr>
        <w:rFonts w:hint="default"/>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322B69F6"/>
    <w:multiLevelType w:val="multilevel"/>
    <w:tmpl w:val="7CF8A07C"/>
    <w:lvl w:ilvl="0">
      <w:start w:val="3"/>
      <w:numFmt w:val="decimal"/>
      <w:lvlText w:val="%1"/>
      <w:lvlJc w:val="left"/>
      <w:pPr>
        <w:ind w:left="375" w:hanging="375"/>
      </w:pPr>
      <w:rPr>
        <w:rFonts w:hint="default"/>
        <w:i w:val="0"/>
      </w:rPr>
    </w:lvl>
    <w:lvl w:ilvl="1">
      <w:start w:val="2"/>
      <w:numFmt w:val="decimal"/>
      <w:lvlText w:val="%1.%2"/>
      <w:lvlJc w:val="left"/>
      <w:pPr>
        <w:ind w:left="750" w:hanging="375"/>
      </w:pPr>
      <w:rPr>
        <w:rFonts w:hint="default"/>
        <w:i w:val="0"/>
      </w:rPr>
    </w:lvl>
    <w:lvl w:ilvl="2">
      <w:start w:val="1"/>
      <w:numFmt w:val="decimal"/>
      <w:lvlText w:val="%1.%2.%3"/>
      <w:lvlJc w:val="left"/>
      <w:pPr>
        <w:ind w:left="1470" w:hanging="720"/>
      </w:pPr>
      <w:rPr>
        <w:rFonts w:hint="default"/>
        <w:i w:val="0"/>
      </w:rPr>
    </w:lvl>
    <w:lvl w:ilvl="3">
      <w:start w:val="1"/>
      <w:numFmt w:val="decimal"/>
      <w:lvlText w:val="%1.%2.%3.%4"/>
      <w:lvlJc w:val="left"/>
      <w:pPr>
        <w:ind w:left="2205" w:hanging="1080"/>
      </w:pPr>
      <w:rPr>
        <w:rFonts w:hint="default"/>
        <w:i w:val="0"/>
      </w:rPr>
    </w:lvl>
    <w:lvl w:ilvl="4">
      <w:start w:val="1"/>
      <w:numFmt w:val="decimal"/>
      <w:lvlText w:val="%1.%2.%3.%4.%5"/>
      <w:lvlJc w:val="left"/>
      <w:pPr>
        <w:ind w:left="2580" w:hanging="1080"/>
      </w:pPr>
      <w:rPr>
        <w:rFonts w:hint="default"/>
        <w:i w:val="0"/>
      </w:rPr>
    </w:lvl>
    <w:lvl w:ilvl="5">
      <w:start w:val="1"/>
      <w:numFmt w:val="decimal"/>
      <w:lvlText w:val="%1.%2.%3.%4.%5.%6"/>
      <w:lvlJc w:val="left"/>
      <w:pPr>
        <w:ind w:left="3315" w:hanging="1440"/>
      </w:pPr>
      <w:rPr>
        <w:rFonts w:hint="default"/>
        <w:i w:val="0"/>
      </w:rPr>
    </w:lvl>
    <w:lvl w:ilvl="6">
      <w:start w:val="1"/>
      <w:numFmt w:val="decimal"/>
      <w:lvlText w:val="%1.%2.%3.%4.%5.%6.%7"/>
      <w:lvlJc w:val="left"/>
      <w:pPr>
        <w:ind w:left="3690" w:hanging="1440"/>
      </w:pPr>
      <w:rPr>
        <w:rFonts w:hint="default"/>
        <w:i w:val="0"/>
      </w:rPr>
    </w:lvl>
    <w:lvl w:ilvl="7">
      <w:start w:val="1"/>
      <w:numFmt w:val="decimal"/>
      <w:lvlText w:val="%1.%2.%3.%4.%5.%6.%7.%8"/>
      <w:lvlJc w:val="left"/>
      <w:pPr>
        <w:ind w:left="4425" w:hanging="1800"/>
      </w:pPr>
      <w:rPr>
        <w:rFonts w:hint="default"/>
        <w:i w:val="0"/>
      </w:rPr>
    </w:lvl>
    <w:lvl w:ilvl="8">
      <w:start w:val="1"/>
      <w:numFmt w:val="decimal"/>
      <w:lvlText w:val="%1.%2.%3.%4.%5.%6.%7.%8.%9"/>
      <w:lvlJc w:val="left"/>
      <w:pPr>
        <w:ind w:left="5160" w:hanging="2160"/>
      </w:pPr>
      <w:rPr>
        <w:rFonts w:hint="default"/>
        <w:i w:val="0"/>
      </w:rPr>
    </w:lvl>
  </w:abstractNum>
  <w:abstractNum w:abstractNumId="7" w15:restartNumberingAfterBreak="0">
    <w:nsid w:val="366F1189"/>
    <w:multiLevelType w:val="multilevel"/>
    <w:tmpl w:val="08805918"/>
    <w:lvl w:ilvl="0">
      <w:start w:val="1"/>
      <w:numFmt w:val="decimal"/>
      <w:lvlText w:val="%1."/>
      <w:lvlJc w:val="left"/>
      <w:pPr>
        <w:ind w:left="4620" w:hanging="360"/>
      </w:pPr>
      <w:rPr>
        <w:rFonts w:hint="default"/>
      </w:rPr>
    </w:lvl>
    <w:lvl w:ilvl="1">
      <w:start w:val="1"/>
      <w:numFmt w:val="decimal"/>
      <w:isLgl/>
      <w:lvlText w:val="%1.%2."/>
      <w:lvlJc w:val="left"/>
      <w:pPr>
        <w:ind w:left="4980"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5340"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060" w:hanging="1800"/>
      </w:pPr>
      <w:rPr>
        <w:rFonts w:hint="default"/>
      </w:rPr>
    </w:lvl>
    <w:lvl w:ilvl="7">
      <w:start w:val="1"/>
      <w:numFmt w:val="decimal"/>
      <w:isLgl/>
      <w:lvlText w:val="%1.%2.%3.%4.%5.%6.%7.%8."/>
      <w:lvlJc w:val="left"/>
      <w:pPr>
        <w:ind w:left="6060" w:hanging="1800"/>
      </w:pPr>
      <w:rPr>
        <w:rFonts w:hint="default"/>
      </w:rPr>
    </w:lvl>
    <w:lvl w:ilvl="8">
      <w:start w:val="1"/>
      <w:numFmt w:val="decimal"/>
      <w:isLgl/>
      <w:lvlText w:val="%1.%2.%3.%4.%5.%6.%7.%8.%9."/>
      <w:lvlJc w:val="left"/>
      <w:pPr>
        <w:ind w:left="6420" w:hanging="2160"/>
      </w:pPr>
      <w:rPr>
        <w:rFonts w:hint="default"/>
      </w:rPr>
    </w:lvl>
  </w:abstractNum>
  <w:abstractNum w:abstractNumId="8" w15:restartNumberingAfterBreak="0">
    <w:nsid w:val="384579AE"/>
    <w:multiLevelType w:val="multilevel"/>
    <w:tmpl w:val="C8E0B93C"/>
    <w:lvl w:ilvl="0">
      <w:start w:val="3"/>
      <w:numFmt w:val="decimal"/>
      <w:lvlText w:val="%1"/>
      <w:lvlJc w:val="left"/>
      <w:pPr>
        <w:ind w:left="375" w:hanging="375"/>
      </w:pPr>
      <w:rPr>
        <w:rFonts w:hint="default"/>
      </w:rPr>
    </w:lvl>
    <w:lvl w:ilvl="1">
      <w:start w:val="6"/>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15:restartNumberingAfterBreak="0">
    <w:nsid w:val="401F2B91"/>
    <w:multiLevelType w:val="multilevel"/>
    <w:tmpl w:val="2CE844F6"/>
    <w:lvl w:ilvl="0">
      <w:start w:val="3"/>
      <w:numFmt w:val="decimal"/>
      <w:lvlText w:val="%1"/>
      <w:lvlJc w:val="left"/>
      <w:pPr>
        <w:ind w:left="375" w:hanging="375"/>
      </w:pPr>
      <w:rPr>
        <w:rFonts w:hint="default"/>
      </w:rPr>
    </w:lvl>
    <w:lvl w:ilvl="1">
      <w:start w:val="7"/>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15:restartNumberingAfterBreak="0">
    <w:nsid w:val="47E85BB4"/>
    <w:multiLevelType w:val="multilevel"/>
    <w:tmpl w:val="900461C0"/>
    <w:lvl w:ilvl="0">
      <w:start w:val="2"/>
      <w:numFmt w:val="decimal"/>
      <w:lvlText w:val="%1"/>
      <w:lvlJc w:val="left"/>
      <w:pPr>
        <w:ind w:left="600" w:hanging="600"/>
      </w:pPr>
      <w:rPr>
        <w:rFonts w:hint="default"/>
      </w:rPr>
    </w:lvl>
    <w:lvl w:ilvl="1">
      <w:start w:val="2"/>
      <w:numFmt w:val="decimal"/>
      <w:lvlText w:val="%1.%2"/>
      <w:lvlJc w:val="left"/>
      <w:pPr>
        <w:ind w:left="1063" w:hanging="600"/>
      </w:pPr>
      <w:rPr>
        <w:rFonts w:hint="default"/>
      </w:rPr>
    </w:lvl>
    <w:lvl w:ilvl="2">
      <w:start w:val="3"/>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11" w15:restartNumberingAfterBreak="0">
    <w:nsid w:val="4B070EBD"/>
    <w:multiLevelType w:val="hybridMultilevel"/>
    <w:tmpl w:val="8C7C1530"/>
    <w:lvl w:ilvl="0" w:tplc="8702FCCA">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4D7E0F57"/>
    <w:multiLevelType w:val="multilevel"/>
    <w:tmpl w:val="B99E7C1A"/>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4EBD782C"/>
    <w:multiLevelType w:val="multilevel"/>
    <w:tmpl w:val="EB326FC4"/>
    <w:lvl w:ilvl="0">
      <w:start w:val="4"/>
      <w:numFmt w:val="decimal"/>
      <w:lvlText w:val="%1"/>
      <w:lvlJc w:val="left"/>
      <w:pPr>
        <w:ind w:left="375" w:hanging="375"/>
      </w:pPr>
      <w:rPr>
        <w:rFonts w:hint="default"/>
        <w:i w:val="0"/>
      </w:rPr>
    </w:lvl>
    <w:lvl w:ilvl="1">
      <w:start w:val="2"/>
      <w:numFmt w:val="decimal"/>
      <w:lvlText w:val="%1.%2"/>
      <w:lvlJc w:val="left"/>
      <w:pPr>
        <w:ind w:left="750" w:hanging="375"/>
      </w:pPr>
      <w:rPr>
        <w:rFonts w:hint="default"/>
        <w:i w:val="0"/>
      </w:rPr>
    </w:lvl>
    <w:lvl w:ilvl="2">
      <w:start w:val="1"/>
      <w:numFmt w:val="decimal"/>
      <w:lvlText w:val="%1.%2.%3"/>
      <w:lvlJc w:val="left"/>
      <w:pPr>
        <w:ind w:left="1470" w:hanging="720"/>
      </w:pPr>
      <w:rPr>
        <w:rFonts w:hint="default"/>
        <w:i w:val="0"/>
      </w:rPr>
    </w:lvl>
    <w:lvl w:ilvl="3">
      <w:start w:val="1"/>
      <w:numFmt w:val="decimal"/>
      <w:lvlText w:val="%1.%2.%3.%4"/>
      <w:lvlJc w:val="left"/>
      <w:pPr>
        <w:ind w:left="2205" w:hanging="1080"/>
      </w:pPr>
      <w:rPr>
        <w:rFonts w:hint="default"/>
        <w:i w:val="0"/>
      </w:rPr>
    </w:lvl>
    <w:lvl w:ilvl="4">
      <w:start w:val="1"/>
      <w:numFmt w:val="decimal"/>
      <w:lvlText w:val="%1.%2.%3.%4.%5"/>
      <w:lvlJc w:val="left"/>
      <w:pPr>
        <w:ind w:left="2580" w:hanging="1080"/>
      </w:pPr>
      <w:rPr>
        <w:rFonts w:hint="default"/>
        <w:i w:val="0"/>
      </w:rPr>
    </w:lvl>
    <w:lvl w:ilvl="5">
      <w:start w:val="1"/>
      <w:numFmt w:val="decimal"/>
      <w:lvlText w:val="%1.%2.%3.%4.%5.%6"/>
      <w:lvlJc w:val="left"/>
      <w:pPr>
        <w:ind w:left="3315" w:hanging="1440"/>
      </w:pPr>
      <w:rPr>
        <w:rFonts w:hint="default"/>
        <w:i w:val="0"/>
      </w:rPr>
    </w:lvl>
    <w:lvl w:ilvl="6">
      <w:start w:val="1"/>
      <w:numFmt w:val="decimal"/>
      <w:lvlText w:val="%1.%2.%3.%4.%5.%6.%7"/>
      <w:lvlJc w:val="left"/>
      <w:pPr>
        <w:ind w:left="3690" w:hanging="1440"/>
      </w:pPr>
      <w:rPr>
        <w:rFonts w:hint="default"/>
        <w:i w:val="0"/>
      </w:rPr>
    </w:lvl>
    <w:lvl w:ilvl="7">
      <w:start w:val="1"/>
      <w:numFmt w:val="decimal"/>
      <w:lvlText w:val="%1.%2.%3.%4.%5.%6.%7.%8"/>
      <w:lvlJc w:val="left"/>
      <w:pPr>
        <w:ind w:left="4425" w:hanging="1800"/>
      </w:pPr>
      <w:rPr>
        <w:rFonts w:hint="default"/>
        <w:i w:val="0"/>
      </w:rPr>
    </w:lvl>
    <w:lvl w:ilvl="8">
      <w:start w:val="1"/>
      <w:numFmt w:val="decimal"/>
      <w:lvlText w:val="%1.%2.%3.%4.%5.%6.%7.%8.%9"/>
      <w:lvlJc w:val="left"/>
      <w:pPr>
        <w:ind w:left="5160" w:hanging="2160"/>
      </w:pPr>
      <w:rPr>
        <w:rFonts w:hint="default"/>
        <w:i w:val="0"/>
      </w:rPr>
    </w:lvl>
  </w:abstractNum>
  <w:abstractNum w:abstractNumId="14" w15:restartNumberingAfterBreak="0">
    <w:nsid w:val="503F3C28"/>
    <w:multiLevelType w:val="multilevel"/>
    <w:tmpl w:val="2A54620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3FC33E3"/>
    <w:multiLevelType w:val="multilevel"/>
    <w:tmpl w:val="75EC4650"/>
    <w:lvl w:ilvl="0">
      <w:start w:val="3"/>
      <w:numFmt w:val="decimal"/>
      <w:lvlText w:val="%1"/>
      <w:lvlJc w:val="left"/>
      <w:pPr>
        <w:ind w:left="375" w:hanging="375"/>
      </w:pPr>
      <w:rPr>
        <w:rFonts w:hint="default"/>
        <w:i w:val="0"/>
      </w:rPr>
    </w:lvl>
    <w:lvl w:ilvl="1">
      <w:start w:val="3"/>
      <w:numFmt w:val="decimal"/>
      <w:lvlText w:val="%1.%2"/>
      <w:lvlJc w:val="left"/>
      <w:pPr>
        <w:ind w:left="750" w:hanging="375"/>
      </w:pPr>
      <w:rPr>
        <w:rFonts w:hint="default"/>
        <w:i w:val="0"/>
      </w:rPr>
    </w:lvl>
    <w:lvl w:ilvl="2">
      <w:start w:val="1"/>
      <w:numFmt w:val="decimal"/>
      <w:lvlText w:val="%1.%2.%3"/>
      <w:lvlJc w:val="left"/>
      <w:pPr>
        <w:ind w:left="1470" w:hanging="720"/>
      </w:pPr>
      <w:rPr>
        <w:rFonts w:hint="default"/>
        <w:i w:val="0"/>
      </w:rPr>
    </w:lvl>
    <w:lvl w:ilvl="3">
      <w:start w:val="1"/>
      <w:numFmt w:val="decimal"/>
      <w:lvlText w:val="%1.%2.%3.%4"/>
      <w:lvlJc w:val="left"/>
      <w:pPr>
        <w:ind w:left="2205" w:hanging="1080"/>
      </w:pPr>
      <w:rPr>
        <w:rFonts w:hint="default"/>
        <w:i w:val="0"/>
      </w:rPr>
    </w:lvl>
    <w:lvl w:ilvl="4">
      <w:start w:val="1"/>
      <w:numFmt w:val="decimal"/>
      <w:lvlText w:val="%1.%2.%3.%4.%5"/>
      <w:lvlJc w:val="left"/>
      <w:pPr>
        <w:ind w:left="2580" w:hanging="1080"/>
      </w:pPr>
      <w:rPr>
        <w:rFonts w:hint="default"/>
        <w:i w:val="0"/>
      </w:rPr>
    </w:lvl>
    <w:lvl w:ilvl="5">
      <w:start w:val="1"/>
      <w:numFmt w:val="decimal"/>
      <w:lvlText w:val="%1.%2.%3.%4.%5.%6"/>
      <w:lvlJc w:val="left"/>
      <w:pPr>
        <w:ind w:left="3315" w:hanging="1440"/>
      </w:pPr>
      <w:rPr>
        <w:rFonts w:hint="default"/>
        <w:i w:val="0"/>
      </w:rPr>
    </w:lvl>
    <w:lvl w:ilvl="6">
      <w:start w:val="1"/>
      <w:numFmt w:val="decimal"/>
      <w:lvlText w:val="%1.%2.%3.%4.%5.%6.%7"/>
      <w:lvlJc w:val="left"/>
      <w:pPr>
        <w:ind w:left="3690" w:hanging="1440"/>
      </w:pPr>
      <w:rPr>
        <w:rFonts w:hint="default"/>
        <w:i w:val="0"/>
      </w:rPr>
    </w:lvl>
    <w:lvl w:ilvl="7">
      <w:start w:val="1"/>
      <w:numFmt w:val="decimal"/>
      <w:lvlText w:val="%1.%2.%3.%4.%5.%6.%7.%8"/>
      <w:lvlJc w:val="left"/>
      <w:pPr>
        <w:ind w:left="4425" w:hanging="1800"/>
      </w:pPr>
      <w:rPr>
        <w:rFonts w:hint="default"/>
        <w:i w:val="0"/>
      </w:rPr>
    </w:lvl>
    <w:lvl w:ilvl="8">
      <w:start w:val="1"/>
      <w:numFmt w:val="decimal"/>
      <w:lvlText w:val="%1.%2.%3.%4.%5.%6.%7.%8.%9"/>
      <w:lvlJc w:val="left"/>
      <w:pPr>
        <w:ind w:left="5160" w:hanging="2160"/>
      </w:pPr>
      <w:rPr>
        <w:rFonts w:hint="default"/>
        <w:i w:val="0"/>
      </w:rPr>
    </w:lvl>
  </w:abstractNum>
  <w:abstractNum w:abstractNumId="16" w15:restartNumberingAfterBreak="0">
    <w:nsid w:val="561F3822"/>
    <w:multiLevelType w:val="hybridMultilevel"/>
    <w:tmpl w:val="57D89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464FFD"/>
    <w:multiLevelType w:val="multilevel"/>
    <w:tmpl w:val="A148CEDA"/>
    <w:lvl w:ilvl="0">
      <w:start w:val="2"/>
      <w:numFmt w:val="decimal"/>
      <w:lvlText w:val="%1"/>
      <w:lvlJc w:val="left"/>
      <w:pPr>
        <w:ind w:left="525" w:hanging="525"/>
      </w:pPr>
      <w:rPr>
        <w:rFonts w:hint="default"/>
      </w:rPr>
    </w:lvl>
    <w:lvl w:ilvl="1">
      <w:start w:val="13"/>
      <w:numFmt w:val="decimal"/>
      <w:lvlText w:val="%1.%2"/>
      <w:lvlJc w:val="left"/>
      <w:pPr>
        <w:ind w:left="900" w:hanging="52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8" w15:restartNumberingAfterBreak="0">
    <w:nsid w:val="57CB4502"/>
    <w:multiLevelType w:val="multilevel"/>
    <w:tmpl w:val="ADA6416E"/>
    <w:lvl w:ilvl="0">
      <w:start w:val="1"/>
      <w:numFmt w:val="decimal"/>
      <w:lvlText w:val="%1."/>
      <w:lvlJc w:val="left"/>
      <w:pPr>
        <w:ind w:left="4260" w:hanging="720"/>
      </w:pPr>
      <w:rPr>
        <w:rFonts w:ascii="Times New Roman" w:eastAsia="Times New Roman" w:hAnsi="Times New Roman" w:cs="Times New Roman"/>
      </w:rPr>
    </w:lvl>
    <w:lvl w:ilvl="1">
      <w:start w:val="1"/>
      <w:numFmt w:val="decimal"/>
      <w:isLgl/>
      <w:lvlText w:val="%1.%2"/>
      <w:lvlJc w:val="left"/>
      <w:pPr>
        <w:ind w:left="3915" w:hanging="375"/>
      </w:pPr>
      <w:rPr>
        <w:rFonts w:hint="default"/>
      </w:rPr>
    </w:lvl>
    <w:lvl w:ilvl="2">
      <w:start w:val="1"/>
      <w:numFmt w:val="decimal"/>
      <w:isLgl/>
      <w:lvlText w:val="%1.%2.%3"/>
      <w:lvlJc w:val="left"/>
      <w:pPr>
        <w:ind w:left="4260" w:hanging="720"/>
      </w:pPr>
      <w:rPr>
        <w:rFonts w:hint="default"/>
      </w:rPr>
    </w:lvl>
    <w:lvl w:ilvl="3">
      <w:start w:val="1"/>
      <w:numFmt w:val="decimal"/>
      <w:isLgl/>
      <w:lvlText w:val="%1.%2.%3.%4"/>
      <w:lvlJc w:val="left"/>
      <w:pPr>
        <w:ind w:left="4620" w:hanging="108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5340" w:hanging="1800"/>
      </w:pPr>
      <w:rPr>
        <w:rFonts w:hint="default"/>
      </w:rPr>
    </w:lvl>
    <w:lvl w:ilvl="8">
      <w:start w:val="1"/>
      <w:numFmt w:val="decimal"/>
      <w:isLgl/>
      <w:lvlText w:val="%1.%2.%3.%4.%5.%6.%7.%8.%9"/>
      <w:lvlJc w:val="left"/>
      <w:pPr>
        <w:ind w:left="5700" w:hanging="2160"/>
      </w:pPr>
      <w:rPr>
        <w:rFonts w:hint="default"/>
      </w:rPr>
    </w:lvl>
  </w:abstractNum>
  <w:abstractNum w:abstractNumId="19" w15:restartNumberingAfterBreak="0">
    <w:nsid w:val="5B545DEF"/>
    <w:multiLevelType w:val="multilevel"/>
    <w:tmpl w:val="DAD01CBA"/>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08D11FC"/>
    <w:multiLevelType w:val="hybridMultilevel"/>
    <w:tmpl w:val="3E8281BC"/>
    <w:lvl w:ilvl="0" w:tplc="9940A5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59350E5"/>
    <w:multiLevelType w:val="multilevel"/>
    <w:tmpl w:val="1480BC9E"/>
    <w:lvl w:ilvl="0">
      <w:start w:val="2"/>
      <w:numFmt w:val="decimal"/>
      <w:lvlText w:val="%1"/>
      <w:lvlJc w:val="left"/>
      <w:pPr>
        <w:ind w:left="375" w:hanging="375"/>
      </w:pPr>
      <w:rPr>
        <w:rFonts w:hint="default"/>
        <w:lang w:val="uk-UA"/>
      </w:rPr>
    </w:lvl>
    <w:lvl w:ilvl="1">
      <w:start w:val="1"/>
      <w:numFmt w:val="decimal"/>
      <w:lvlText w:val="%1.%2"/>
      <w:lvlJc w:val="left"/>
      <w:pPr>
        <w:ind w:left="375"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22" w15:restartNumberingAfterBreak="0">
    <w:nsid w:val="7A7A0018"/>
    <w:multiLevelType w:val="multilevel"/>
    <w:tmpl w:val="81DE8DF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1"/>
  </w:num>
  <w:num w:numId="3">
    <w:abstractNumId w:val="5"/>
  </w:num>
  <w:num w:numId="4">
    <w:abstractNumId w:val="21"/>
  </w:num>
  <w:num w:numId="5">
    <w:abstractNumId w:val="12"/>
  </w:num>
  <w:num w:numId="6">
    <w:abstractNumId w:val="17"/>
  </w:num>
  <w:num w:numId="7">
    <w:abstractNumId w:val="3"/>
  </w:num>
  <w:num w:numId="8">
    <w:abstractNumId w:val="13"/>
  </w:num>
  <w:num w:numId="9">
    <w:abstractNumId w:val="15"/>
  </w:num>
  <w:num w:numId="10">
    <w:abstractNumId w:val="11"/>
  </w:num>
  <w:num w:numId="11">
    <w:abstractNumId w:val="0"/>
  </w:num>
  <w:num w:numId="12">
    <w:abstractNumId w:val="4"/>
  </w:num>
  <w:num w:numId="13">
    <w:abstractNumId w:val="6"/>
  </w:num>
  <w:num w:numId="14">
    <w:abstractNumId w:val="9"/>
  </w:num>
  <w:num w:numId="15">
    <w:abstractNumId w:val="8"/>
  </w:num>
  <w:num w:numId="16">
    <w:abstractNumId w:val="7"/>
  </w:num>
  <w:num w:numId="17">
    <w:abstractNumId w:val="22"/>
  </w:num>
  <w:num w:numId="18">
    <w:abstractNumId w:val="14"/>
  </w:num>
  <w:num w:numId="19">
    <w:abstractNumId w:val="2"/>
  </w:num>
  <w:num w:numId="20">
    <w:abstractNumId w:val="19"/>
  </w:num>
  <w:num w:numId="21">
    <w:abstractNumId w:val="20"/>
  </w:num>
  <w:num w:numId="22">
    <w:abstractNumId w:val="10"/>
  </w:num>
  <w:num w:numId="2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93E7F"/>
    <w:rsid w:val="00005DED"/>
    <w:rsid w:val="00006722"/>
    <w:rsid w:val="00013C42"/>
    <w:rsid w:val="0001790B"/>
    <w:rsid w:val="00017982"/>
    <w:rsid w:val="00021F2A"/>
    <w:rsid w:val="000225B0"/>
    <w:rsid w:val="0003264B"/>
    <w:rsid w:val="00032954"/>
    <w:rsid w:val="00032ED9"/>
    <w:rsid w:val="000430E1"/>
    <w:rsid w:val="000463DC"/>
    <w:rsid w:val="000536D7"/>
    <w:rsid w:val="0005604E"/>
    <w:rsid w:val="00060CDB"/>
    <w:rsid w:val="00061EB2"/>
    <w:rsid w:val="00073787"/>
    <w:rsid w:val="0007450D"/>
    <w:rsid w:val="00076FFC"/>
    <w:rsid w:val="00077FEA"/>
    <w:rsid w:val="00080924"/>
    <w:rsid w:val="00080A5E"/>
    <w:rsid w:val="00086A25"/>
    <w:rsid w:val="000916D8"/>
    <w:rsid w:val="000930E8"/>
    <w:rsid w:val="000933DB"/>
    <w:rsid w:val="00094534"/>
    <w:rsid w:val="00094AE1"/>
    <w:rsid w:val="0009590D"/>
    <w:rsid w:val="000A09D1"/>
    <w:rsid w:val="000A1144"/>
    <w:rsid w:val="000A14A6"/>
    <w:rsid w:val="000A36CF"/>
    <w:rsid w:val="000A4CCA"/>
    <w:rsid w:val="000A57E3"/>
    <w:rsid w:val="000B0312"/>
    <w:rsid w:val="000B0380"/>
    <w:rsid w:val="000B2258"/>
    <w:rsid w:val="000B3B1E"/>
    <w:rsid w:val="000B532F"/>
    <w:rsid w:val="000B580E"/>
    <w:rsid w:val="000B6434"/>
    <w:rsid w:val="000C2045"/>
    <w:rsid w:val="000C4848"/>
    <w:rsid w:val="000C5949"/>
    <w:rsid w:val="000D3110"/>
    <w:rsid w:val="000D3682"/>
    <w:rsid w:val="000D3687"/>
    <w:rsid w:val="000D7F74"/>
    <w:rsid w:val="000E1D7C"/>
    <w:rsid w:val="000E4339"/>
    <w:rsid w:val="000E56F4"/>
    <w:rsid w:val="000F78C8"/>
    <w:rsid w:val="00105BFF"/>
    <w:rsid w:val="00105DCD"/>
    <w:rsid w:val="00110903"/>
    <w:rsid w:val="00111692"/>
    <w:rsid w:val="001128D5"/>
    <w:rsid w:val="001156DB"/>
    <w:rsid w:val="0011783D"/>
    <w:rsid w:val="001228D4"/>
    <w:rsid w:val="0012347F"/>
    <w:rsid w:val="001265AE"/>
    <w:rsid w:val="00126E7F"/>
    <w:rsid w:val="00131BE8"/>
    <w:rsid w:val="001365D4"/>
    <w:rsid w:val="001452FD"/>
    <w:rsid w:val="00146227"/>
    <w:rsid w:val="001479F6"/>
    <w:rsid w:val="00150F9E"/>
    <w:rsid w:val="0015164A"/>
    <w:rsid w:val="001520E9"/>
    <w:rsid w:val="00156350"/>
    <w:rsid w:val="00156772"/>
    <w:rsid w:val="00160B33"/>
    <w:rsid w:val="00162AB8"/>
    <w:rsid w:val="001630AF"/>
    <w:rsid w:val="0016514E"/>
    <w:rsid w:val="0017177B"/>
    <w:rsid w:val="001717CD"/>
    <w:rsid w:val="0017243E"/>
    <w:rsid w:val="00175C79"/>
    <w:rsid w:val="00176956"/>
    <w:rsid w:val="001818C9"/>
    <w:rsid w:val="00181DE6"/>
    <w:rsid w:val="00182D78"/>
    <w:rsid w:val="00184DAB"/>
    <w:rsid w:val="00192BDA"/>
    <w:rsid w:val="00196B6A"/>
    <w:rsid w:val="001978A5"/>
    <w:rsid w:val="00197A2E"/>
    <w:rsid w:val="001A08E3"/>
    <w:rsid w:val="001A0943"/>
    <w:rsid w:val="001A0C39"/>
    <w:rsid w:val="001A12AA"/>
    <w:rsid w:val="001A13AC"/>
    <w:rsid w:val="001A14D5"/>
    <w:rsid w:val="001A3E76"/>
    <w:rsid w:val="001A5074"/>
    <w:rsid w:val="001A654F"/>
    <w:rsid w:val="001A7B31"/>
    <w:rsid w:val="001A7C1C"/>
    <w:rsid w:val="001B1754"/>
    <w:rsid w:val="001B5C6D"/>
    <w:rsid w:val="001B6859"/>
    <w:rsid w:val="001C001F"/>
    <w:rsid w:val="001C1864"/>
    <w:rsid w:val="001D0E6A"/>
    <w:rsid w:val="001D3134"/>
    <w:rsid w:val="001D7A24"/>
    <w:rsid w:val="001E5FA2"/>
    <w:rsid w:val="001E7C44"/>
    <w:rsid w:val="001F03BE"/>
    <w:rsid w:val="001F0C95"/>
    <w:rsid w:val="001F1B97"/>
    <w:rsid w:val="001F67C8"/>
    <w:rsid w:val="002057CA"/>
    <w:rsid w:val="002062FA"/>
    <w:rsid w:val="00206378"/>
    <w:rsid w:val="002064E9"/>
    <w:rsid w:val="00206C63"/>
    <w:rsid w:val="00215042"/>
    <w:rsid w:val="002151A2"/>
    <w:rsid w:val="0021677F"/>
    <w:rsid w:val="00220C5B"/>
    <w:rsid w:val="0022257A"/>
    <w:rsid w:val="0023175B"/>
    <w:rsid w:val="0023498A"/>
    <w:rsid w:val="00234DE5"/>
    <w:rsid w:val="00242B03"/>
    <w:rsid w:val="0024686F"/>
    <w:rsid w:val="002474F1"/>
    <w:rsid w:val="00253CD5"/>
    <w:rsid w:val="00260068"/>
    <w:rsid w:val="00260F8E"/>
    <w:rsid w:val="00262B06"/>
    <w:rsid w:val="0026306E"/>
    <w:rsid w:val="00266C65"/>
    <w:rsid w:val="002725F7"/>
    <w:rsid w:val="00273FF5"/>
    <w:rsid w:val="00277C87"/>
    <w:rsid w:val="002810B8"/>
    <w:rsid w:val="00284E28"/>
    <w:rsid w:val="002870BF"/>
    <w:rsid w:val="00287463"/>
    <w:rsid w:val="0029116E"/>
    <w:rsid w:val="00297691"/>
    <w:rsid w:val="002A0630"/>
    <w:rsid w:val="002A1CCC"/>
    <w:rsid w:val="002A2A4E"/>
    <w:rsid w:val="002A2A91"/>
    <w:rsid w:val="002A3164"/>
    <w:rsid w:val="002A7070"/>
    <w:rsid w:val="002A75C1"/>
    <w:rsid w:val="002B66F5"/>
    <w:rsid w:val="002C1A4B"/>
    <w:rsid w:val="002C66A8"/>
    <w:rsid w:val="002C7579"/>
    <w:rsid w:val="002C7A9A"/>
    <w:rsid w:val="002D015F"/>
    <w:rsid w:val="002D0941"/>
    <w:rsid w:val="002D1F89"/>
    <w:rsid w:val="002D5FDD"/>
    <w:rsid w:val="002D6B45"/>
    <w:rsid w:val="002D7DC9"/>
    <w:rsid w:val="002E1127"/>
    <w:rsid w:val="002E2214"/>
    <w:rsid w:val="002E4364"/>
    <w:rsid w:val="002E573A"/>
    <w:rsid w:val="002F722B"/>
    <w:rsid w:val="00301C68"/>
    <w:rsid w:val="00302181"/>
    <w:rsid w:val="003024C8"/>
    <w:rsid w:val="00303D70"/>
    <w:rsid w:val="003059F4"/>
    <w:rsid w:val="00306084"/>
    <w:rsid w:val="00314515"/>
    <w:rsid w:val="00314B57"/>
    <w:rsid w:val="00316409"/>
    <w:rsid w:val="00320679"/>
    <w:rsid w:val="003215A6"/>
    <w:rsid w:val="00322EA1"/>
    <w:rsid w:val="00324F1E"/>
    <w:rsid w:val="0032798F"/>
    <w:rsid w:val="00330767"/>
    <w:rsid w:val="00332467"/>
    <w:rsid w:val="0033418C"/>
    <w:rsid w:val="00335CEC"/>
    <w:rsid w:val="00336A22"/>
    <w:rsid w:val="0034210E"/>
    <w:rsid w:val="00345F02"/>
    <w:rsid w:val="00345F17"/>
    <w:rsid w:val="003475F6"/>
    <w:rsid w:val="00353990"/>
    <w:rsid w:val="00362750"/>
    <w:rsid w:val="0036279F"/>
    <w:rsid w:val="0036375D"/>
    <w:rsid w:val="00364FB9"/>
    <w:rsid w:val="00370500"/>
    <w:rsid w:val="003728DF"/>
    <w:rsid w:val="00380346"/>
    <w:rsid w:val="00381AF8"/>
    <w:rsid w:val="00381BDF"/>
    <w:rsid w:val="00386906"/>
    <w:rsid w:val="00391209"/>
    <w:rsid w:val="003923CE"/>
    <w:rsid w:val="003937B5"/>
    <w:rsid w:val="00393E7F"/>
    <w:rsid w:val="00394875"/>
    <w:rsid w:val="003A1A5F"/>
    <w:rsid w:val="003A1FC8"/>
    <w:rsid w:val="003A24EB"/>
    <w:rsid w:val="003B1E9B"/>
    <w:rsid w:val="003B6B21"/>
    <w:rsid w:val="003C0302"/>
    <w:rsid w:val="003C3B40"/>
    <w:rsid w:val="003C71C9"/>
    <w:rsid w:val="003D43C3"/>
    <w:rsid w:val="003D59DE"/>
    <w:rsid w:val="003E0CD4"/>
    <w:rsid w:val="003E4AC3"/>
    <w:rsid w:val="003E4EC3"/>
    <w:rsid w:val="003E6DE4"/>
    <w:rsid w:val="003F0C28"/>
    <w:rsid w:val="003F57DA"/>
    <w:rsid w:val="003F78EA"/>
    <w:rsid w:val="003F7B5D"/>
    <w:rsid w:val="00402527"/>
    <w:rsid w:val="0040488F"/>
    <w:rsid w:val="00405963"/>
    <w:rsid w:val="00406083"/>
    <w:rsid w:val="00406A6A"/>
    <w:rsid w:val="004123DD"/>
    <w:rsid w:val="0041381E"/>
    <w:rsid w:val="00413966"/>
    <w:rsid w:val="00423081"/>
    <w:rsid w:val="004231EF"/>
    <w:rsid w:val="00425994"/>
    <w:rsid w:val="004315A8"/>
    <w:rsid w:val="00432205"/>
    <w:rsid w:val="0043762A"/>
    <w:rsid w:val="004409EB"/>
    <w:rsid w:val="0044556E"/>
    <w:rsid w:val="00446BE2"/>
    <w:rsid w:val="00446EFD"/>
    <w:rsid w:val="004505BB"/>
    <w:rsid w:val="004566B3"/>
    <w:rsid w:val="00457714"/>
    <w:rsid w:val="004579F4"/>
    <w:rsid w:val="0046292B"/>
    <w:rsid w:val="00464009"/>
    <w:rsid w:val="00464169"/>
    <w:rsid w:val="00466885"/>
    <w:rsid w:val="004707A0"/>
    <w:rsid w:val="00470C95"/>
    <w:rsid w:val="0047233A"/>
    <w:rsid w:val="00473116"/>
    <w:rsid w:val="00474CE9"/>
    <w:rsid w:val="00475C79"/>
    <w:rsid w:val="0047676A"/>
    <w:rsid w:val="00476886"/>
    <w:rsid w:val="00476F1C"/>
    <w:rsid w:val="0048011D"/>
    <w:rsid w:val="00481DAB"/>
    <w:rsid w:val="00485A93"/>
    <w:rsid w:val="00492567"/>
    <w:rsid w:val="004A2708"/>
    <w:rsid w:val="004A51C6"/>
    <w:rsid w:val="004A5999"/>
    <w:rsid w:val="004A7250"/>
    <w:rsid w:val="004B10A9"/>
    <w:rsid w:val="004B17EE"/>
    <w:rsid w:val="004B21CA"/>
    <w:rsid w:val="004B4005"/>
    <w:rsid w:val="004C0927"/>
    <w:rsid w:val="004C0972"/>
    <w:rsid w:val="004C0BD2"/>
    <w:rsid w:val="004C19FF"/>
    <w:rsid w:val="004C1F30"/>
    <w:rsid w:val="004C42F8"/>
    <w:rsid w:val="004C6532"/>
    <w:rsid w:val="004D031C"/>
    <w:rsid w:val="004D2463"/>
    <w:rsid w:val="004D44DD"/>
    <w:rsid w:val="004D7CD9"/>
    <w:rsid w:val="004E07BF"/>
    <w:rsid w:val="004E6A92"/>
    <w:rsid w:val="004F1F59"/>
    <w:rsid w:val="004F524E"/>
    <w:rsid w:val="004F6662"/>
    <w:rsid w:val="005012BE"/>
    <w:rsid w:val="00501ADC"/>
    <w:rsid w:val="00502DDC"/>
    <w:rsid w:val="0050323B"/>
    <w:rsid w:val="00503AA5"/>
    <w:rsid w:val="00504984"/>
    <w:rsid w:val="00505558"/>
    <w:rsid w:val="0050598E"/>
    <w:rsid w:val="00505F55"/>
    <w:rsid w:val="0051486B"/>
    <w:rsid w:val="00516E6B"/>
    <w:rsid w:val="00522A9B"/>
    <w:rsid w:val="00524235"/>
    <w:rsid w:val="005247D3"/>
    <w:rsid w:val="00525919"/>
    <w:rsid w:val="0052695E"/>
    <w:rsid w:val="0053347F"/>
    <w:rsid w:val="00534176"/>
    <w:rsid w:val="00534444"/>
    <w:rsid w:val="00536C77"/>
    <w:rsid w:val="005406C9"/>
    <w:rsid w:val="00544A0C"/>
    <w:rsid w:val="00545BCF"/>
    <w:rsid w:val="0054717A"/>
    <w:rsid w:val="00550A99"/>
    <w:rsid w:val="005519C7"/>
    <w:rsid w:val="00552D39"/>
    <w:rsid w:val="005532CA"/>
    <w:rsid w:val="005537E4"/>
    <w:rsid w:val="0056178E"/>
    <w:rsid w:val="0056323E"/>
    <w:rsid w:val="00563402"/>
    <w:rsid w:val="005672FE"/>
    <w:rsid w:val="00572277"/>
    <w:rsid w:val="0057469D"/>
    <w:rsid w:val="00581147"/>
    <w:rsid w:val="00582D10"/>
    <w:rsid w:val="005841D9"/>
    <w:rsid w:val="005844F8"/>
    <w:rsid w:val="00587321"/>
    <w:rsid w:val="00590DB8"/>
    <w:rsid w:val="00592D84"/>
    <w:rsid w:val="00595DFE"/>
    <w:rsid w:val="00595E01"/>
    <w:rsid w:val="0059685F"/>
    <w:rsid w:val="005A0226"/>
    <w:rsid w:val="005A328F"/>
    <w:rsid w:val="005A43D8"/>
    <w:rsid w:val="005A4DE6"/>
    <w:rsid w:val="005A4FAE"/>
    <w:rsid w:val="005A5768"/>
    <w:rsid w:val="005A6EA1"/>
    <w:rsid w:val="005B1213"/>
    <w:rsid w:val="005B3302"/>
    <w:rsid w:val="005B392B"/>
    <w:rsid w:val="005B7F51"/>
    <w:rsid w:val="005C0803"/>
    <w:rsid w:val="005C1638"/>
    <w:rsid w:val="005C358B"/>
    <w:rsid w:val="005D3BBF"/>
    <w:rsid w:val="005D5AA1"/>
    <w:rsid w:val="005E2D7A"/>
    <w:rsid w:val="005E57C6"/>
    <w:rsid w:val="005F7CDB"/>
    <w:rsid w:val="0060771A"/>
    <w:rsid w:val="00607CB1"/>
    <w:rsid w:val="006142E1"/>
    <w:rsid w:val="0062016E"/>
    <w:rsid w:val="00623F20"/>
    <w:rsid w:val="006269C1"/>
    <w:rsid w:val="006322A6"/>
    <w:rsid w:val="00635E6A"/>
    <w:rsid w:val="00636D3D"/>
    <w:rsid w:val="00641907"/>
    <w:rsid w:val="00642833"/>
    <w:rsid w:val="00645F44"/>
    <w:rsid w:val="006461E0"/>
    <w:rsid w:val="006479B1"/>
    <w:rsid w:val="00652699"/>
    <w:rsid w:val="0065387C"/>
    <w:rsid w:val="00654CD7"/>
    <w:rsid w:val="006641AC"/>
    <w:rsid w:val="0066749C"/>
    <w:rsid w:val="00670A04"/>
    <w:rsid w:val="00674197"/>
    <w:rsid w:val="006745D8"/>
    <w:rsid w:val="006758EE"/>
    <w:rsid w:val="00684D53"/>
    <w:rsid w:val="00691256"/>
    <w:rsid w:val="00691A62"/>
    <w:rsid w:val="00692C7F"/>
    <w:rsid w:val="00692DBA"/>
    <w:rsid w:val="00696335"/>
    <w:rsid w:val="006A0BD0"/>
    <w:rsid w:val="006A21C7"/>
    <w:rsid w:val="006A535F"/>
    <w:rsid w:val="006A5A75"/>
    <w:rsid w:val="006A79AE"/>
    <w:rsid w:val="006B000A"/>
    <w:rsid w:val="006B12A7"/>
    <w:rsid w:val="006B2A7D"/>
    <w:rsid w:val="006C0EC9"/>
    <w:rsid w:val="006C1B06"/>
    <w:rsid w:val="006C24E5"/>
    <w:rsid w:val="006C36C8"/>
    <w:rsid w:val="006C4664"/>
    <w:rsid w:val="006C6AC8"/>
    <w:rsid w:val="006C79BD"/>
    <w:rsid w:val="006C7ABD"/>
    <w:rsid w:val="006D3A2B"/>
    <w:rsid w:val="006D4141"/>
    <w:rsid w:val="006D640F"/>
    <w:rsid w:val="006D6F4C"/>
    <w:rsid w:val="006D7D3E"/>
    <w:rsid w:val="006E03C4"/>
    <w:rsid w:val="006E343A"/>
    <w:rsid w:val="006F16D9"/>
    <w:rsid w:val="006F2414"/>
    <w:rsid w:val="006F2B94"/>
    <w:rsid w:val="006F3339"/>
    <w:rsid w:val="006F5E65"/>
    <w:rsid w:val="006F75FB"/>
    <w:rsid w:val="007022B9"/>
    <w:rsid w:val="00702A56"/>
    <w:rsid w:val="00702E9F"/>
    <w:rsid w:val="007052D0"/>
    <w:rsid w:val="00707E06"/>
    <w:rsid w:val="0071282C"/>
    <w:rsid w:val="00720EF5"/>
    <w:rsid w:val="0072271B"/>
    <w:rsid w:val="007257D8"/>
    <w:rsid w:val="00725B35"/>
    <w:rsid w:val="007312AF"/>
    <w:rsid w:val="00732BB3"/>
    <w:rsid w:val="00737B1F"/>
    <w:rsid w:val="0074033F"/>
    <w:rsid w:val="0074057D"/>
    <w:rsid w:val="007406FA"/>
    <w:rsid w:val="00742F43"/>
    <w:rsid w:val="00747E60"/>
    <w:rsid w:val="00752529"/>
    <w:rsid w:val="00752ED8"/>
    <w:rsid w:val="007606E9"/>
    <w:rsid w:val="00762ECA"/>
    <w:rsid w:val="00766508"/>
    <w:rsid w:val="0076665A"/>
    <w:rsid w:val="00767590"/>
    <w:rsid w:val="00776F00"/>
    <w:rsid w:val="00781448"/>
    <w:rsid w:val="007868C6"/>
    <w:rsid w:val="00790C2A"/>
    <w:rsid w:val="00791309"/>
    <w:rsid w:val="00791B22"/>
    <w:rsid w:val="00794E32"/>
    <w:rsid w:val="00796653"/>
    <w:rsid w:val="007A02EB"/>
    <w:rsid w:val="007A67FD"/>
    <w:rsid w:val="007A6B8C"/>
    <w:rsid w:val="007B319F"/>
    <w:rsid w:val="007B6AFD"/>
    <w:rsid w:val="007C015D"/>
    <w:rsid w:val="007C2A30"/>
    <w:rsid w:val="007C542B"/>
    <w:rsid w:val="007C7B84"/>
    <w:rsid w:val="007D0F9B"/>
    <w:rsid w:val="007D143D"/>
    <w:rsid w:val="007E3F0F"/>
    <w:rsid w:val="007E4991"/>
    <w:rsid w:val="007E780B"/>
    <w:rsid w:val="007F28CA"/>
    <w:rsid w:val="007F3422"/>
    <w:rsid w:val="007F5C7F"/>
    <w:rsid w:val="007F70BD"/>
    <w:rsid w:val="0080136D"/>
    <w:rsid w:val="00802BA8"/>
    <w:rsid w:val="00805203"/>
    <w:rsid w:val="00805BEE"/>
    <w:rsid w:val="0080637D"/>
    <w:rsid w:val="00807665"/>
    <w:rsid w:val="008118AF"/>
    <w:rsid w:val="0081213A"/>
    <w:rsid w:val="008136C1"/>
    <w:rsid w:val="008146CD"/>
    <w:rsid w:val="008160A9"/>
    <w:rsid w:val="0082494D"/>
    <w:rsid w:val="00831A1A"/>
    <w:rsid w:val="00835D6A"/>
    <w:rsid w:val="00837B1F"/>
    <w:rsid w:val="00837B7F"/>
    <w:rsid w:val="0084535E"/>
    <w:rsid w:val="00845D5D"/>
    <w:rsid w:val="008603A3"/>
    <w:rsid w:val="008603C4"/>
    <w:rsid w:val="00865130"/>
    <w:rsid w:val="008672D7"/>
    <w:rsid w:val="00870895"/>
    <w:rsid w:val="0087102C"/>
    <w:rsid w:val="00873704"/>
    <w:rsid w:val="00874143"/>
    <w:rsid w:val="00874729"/>
    <w:rsid w:val="0087569A"/>
    <w:rsid w:val="0088060A"/>
    <w:rsid w:val="00880EB9"/>
    <w:rsid w:val="00881A21"/>
    <w:rsid w:val="0088348D"/>
    <w:rsid w:val="00884D67"/>
    <w:rsid w:val="00885FDF"/>
    <w:rsid w:val="00886FC9"/>
    <w:rsid w:val="00893DB7"/>
    <w:rsid w:val="008944DF"/>
    <w:rsid w:val="008A04B7"/>
    <w:rsid w:val="008A0E5A"/>
    <w:rsid w:val="008A4E3E"/>
    <w:rsid w:val="008A755B"/>
    <w:rsid w:val="008B26B1"/>
    <w:rsid w:val="008B60E8"/>
    <w:rsid w:val="008D2DFE"/>
    <w:rsid w:val="008D3B7D"/>
    <w:rsid w:val="008D3DE5"/>
    <w:rsid w:val="008D7DE9"/>
    <w:rsid w:val="008E0B18"/>
    <w:rsid w:val="008E245C"/>
    <w:rsid w:val="008E49F8"/>
    <w:rsid w:val="008F042D"/>
    <w:rsid w:val="008F0508"/>
    <w:rsid w:val="008F1A29"/>
    <w:rsid w:val="008F2517"/>
    <w:rsid w:val="008F495F"/>
    <w:rsid w:val="008F5BD4"/>
    <w:rsid w:val="008F6154"/>
    <w:rsid w:val="009017F3"/>
    <w:rsid w:val="00901AC5"/>
    <w:rsid w:val="00903A34"/>
    <w:rsid w:val="009053C9"/>
    <w:rsid w:val="00905CCB"/>
    <w:rsid w:val="009113A0"/>
    <w:rsid w:val="009123BE"/>
    <w:rsid w:val="009158E8"/>
    <w:rsid w:val="009228BA"/>
    <w:rsid w:val="00927AB3"/>
    <w:rsid w:val="00930323"/>
    <w:rsid w:val="00931073"/>
    <w:rsid w:val="009323B0"/>
    <w:rsid w:val="0093248B"/>
    <w:rsid w:val="009350F8"/>
    <w:rsid w:val="00937DA5"/>
    <w:rsid w:val="00940E6E"/>
    <w:rsid w:val="009413FC"/>
    <w:rsid w:val="00943B15"/>
    <w:rsid w:val="0094500E"/>
    <w:rsid w:val="00945E61"/>
    <w:rsid w:val="0094633F"/>
    <w:rsid w:val="00947D3E"/>
    <w:rsid w:val="009506D2"/>
    <w:rsid w:val="00954C92"/>
    <w:rsid w:val="0095576B"/>
    <w:rsid w:val="00956750"/>
    <w:rsid w:val="00956C8E"/>
    <w:rsid w:val="00957C9E"/>
    <w:rsid w:val="00960DFC"/>
    <w:rsid w:val="00963713"/>
    <w:rsid w:val="00965227"/>
    <w:rsid w:val="00972CE0"/>
    <w:rsid w:val="00972E8F"/>
    <w:rsid w:val="00973CCD"/>
    <w:rsid w:val="00975E37"/>
    <w:rsid w:val="009771F0"/>
    <w:rsid w:val="00990BFA"/>
    <w:rsid w:val="00990E75"/>
    <w:rsid w:val="009910B8"/>
    <w:rsid w:val="009922A5"/>
    <w:rsid w:val="009942DB"/>
    <w:rsid w:val="009A0628"/>
    <w:rsid w:val="009A28E2"/>
    <w:rsid w:val="009A3168"/>
    <w:rsid w:val="009A34A0"/>
    <w:rsid w:val="009B0907"/>
    <w:rsid w:val="009B28A5"/>
    <w:rsid w:val="009B3935"/>
    <w:rsid w:val="009B40EB"/>
    <w:rsid w:val="009B4176"/>
    <w:rsid w:val="009B4302"/>
    <w:rsid w:val="009B4391"/>
    <w:rsid w:val="009B500F"/>
    <w:rsid w:val="009C0437"/>
    <w:rsid w:val="009C3AB8"/>
    <w:rsid w:val="009C472A"/>
    <w:rsid w:val="009D2F14"/>
    <w:rsid w:val="009D3E0C"/>
    <w:rsid w:val="009D6275"/>
    <w:rsid w:val="009E3B6A"/>
    <w:rsid w:val="009E5FEB"/>
    <w:rsid w:val="009E6DAD"/>
    <w:rsid w:val="009F4953"/>
    <w:rsid w:val="009F5F8F"/>
    <w:rsid w:val="009F6D9E"/>
    <w:rsid w:val="00A025B7"/>
    <w:rsid w:val="00A11236"/>
    <w:rsid w:val="00A142F7"/>
    <w:rsid w:val="00A17894"/>
    <w:rsid w:val="00A22355"/>
    <w:rsid w:val="00A2325C"/>
    <w:rsid w:val="00A259AE"/>
    <w:rsid w:val="00A25A54"/>
    <w:rsid w:val="00A309A6"/>
    <w:rsid w:val="00A336B5"/>
    <w:rsid w:val="00A40951"/>
    <w:rsid w:val="00A4172E"/>
    <w:rsid w:val="00A4343E"/>
    <w:rsid w:val="00A44276"/>
    <w:rsid w:val="00A4458C"/>
    <w:rsid w:val="00A52849"/>
    <w:rsid w:val="00A60D5F"/>
    <w:rsid w:val="00A6176E"/>
    <w:rsid w:val="00A6428D"/>
    <w:rsid w:val="00A64911"/>
    <w:rsid w:val="00A64F05"/>
    <w:rsid w:val="00A709DA"/>
    <w:rsid w:val="00A72303"/>
    <w:rsid w:val="00A727ED"/>
    <w:rsid w:val="00A72C03"/>
    <w:rsid w:val="00A73846"/>
    <w:rsid w:val="00A76DA6"/>
    <w:rsid w:val="00A85697"/>
    <w:rsid w:val="00A91A2E"/>
    <w:rsid w:val="00A97AE4"/>
    <w:rsid w:val="00AA2379"/>
    <w:rsid w:val="00AA39F7"/>
    <w:rsid w:val="00AA408D"/>
    <w:rsid w:val="00AA59EC"/>
    <w:rsid w:val="00AB4D71"/>
    <w:rsid w:val="00AB5299"/>
    <w:rsid w:val="00AC025B"/>
    <w:rsid w:val="00AC6C8E"/>
    <w:rsid w:val="00AD102D"/>
    <w:rsid w:val="00AD2232"/>
    <w:rsid w:val="00AD4705"/>
    <w:rsid w:val="00AD5EA2"/>
    <w:rsid w:val="00AE0106"/>
    <w:rsid w:val="00AE298C"/>
    <w:rsid w:val="00AE3384"/>
    <w:rsid w:val="00AF302E"/>
    <w:rsid w:val="00AF4CA9"/>
    <w:rsid w:val="00AF64A5"/>
    <w:rsid w:val="00B01A24"/>
    <w:rsid w:val="00B01C9B"/>
    <w:rsid w:val="00B02FA4"/>
    <w:rsid w:val="00B0334D"/>
    <w:rsid w:val="00B067CE"/>
    <w:rsid w:val="00B0691A"/>
    <w:rsid w:val="00B10604"/>
    <w:rsid w:val="00B117F3"/>
    <w:rsid w:val="00B11B86"/>
    <w:rsid w:val="00B14DB0"/>
    <w:rsid w:val="00B159EF"/>
    <w:rsid w:val="00B16C97"/>
    <w:rsid w:val="00B20F88"/>
    <w:rsid w:val="00B2226C"/>
    <w:rsid w:val="00B24078"/>
    <w:rsid w:val="00B27237"/>
    <w:rsid w:val="00B32D30"/>
    <w:rsid w:val="00B32E02"/>
    <w:rsid w:val="00B335E8"/>
    <w:rsid w:val="00B345EA"/>
    <w:rsid w:val="00B36F83"/>
    <w:rsid w:val="00B374D0"/>
    <w:rsid w:val="00B3757D"/>
    <w:rsid w:val="00B4161A"/>
    <w:rsid w:val="00B43208"/>
    <w:rsid w:val="00B44EC4"/>
    <w:rsid w:val="00B4569D"/>
    <w:rsid w:val="00B45930"/>
    <w:rsid w:val="00B5032B"/>
    <w:rsid w:val="00B50923"/>
    <w:rsid w:val="00B5102F"/>
    <w:rsid w:val="00B539C8"/>
    <w:rsid w:val="00B54373"/>
    <w:rsid w:val="00B54768"/>
    <w:rsid w:val="00B54E79"/>
    <w:rsid w:val="00B558D9"/>
    <w:rsid w:val="00B60628"/>
    <w:rsid w:val="00B65243"/>
    <w:rsid w:val="00B6586B"/>
    <w:rsid w:val="00B710D1"/>
    <w:rsid w:val="00B73222"/>
    <w:rsid w:val="00B74C68"/>
    <w:rsid w:val="00B773F0"/>
    <w:rsid w:val="00B8044E"/>
    <w:rsid w:val="00B81709"/>
    <w:rsid w:val="00B84445"/>
    <w:rsid w:val="00B876CE"/>
    <w:rsid w:val="00B9046A"/>
    <w:rsid w:val="00B916C7"/>
    <w:rsid w:val="00B931D7"/>
    <w:rsid w:val="00B93867"/>
    <w:rsid w:val="00B94DC8"/>
    <w:rsid w:val="00BA32E0"/>
    <w:rsid w:val="00BA49BB"/>
    <w:rsid w:val="00BA7CED"/>
    <w:rsid w:val="00BB4DEF"/>
    <w:rsid w:val="00BB668F"/>
    <w:rsid w:val="00BB7755"/>
    <w:rsid w:val="00BB7E2D"/>
    <w:rsid w:val="00BC405B"/>
    <w:rsid w:val="00BC7611"/>
    <w:rsid w:val="00BC7BB9"/>
    <w:rsid w:val="00BD3977"/>
    <w:rsid w:val="00BE001A"/>
    <w:rsid w:val="00BE1DB8"/>
    <w:rsid w:val="00BE3CD5"/>
    <w:rsid w:val="00BE40DB"/>
    <w:rsid w:val="00BE57E2"/>
    <w:rsid w:val="00BF23F4"/>
    <w:rsid w:val="00BF3646"/>
    <w:rsid w:val="00BF49FD"/>
    <w:rsid w:val="00BF4E85"/>
    <w:rsid w:val="00BF6824"/>
    <w:rsid w:val="00BF69E0"/>
    <w:rsid w:val="00C00277"/>
    <w:rsid w:val="00C00491"/>
    <w:rsid w:val="00C03521"/>
    <w:rsid w:val="00C06E36"/>
    <w:rsid w:val="00C06F36"/>
    <w:rsid w:val="00C20849"/>
    <w:rsid w:val="00C23E53"/>
    <w:rsid w:val="00C25C1C"/>
    <w:rsid w:val="00C25EF0"/>
    <w:rsid w:val="00C3126F"/>
    <w:rsid w:val="00C326BE"/>
    <w:rsid w:val="00C32767"/>
    <w:rsid w:val="00C33159"/>
    <w:rsid w:val="00C37685"/>
    <w:rsid w:val="00C4445E"/>
    <w:rsid w:val="00C451A5"/>
    <w:rsid w:val="00C45B09"/>
    <w:rsid w:val="00C4650D"/>
    <w:rsid w:val="00C51F0C"/>
    <w:rsid w:val="00C52E01"/>
    <w:rsid w:val="00C53EEB"/>
    <w:rsid w:val="00C5616A"/>
    <w:rsid w:val="00C57EDF"/>
    <w:rsid w:val="00C61152"/>
    <w:rsid w:val="00C61708"/>
    <w:rsid w:val="00C63302"/>
    <w:rsid w:val="00C63528"/>
    <w:rsid w:val="00C639EE"/>
    <w:rsid w:val="00C648AB"/>
    <w:rsid w:val="00C66228"/>
    <w:rsid w:val="00C70180"/>
    <w:rsid w:val="00C724E9"/>
    <w:rsid w:val="00C72CF1"/>
    <w:rsid w:val="00C777D8"/>
    <w:rsid w:val="00C77E65"/>
    <w:rsid w:val="00C8796D"/>
    <w:rsid w:val="00C90DC5"/>
    <w:rsid w:val="00C93C7F"/>
    <w:rsid w:val="00C96944"/>
    <w:rsid w:val="00C979B6"/>
    <w:rsid w:val="00CA007F"/>
    <w:rsid w:val="00CA2C88"/>
    <w:rsid w:val="00CA3DC9"/>
    <w:rsid w:val="00CA48C1"/>
    <w:rsid w:val="00CA4AF9"/>
    <w:rsid w:val="00CB2F4F"/>
    <w:rsid w:val="00CB30CF"/>
    <w:rsid w:val="00CC169C"/>
    <w:rsid w:val="00CC771E"/>
    <w:rsid w:val="00CD565D"/>
    <w:rsid w:val="00CE08A2"/>
    <w:rsid w:val="00CE295D"/>
    <w:rsid w:val="00CE5C3D"/>
    <w:rsid w:val="00CF2240"/>
    <w:rsid w:val="00CF491C"/>
    <w:rsid w:val="00CF492C"/>
    <w:rsid w:val="00CF69EF"/>
    <w:rsid w:val="00CF6A7B"/>
    <w:rsid w:val="00D00F81"/>
    <w:rsid w:val="00D0316A"/>
    <w:rsid w:val="00D04B3F"/>
    <w:rsid w:val="00D06153"/>
    <w:rsid w:val="00D06EFF"/>
    <w:rsid w:val="00D12841"/>
    <w:rsid w:val="00D14DF2"/>
    <w:rsid w:val="00D15C0C"/>
    <w:rsid w:val="00D17369"/>
    <w:rsid w:val="00D21312"/>
    <w:rsid w:val="00D21923"/>
    <w:rsid w:val="00D2639E"/>
    <w:rsid w:val="00D27319"/>
    <w:rsid w:val="00D30511"/>
    <w:rsid w:val="00D31BE4"/>
    <w:rsid w:val="00D34AB0"/>
    <w:rsid w:val="00D34D65"/>
    <w:rsid w:val="00D36B29"/>
    <w:rsid w:val="00D422DB"/>
    <w:rsid w:val="00D43C52"/>
    <w:rsid w:val="00D47671"/>
    <w:rsid w:val="00D477F9"/>
    <w:rsid w:val="00D50915"/>
    <w:rsid w:val="00D50F24"/>
    <w:rsid w:val="00D53657"/>
    <w:rsid w:val="00D56398"/>
    <w:rsid w:val="00D56838"/>
    <w:rsid w:val="00D5715B"/>
    <w:rsid w:val="00D572E8"/>
    <w:rsid w:val="00D630E9"/>
    <w:rsid w:val="00D6418A"/>
    <w:rsid w:val="00D720A6"/>
    <w:rsid w:val="00D725FA"/>
    <w:rsid w:val="00D7640B"/>
    <w:rsid w:val="00D77B87"/>
    <w:rsid w:val="00D81116"/>
    <w:rsid w:val="00D81459"/>
    <w:rsid w:val="00D81CCA"/>
    <w:rsid w:val="00D82AAC"/>
    <w:rsid w:val="00D84C0E"/>
    <w:rsid w:val="00D97BDF"/>
    <w:rsid w:val="00DA0427"/>
    <w:rsid w:val="00DA0FF1"/>
    <w:rsid w:val="00DA289F"/>
    <w:rsid w:val="00DA66DA"/>
    <w:rsid w:val="00DB2CFE"/>
    <w:rsid w:val="00DC0ABC"/>
    <w:rsid w:val="00DC1259"/>
    <w:rsid w:val="00DC1CDE"/>
    <w:rsid w:val="00DC39B7"/>
    <w:rsid w:val="00DD1FBD"/>
    <w:rsid w:val="00DD2EAA"/>
    <w:rsid w:val="00DD350A"/>
    <w:rsid w:val="00DD5991"/>
    <w:rsid w:val="00DD6B8D"/>
    <w:rsid w:val="00DD7372"/>
    <w:rsid w:val="00DE16A4"/>
    <w:rsid w:val="00DE3ED9"/>
    <w:rsid w:val="00DE4310"/>
    <w:rsid w:val="00DF42C5"/>
    <w:rsid w:val="00DF66D3"/>
    <w:rsid w:val="00DF7F86"/>
    <w:rsid w:val="00E014B5"/>
    <w:rsid w:val="00E02BE7"/>
    <w:rsid w:val="00E03A9B"/>
    <w:rsid w:val="00E06E03"/>
    <w:rsid w:val="00E10130"/>
    <w:rsid w:val="00E119FF"/>
    <w:rsid w:val="00E12C5E"/>
    <w:rsid w:val="00E13070"/>
    <w:rsid w:val="00E15AB3"/>
    <w:rsid w:val="00E1710F"/>
    <w:rsid w:val="00E17327"/>
    <w:rsid w:val="00E2412F"/>
    <w:rsid w:val="00E33183"/>
    <w:rsid w:val="00E35B1D"/>
    <w:rsid w:val="00E37FD5"/>
    <w:rsid w:val="00E41688"/>
    <w:rsid w:val="00E47929"/>
    <w:rsid w:val="00E5353D"/>
    <w:rsid w:val="00E53A3B"/>
    <w:rsid w:val="00E54D38"/>
    <w:rsid w:val="00E5591F"/>
    <w:rsid w:val="00E57FC1"/>
    <w:rsid w:val="00E626A9"/>
    <w:rsid w:val="00E627D3"/>
    <w:rsid w:val="00E66235"/>
    <w:rsid w:val="00E66A4F"/>
    <w:rsid w:val="00E70B13"/>
    <w:rsid w:val="00E70DC1"/>
    <w:rsid w:val="00E75F70"/>
    <w:rsid w:val="00E76B6B"/>
    <w:rsid w:val="00E8179F"/>
    <w:rsid w:val="00E83134"/>
    <w:rsid w:val="00E838B3"/>
    <w:rsid w:val="00E83F59"/>
    <w:rsid w:val="00E911C0"/>
    <w:rsid w:val="00E95069"/>
    <w:rsid w:val="00E96B54"/>
    <w:rsid w:val="00E9708D"/>
    <w:rsid w:val="00E9764D"/>
    <w:rsid w:val="00EA0B6B"/>
    <w:rsid w:val="00EA2FBB"/>
    <w:rsid w:val="00EA3FD2"/>
    <w:rsid w:val="00EA7A19"/>
    <w:rsid w:val="00EA7CE1"/>
    <w:rsid w:val="00EB4950"/>
    <w:rsid w:val="00EB52D8"/>
    <w:rsid w:val="00EB7A7C"/>
    <w:rsid w:val="00EC1F0C"/>
    <w:rsid w:val="00EC2AF2"/>
    <w:rsid w:val="00EC6DCE"/>
    <w:rsid w:val="00EC7D1F"/>
    <w:rsid w:val="00EC7FF9"/>
    <w:rsid w:val="00ED0F75"/>
    <w:rsid w:val="00ED4A5B"/>
    <w:rsid w:val="00ED6604"/>
    <w:rsid w:val="00ED7AD3"/>
    <w:rsid w:val="00EE340D"/>
    <w:rsid w:val="00EE3DF1"/>
    <w:rsid w:val="00EE4261"/>
    <w:rsid w:val="00EE77F3"/>
    <w:rsid w:val="00EE7D76"/>
    <w:rsid w:val="00EF1F5C"/>
    <w:rsid w:val="00EF3E20"/>
    <w:rsid w:val="00EF3FF6"/>
    <w:rsid w:val="00EF52E4"/>
    <w:rsid w:val="00EF6F52"/>
    <w:rsid w:val="00F00F92"/>
    <w:rsid w:val="00F02182"/>
    <w:rsid w:val="00F0455C"/>
    <w:rsid w:val="00F05662"/>
    <w:rsid w:val="00F06A06"/>
    <w:rsid w:val="00F074A2"/>
    <w:rsid w:val="00F2185F"/>
    <w:rsid w:val="00F22CCD"/>
    <w:rsid w:val="00F24D89"/>
    <w:rsid w:val="00F3118F"/>
    <w:rsid w:val="00F36E23"/>
    <w:rsid w:val="00F467E3"/>
    <w:rsid w:val="00F50508"/>
    <w:rsid w:val="00F56AEE"/>
    <w:rsid w:val="00F57D8E"/>
    <w:rsid w:val="00F60CDB"/>
    <w:rsid w:val="00F62C75"/>
    <w:rsid w:val="00F639B4"/>
    <w:rsid w:val="00F65513"/>
    <w:rsid w:val="00F65F76"/>
    <w:rsid w:val="00F67B3B"/>
    <w:rsid w:val="00F72678"/>
    <w:rsid w:val="00F72A44"/>
    <w:rsid w:val="00F734B7"/>
    <w:rsid w:val="00F73E4A"/>
    <w:rsid w:val="00F77713"/>
    <w:rsid w:val="00F80740"/>
    <w:rsid w:val="00F859FC"/>
    <w:rsid w:val="00F87AB2"/>
    <w:rsid w:val="00F91C5D"/>
    <w:rsid w:val="00F922A0"/>
    <w:rsid w:val="00F96477"/>
    <w:rsid w:val="00F9760D"/>
    <w:rsid w:val="00FA23FA"/>
    <w:rsid w:val="00FA2D3A"/>
    <w:rsid w:val="00FA5AD2"/>
    <w:rsid w:val="00FA6701"/>
    <w:rsid w:val="00FB1DEA"/>
    <w:rsid w:val="00FB2C3F"/>
    <w:rsid w:val="00FB566F"/>
    <w:rsid w:val="00FB5F61"/>
    <w:rsid w:val="00FB6B62"/>
    <w:rsid w:val="00FC2D73"/>
    <w:rsid w:val="00FC3C45"/>
    <w:rsid w:val="00FD0C99"/>
    <w:rsid w:val="00FD1792"/>
    <w:rsid w:val="00FD3446"/>
    <w:rsid w:val="00FD4540"/>
    <w:rsid w:val="00FE1362"/>
    <w:rsid w:val="00FE4555"/>
    <w:rsid w:val="00FE6815"/>
    <w:rsid w:val="00FE79A5"/>
    <w:rsid w:val="00FF6DCF"/>
    <w:rsid w:val="00FF7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8613E"/>
  <w15:docId w15:val="{DB7C0F7E-309F-4996-AFB4-95126F2B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15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F0C"/>
    <w:pPr>
      <w:tabs>
        <w:tab w:val="center" w:pos="4677"/>
        <w:tab w:val="right" w:pos="9355"/>
      </w:tabs>
      <w:spacing w:after="0" w:line="240" w:lineRule="auto"/>
    </w:pPr>
    <w:rPr>
      <w:sz w:val="20"/>
      <w:szCs w:val="20"/>
      <w:lang w:val="uk-UA"/>
    </w:rPr>
  </w:style>
  <w:style w:type="character" w:customStyle="1" w:styleId="a4">
    <w:name w:val="Верхний колонтитул Знак"/>
    <w:link w:val="a3"/>
    <w:uiPriority w:val="99"/>
    <w:rsid w:val="00EC1F0C"/>
    <w:rPr>
      <w:lang w:val="uk-UA"/>
    </w:rPr>
  </w:style>
  <w:style w:type="paragraph" w:styleId="a5">
    <w:name w:val="footer"/>
    <w:basedOn w:val="a"/>
    <w:link w:val="a6"/>
    <w:uiPriority w:val="99"/>
    <w:unhideWhenUsed/>
    <w:rsid w:val="00EC1F0C"/>
    <w:pPr>
      <w:tabs>
        <w:tab w:val="center" w:pos="4677"/>
        <w:tab w:val="right" w:pos="9355"/>
      </w:tabs>
      <w:spacing w:after="0" w:line="240" w:lineRule="auto"/>
    </w:pPr>
    <w:rPr>
      <w:sz w:val="20"/>
      <w:szCs w:val="20"/>
      <w:lang w:val="uk-UA"/>
    </w:rPr>
  </w:style>
  <w:style w:type="character" w:customStyle="1" w:styleId="a6">
    <w:name w:val="Нижний колонтитул Знак"/>
    <w:link w:val="a5"/>
    <w:uiPriority w:val="99"/>
    <w:rsid w:val="00EC1F0C"/>
    <w:rPr>
      <w:lang w:val="uk-UA"/>
    </w:rPr>
  </w:style>
  <w:style w:type="paragraph" w:styleId="a7">
    <w:name w:val="List Paragraph"/>
    <w:basedOn w:val="a"/>
    <w:uiPriority w:val="34"/>
    <w:qFormat/>
    <w:rsid w:val="002D5FDD"/>
    <w:pPr>
      <w:ind w:left="720"/>
      <w:contextualSpacing/>
    </w:pPr>
  </w:style>
  <w:style w:type="paragraph" w:styleId="a8">
    <w:name w:val="Balloon Text"/>
    <w:basedOn w:val="a"/>
    <w:link w:val="a9"/>
    <w:uiPriority w:val="99"/>
    <w:semiHidden/>
    <w:unhideWhenUsed/>
    <w:rsid w:val="00A72303"/>
    <w:pPr>
      <w:spacing w:after="0" w:line="240" w:lineRule="auto"/>
    </w:pPr>
    <w:rPr>
      <w:rFonts w:ascii="Tahoma" w:hAnsi="Tahoma"/>
      <w:sz w:val="16"/>
      <w:szCs w:val="16"/>
    </w:rPr>
  </w:style>
  <w:style w:type="character" w:customStyle="1" w:styleId="a9">
    <w:name w:val="Текст выноски Знак"/>
    <w:link w:val="a8"/>
    <w:uiPriority w:val="99"/>
    <w:semiHidden/>
    <w:rsid w:val="00A72303"/>
    <w:rPr>
      <w:rFonts w:ascii="Tahoma" w:hAnsi="Tahoma" w:cs="Tahoma"/>
      <w:sz w:val="16"/>
      <w:szCs w:val="16"/>
    </w:rPr>
  </w:style>
  <w:style w:type="table" w:styleId="aa">
    <w:name w:val="Table Grid"/>
    <w:basedOn w:val="a1"/>
    <w:uiPriority w:val="59"/>
    <w:rsid w:val="002151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6C4664"/>
    <w:rPr>
      <w:sz w:val="22"/>
      <w:szCs w:val="22"/>
    </w:rPr>
  </w:style>
  <w:style w:type="paragraph" w:styleId="ac">
    <w:name w:val="Normal (Web)"/>
    <w:basedOn w:val="a"/>
    <w:uiPriority w:val="99"/>
    <w:semiHidden/>
    <w:unhideWhenUsed/>
    <w:rsid w:val="008A0E5A"/>
    <w:rPr>
      <w:rFonts w:ascii="Times New Roman" w:hAnsi="Times New Roman"/>
      <w:sz w:val="24"/>
      <w:szCs w:val="24"/>
    </w:rPr>
  </w:style>
  <w:style w:type="paragraph" w:styleId="HTML">
    <w:name w:val="HTML Preformatted"/>
    <w:basedOn w:val="a"/>
    <w:link w:val="HTML0"/>
    <w:uiPriority w:val="99"/>
    <w:rsid w:val="00CE2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CE295D"/>
    <w:rPr>
      <w:rFonts w:ascii="Courier New" w:hAnsi="Courier New" w:cs="Courier New"/>
    </w:rPr>
  </w:style>
  <w:style w:type="paragraph" w:customStyle="1" w:styleId="Default">
    <w:name w:val="Default"/>
    <w:rsid w:val="00880EB9"/>
    <w:pPr>
      <w:autoSpaceDE w:val="0"/>
      <w:autoSpaceDN w:val="0"/>
      <w:adjustRightInd w:val="0"/>
    </w:pPr>
    <w:rPr>
      <w:rFonts w:ascii="Times New Roman" w:hAnsi="Times New Roman"/>
      <w:color w:val="000000"/>
      <w:sz w:val="24"/>
      <w:szCs w:val="24"/>
      <w:lang w:val="uk-UA" w:eastAsia="uk-UA"/>
    </w:rPr>
  </w:style>
  <w:style w:type="character" w:styleId="ad">
    <w:name w:val="Hyperlink"/>
    <w:uiPriority w:val="99"/>
    <w:unhideWhenUsed/>
    <w:rsid w:val="008136C1"/>
    <w:rPr>
      <w:color w:val="0000FF"/>
      <w:u w:val="single"/>
    </w:rPr>
  </w:style>
  <w:style w:type="character" w:styleId="ae">
    <w:name w:val="annotation reference"/>
    <w:basedOn w:val="a0"/>
    <w:uiPriority w:val="99"/>
    <w:semiHidden/>
    <w:unhideWhenUsed/>
    <w:rsid w:val="001479F6"/>
    <w:rPr>
      <w:sz w:val="16"/>
      <w:szCs w:val="16"/>
    </w:rPr>
  </w:style>
  <w:style w:type="paragraph" w:styleId="af">
    <w:name w:val="annotation text"/>
    <w:basedOn w:val="a"/>
    <w:link w:val="af0"/>
    <w:uiPriority w:val="99"/>
    <w:semiHidden/>
    <w:unhideWhenUsed/>
    <w:rsid w:val="001479F6"/>
    <w:rPr>
      <w:sz w:val="20"/>
      <w:szCs w:val="20"/>
    </w:rPr>
  </w:style>
  <w:style w:type="character" w:customStyle="1" w:styleId="af0">
    <w:name w:val="Текст примечания Знак"/>
    <w:basedOn w:val="a0"/>
    <w:link w:val="af"/>
    <w:uiPriority w:val="99"/>
    <w:semiHidden/>
    <w:rsid w:val="001479F6"/>
  </w:style>
  <w:style w:type="paragraph" w:styleId="af1">
    <w:name w:val="annotation subject"/>
    <w:basedOn w:val="af"/>
    <w:next w:val="af"/>
    <w:link w:val="af2"/>
    <w:uiPriority w:val="99"/>
    <w:semiHidden/>
    <w:unhideWhenUsed/>
    <w:rsid w:val="001479F6"/>
    <w:rPr>
      <w:b/>
      <w:bCs/>
    </w:rPr>
  </w:style>
  <w:style w:type="character" w:customStyle="1" w:styleId="af2">
    <w:name w:val="Тема примечания Знак"/>
    <w:basedOn w:val="af0"/>
    <w:link w:val="af1"/>
    <w:uiPriority w:val="99"/>
    <w:semiHidden/>
    <w:rsid w:val="00147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2790">
      <w:bodyDiv w:val="1"/>
      <w:marLeft w:val="0"/>
      <w:marRight w:val="0"/>
      <w:marTop w:val="0"/>
      <w:marBottom w:val="0"/>
      <w:divBdr>
        <w:top w:val="none" w:sz="0" w:space="0" w:color="auto"/>
        <w:left w:val="none" w:sz="0" w:space="0" w:color="auto"/>
        <w:bottom w:val="none" w:sz="0" w:space="0" w:color="auto"/>
        <w:right w:val="none" w:sz="0" w:space="0" w:color="auto"/>
      </w:divBdr>
    </w:div>
    <w:div w:id="1101417801">
      <w:bodyDiv w:val="1"/>
      <w:marLeft w:val="0"/>
      <w:marRight w:val="0"/>
      <w:marTop w:val="0"/>
      <w:marBottom w:val="0"/>
      <w:divBdr>
        <w:top w:val="none" w:sz="0" w:space="0" w:color="auto"/>
        <w:left w:val="none" w:sz="0" w:space="0" w:color="auto"/>
        <w:bottom w:val="none" w:sz="0" w:space="0" w:color="auto"/>
        <w:right w:val="none" w:sz="0" w:space="0" w:color="auto"/>
      </w:divBdr>
    </w:div>
    <w:div w:id="175243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1.adm.dp.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8073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B0BAA-A5A6-4BE9-BF29-6CC09766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1566</Words>
  <Characters>8930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10476</CharactersWithSpaces>
  <SharedDoc>false</SharedDoc>
  <HLinks>
    <vt:vector size="12" baseType="variant">
      <vt:variant>
        <vt:i4>4259934</vt:i4>
      </vt:variant>
      <vt:variant>
        <vt:i4>3</vt:i4>
      </vt:variant>
      <vt:variant>
        <vt:i4>0</vt:i4>
      </vt:variant>
      <vt:variant>
        <vt:i4>5</vt:i4>
      </vt:variant>
      <vt:variant>
        <vt:lpwstr>https://zakon.rada.gov.ua/laws/show/80731-10</vt:lpwstr>
      </vt:variant>
      <vt:variant>
        <vt:lpwstr>n2366</vt:lpwstr>
      </vt:variant>
      <vt:variant>
        <vt:i4>3801188</vt:i4>
      </vt:variant>
      <vt:variant>
        <vt:i4>0</vt:i4>
      </vt:variant>
      <vt:variant>
        <vt:i4>0</vt:i4>
      </vt:variant>
      <vt:variant>
        <vt:i4>5</vt:i4>
      </vt:variant>
      <vt:variant>
        <vt:lpwstr>http://site1.adm.dp.ua/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Setes</dc:creator>
  <cp:lastModifiedBy>zagalny301_2</cp:lastModifiedBy>
  <cp:revision>28</cp:revision>
  <cp:lastPrinted>2022-04-08T07:44:00Z</cp:lastPrinted>
  <dcterms:created xsi:type="dcterms:W3CDTF">2022-04-04T09:55:00Z</dcterms:created>
  <dcterms:modified xsi:type="dcterms:W3CDTF">2022-04-20T06:44:00Z</dcterms:modified>
</cp:coreProperties>
</file>