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6B40564" w14:textId="77777777" w:rsidR="00E37C5E" w:rsidRPr="00EA1793" w:rsidRDefault="00E37C5E" w:rsidP="00EA1793">
      <w:pPr>
        <w:spacing w:after="0" w:line="240" w:lineRule="auto"/>
        <w:ind w:left="5954"/>
        <w:jc w:val="both"/>
        <w:rPr>
          <w:rFonts w:ascii="Times New Roman" w:hAnsi="Times New Roman" w:cs="Times New Roman"/>
          <w:i/>
          <w:sz w:val="24"/>
          <w:szCs w:val="24"/>
        </w:rPr>
      </w:pPr>
      <w:r w:rsidRPr="00EA1793">
        <w:rPr>
          <w:rFonts w:ascii="Times New Roman" w:hAnsi="Times New Roman" w:cs="Times New Roman"/>
          <w:i/>
          <w:sz w:val="24"/>
          <w:szCs w:val="24"/>
        </w:rPr>
        <w:t xml:space="preserve">Додаток </w:t>
      </w:r>
      <w:r w:rsidR="00985FC9" w:rsidRPr="00EA1793">
        <w:rPr>
          <w:rFonts w:ascii="Times New Roman" w:hAnsi="Times New Roman" w:cs="Times New Roman"/>
          <w:i/>
          <w:sz w:val="24"/>
          <w:szCs w:val="24"/>
        </w:rPr>
        <w:t>4</w:t>
      </w:r>
    </w:p>
    <w:p w14:paraId="533FC1FE" w14:textId="3F35292B" w:rsidR="00E37C5E" w:rsidRPr="00EA1793" w:rsidRDefault="00E37C5E" w:rsidP="00EA1793">
      <w:pPr>
        <w:spacing w:after="0" w:line="240" w:lineRule="auto"/>
        <w:ind w:left="5954"/>
        <w:jc w:val="both"/>
        <w:rPr>
          <w:rFonts w:ascii="Times New Roman" w:hAnsi="Times New Roman" w:cs="Times New Roman"/>
          <w:i/>
          <w:sz w:val="24"/>
          <w:szCs w:val="24"/>
        </w:rPr>
      </w:pPr>
      <w:r w:rsidRPr="00EA1793">
        <w:rPr>
          <w:rFonts w:ascii="Times New Roman" w:hAnsi="Times New Roman" w:cs="Times New Roman"/>
          <w:i/>
          <w:sz w:val="24"/>
          <w:szCs w:val="24"/>
        </w:rPr>
        <w:t xml:space="preserve">До Програми державного моніторингу </w:t>
      </w:r>
      <w:r w:rsidR="006C5E27">
        <w:rPr>
          <w:rFonts w:ascii="Times New Roman" w:hAnsi="Times New Roman" w:cs="Times New Roman"/>
          <w:i/>
          <w:sz w:val="24"/>
          <w:szCs w:val="24"/>
        </w:rPr>
        <w:t>в</w:t>
      </w:r>
      <w:r w:rsidRPr="00EA1793">
        <w:rPr>
          <w:rFonts w:ascii="Times New Roman" w:hAnsi="Times New Roman" w:cs="Times New Roman"/>
          <w:i/>
          <w:sz w:val="24"/>
          <w:szCs w:val="24"/>
        </w:rPr>
        <w:t xml:space="preserve"> галузі охорони атмосферного повітря на 202</w:t>
      </w:r>
      <w:r w:rsidR="009B6DAB" w:rsidRPr="00EA1793">
        <w:rPr>
          <w:rFonts w:ascii="Times New Roman" w:hAnsi="Times New Roman" w:cs="Times New Roman"/>
          <w:i/>
          <w:sz w:val="24"/>
          <w:szCs w:val="24"/>
          <w:lang w:val="ru-RU"/>
        </w:rPr>
        <w:t>2</w:t>
      </w:r>
      <w:r w:rsidR="006C5E27">
        <w:rPr>
          <w:rFonts w:ascii="Times New Roman" w:hAnsi="Times New Roman" w:cs="Times New Roman"/>
          <w:i/>
          <w:sz w:val="24"/>
          <w:szCs w:val="24"/>
          <w:lang w:val="ru-RU"/>
        </w:rPr>
        <w:t>–</w:t>
      </w:r>
      <w:r w:rsidRPr="00EA1793">
        <w:rPr>
          <w:rFonts w:ascii="Times New Roman" w:hAnsi="Times New Roman" w:cs="Times New Roman"/>
          <w:i/>
          <w:sz w:val="24"/>
          <w:szCs w:val="24"/>
        </w:rPr>
        <w:t>202</w:t>
      </w:r>
      <w:r w:rsidR="009B6DAB" w:rsidRPr="00EA1793">
        <w:rPr>
          <w:rFonts w:ascii="Times New Roman" w:hAnsi="Times New Roman" w:cs="Times New Roman"/>
          <w:i/>
          <w:sz w:val="24"/>
          <w:szCs w:val="24"/>
          <w:lang w:val="ru-RU"/>
        </w:rPr>
        <w:t>6</w:t>
      </w:r>
      <w:r w:rsidRPr="00EA1793">
        <w:rPr>
          <w:rFonts w:ascii="Times New Roman" w:hAnsi="Times New Roman" w:cs="Times New Roman"/>
          <w:i/>
          <w:sz w:val="24"/>
          <w:szCs w:val="24"/>
        </w:rPr>
        <w:t xml:space="preserve"> роки для агломерації  </w:t>
      </w:r>
      <w:r w:rsidR="00F664B5" w:rsidRPr="00EA1793">
        <w:rPr>
          <w:rFonts w:ascii="Times New Roman" w:hAnsi="Times New Roman" w:cs="Times New Roman"/>
          <w:i/>
          <w:sz w:val="24"/>
          <w:szCs w:val="24"/>
        </w:rPr>
        <w:t>«</w:t>
      </w:r>
      <w:r w:rsidRPr="00EA1793">
        <w:rPr>
          <w:rFonts w:ascii="Times New Roman" w:hAnsi="Times New Roman" w:cs="Times New Roman"/>
          <w:i/>
          <w:sz w:val="24"/>
          <w:szCs w:val="24"/>
        </w:rPr>
        <w:t>Кривий Ріг</w:t>
      </w:r>
      <w:r w:rsidR="00F664B5" w:rsidRPr="00EA1793">
        <w:rPr>
          <w:rFonts w:ascii="Times New Roman" w:hAnsi="Times New Roman" w:cs="Times New Roman"/>
          <w:i/>
          <w:sz w:val="24"/>
          <w:szCs w:val="24"/>
        </w:rPr>
        <w:t>»</w:t>
      </w:r>
    </w:p>
    <w:p w14:paraId="5001FFFE" w14:textId="77777777" w:rsidR="00E37C5E" w:rsidRDefault="00E37C5E" w:rsidP="00497389">
      <w:pPr>
        <w:rPr>
          <w:rFonts w:ascii="Times New Roman" w:hAnsi="Times New Roman" w:cs="Times New Roman"/>
          <w:b/>
          <w:sz w:val="28"/>
          <w:szCs w:val="28"/>
        </w:rPr>
      </w:pPr>
    </w:p>
    <w:p w14:paraId="77C6A17D" w14:textId="77777777" w:rsidR="00985FC9" w:rsidRPr="00AB7B0F" w:rsidRDefault="00985FC9" w:rsidP="00AB7B0F">
      <w:pPr>
        <w:spacing w:after="0" w:line="240" w:lineRule="auto"/>
        <w:ind w:firstLine="567"/>
        <w:jc w:val="both"/>
        <w:rPr>
          <w:rFonts w:ascii="Times New Roman" w:hAnsi="Times New Roman"/>
          <w:b/>
          <w:bCs/>
          <w:i/>
          <w:sz w:val="28"/>
          <w:szCs w:val="28"/>
        </w:rPr>
      </w:pPr>
      <w:r w:rsidRPr="00AB7B0F">
        <w:rPr>
          <w:rFonts w:ascii="Times New Roman" w:hAnsi="Times New Roman"/>
          <w:b/>
          <w:bCs/>
          <w:i/>
          <w:sz w:val="28"/>
          <w:szCs w:val="28"/>
        </w:rPr>
        <w:t xml:space="preserve">4. Попередня оцінка якості атмосферного повітря в </w:t>
      </w:r>
      <w:r w:rsidR="00BD44EE" w:rsidRPr="00AB7B0F">
        <w:rPr>
          <w:rFonts w:ascii="Times New Roman" w:hAnsi="Times New Roman"/>
          <w:b/>
          <w:bCs/>
          <w:i/>
          <w:sz w:val="28"/>
          <w:szCs w:val="28"/>
        </w:rPr>
        <w:t>агломерації «Кривий Ріг</w:t>
      </w:r>
      <w:r w:rsidRPr="00AB7B0F">
        <w:rPr>
          <w:rFonts w:ascii="Times New Roman" w:hAnsi="Times New Roman"/>
          <w:b/>
          <w:bCs/>
          <w:i/>
          <w:sz w:val="28"/>
          <w:szCs w:val="28"/>
        </w:rPr>
        <w:t>»:</w:t>
      </w:r>
    </w:p>
    <w:p w14:paraId="1A2E4008" w14:textId="1B1BC5C1" w:rsidR="00985FC9" w:rsidRPr="00845F03" w:rsidRDefault="00985FC9" w:rsidP="00AB7B0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4.1</w:t>
      </w:r>
      <w:r w:rsidR="00BD5850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 </w:t>
      </w:r>
      <w:r w:rsidRPr="00845F03">
        <w:rPr>
          <w:rFonts w:ascii="Times New Roman" w:hAnsi="Times New Roman"/>
          <w:sz w:val="28"/>
          <w:szCs w:val="28"/>
        </w:rPr>
        <w:t>Звіт про результати попередньої оцінки</w:t>
      </w:r>
      <w:r>
        <w:rPr>
          <w:rFonts w:ascii="Times New Roman" w:hAnsi="Times New Roman"/>
          <w:sz w:val="28"/>
          <w:szCs w:val="28"/>
        </w:rPr>
        <w:t>.</w:t>
      </w:r>
    </w:p>
    <w:p w14:paraId="7B5B440D" w14:textId="1259ABD7" w:rsidR="00985FC9" w:rsidRPr="00B467C2" w:rsidRDefault="00985FC9" w:rsidP="00AB7B0F">
      <w:pPr>
        <w:pStyle w:val="a9"/>
        <w:ind w:firstLine="567"/>
        <w:jc w:val="both"/>
        <w:rPr>
          <w:sz w:val="28"/>
          <w:szCs w:val="28"/>
          <w:lang w:val="uk-UA"/>
        </w:rPr>
      </w:pPr>
      <w:r w:rsidRPr="00B467C2">
        <w:rPr>
          <w:sz w:val="28"/>
          <w:szCs w:val="28"/>
          <w:lang w:val="uk-UA"/>
        </w:rPr>
        <w:t xml:space="preserve">Викиди забруднюючих речовин у атмосферне повітря міста </w:t>
      </w:r>
      <w:r w:rsidR="00C82755">
        <w:rPr>
          <w:sz w:val="28"/>
          <w:szCs w:val="28"/>
          <w:lang w:val="uk-UA"/>
        </w:rPr>
        <w:t xml:space="preserve">у </w:t>
      </w:r>
      <w:r w:rsidRPr="00B467C2">
        <w:rPr>
          <w:sz w:val="28"/>
          <w:szCs w:val="28"/>
          <w:lang w:val="uk-UA"/>
        </w:rPr>
        <w:t xml:space="preserve">2020 році склали 224 тис. </w:t>
      </w:r>
      <w:proofErr w:type="spellStart"/>
      <w:r w:rsidRPr="00B467C2">
        <w:rPr>
          <w:sz w:val="28"/>
          <w:szCs w:val="28"/>
          <w:lang w:val="uk-UA"/>
        </w:rPr>
        <w:t>тонн</w:t>
      </w:r>
      <w:proofErr w:type="spellEnd"/>
      <w:r w:rsidRPr="00B467C2">
        <w:rPr>
          <w:sz w:val="28"/>
          <w:szCs w:val="28"/>
          <w:lang w:val="uk-UA"/>
        </w:rPr>
        <w:t>, що на 1</w:t>
      </w:r>
      <w:r>
        <w:rPr>
          <w:sz w:val="28"/>
          <w:szCs w:val="28"/>
          <w:lang w:val="uk-UA"/>
        </w:rPr>
        <w:t>6</w:t>
      </w:r>
      <w:r w:rsidRPr="00B467C2">
        <w:rPr>
          <w:sz w:val="28"/>
          <w:szCs w:val="28"/>
          <w:lang w:val="uk-UA"/>
        </w:rPr>
        <w:t>% менше, ніж у 201</w:t>
      </w:r>
      <w:r w:rsidR="008D2FB2">
        <w:rPr>
          <w:sz w:val="28"/>
          <w:szCs w:val="28"/>
          <w:lang w:val="uk-UA"/>
        </w:rPr>
        <w:t>9</w:t>
      </w:r>
      <w:r w:rsidRPr="00B467C2">
        <w:rPr>
          <w:sz w:val="28"/>
          <w:szCs w:val="28"/>
          <w:lang w:val="uk-UA"/>
        </w:rPr>
        <w:t xml:space="preserve"> році, </w:t>
      </w:r>
      <w:r w:rsidR="009D1789">
        <w:rPr>
          <w:sz w:val="28"/>
          <w:szCs w:val="28"/>
          <w:lang w:val="uk-UA"/>
        </w:rPr>
        <w:t>й</w:t>
      </w:r>
      <w:r w:rsidRPr="00B467C2">
        <w:rPr>
          <w:sz w:val="28"/>
          <w:szCs w:val="28"/>
          <w:lang w:val="uk-UA"/>
        </w:rPr>
        <w:t xml:space="preserve"> на 3</w:t>
      </w:r>
      <w:r w:rsidR="008D2FB2">
        <w:rPr>
          <w:sz w:val="28"/>
          <w:szCs w:val="28"/>
          <w:lang w:val="uk-UA"/>
        </w:rPr>
        <w:t>5</w:t>
      </w:r>
      <w:r w:rsidRPr="00B467C2">
        <w:rPr>
          <w:sz w:val="28"/>
          <w:szCs w:val="28"/>
          <w:lang w:val="uk-UA"/>
        </w:rPr>
        <w:t>% нижче ніж у 201</w:t>
      </w:r>
      <w:r>
        <w:rPr>
          <w:sz w:val="28"/>
          <w:szCs w:val="28"/>
          <w:lang w:val="uk-UA"/>
        </w:rPr>
        <w:t>6</w:t>
      </w:r>
      <w:r w:rsidRPr="00B467C2">
        <w:rPr>
          <w:sz w:val="28"/>
          <w:szCs w:val="28"/>
          <w:lang w:val="uk-UA"/>
        </w:rPr>
        <w:t xml:space="preserve"> році.</w:t>
      </w:r>
      <w:r>
        <w:rPr>
          <w:sz w:val="28"/>
          <w:szCs w:val="28"/>
          <w:lang w:val="uk-UA"/>
        </w:rPr>
        <w:t xml:space="preserve"> Починаючи з 2016 року, в </w:t>
      </w:r>
      <w:r w:rsidR="00427BD0">
        <w:rPr>
          <w:sz w:val="28"/>
          <w:szCs w:val="28"/>
          <w:lang w:val="uk-UA"/>
        </w:rPr>
        <w:t>агломерації</w:t>
      </w:r>
      <w:r>
        <w:rPr>
          <w:sz w:val="28"/>
          <w:szCs w:val="28"/>
          <w:lang w:val="uk-UA"/>
        </w:rPr>
        <w:t xml:space="preserve"> </w:t>
      </w:r>
      <w:r w:rsidR="00427BD0">
        <w:rPr>
          <w:sz w:val="28"/>
          <w:szCs w:val="28"/>
          <w:lang w:val="uk-UA"/>
        </w:rPr>
        <w:t>«</w:t>
      </w:r>
      <w:r>
        <w:rPr>
          <w:sz w:val="28"/>
          <w:szCs w:val="28"/>
          <w:lang w:val="uk-UA"/>
        </w:rPr>
        <w:t>Кривий Ріг</w:t>
      </w:r>
      <w:r w:rsidR="00427BD0">
        <w:rPr>
          <w:sz w:val="28"/>
          <w:szCs w:val="28"/>
          <w:lang w:val="uk-UA"/>
        </w:rPr>
        <w:t>»</w:t>
      </w:r>
      <w:r>
        <w:rPr>
          <w:sz w:val="28"/>
          <w:szCs w:val="28"/>
          <w:lang w:val="uk-UA"/>
        </w:rPr>
        <w:t xml:space="preserve"> спостерігається тенденція </w:t>
      </w:r>
      <w:r w:rsidR="00C82755">
        <w:rPr>
          <w:sz w:val="28"/>
          <w:szCs w:val="28"/>
          <w:lang w:val="uk-UA"/>
        </w:rPr>
        <w:t xml:space="preserve">до </w:t>
      </w:r>
      <w:r>
        <w:rPr>
          <w:sz w:val="28"/>
          <w:szCs w:val="28"/>
          <w:lang w:val="uk-UA"/>
        </w:rPr>
        <w:t xml:space="preserve">зменшення </w:t>
      </w:r>
      <w:r w:rsidR="00610DB1">
        <w:rPr>
          <w:sz w:val="28"/>
          <w:szCs w:val="28"/>
          <w:lang w:val="uk-UA"/>
        </w:rPr>
        <w:t xml:space="preserve">обсягів </w:t>
      </w:r>
      <w:r>
        <w:rPr>
          <w:sz w:val="28"/>
          <w:szCs w:val="28"/>
          <w:lang w:val="uk-UA"/>
        </w:rPr>
        <w:t>викидів забруднюючих речовин в атмосферне повітря.</w:t>
      </w:r>
    </w:p>
    <w:p w14:paraId="774E9C0F" w14:textId="047EBEAB" w:rsidR="00985FC9" w:rsidRPr="00BD47F0" w:rsidRDefault="00985FC9" w:rsidP="00AB7B0F">
      <w:pPr>
        <w:pStyle w:val="a9"/>
        <w:ind w:firstLine="567"/>
        <w:jc w:val="both"/>
        <w:rPr>
          <w:sz w:val="28"/>
          <w:szCs w:val="28"/>
          <w:lang w:val="uk-UA"/>
        </w:rPr>
      </w:pPr>
      <w:r w:rsidRPr="00BD47F0">
        <w:rPr>
          <w:sz w:val="28"/>
          <w:szCs w:val="28"/>
          <w:lang w:val="uk-UA"/>
        </w:rPr>
        <w:t>За інформацією Лабораторії спостережень за забрудненням атмосферного повітря Кривий</w:t>
      </w:r>
      <w:r>
        <w:rPr>
          <w:sz w:val="28"/>
          <w:szCs w:val="28"/>
          <w:lang w:val="uk-UA"/>
        </w:rPr>
        <w:t xml:space="preserve"> </w:t>
      </w:r>
      <w:r w:rsidRPr="00BD47F0">
        <w:rPr>
          <w:sz w:val="28"/>
          <w:szCs w:val="28"/>
          <w:lang w:val="uk-UA"/>
        </w:rPr>
        <w:t xml:space="preserve">Ріг </w:t>
      </w:r>
      <w:r w:rsidR="00427BD0" w:rsidRPr="00427BD0">
        <w:rPr>
          <w:sz w:val="28"/>
          <w:szCs w:val="28"/>
          <w:lang w:val="uk-UA"/>
        </w:rPr>
        <w:t xml:space="preserve">Дніпропетровського регіонального центру з гідрометеорології </w:t>
      </w:r>
      <w:r w:rsidRPr="00BD47F0">
        <w:rPr>
          <w:sz w:val="28"/>
          <w:szCs w:val="28"/>
          <w:lang w:val="uk-UA"/>
        </w:rPr>
        <w:t>у 2020 р</w:t>
      </w:r>
      <w:r w:rsidR="009D1789">
        <w:rPr>
          <w:sz w:val="28"/>
          <w:szCs w:val="28"/>
          <w:lang w:val="uk-UA"/>
        </w:rPr>
        <w:t>о</w:t>
      </w:r>
      <w:r w:rsidRPr="00BD47F0">
        <w:rPr>
          <w:sz w:val="28"/>
          <w:szCs w:val="28"/>
          <w:lang w:val="uk-UA"/>
        </w:rPr>
        <w:t xml:space="preserve">ці на </w:t>
      </w:r>
      <w:r w:rsidR="00C82755">
        <w:rPr>
          <w:sz w:val="28"/>
          <w:szCs w:val="28"/>
          <w:lang w:val="uk-UA"/>
        </w:rPr>
        <w:t>п’яти</w:t>
      </w:r>
      <w:r w:rsidRPr="00BD47F0">
        <w:rPr>
          <w:sz w:val="28"/>
          <w:szCs w:val="28"/>
          <w:lang w:val="uk-UA"/>
        </w:rPr>
        <w:t xml:space="preserve"> стаціонарних постах відібрано та проаналізовано 33</w:t>
      </w:r>
      <w:r w:rsidR="00C82755">
        <w:rPr>
          <w:sz w:val="28"/>
          <w:szCs w:val="28"/>
          <w:lang w:val="uk-UA"/>
        </w:rPr>
        <w:t xml:space="preserve"> </w:t>
      </w:r>
      <w:r w:rsidRPr="00BD47F0">
        <w:rPr>
          <w:sz w:val="28"/>
          <w:szCs w:val="28"/>
          <w:lang w:val="uk-UA"/>
        </w:rPr>
        <w:t xml:space="preserve">567 проб за </w:t>
      </w:r>
      <w:r w:rsidR="00C82755">
        <w:rPr>
          <w:sz w:val="28"/>
          <w:szCs w:val="28"/>
          <w:lang w:val="uk-UA"/>
        </w:rPr>
        <w:t>дев’ятьма</w:t>
      </w:r>
      <w:r w:rsidRPr="00BD47F0">
        <w:rPr>
          <w:sz w:val="28"/>
          <w:szCs w:val="28"/>
          <w:lang w:val="uk-UA"/>
        </w:rPr>
        <w:t xml:space="preserve"> показниками. Виявлено перевищення максимально разових гранично допустимих концентрацій</w:t>
      </w:r>
      <w:r w:rsidR="009D1789">
        <w:rPr>
          <w:sz w:val="28"/>
          <w:szCs w:val="28"/>
          <w:lang w:val="uk-UA"/>
        </w:rPr>
        <w:t xml:space="preserve"> (надалі – ГДК)</w:t>
      </w:r>
      <w:r w:rsidRPr="00BD47F0">
        <w:rPr>
          <w:sz w:val="28"/>
          <w:szCs w:val="28"/>
          <w:lang w:val="uk-UA"/>
        </w:rPr>
        <w:t xml:space="preserve"> </w:t>
      </w:r>
      <w:r w:rsidR="00C82755">
        <w:rPr>
          <w:sz w:val="28"/>
          <w:szCs w:val="28"/>
          <w:lang w:val="uk-UA"/>
        </w:rPr>
        <w:t>за</w:t>
      </w:r>
      <w:r w:rsidRPr="00BD47F0">
        <w:rPr>
          <w:sz w:val="28"/>
          <w:szCs w:val="28"/>
          <w:lang w:val="uk-UA"/>
        </w:rPr>
        <w:t xml:space="preserve"> пил</w:t>
      </w:r>
      <w:r w:rsidR="00C82755">
        <w:rPr>
          <w:sz w:val="28"/>
          <w:szCs w:val="28"/>
          <w:lang w:val="uk-UA"/>
        </w:rPr>
        <w:t>ом</w:t>
      </w:r>
      <w:r w:rsidRPr="00BD47F0">
        <w:rPr>
          <w:sz w:val="28"/>
          <w:szCs w:val="28"/>
          <w:lang w:val="uk-UA"/>
        </w:rPr>
        <w:t xml:space="preserve"> </w:t>
      </w:r>
      <w:r w:rsidR="00C82755">
        <w:rPr>
          <w:sz w:val="28"/>
          <w:szCs w:val="28"/>
          <w:lang w:val="uk-UA"/>
        </w:rPr>
        <w:t>у</w:t>
      </w:r>
      <w:r w:rsidRPr="00BD47F0">
        <w:rPr>
          <w:sz w:val="28"/>
          <w:szCs w:val="28"/>
          <w:lang w:val="uk-UA"/>
        </w:rPr>
        <w:t xml:space="preserve"> 715 пробах, формальдегід</w:t>
      </w:r>
      <w:r w:rsidR="00C82755">
        <w:rPr>
          <w:sz w:val="28"/>
          <w:szCs w:val="28"/>
          <w:lang w:val="uk-UA"/>
        </w:rPr>
        <w:t>ом</w:t>
      </w:r>
      <w:r w:rsidRPr="00BD47F0">
        <w:rPr>
          <w:sz w:val="28"/>
          <w:szCs w:val="28"/>
          <w:lang w:val="uk-UA"/>
        </w:rPr>
        <w:t xml:space="preserve"> </w:t>
      </w:r>
      <w:r w:rsidR="00C82755">
        <w:rPr>
          <w:sz w:val="28"/>
          <w:szCs w:val="28"/>
          <w:lang w:val="uk-UA"/>
        </w:rPr>
        <w:t>у</w:t>
      </w:r>
      <w:r w:rsidRPr="00BD47F0">
        <w:rPr>
          <w:sz w:val="28"/>
          <w:szCs w:val="28"/>
          <w:lang w:val="uk-UA"/>
        </w:rPr>
        <w:t xml:space="preserve"> 327 пробах, фенол</w:t>
      </w:r>
      <w:r w:rsidR="00C82755">
        <w:rPr>
          <w:sz w:val="28"/>
          <w:szCs w:val="28"/>
          <w:lang w:val="uk-UA"/>
        </w:rPr>
        <w:t>ом</w:t>
      </w:r>
      <w:r w:rsidRPr="00BD47F0">
        <w:rPr>
          <w:sz w:val="28"/>
          <w:szCs w:val="28"/>
          <w:lang w:val="uk-UA"/>
        </w:rPr>
        <w:t xml:space="preserve"> </w:t>
      </w:r>
      <w:r w:rsidR="00C82755">
        <w:rPr>
          <w:sz w:val="28"/>
          <w:szCs w:val="28"/>
          <w:lang w:val="uk-UA"/>
        </w:rPr>
        <w:t>у</w:t>
      </w:r>
      <w:r w:rsidRPr="00BD47F0">
        <w:rPr>
          <w:sz w:val="28"/>
          <w:szCs w:val="28"/>
          <w:lang w:val="uk-UA"/>
        </w:rPr>
        <w:t xml:space="preserve"> 28 пробах, діоксиду азоту у 18 пробах, оксид</w:t>
      </w:r>
      <w:r w:rsidR="00C82755">
        <w:rPr>
          <w:sz w:val="28"/>
          <w:szCs w:val="28"/>
          <w:lang w:val="uk-UA"/>
        </w:rPr>
        <w:t>ом</w:t>
      </w:r>
      <w:r w:rsidRPr="00BD47F0">
        <w:rPr>
          <w:sz w:val="28"/>
          <w:szCs w:val="28"/>
          <w:lang w:val="uk-UA"/>
        </w:rPr>
        <w:t xml:space="preserve"> вуглецю в 1 пробі.</w:t>
      </w:r>
    </w:p>
    <w:p w14:paraId="1DC5D6AD" w14:textId="1C8D3C5E" w:rsidR="00985FC9" w:rsidRPr="00BD47F0" w:rsidRDefault="00985FC9" w:rsidP="00AB7B0F">
      <w:pPr>
        <w:pStyle w:val="a9"/>
        <w:ind w:firstLine="567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</w:t>
      </w:r>
      <w:r w:rsidRPr="00BD47F0">
        <w:rPr>
          <w:sz w:val="28"/>
          <w:szCs w:val="28"/>
          <w:lang w:val="uk-UA"/>
        </w:rPr>
        <w:t>ередньомісячн</w:t>
      </w:r>
      <w:r>
        <w:rPr>
          <w:sz w:val="28"/>
          <w:szCs w:val="28"/>
          <w:lang w:val="uk-UA"/>
        </w:rPr>
        <w:t>і</w:t>
      </w:r>
      <w:r w:rsidRPr="00BD47F0">
        <w:rPr>
          <w:sz w:val="28"/>
          <w:szCs w:val="28"/>
          <w:lang w:val="uk-UA"/>
        </w:rPr>
        <w:t xml:space="preserve"> концентраці</w:t>
      </w:r>
      <w:r w:rsidR="00C82755">
        <w:rPr>
          <w:sz w:val="28"/>
          <w:szCs w:val="28"/>
          <w:lang w:val="uk-UA"/>
        </w:rPr>
        <w:t>ї забруднюючих речовин в</w:t>
      </w:r>
      <w:r>
        <w:rPr>
          <w:sz w:val="28"/>
          <w:szCs w:val="28"/>
          <w:lang w:val="uk-UA"/>
        </w:rPr>
        <w:t xml:space="preserve"> міст</w:t>
      </w:r>
      <w:r w:rsidR="00C82755">
        <w:rPr>
          <w:sz w:val="28"/>
          <w:szCs w:val="28"/>
          <w:lang w:val="uk-UA"/>
        </w:rPr>
        <w:t>і</w:t>
      </w:r>
      <w:r>
        <w:rPr>
          <w:sz w:val="28"/>
          <w:szCs w:val="28"/>
          <w:lang w:val="uk-UA"/>
        </w:rPr>
        <w:t xml:space="preserve"> перевищували граничний норматив </w:t>
      </w:r>
      <w:r w:rsidR="00C82755">
        <w:rPr>
          <w:sz w:val="28"/>
          <w:szCs w:val="28"/>
          <w:lang w:val="uk-UA"/>
        </w:rPr>
        <w:t>за</w:t>
      </w:r>
      <w:r w:rsidRPr="00BD47F0">
        <w:rPr>
          <w:sz w:val="28"/>
          <w:szCs w:val="28"/>
          <w:lang w:val="uk-UA"/>
        </w:rPr>
        <w:t xml:space="preserve"> пил</w:t>
      </w:r>
      <w:r w:rsidR="00C82755">
        <w:rPr>
          <w:sz w:val="28"/>
          <w:szCs w:val="28"/>
          <w:lang w:val="uk-UA"/>
        </w:rPr>
        <w:t>ом</w:t>
      </w:r>
      <w:r w:rsidR="0013661B">
        <w:rPr>
          <w:sz w:val="28"/>
          <w:szCs w:val="28"/>
          <w:lang w:val="uk-UA"/>
        </w:rPr>
        <w:t xml:space="preserve"> у 1,33</w:t>
      </w:r>
      <w:r w:rsidR="00BD5850">
        <w:rPr>
          <w:sz w:val="28"/>
          <w:szCs w:val="28"/>
          <w:lang w:val="uk-UA"/>
        </w:rPr>
        <w:t>–</w:t>
      </w:r>
      <w:r w:rsidR="00C82755">
        <w:rPr>
          <w:sz w:val="28"/>
          <w:szCs w:val="28"/>
          <w:lang w:val="uk-UA"/>
        </w:rPr>
        <w:t>4</w:t>
      </w:r>
      <w:r w:rsidRPr="00BD47F0">
        <w:rPr>
          <w:sz w:val="28"/>
          <w:szCs w:val="28"/>
          <w:lang w:val="uk-UA"/>
        </w:rPr>
        <w:t>,67 раз</w:t>
      </w:r>
      <w:r w:rsidR="0013661B">
        <w:rPr>
          <w:sz w:val="28"/>
          <w:szCs w:val="28"/>
          <w:lang w:val="uk-UA"/>
        </w:rPr>
        <w:t>ів, діоксидом</w:t>
      </w:r>
      <w:r w:rsidRPr="00BD47F0">
        <w:rPr>
          <w:sz w:val="28"/>
          <w:szCs w:val="28"/>
          <w:lang w:val="uk-UA"/>
        </w:rPr>
        <w:t xml:space="preserve"> азоту в 1,25</w:t>
      </w:r>
      <w:r w:rsidR="00BD5850">
        <w:rPr>
          <w:sz w:val="28"/>
          <w:szCs w:val="28"/>
          <w:lang w:val="uk-UA"/>
        </w:rPr>
        <w:t>–</w:t>
      </w:r>
      <w:r w:rsidRPr="00BD47F0">
        <w:rPr>
          <w:sz w:val="28"/>
          <w:szCs w:val="28"/>
          <w:lang w:val="uk-UA"/>
        </w:rPr>
        <w:t>2 раз</w:t>
      </w:r>
      <w:r w:rsidR="00B4585C">
        <w:rPr>
          <w:sz w:val="28"/>
          <w:szCs w:val="28"/>
          <w:lang w:val="uk-UA"/>
        </w:rPr>
        <w:t>и</w:t>
      </w:r>
      <w:r w:rsidRPr="00BD47F0">
        <w:rPr>
          <w:sz w:val="28"/>
          <w:szCs w:val="28"/>
          <w:lang w:val="uk-UA"/>
        </w:rPr>
        <w:t>, формальдегід</w:t>
      </w:r>
      <w:r w:rsidR="0013661B">
        <w:rPr>
          <w:sz w:val="28"/>
          <w:szCs w:val="28"/>
          <w:lang w:val="uk-UA"/>
        </w:rPr>
        <w:t>ом</w:t>
      </w:r>
      <w:r w:rsidRPr="00BD47F0">
        <w:rPr>
          <w:sz w:val="28"/>
          <w:szCs w:val="28"/>
          <w:lang w:val="uk-UA"/>
        </w:rPr>
        <w:t xml:space="preserve"> </w:t>
      </w:r>
      <w:r w:rsidR="0013661B">
        <w:rPr>
          <w:sz w:val="28"/>
          <w:szCs w:val="28"/>
          <w:lang w:val="uk-UA"/>
        </w:rPr>
        <w:t>у</w:t>
      </w:r>
      <w:r w:rsidRPr="00BD47F0">
        <w:rPr>
          <w:sz w:val="28"/>
          <w:szCs w:val="28"/>
          <w:lang w:val="uk-UA"/>
        </w:rPr>
        <w:t xml:space="preserve"> 2,67</w:t>
      </w:r>
      <w:r w:rsidR="00BD5850">
        <w:rPr>
          <w:sz w:val="28"/>
          <w:szCs w:val="28"/>
          <w:lang w:val="uk-UA"/>
        </w:rPr>
        <w:t>–</w:t>
      </w:r>
      <w:r w:rsidRPr="00BD47F0">
        <w:rPr>
          <w:sz w:val="28"/>
          <w:szCs w:val="28"/>
          <w:lang w:val="uk-UA"/>
        </w:rPr>
        <w:t>9 раз</w:t>
      </w:r>
      <w:r w:rsidR="0013661B">
        <w:rPr>
          <w:sz w:val="28"/>
          <w:szCs w:val="28"/>
          <w:lang w:val="uk-UA"/>
        </w:rPr>
        <w:t>ів</w:t>
      </w:r>
      <w:r w:rsidRPr="00BD47F0">
        <w:rPr>
          <w:sz w:val="28"/>
          <w:szCs w:val="28"/>
          <w:lang w:val="uk-UA"/>
        </w:rPr>
        <w:t xml:space="preserve">. </w:t>
      </w:r>
    </w:p>
    <w:p w14:paraId="49C95BA0" w14:textId="18C20E48" w:rsidR="00985FC9" w:rsidRPr="00BD47F0" w:rsidRDefault="00985FC9" w:rsidP="00AB7B0F">
      <w:pPr>
        <w:pStyle w:val="a9"/>
        <w:ind w:firstLine="567"/>
        <w:jc w:val="both"/>
        <w:rPr>
          <w:sz w:val="28"/>
          <w:szCs w:val="28"/>
          <w:lang w:val="uk-UA"/>
        </w:rPr>
      </w:pPr>
      <w:r w:rsidRPr="00BD47F0">
        <w:rPr>
          <w:sz w:val="28"/>
          <w:szCs w:val="28"/>
          <w:lang w:val="uk-UA"/>
        </w:rPr>
        <w:t xml:space="preserve">Перевищували ГДК </w:t>
      </w:r>
      <w:proofErr w:type="spellStart"/>
      <w:r w:rsidRPr="00BD47F0">
        <w:rPr>
          <w:sz w:val="28"/>
          <w:szCs w:val="28"/>
          <w:lang w:val="uk-UA"/>
        </w:rPr>
        <w:t>середньоквартальні</w:t>
      </w:r>
      <w:proofErr w:type="spellEnd"/>
      <w:r w:rsidRPr="00BD47F0">
        <w:rPr>
          <w:sz w:val="28"/>
          <w:szCs w:val="28"/>
          <w:lang w:val="uk-UA"/>
        </w:rPr>
        <w:t xml:space="preserve"> концентрації пилу в 2</w:t>
      </w:r>
      <w:r w:rsidR="00BD5850">
        <w:rPr>
          <w:sz w:val="28"/>
          <w:szCs w:val="28"/>
          <w:lang w:val="uk-UA"/>
        </w:rPr>
        <w:t>–</w:t>
      </w:r>
      <w:r w:rsidRPr="00BD47F0">
        <w:rPr>
          <w:sz w:val="28"/>
          <w:szCs w:val="28"/>
          <w:lang w:val="uk-UA"/>
        </w:rPr>
        <w:t>3,33 рази, діоксиду азоту в 1,25 раз</w:t>
      </w:r>
      <w:r w:rsidR="00B4585C">
        <w:rPr>
          <w:sz w:val="28"/>
          <w:szCs w:val="28"/>
          <w:lang w:val="uk-UA"/>
        </w:rPr>
        <w:t>ів</w:t>
      </w:r>
      <w:r w:rsidRPr="00BD47F0">
        <w:rPr>
          <w:sz w:val="28"/>
          <w:szCs w:val="28"/>
          <w:lang w:val="uk-UA"/>
        </w:rPr>
        <w:t xml:space="preserve"> та формальдегіду в 4</w:t>
      </w:r>
      <w:r w:rsidR="00BD5850">
        <w:rPr>
          <w:sz w:val="28"/>
          <w:szCs w:val="28"/>
          <w:lang w:val="uk-UA"/>
        </w:rPr>
        <w:t>–</w:t>
      </w:r>
      <w:r w:rsidRPr="00BD47F0">
        <w:rPr>
          <w:sz w:val="28"/>
          <w:szCs w:val="28"/>
          <w:lang w:val="uk-UA"/>
        </w:rPr>
        <w:t xml:space="preserve">8 раз. Найбільші значення зафіксовані </w:t>
      </w:r>
      <w:r w:rsidR="00B4585C">
        <w:rPr>
          <w:sz w:val="28"/>
          <w:szCs w:val="28"/>
          <w:lang w:val="uk-UA"/>
        </w:rPr>
        <w:t>в</w:t>
      </w:r>
      <w:r w:rsidRPr="00BD47F0">
        <w:rPr>
          <w:sz w:val="28"/>
          <w:szCs w:val="28"/>
          <w:lang w:val="uk-UA"/>
        </w:rPr>
        <w:t xml:space="preserve"> ІІ та ІІІ кварталі, що </w:t>
      </w:r>
      <w:r>
        <w:rPr>
          <w:sz w:val="28"/>
          <w:szCs w:val="28"/>
          <w:lang w:val="uk-UA"/>
        </w:rPr>
        <w:t xml:space="preserve">може бути </w:t>
      </w:r>
      <w:r w:rsidRPr="00BD47F0">
        <w:rPr>
          <w:sz w:val="28"/>
          <w:szCs w:val="28"/>
          <w:lang w:val="uk-UA"/>
        </w:rPr>
        <w:t xml:space="preserve">пов’язано з </w:t>
      </w:r>
      <w:r>
        <w:rPr>
          <w:sz w:val="28"/>
          <w:szCs w:val="28"/>
          <w:lang w:val="uk-UA"/>
        </w:rPr>
        <w:t xml:space="preserve">низькою кількістю опадів, </w:t>
      </w:r>
      <w:r w:rsidRPr="00BD47F0">
        <w:rPr>
          <w:sz w:val="28"/>
          <w:szCs w:val="28"/>
          <w:lang w:val="uk-UA"/>
        </w:rPr>
        <w:t xml:space="preserve">підвищеною температурою повітря та значною інтенсивністю сонячної радіації, які є каталізаторами у фотохімічних реакціях окислення забруднюючих речовин в приземному шарі повітря. </w:t>
      </w:r>
    </w:p>
    <w:p w14:paraId="4CCCEC7B" w14:textId="641B77D8" w:rsidR="00985FC9" w:rsidRDefault="00985FC9" w:rsidP="00AB7B0F">
      <w:pPr>
        <w:pStyle w:val="a9"/>
        <w:ind w:firstLine="567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</w:t>
      </w:r>
      <w:r w:rsidRPr="00BD47F0">
        <w:rPr>
          <w:sz w:val="28"/>
          <w:szCs w:val="28"/>
          <w:lang w:val="uk-UA"/>
        </w:rPr>
        <w:t>ередньорічні</w:t>
      </w:r>
      <w:r>
        <w:rPr>
          <w:sz w:val="28"/>
          <w:szCs w:val="28"/>
          <w:lang w:val="uk-UA"/>
        </w:rPr>
        <w:t xml:space="preserve"> концентрації за 2020 рік п</w:t>
      </w:r>
      <w:r w:rsidRPr="00BD47F0">
        <w:rPr>
          <w:sz w:val="28"/>
          <w:szCs w:val="28"/>
          <w:lang w:val="uk-UA"/>
        </w:rPr>
        <w:t xml:space="preserve">еревищували </w:t>
      </w:r>
      <w:r>
        <w:rPr>
          <w:sz w:val="28"/>
          <w:szCs w:val="28"/>
          <w:lang w:val="uk-UA"/>
        </w:rPr>
        <w:t>граничний</w:t>
      </w:r>
      <w:r w:rsidRPr="00BD47F0">
        <w:rPr>
          <w:sz w:val="28"/>
          <w:szCs w:val="28"/>
          <w:lang w:val="uk-UA"/>
        </w:rPr>
        <w:t xml:space="preserve"> норматив </w:t>
      </w:r>
      <w:r w:rsidR="00B4585C">
        <w:rPr>
          <w:sz w:val="28"/>
          <w:szCs w:val="28"/>
          <w:lang w:val="uk-UA"/>
        </w:rPr>
        <w:t>за</w:t>
      </w:r>
      <w:r w:rsidRPr="00BD47F0">
        <w:rPr>
          <w:sz w:val="28"/>
          <w:szCs w:val="28"/>
          <w:lang w:val="uk-UA"/>
        </w:rPr>
        <w:t xml:space="preserve"> пил</w:t>
      </w:r>
      <w:r w:rsidR="00B4585C">
        <w:rPr>
          <w:sz w:val="28"/>
          <w:szCs w:val="28"/>
          <w:lang w:val="uk-UA"/>
        </w:rPr>
        <w:t>ом</w:t>
      </w:r>
      <w:r w:rsidRPr="00BD47F0">
        <w:rPr>
          <w:sz w:val="28"/>
          <w:szCs w:val="28"/>
          <w:lang w:val="uk-UA"/>
        </w:rPr>
        <w:t xml:space="preserve"> в 2,</w:t>
      </w:r>
      <w:r>
        <w:rPr>
          <w:sz w:val="28"/>
          <w:szCs w:val="28"/>
          <w:lang w:val="uk-UA"/>
        </w:rPr>
        <w:t>7</w:t>
      </w:r>
      <w:r w:rsidRPr="00BD47F0">
        <w:rPr>
          <w:sz w:val="28"/>
          <w:szCs w:val="28"/>
          <w:lang w:val="uk-UA"/>
        </w:rPr>
        <w:t xml:space="preserve"> раз</w:t>
      </w:r>
      <w:r>
        <w:rPr>
          <w:sz w:val="28"/>
          <w:szCs w:val="28"/>
          <w:lang w:val="uk-UA"/>
        </w:rPr>
        <w:t>и</w:t>
      </w:r>
      <w:r w:rsidRPr="00BD47F0">
        <w:rPr>
          <w:sz w:val="28"/>
          <w:szCs w:val="28"/>
          <w:lang w:val="uk-UA"/>
        </w:rPr>
        <w:t>, формальдегід</w:t>
      </w:r>
      <w:r w:rsidR="00B4585C">
        <w:rPr>
          <w:sz w:val="28"/>
          <w:szCs w:val="28"/>
          <w:lang w:val="uk-UA"/>
        </w:rPr>
        <w:t>ом</w:t>
      </w:r>
      <w:r w:rsidRPr="00BD47F0">
        <w:rPr>
          <w:sz w:val="28"/>
          <w:szCs w:val="28"/>
          <w:lang w:val="uk-UA"/>
        </w:rPr>
        <w:t xml:space="preserve"> </w:t>
      </w:r>
      <w:r w:rsidR="00B4585C">
        <w:rPr>
          <w:sz w:val="28"/>
          <w:szCs w:val="28"/>
          <w:lang w:val="uk-UA"/>
        </w:rPr>
        <w:t>у</w:t>
      </w:r>
      <w:r w:rsidRPr="00BD47F0">
        <w:rPr>
          <w:sz w:val="28"/>
          <w:szCs w:val="28"/>
          <w:lang w:val="uk-UA"/>
        </w:rPr>
        <w:t xml:space="preserve"> 5,</w:t>
      </w:r>
      <w:r>
        <w:rPr>
          <w:sz w:val="28"/>
          <w:szCs w:val="28"/>
          <w:lang w:val="uk-UA"/>
        </w:rPr>
        <w:t>3</w:t>
      </w:r>
      <w:r w:rsidRPr="00BD47F0">
        <w:rPr>
          <w:sz w:val="28"/>
          <w:szCs w:val="28"/>
          <w:lang w:val="uk-UA"/>
        </w:rPr>
        <w:t xml:space="preserve"> раз</w:t>
      </w:r>
      <w:r>
        <w:rPr>
          <w:sz w:val="28"/>
          <w:szCs w:val="28"/>
          <w:lang w:val="uk-UA"/>
        </w:rPr>
        <w:t xml:space="preserve">и, </w:t>
      </w:r>
      <w:r w:rsidRPr="00BD47F0">
        <w:rPr>
          <w:sz w:val="28"/>
          <w:szCs w:val="28"/>
          <w:lang w:val="uk-UA"/>
        </w:rPr>
        <w:t>діоксид азот</w:t>
      </w:r>
      <w:r>
        <w:rPr>
          <w:sz w:val="28"/>
          <w:szCs w:val="28"/>
          <w:lang w:val="uk-UA"/>
        </w:rPr>
        <w:t>у дорівнював ГДК.</w:t>
      </w:r>
    </w:p>
    <w:p w14:paraId="2694B7A5" w14:textId="32D712AD" w:rsidR="00AB54BC" w:rsidRDefault="00985FC9" w:rsidP="00AB7B0F">
      <w:pPr>
        <w:pStyle w:val="a9"/>
        <w:ind w:firstLine="567"/>
        <w:jc w:val="both"/>
        <w:rPr>
          <w:sz w:val="28"/>
          <w:szCs w:val="28"/>
          <w:lang w:val="uk-UA"/>
        </w:rPr>
      </w:pPr>
      <w:r w:rsidRPr="00BD47F0">
        <w:rPr>
          <w:sz w:val="28"/>
          <w:szCs w:val="28"/>
          <w:lang w:val="uk-UA"/>
        </w:rPr>
        <w:t xml:space="preserve">Відповідно до аналізу показників стану навколишнього природного середовища за 5 років </w:t>
      </w:r>
      <w:r w:rsidR="00B4585C">
        <w:rPr>
          <w:sz w:val="28"/>
          <w:szCs w:val="28"/>
          <w:lang w:val="uk-UA"/>
        </w:rPr>
        <w:t>в</w:t>
      </w:r>
      <w:r w:rsidRPr="00BD47F0">
        <w:rPr>
          <w:sz w:val="28"/>
          <w:szCs w:val="28"/>
          <w:lang w:val="uk-UA"/>
        </w:rPr>
        <w:t xml:space="preserve"> </w:t>
      </w:r>
      <w:r w:rsidR="00BC0DAD">
        <w:rPr>
          <w:sz w:val="28"/>
          <w:szCs w:val="28"/>
          <w:lang w:val="uk-UA"/>
        </w:rPr>
        <w:t>агломерації</w:t>
      </w:r>
      <w:r w:rsidRPr="00BD47F0">
        <w:rPr>
          <w:sz w:val="28"/>
          <w:szCs w:val="28"/>
          <w:lang w:val="uk-UA"/>
        </w:rPr>
        <w:t xml:space="preserve"> </w:t>
      </w:r>
      <w:r w:rsidR="00BC0DAD">
        <w:rPr>
          <w:sz w:val="28"/>
          <w:szCs w:val="28"/>
          <w:lang w:val="uk-UA"/>
        </w:rPr>
        <w:t>«</w:t>
      </w:r>
      <w:r w:rsidRPr="00BD47F0">
        <w:rPr>
          <w:sz w:val="28"/>
          <w:szCs w:val="28"/>
          <w:lang w:val="uk-UA"/>
        </w:rPr>
        <w:t>Кривий Ріг</w:t>
      </w:r>
      <w:r w:rsidR="00BC0DAD">
        <w:rPr>
          <w:sz w:val="28"/>
          <w:szCs w:val="28"/>
          <w:lang w:val="uk-UA"/>
        </w:rPr>
        <w:t>»</w:t>
      </w:r>
      <w:r w:rsidRPr="00BD47F0">
        <w:rPr>
          <w:sz w:val="28"/>
          <w:szCs w:val="28"/>
          <w:lang w:val="uk-UA"/>
        </w:rPr>
        <w:t xml:space="preserve"> спостерігається тенденція підвищення концентрацій діоксиду сірки, оксиду азоту та формальдегіду, зниження показників діоксиду азоту та аміаку. Залишаються незмінними концентрації пилу, оксиду вуглецю, сірководню та фенолу. </w:t>
      </w:r>
    </w:p>
    <w:p w14:paraId="447AA3EC" w14:textId="4588084C" w:rsidR="00985FC9" w:rsidRDefault="00985FC9" w:rsidP="00AB7B0F">
      <w:pPr>
        <w:pStyle w:val="a9"/>
        <w:ind w:firstLine="567"/>
        <w:jc w:val="both"/>
        <w:rPr>
          <w:sz w:val="28"/>
          <w:szCs w:val="28"/>
          <w:lang w:val="uk-UA"/>
        </w:rPr>
      </w:pPr>
      <w:r w:rsidRPr="00BD47F0">
        <w:rPr>
          <w:sz w:val="28"/>
          <w:szCs w:val="28"/>
          <w:lang w:val="uk-UA"/>
        </w:rPr>
        <w:t>Відповідно до даних діючого стаціонарного пост</w:t>
      </w:r>
      <w:r w:rsidR="004E79C9">
        <w:rPr>
          <w:sz w:val="28"/>
          <w:szCs w:val="28"/>
          <w:lang w:val="uk-UA"/>
        </w:rPr>
        <w:t>а</w:t>
      </w:r>
      <w:r w:rsidRPr="00BD47F0">
        <w:rPr>
          <w:sz w:val="28"/>
          <w:szCs w:val="28"/>
          <w:lang w:val="uk-UA"/>
        </w:rPr>
        <w:t xml:space="preserve"> спостереження стану забруднення атмосферного повітря №1 (вул. Міжпланетна, 2</w:t>
      </w:r>
      <w:r w:rsidR="00BC0DAD">
        <w:rPr>
          <w:sz w:val="28"/>
          <w:szCs w:val="28"/>
          <w:lang w:val="uk-UA"/>
        </w:rPr>
        <w:t>,</w:t>
      </w:r>
      <w:r w:rsidR="00BC0DAD" w:rsidRPr="00BC0DAD">
        <w:t xml:space="preserve"> </w:t>
      </w:r>
      <w:r w:rsidR="00BC0DAD" w:rsidRPr="00BC0DAD">
        <w:rPr>
          <w:sz w:val="28"/>
          <w:szCs w:val="28"/>
          <w:lang w:val="uk-UA"/>
        </w:rPr>
        <w:t xml:space="preserve">м. Кривий Ріг, </w:t>
      </w:r>
      <w:r w:rsidR="00BC0DAD">
        <w:rPr>
          <w:sz w:val="28"/>
          <w:szCs w:val="28"/>
          <w:lang w:val="uk-UA"/>
        </w:rPr>
        <w:t>к</w:t>
      </w:r>
      <w:r w:rsidR="00BC0DAD" w:rsidRPr="00BC0DAD">
        <w:rPr>
          <w:sz w:val="28"/>
          <w:szCs w:val="28"/>
          <w:lang w:val="uk-UA"/>
        </w:rPr>
        <w:t>оординати: 48.1539, 33.2866</w:t>
      </w:r>
      <w:r w:rsidRPr="00BD47F0">
        <w:rPr>
          <w:sz w:val="28"/>
          <w:szCs w:val="28"/>
          <w:lang w:val="uk-UA"/>
        </w:rPr>
        <w:t xml:space="preserve">) Відокремленого структурного підрозділу «Криворізький районний відділ </w:t>
      </w:r>
      <w:r w:rsidR="009D1789" w:rsidRPr="009D1789">
        <w:rPr>
          <w:sz w:val="28"/>
          <w:szCs w:val="28"/>
          <w:lang w:val="uk-UA"/>
        </w:rPr>
        <w:t>Державної установи</w:t>
      </w:r>
      <w:r w:rsidRPr="009D1789">
        <w:rPr>
          <w:sz w:val="28"/>
          <w:szCs w:val="28"/>
          <w:lang w:val="uk-UA"/>
        </w:rPr>
        <w:t xml:space="preserve"> </w:t>
      </w:r>
      <w:r w:rsidRPr="00BD47F0">
        <w:rPr>
          <w:sz w:val="28"/>
          <w:szCs w:val="28"/>
          <w:lang w:val="uk-UA"/>
        </w:rPr>
        <w:t xml:space="preserve">«Дніпропетровський обласний центр контролю та профілактики </w:t>
      </w:r>
      <w:proofErr w:type="spellStart"/>
      <w:r w:rsidRPr="00BD47F0">
        <w:rPr>
          <w:sz w:val="28"/>
          <w:szCs w:val="28"/>
          <w:lang w:val="uk-UA"/>
        </w:rPr>
        <w:t>хвороб</w:t>
      </w:r>
      <w:proofErr w:type="spellEnd"/>
      <w:r w:rsidRPr="00BD47F0">
        <w:rPr>
          <w:sz w:val="28"/>
          <w:szCs w:val="28"/>
          <w:lang w:val="uk-UA"/>
        </w:rPr>
        <w:t xml:space="preserve"> </w:t>
      </w:r>
      <w:r w:rsidR="009D1789" w:rsidRPr="009D1789">
        <w:rPr>
          <w:sz w:val="28"/>
          <w:szCs w:val="28"/>
          <w:lang w:val="uk-UA"/>
        </w:rPr>
        <w:t>Міністерства охорони здоров’я України</w:t>
      </w:r>
      <w:r w:rsidRPr="00BD47F0">
        <w:rPr>
          <w:sz w:val="28"/>
          <w:szCs w:val="28"/>
          <w:lang w:val="uk-UA"/>
        </w:rPr>
        <w:t xml:space="preserve">» </w:t>
      </w:r>
      <w:r w:rsidR="00127A47">
        <w:rPr>
          <w:sz w:val="28"/>
          <w:szCs w:val="28"/>
          <w:lang w:val="uk-UA"/>
        </w:rPr>
        <w:t>у</w:t>
      </w:r>
      <w:r w:rsidRPr="00BD47F0">
        <w:rPr>
          <w:sz w:val="28"/>
          <w:szCs w:val="28"/>
          <w:lang w:val="uk-UA"/>
        </w:rPr>
        <w:t xml:space="preserve"> 2020 році відібрано та проаналізовано 2</w:t>
      </w:r>
      <w:r w:rsidR="00127A47">
        <w:rPr>
          <w:sz w:val="28"/>
          <w:szCs w:val="28"/>
          <w:lang w:val="uk-UA"/>
        </w:rPr>
        <w:t xml:space="preserve"> </w:t>
      </w:r>
      <w:r w:rsidRPr="00BD47F0">
        <w:rPr>
          <w:sz w:val="28"/>
          <w:szCs w:val="28"/>
          <w:lang w:val="uk-UA"/>
        </w:rPr>
        <w:t xml:space="preserve">688 проб за </w:t>
      </w:r>
      <w:r w:rsidR="00127A47">
        <w:rPr>
          <w:sz w:val="28"/>
          <w:szCs w:val="28"/>
          <w:lang w:val="uk-UA"/>
        </w:rPr>
        <w:t>сімома</w:t>
      </w:r>
      <w:r w:rsidRPr="00BD47F0">
        <w:rPr>
          <w:sz w:val="28"/>
          <w:szCs w:val="28"/>
          <w:lang w:val="uk-UA"/>
        </w:rPr>
        <w:t xml:space="preserve"> показниками</w:t>
      </w:r>
      <w:r>
        <w:rPr>
          <w:sz w:val="28"/>
          <w:szCs w:val="28"/>
          <w:lang w:val="uk-UA"/>
        </w:rPr>
        <w:t xml:space="preserve"> та зафіксовані перевищення </w:t>
      </w:r>
      <w:r w:rsidRPr="00BD47F0">
        <w:rPr>
          <w:sz w:val="28"/>
          <w:szCs w:val="28"/>
          <w:lang w:val="uk-UA"/>
        </w:rPr>
        <w:t>максимально разов</w:t>
      </w:r>
      <w:r>
        <w:rPr>
          <w:sz w:val="28"/>
          <w:szCs w:val="28"/>
          <w:lang w:val="uk-UA"/>
        </w:rPr>
        <w:t>их</w:t>
      </w:r>
      <w:r w:rsidRPr="00BD47F0">
        <w:rPr>
          <w:sz w:val="28"/>
          <w:szCs w:val="28"/>
          <w:lang w:val="uk-UA"/>
        </w:rPr>
        <w:t xml:space="preserve"> гранично допустим</w:t>
      </w:r>
      <w:r>
        <w:rPr>
          <w:sz w:val="28"/>
          <w:szCs w:val="28"/>
          <w:lang w:val="uk-UA"/>
        </w:rPr>
        <w:t>их</w:t>
      </w:r>
      <w:r w:rsidRPr="00BD47F0">
        <w:rPr>
          <w:sz w:val="28"/>
          <w:szCs w:val="28"/>
          <w:lang w:val="uk-UA"/>
        </w:rPr>
        <w:t xml:space="preserve"> концентрацій </w:t>
      </w:r>
      <w:r w:rsidR="00127A47">
        <w:rPr>
          <w:sz w:val="28"/>
          <w:szCs w:val="28"/>
          <w:lang w:val="uk-UA"/>
        </w:rPr>
        <w:t>за</w:t>
      </w:r>
      <w:r w:rsidRPr="00BD47F0">
        <w:rPr>
          <w:sz w:val="28"/>
          <w:szCs w:val="28"/>
          <w:lang w:val="uk-UA"/>
        </w:rPr>
        <w:t xml:space="preserve"> пил</w:t>
      </w:r>
      <w:r w:rsidR="00127A47">
        <w:rPr>
          <w:sz w:val="28"/>
          <w:szCs w:val="28"/>
          <w:lang w:val="uk-UA"/>
        </w:rPr>
        <w:t>ом</w:t>
      </w:r>
      <w:r w:rsidRPr="00BD47F0">
        <w:rPr>
          <w:sz w:val="28"/>
          <w:szCs w:val="28"/>
          <w:lang w:val="uk-UA"/>
        </w:rPr>
        <w:t xml:space="preserve"> </w:t>
      </w:r>
      <w:r w:rsidR="00127A47">
        <w:rPr>
          <w:sz w:val="28"/>
          <w:szCs w:val="28"/>
          <w:lang w:val="uk-UA"/>
        </w:rPr>
        <w:t>у 6 пробах, оксидом</w:t>
      </w:r>
      <w:r w:rsidRPr="00BD47F0">
        <w:rPr>
          <w:sz w:val="28"/>
          <w:szCs w:val="28"/>
          <w:lang w:val="uk-UA"/>
        </w:rPr>
        <w:t xml:space="preserve"> вуглецю в 47 пробах</w:t>
      </w:r>
      <w:r>
        <w:rPr>
          <w:sz w:val="28"/>
          <w:szCs w:val="28"/>
          <w:lang w:val="uk-UA"/>
        </w:rPr>
        <w:t>.</w:t>
      </w:r>
      <w:r w:rsidRPr="00BD47F0">
        <w:rPr>
          <w:sz w:val="28"/>
          <w:szCs w:val="28"/>
          <w:lang w:val="uk-UA"/>
        </w:rPr>
        <w:t xml:space="preserve"> </w:t>
      </w:r>
    </w:p>
    <w:p w14:paraId="5D23E3A3" w14:textId="2F6C1D85" w:rsidR="00CE2BD0" w:rsidRDefault="00CE2BD0" w:rsidP="00AB7B0F">
      <w:pPr>
        <w:pStyle w:val="a9"/>
        <w:ind w:firstLine="567"/>
        <w:jc w:val="right"/>
        <w:rPr>
          <w:i/>
          <w:szCs w:val="24"/>
          <w:lang w:val="uk-UA"/>
        </w:rPr>
      </w:pPr>
      <w:proofErr w:type="spellStart"/>
      <w:r w:rsidRPr="00715B92">
        <w:rPr>
          <w:i/>
          <w:szCs w:val="24"/>
        </w:rPr>
        <w:lastRenderedPageBreak/>
        <w:t>Продовження</w:t>
      </w:r>
      <w:proofErr w:type="spellEnd"/>
      <w:r w:rsidRPr="00715B92">
        <w:rPr>
          <w:i/>
          <w:szCs w:val="24"/>
        </w:rPr>
        <w:t xml:space="preserve"> </w:t>
      </w:r>
      <w:proofErr w:type="spellStart"/>
      <w:r w:rsidRPr="00715B92">
        <w:rPr>
          <w:i/>
          <w:szCs w:val="24"/>
        </w:rPr>
        <w:t>додатка</w:t>
      </w:r>
      <w:proofErr w:type="spellEnd"/>
      <w:r w:rsidRPr="00715B92">
        <w:rPr>
          <w:i/>
          <w:szCs w:val="24"/>
        </w:rPr>
        <w:t xml:space="preserve"> </w:t>
      </w:r>
      <w:r>
        <w:rPr>
          <w:i/>
          <w:szCs w:val="24"/>
          <w:lang w:val="uk-UA"/>
        </w:rPr>
        <w:t>4</w:t>
      </w:r>
    </w:p>
    <w:p w14:paraId="61B53342" w14:textId="77777777" w:rsidR="00CE2BD0" w:rsidRPr="00CE2BD0" w:rsidRDefault="00CE2BD0" w:rsidP="00AB7B0F">
      <w:pPr>
        <w:pStyle w:val="a9"/>
        <w:ind w:firstLine="567"/>
        <w:jc w:val="right"/>
        <w:rPr>
          <w:sz w:val="28"/>
          <w:szCs w:val="28"/>
          <w:lang w:val="uk-UA"/>
        </w:rPr>
      </w:pPr>
    </w:p>
    <w:p w14:paraId="2FEF6C2D" w14:textId="6B790DDD" w:rsidR="00985FC9" w:rsidRDefault="00985FC9" w:rsidP="004E79C9">
      <w:pPr>
        <w:pStyle w:val="a9"/>
        <w:ind w:firstLine="567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</w:t>
      </w:r>
      <w:r w:rsidRPr="00BD47F0">
        <w:rPr>
          <w:sz w:val="28"/>
          <w:szCs w:val="28"/>
          <w:lang w:val="uk-UA"/>
        </w:rPr>
        <w:t xml:space="preserve">ередньодобові концентрації </w:t>
      </w:r>
      <w:r>
        <w:rPr>
          <w:sz w:val="28"/>
          <w:szCs w:val="28"/>
          <w:lang w:val="uk-UA"/>
        </w:rPr>
        <w:t>забруднюючих речовин п</w:t>
      </w:r>
      <w:r w:rsidRPr="00BD47F0">
        <w:rPr>
          <w:sz w:val="28"/>
          <w:szCs w:val="28"/>
          <w:lang w:val="uk-UA"/>
        </w:rPr>
        <w:t xml:space="preserve">еревищували граничний норматив </w:t>
      </w:r>
      <w:r w:rsidR="00127A47">
        <w:rPr>
          <w:sz w:val="28"/>
          <w:szCs w:val="28"/>
          <w:lang w:val="uk-UA"/>
        </w:rPr>
        <w:t>за</w:t>
      </w:r>
      <w:r>
        <w:rPr>
          <w:sz w:val="28"/>
          <w:szCs w:val="28"/>
          <w:lang w:val="uk-UA"/>
        </w:rPr>
        <w:t xml:space="preserve"> </w:t>
      </w:r>
      <w:r w:rsidRPr="00BD47F0">
        <w:rPr>
          <w:sz w:val="28"/>
          <w:szCs w:val="28"/>
          <w:lang w:val="uk-UA"/>
        </w:rPr>
        <w:t>діоксид</w:t>
      </w:r>
      <w:r w:rsidR="00127A47">
        <w:rPr>
          <w:sz w:val="28"/>
          <w:szCs w:val="28"/>
          <w:lang w:val="uk-UA"/>
        </w:rPr>
        <w:t>ом</w:t>
      </w:r>
      <w:r w:rsidRPr="00BD47F0">
        <w:rPr>
          <w:sz w:val="28"/>
          <w:szCs w:val="28"/>
          <w:lang w:val="uk-UA"/>
        </w:rPr>
        <w:t xml:space="preserve"> сірки </w:t>
      </w:r>
      <w:r w:rsidR="009D1789">
        <w:rPr>
          <w:sz w:val="28"/>
          <w:szCs w:val="28"/>
          <w:lang w:val="uk-UA"/>
        </w:rPr>
        <w:t>в</w:t>
      </w:r>
      <w:r w:rsidRPr="00BD47F0">
        <w:rPr>
          <w:sz w:val="28"/>
          <w:szCs w:val="28"/>
          <w:lang w:val="uk-UA"/>
        </w:rPr>
        <w:t xml:space="preserve"> 3 рази, пил</w:t>
      </w:r>
      <w:r w:rsidR="00127A47">
        <w:rPr>
          <w:sz w:val="28"/>
          <w:szCs w:val="28"/>
          <w:lang w:val="uk-UA"/>
        </w:rPr>
        <w:t>ом</w:t>
      </w:r>
      <w:r w:rsidRPr="00BD47F0">
        <w:rPr>
          <w:sz w:val="28"/>
          <w:szCs w:val="28"/>
          <w:lang w:val="uk-UA"/>
        </w:rPr>
        <w:t xml:space="preserve"> </w:t>
      </w:r>
      <w:r w:rsidR="00127A47">
        <w:rPr>
          <w:sz w:val="28"/>
          <w:szCs w:val="28"/>
          <w:lang w:val="uk-UA"/>
        </w:rPr>
        <w:t>у</w:t>
      </w:r>
      <w:r w:rsidRPr="00BD47F0">
        <w:rPr>
          <w:sz w:val="28"/>
          <w:szCs w:val="28"/>
          <w:lang w:val="uk-UA"/>
        </w:rPr>
        <w:t xml:space="preserve"> 3,6 раз</w:t>
      </w:r>
      <w:r>
        <w:rPr>
          <w:sz w:val="28"/>
          <w:szCs w:val="28"/>
          <w:lang w:val="uk-UA"/>
        </w:rPr>
        <w:t>и, с</w:t>
      </w:r>
      <w:r w:rsidRPr="00BD47F0">
        <w:rPr>
          <w:sz w:val="28"/>
          <w:szCs w:val="28"/>
          <w:lang w:val="uk-UA"/>
        </w:rPr>
        <w:t xml:space="preserve">ередньорічні </w:t>
      </w:r>
      <w:r w:rsidR="00BD5850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 xml:space="preserve"> </w:t>
      </w:r>
      <w:r w:rsidR="00127A47">
        <w:rPr>
          <w:sz w:val="28"/>
          <w:szCs w:val="28"/>
          <w:lang w:val="uk-UA"/>
        </w:rPr>
        <w:t>за</w:t>
      </w:r>
      <w:r w:rsidRPr="00BD47F0">
        <w:rPr>
          <w:sz w:val="28"/>
          <w:szCs w:val="28"/>
          <w:lang w:val="uk-UA"/>
        </w:rPr>
        <w:t xml:space="preserve"> діоксид</w:t>
      </w:r>
      <w:r w:rsidR="00127A47">
        <w:rPr>
          <w:sz w:val="28"/>
          <w:szCs w:val="28"/>
          <w:lang w:val="uk-UA"/>
        </w:rPr>
        <w:t>ом</w:t>
      </w:r>
      <w:r w:rsidRPr="00BD47F0">
        <w:rPr>
          <w:sz w:val="28"/>
          <w:szCs w:val="28"/>
          <w:lang w:val="uk-UA"/>
        </w:rPr>
        <w:t xml:space="preserve"> сірки в 1,6 раз</w:t>
      </w:r>
      <w:r>
        <w:rPr>
          <w:sz w:val="28"/>
          <w:szCs w:val="28"/>
          <w:lang w:val="uk-UA"/>
        </w:rPr>
        <w:t>и</w:t>
      </w:r>
      <w:r w:rsidRPr="00BD47F0">
        <w:rPr>
          <w:sz w:val="28"/>
          <w:szCs w:val="28"/>
          <w:lang w:val="uk-UA"/>
        </w:rPr>
        <w:t>, пил</w:t>
      </w:r>
      <w:r w:rsidR="00127A47">
        <w:rPr>
          <w:sz w:val="28"/>
          <w:szCs w:val="28"/>
          <w:lang w:val="uk-UA"/>
        </w:rPr>
        <w:t>ом</w:t>
      </w:r>
      <w:r w:rsidRPr="00BD47F0">
        <w:rPr>
          <w:sz w:val="28"/>
          <w:szCs w:val="28"/>
          <w:lang w:val="uk-UA"/>
        </w:rPr>
        <w:t xml:space="preserve"> </w:t>
      </w:r>
      <w:r w:rsidR="00127A47">
        <w:rPr>
          <w:sz w:val="28"/>
          <w:szCs w:val="28"/>
          <w:lang w:val="uk-UA"/>
        </w:rPr>
        <w:t>у</w:t>
      </w:r>
      <w:r w:rsidRPr="00BD47F0">
        <w:rPr>
          <w:sz w:val="28"/>
          <w:szCs w:val="28"/>
          <w:lang w:val="uk-UA"/>
        </w:rPr>
        <w:t xml:space="preserve"> 1,9 раз</w:t>
      </w:r>
      <w:r>
        <w:rPr>
          <w:sz w:val="28"/>
          <w:szCs w:val="28"/>
          <w:lang w:val="uk-UA"/>
        </w:rPr>
        <w:t>и</w:t>
      </w:r>
      <w:r w:rsidRPr="00BD47F0">
        <w:rPr>
          <w:sz w:val="28"/>
          <w:szCs w:val="28"/>
          <w:lang w:val="uk-UA"/>
        </w:rPr>
        <w:t>, оксид</w:t>
      </w:r>
      <w:r w:rsidR="00127A47">
        <w:rPr>
          <w:sz w:val="28"/>
          <w:szCs w:val="28"/>
          <w:lang w:val="uk-UA"/>
        </w:rPr>
        <w:t>ом</w:t>
      </w:r>
      <w:r w:rsidRPr="00BD47F0">
        <w:rPr>
          <w:sz w:val="28"/>
          <w:szCs w:val="28"/>
          <w:lang w:val="uk-UA"/>
        </w:rPr>
        <w:t xml:space="preserve"> вуглецю в 1,2 рази. </w:t>
      </w:r>
    </w:p>
    <w:p w14:paraId="761927E3" w14:textId="77777777" w:rsidR="004E79C9" w:rsidRDefault="004E79C9" w:rsidP="004E79C9">
      <w:pPr>
        <w:pStyle w:val="a9"/>
        <w:ind w:firstLine="567"/>
        <w:jc w:val="both"/>
        <w:rPr>
          <w:sz w:val="28"/>
          <w:szCs w:val="28"/>
          <w:lang w:val="uk-UA"/>
        </w:rPr>
      </w:pPr>
    </w:p>
    <w:p w14:paraId="437BACEF" w14:textId="32C2CC02" w:rsidR="009B1F68" w:rsidRPr="00561039" w:rsidRDefault="009B1F68" w:rsidP="004E79C9">
      <w:pPr>
        <w:pStyle w:val="a9"/>
        <w:ind w:firstLine="567"/>
        <w:jc w:val="both"/>
        <w:rPr>
          <w:sz w:val="28"/>
          <w:szCs w:val="28"/>
          <w:lang w:val="uk-UA"/>
        </w:rPr>
      </w:pPr>
      <w:r w:rsidRPr="00561039">
        <w:rPr>
          <w:sz w:val="28"/>
          <w:szCs w:val="28"/>
          <w:lang w:val="uk-UA"/>
        </w:rPr>
        <w:t xml:space="preserve">Відповідно до даних </w:t>
      </w:r>
      <w:r w:rsidR="009D1789" w:rsidRPr="009D1789">
        <w:rPr>
          <w:sz w:val="28"/>
          <w:szCs w:val="28"/>
          <w:lang w:val="uk-UA"/>
        </w:rPr>
        <w:t>Відокремлен</w:t>
      </w:r>
      <w:r w:rsidR="009D1789">
        <w:rPr>
          <w:sz w:val="28"/>
          <w:szCs w:val="28"/>
          <w:lang w:val="uk-UA"/>
        </w:rPr>
        <w:t>ого</w:t>
      </w:r>
      <w:r w:rsidR="009D1789" w:rsidRPr="009D1789">
        <w:rPr>
          <w:sz w:val="28"/>
          <w:szCs w:val="28"/>
          <w:lang w:val="uk-UA"/>
        </w:rPr>
        <w:t xml:space="preserve"> структурн</w:t>
      </w:r>
      <w:r w:rsidR="009D1789">
        <w:rPr>
          <w:sz w:val="28"/>
          <w:szCs w:val="28"/>
          <w:lang w:val="uk-UA"/>
        </w:rPr>
        <w:t>ого</w:t>
      </w:r>
      <w:r w:rsidR="009D1789" w:rsidRPr="009D1789">
        <w:rPr>
          <w:sz w:val="28"/>
          <w:szCs w:val="28"/>
          <w:lang w:val="uk-UA"/>
        </w:rPr>
        <w:t xml:space="preserve"> підрозділ</w:t>
      </w:r>
      <w:r w:rsidR="009D1789">
        <w:rPr>
          <w:sz w:val="28"/>
          <w:szCs w:val="28"/>
          <w:lang w:val="uk-UA"/>
        </w:rPr>
        <w:t>у</w:t>
      </w:r>
      <w:r w:rsidR="009D1789" w:rsidRPr="009D1789">
        <w:rPr>
          <w:sz w:val="28"/>
          <w:szCs w:val="28"/>
          <w:lang w:val="uk-UA"/>
        </w:rPr>
        <w:t xml:space="preserve"> «Криворізький районний відділ Державної установи «Дніпропетровський обласний центр контролю та профілактики </w:t>
      </w:r>
      <w:proofErr w:type="spellStart"/>
      <w:r w:rsidR="009D1789" w:rsidRPr="009D1789">
        <w:rPr>
          <w:sz w:val="28"/>
          <w:szCs w:val="28"/>
          <w:lang w:val="uk-UA"/>
        </w:rPr>
        <w:t>хвороб</w:t>
      </w:r>
      <w:proofErr w:type="spellEnd"/>
      <w:r w:rsidR="009D1789" w:rsidRPr="009D1789">
        <w:rPr>
          <w:sz w:val="28"/>
          <w:szCs w:val="28"/>
          <w:lang w:val="uk-UA"/>
        </w:rPr>
        <w:t xml:space="preserve"> Міністерства охорони здоров’я України»</w:t>
      </w:r>
      <w:r w:rsidRPr="00561039">
        <w:rPr>
          <w:sz w:val="28"/>
          <w:szCs w:val="28"/>
          <w:lang w:val="uk-UA"/>
        </w:rPr>
        <w:t xml:space="preserve"> середньодобові концентрації діоксиду сірки перевищували верхній поріг оцінювання</w:t>
      </w:r>
      <w:r w:rsidR="00EC6346">
        <w:rPr>
          <w:sz w:val="28"/>
          <w:szCs w:val="28"/>
          <w:lang w:val="uk-UA"/>
        </w:rPr>
        <w:t xml:space="preserve"> </w:t>
      </w:r>
      <w:r w:rsidRPr="00561039">
        <w:rPr>
          <w:sz w:val="28"/>
          <w:szCs w:val="28"/>
          <w:lang w:val="uk-UA"/>
        </w:rPr>
        <w:t xml:space="preserve"> 24-годинної </w:t>
      </w:r>
      <w:r w:rsidR="00EC6346">
        <w:rPr>
          <w:sz w:val="28"/>
          <w:szCs w:val="28"/>
          <w:lang w:val="uk-UA"/>
        </w:rPr>
        <w:t xml:space="preserve"> </w:t>
      </w:r>
      <w:r w:rsidRPr="00561039">
        <w:rPr>
          <w:sz w:val="28"/>
          <w:szCs w:val="28"/>
          <w:lang w:val="uk-UA"/>
        </w:rPr>
        <w:t xml:space="preserve">граничної величини (75 </w:t>
      </w:r>
      <w:proofErr w:type="spellStart"/>
      <w:r w:rsidRPr="00561039">
        <w:rPr>
          <w:sz w:val="28"/>
          <w:szCs w:val="28"/>
          <w:lang w:val="uk-UA"/>
        </w:rPr>
        <w:t>мкг</w:t>
      </w:r>
      <w:proofErr w:type="spellEnd"/>
      <w:r w:rsidRPr="00561039">
        <w:rPr>
          <w:sz w:val="28"/>
          <w:szCs w:val="28"/>
          <w:lang w:val="uk-UA"/>
        </w:rPr>
        <w:t>/м</w:t>
      </w:r>
      <w:r w:rsidRPr="00561039">
        <w:rPr>
          <w:sz w:val="28"/>
          <w:szCs w:val="28"/>
          <w:vertAlign w:val="superscript"/>
          <w:lang w:val="uk-UA"/>
        </w:rPr>
        <w:t>3</w:t>
      </w:r>
      <w:r w:rsidRPr="00561039">
        <w:rPr>
          <w:sz w:val="28"/>
          <w:szCs w:val="28"/>
          <w:lang w:val="uk-UA"/>
        </w:rPr>
        <w:t xml:space="preserve">) </w:t>
      </w:r>
      <w:r w:rsidR="00EC6346">
        <w:rPr>
          <w:sz w:val="28"/>
          <w:szCs w:val="28"/>
          <w:lang w:val="uk-UA"/>
        </w:rPr>
        <w:t>у</w:t>
      </w:r>
      <w:r w:rsidRPr="00561039">
        <w:rPr>
          <w:sz w:val="28"/>
          <w:szCs w:val="28"/>
          <w:lang w:val="uk-UA"/>
        </w:rPr>
        <w:t xml:space="preserve"> 2017</w:t>
      </w:r>
      <w:r w:rsidR="005B515D" w:rsidRPr="00561039">
        <w:rPr>
          <w:sz w:val="28"/>
          <w:szCs w:val="28"/>
          <w:lang w:val="uk-UA"/>
        </w:rPr>
        <w:t xml:space="preserve"> </w:t>
      </w:r>
      <w:r w:rsidR="00EC6346">
        <w:rPr>
          <w:sz w:val="28"/>
          <w:szCs w:val="28"/>
          <w:lang w:val="uk-UA"/>
        </w:rPr>
        <w:t xml:space="preserve">році </w:t>
      </w:r>
      <w:r w:rsidR="005B515D" w:rsidRPr="00561039">
        <w:rPr>
          <w:sz w:val="28"/>
          <w:szCs w:val="28"/>
          <w:lang w:val="uk-UA"/>
        </w:rPr>
        <w:t>–</w:t>
      </w:r>
      <w:r w:rsidR="00EC6346">
        <w:rPr>
          <w:sz w:val="28"/>
          <w:szCs w:val="28"/>
          <w:lang w:val="uk-UA"/>
        </w:rPr>
        <w:t xml:space="preserve"> у</w:t>
      </w:r>
      <w:r w:rsidR="005B515D" w:rsidRPr="00561039">
        <w:rPr>
          <w:sz w:val="28"/>
          <w:szCs w:val="28"/>
          <w:lang w:val="uk-UA"/>
        </w:rPr>
        <w:t xml:space="preserve"> 6 раз</w:t>
      </w:r>
      <w:r w:rsidR="00EC6346">
        <w:rPr>
          <w:sz w:val="28"/>
          <w:szCs w:val="28"/>
          <w:lang w:val="uk-UA"/>
        </w:rPr>
        <w:t>ів</w:t>
      </w:r>
      <w:r w:rsidR="00F61C40" w:rsidRPr="00561039">
        <w:rPr>
          <w:sz w:val="28"/>
          <w:szCs w:val="28"/>
          <w:lang w:val="uk-UA"/>
        </w:rPr>
        <w:t xml:space="preserve"> (</w:t>
      </w:r>
      <w:r w:rsidR="00BD5850">
        <w:rPr>
          <w:sz w:val="28"/>
          <w:szCs w:val="28"/>
          <w:lang w:val="uk-UA"/>
        </w:rPr>
        <w:t>80–</w:t>
      </w:r>
      <w:r w:rsidR="00F61C40" w:rsidRPr="00561039">
        <w:rPr>
          <w:sz w:val="28"/>
          <w:szCs w:val="28"/>
          <w:lang w:val="uk-UA"/>
        </w:rPr>
        <w:t xml:space="preserve">90 </w:t>
      </w:r>
      <w:proofErr w:type="spellStart"/>
      <w:r w:rsidR="00F61C40" w:rsidRPr="00561039">
        <w:rPr>
          <w:sz w:val="28"/>
          <w:szCs w:val="28"/>
          <w:lang w:val="uk-UA"/>
        </w:rPr>
        <w:t>мкг</w:t>
      </w:r>
      <w:proofErr w:type="spellEnd"/>
      <w:r w:rsidR="00F61C40" w:rsidRPr="00561039">
        <w:rPr>
          <w:sz w:val="28"/>
          <w:szCs w:val="28"/>
          <w:lang w:val="uk-UA"/>
        </w:rPr>
        <w:t>/м</w:t>
      </w:r>
      <w:r w:rsidR="00F61C40" w:rsidRPr="00561039">
        <w:rPr>
          <w:sz w:val="28"/>
          <w:szCs w:val="28"/>
          <w:vertAlign w:val="superscript"/>
          <w:lang w:val="uk-UA"/>
        </w:rPr>
        <w:t>3</w:t>
      </w:r>
      <w:r w:rsidR="00F61C40" w:rsidRPr="00561039">
        <w:rPr>
          <w:sz w:val="28"/>
          <w:szCs w:val="28"/>
          <w:lang w:val="uk-UA"/>
        </w:rPr>
        <w:t>)</w:t>
      </w:r>
      <w:r w:rsidRPr="00561039">
        <w:rPr>
          <w:sz w:val="28"/>
          <w:szCs w:val="28"/>
          <w:lang w:val="uk-UA"/>
        </w:rPr>
        <w:t>, 2018</w:t>
      </w:r>
      <w:r w:rsidR="00BD5850">
        <w:rPr>
          <w:sz w:val="28"/>
          <w:szCs w:val="28"/>
          <w:lang w:val="uk-UA"/>
        </w:rPr>
        <w:t xml:space="preserve"> </w:t>
      </w:r>
      <w:r w:rsidR="005B515D" w:rsidRPr="00561039">
        <w:rPr>
          <w:sz w:val="28"/>
          <w:szCs w:val="28"/>
          <w:lang w:val="uk-UA"/>
        </w:rPr>
        <w:t>–</w:t>
      </w:r>
      <w:r w:rsidR="00BD5850">
        <w:rPr>
          <w:sz w:val="28"/>
          <w:szCs w:val="28"/>
          <w:lang w:val="uk-UA"/>
        </w:rPr>
        <w:t xml:space="preserve"> </w:t>
      </w:r>
      <w:r w:rsidR="00EC6346">
        <w:rPr>
          <w:sz w:val="28"/>
          <w:szCs w:val="28"/>
          <w:lang w:val="uk-UA"/>
        </w:rPr>
        <w:t xml:space="preserve">у </w:t>
      </w:r>
      <w:r w:rsidR="005B515D" w:rsidRPr="00561039">
        <w:rPr>
          <w:sz w:val="28"/>
          <w:szCs w:val="28"/>
          <w:lang w:val="uk-UA"/>
        </w:rPr>
        <w:t>32 рази</w:t>
      </w:r>
      <w:r w:rsidR="00F61C40" w:rsidRPr="00561039">
        <w:rPr>
          <w:sz w:val="28"/>
          <w:szCs w:val="28"/>
          <w:lang w:val="uk-UA"/>
        </w:rPr>
        <w:t xml:space="preserve"> </w:t>
      </w:r>
      <w:r w:rsidR="00561039" w:rsidRPr="00561039">
        <w:rPr>
          <w:sz w:val="28"/>
          <w:szCs w:val="28"/>
          <w:lang w:val="uk-UA"/>
        </w:rPr>
        <w:t>(80</w:t>
      </w:r>
      <w:r w:rsidR="00BD5850">
        <w:rPr>
          <w:sz w:val="28"/>
          <w:szCs w:val="28"/>
          <w:lang w:val="uk-UA"/>
        </w:rPr>
        <w:t>–</w:t>
      </w:r>
      <w:r w:rsidR="00561039" w:rsidRPr="00561039">
        <w:rPr>
          <w:sz w:val="28"/>
          <w:szCs w:val="28"/>
          <w:lang w:val="uk-UA"/>
        </w:rPr>
        <w:t xml:space="preserve">370 </w:t>
      </w:r>
      <w:proofErr w:type="spellStart"/>
      <w:r w:rsidR="00561039" w:rsidRPr="00561039">
        <w:rPr>
          <w:sz w:val="28"/>
          <w:szCs w:val="28"/>
          <w:lang w:val="uk-UA"/>
        </w:rPr>
        <w:t>мкг</w:t>
      </w:r>
      <w:proofErr w:type="spellEnd"/>
      <w:r w:rsidR="00561039" w:rsidRPr="00561039">
        <w:rPr>
          <w:sz w:val="28"/>
          <w:szCs w:val="28"/>
          <w:lang w:val="uk-UA"/>
        </w:rPr>
        <w:t>/м</w:t>
      </w:r>
      <w:r w:rsidR="00561039" w:rsidRPr="00561039">
        <w:rPr>
          <w:sz w:val="28"/>
          <w:szCs w:val="28"/>
          <w:vertAlign w:val="superscript"/>
          <w:lang w:val="uk-UA"/>
        </w:rPr>
        <w:t>3</w:t>
      </w:r>
      <w:r w:rsidR="00561039" w:rsidRPr="00561039">
        <w:rPr>
          <w:sz w:val="28"/>
          <w:szCs w:val="28"/>
          <w:lang w:val="uk-UA"/>
        </w:rPr>
        <w:t>)</w:t>
      </w:r>
      <w:r w:rsidRPr="00561039">
        <w:rPr>
          <w:sz w:val="28"/>
          <w:szCs w:val="28"/>
          <w:lang w:val="uk-UA"/>
        </w:rPr>
        <w:t>, 2020</w:t>
      </w:r>
      <w:r w:rsidR="005B515D" w:rsidRPr="00561039">
        <w:rPr>
          <w:sz w:val="28"/>
          <w:szCs w:val="28"/>
          <w:lang w:val="uk-UA"/>
        </w:rPr>
        <w:t xml:space="preserve"> </w:t>
      </w:r>
      <w:r w:rsidR="00BD5850">
        <w:rPr>
          <w:sz w:val="28"/>
          <w:szCs w:val="28"/>
          <w:lang w:val="uk-UA"/>
        </w:rPr>
        <w:t xml:space="preserve">– </w:t>
      </w:r>
      <w:r w:rsidRPr="00561039">
        <w:rPr>
          <w:sz w:val="28"/>
          <w:szCs w:val="28"/>
          <w:lang w:val="uk-UA"/>
        </w:rPr>
        <w:t>169 раз</w:t>
      </w:r>
      <w:r w:rsidR="00EC6346">
        <w:rPr>
          <w:sz w:val="28"/>
          <w:szCs w:val="28"/>
          <w:lang w:val="uk-UA"/>
        </w:rPr>
        <w:t>ів</w:t>
      </w:r>
      <w:r w:rsidR="00BA6B4D" w:rsidRPr="00561039">
        <w:rPr>
          <w:sz w:val="28"/>
          <w:szCs w:val="28"/>
          <w:lang w:val="uk-UA"/>
        </w:rPr>
        <w:t xml:space="preserve"> (80</w:t>
      </w:r>
      <w:r w:rsidR="00BD5850">
        <w:rPr>
          <w:sz w:val="28"/>
          <w:szCs w:val="28"/>
          <w:lang w:val="uk-UA"/>
        </w:rPr>
        <w:t>–</w:t>
      </w:r>
      <w:r w:rsidR="00561039" w:rsidRPr="00561039">
        <w:rPr>
          <w:sz w:val="28"/>
          <w:szCs w:val="28"/>
          <w:lang w:val="uk-UA"/>
        </w:rPr>
        <w:t>140</w:t>
      </w:r>
      <w:r w:rsidR="00BA6B4D" w:rsidRPr="00561039">
        <w:rPr>
          <w:sz w:val="28"/>
          <w:szCs w:val="28"/>
          <w:lang w:val="uk-UA"/>
        </w:rPr>
        <w:t xml:space="preserve"> </w:t>
      </w:r>
      <w:proofErr w:type="spellStart"/>
      <w:r w:rsidR="00BA6B4D" w:rsidRPr="00561039">
        <w:rPr>
          <w:sz w:val="28"/>
          <w:szCs w:val="28"/>
          <w:lang w:val="uk-UA"/>
        </w:rPr>
        <w:t>мкг</w:t>
      </w:r>
      <w:proofErr w:type="spellEnd"/>
      <w:r w:rsidR="00BA6B4D" w:rsidRPr="00561039">
        <w:rPr>
          <w:sz w:val="28"/>
          <w:szCs w:val="28"/>
          <w:lang w:val="uk-UA"/>
        </w:rPr>
        <w:t>/м</w:t>
      </w:r>
      <w:r w:rsidR="00BA6B4D" w:rsidRPr="00561039">
        <w:rPr>
          <w:sz w:val="28"/>
          <w:szCs w:val="28"/>
          <w:vertAlign w:val="superscript"/>
          <w:lang w:val="uk-UA"/>
        </w:rPr>
        <w:t>3</w:t>
      </w:r>
      <w:r w:rsidR="00BA6B4D" w:rsidRPr="00561039">
        <w:rPr>
          <w:sz w:val="28"/>
          <w:szCs w:val="28"/>
          <w:lang w:val="uk-UA"/>
        </w:rPr>
        <w:t>)</w:t>
      </w:r>
      <w:r w:rsidRPr="00561039">
        <w:rPr>
          <w:sz w:val="28"/>
          <w:szCs w:val="28"/>
          <w:lang w:val="uk-UA"/>
        </w:rPr>
        <w:t>.</w:t>
      </w:r>
      <w:r w:rsidR="00BA6B4D" w:rsidRPr="00561039">
        <w:rPr>
          <w:sz w:val="28"/>
          <w:szCs w:val="28"/>
          <w:lang w:val="uk-UA"/>
        </w:rPr>
        <w:t xml:space="preserve"> Пропонується встановити режим фіксованих вимірювань.</w:t>
      </w:r>
    </w:p>
    <w:p w14:paraId="13DE14D5" w14:textId="77777777" w:rsidR="004E79C9" w:rsidRDefault="004E79C9" w:rsidP="004E79C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023BE8B1" w14:textId="6CE7CE31" w:rsidR="00561039" w:rsidRPr="00561039" w:rsidRDefault="009B1F68" w:rsidP="004E79C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61039">
        <w:rPr>
          <w:rFonts w:ascii="Times New Roman" w:hAnsi="Times New Roman" w:cs="Times New Roman"/>
          <w:sz w:val="28"/>
          <w:szCs w:val="28"/>
        </w:rPr>
        <w:t>Відповідно до даних Лабораторії спостережень за забрудненням атмосферного повітря Кривий Ріг Дніпропетровського регіонального центру з гідрометеорології</w:t>
      </w:r>
      <w:r w:rsidR="00311922" w:rsidRPr="00561039">
        <w:rPr>
          <w:rFonts w:ascii="Times New Roman" w:hAnsi="Times New Roman" w:cs="Times New Roman"/>
          <w:sz w:val="28"/>
          <w:szCs w:val="28"/>
        </w:rPr>
        <w:t xml:space="preserve"> </w:t>
      </w:r>
      <w:r w:rsidR="00561039" w:rsidRPr="00561039">
        <w:rPr>
          <w:rFonts w:ascii="Times New Roman" w:hAnsi="Times New Roman" w:cs="Times New Roman"/>
          <w:sz w:val="28"/>
          <w:szCs w:val="28"/>
        </w:rPr>
        <w:t>встановлено:</w:t>
      </w:r>
    </w:p>
    <w:p w14:paraId="39957E7A" w14:textId="7587ACA4" w:rsidR="00561039" w:rsidRPr="00AB7B0F" w:rsidRDefault="00FE450C" w:rsidP="004E79C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B7B0F">
        <w:rPr>
          <w:rFonts w:ascii="Times New Roman" w:hAnsi="Times New Roman" w:cs="Times New Roman"/>
          <w:sz w:val="28"/>
          <w:szCs w:val="28"/>
        </w:rPr>
        <w:t xml:space="preserve">щорічні концентрації діоксиду азоту </w:t>
      </w:r>
      <w:r w:rsidR="00311922" w:rsidRPr="00AB7B0F">
        <w:rPr>
          <w:rFonts w:ascii="Times New Roman" w:hAnsi="Times New Roman" w:cs="Times New Roman"/>
          <w:sz w:val="28"/>
          <w:szCs w:val="28"/>
        </w:rPr>
        <w:t xml:space="preserve">перевищували </w:t>
      </w:r>
      <w:r w:rsidR="009B1F68" w:rsidRPr="00AB7B0F">
        <w:rPr>
          <w:rFonts w:ascii="Times New Roman" w:hAnsi="Times New Roman" w:cs="Times New Roman"/>
          <w:sz w:val="28"/>
          <w:szCs w:val="28"/>
        </w:rPr>
        <w:t>верхн</w:t>
      </w:r>
      <w:r w:rsidR="00311922" w:rsidRPr="00AB7B0F">
        <w:rPr>
          <w:rFonts w:ascii="Times New Roman" w:hAnsi="Times New Roman" w:cs="Times New Roman"/>
          <w:sz w:val="28"/>
          <w:szCs w:val="28"/>
        </w:rPr>
        <w:t>ій</w:t>
      </w:r>
      <w:r w:rsidR="009B1F68" w:rsidRPr="00AB7B0F">
        <w:rPr>
          <w:rFonts w:ascii="Times New Roman" w:hAnsi="Times New Roman" w:cs="Times New Roman"/>
          <w:sz w:val="28"/>
          <w:szCs w:val="28"/>
        </w:rPr>
        <w:t xml:space="preserve"> пор</w:t>
      </w:r>
      <w:r w:rsidR="00311922" w:rsidRPr="00AB7B0F">
        <w:rPr>
          <w:rFonts w:ascii="Times New Roman" w:hAnsi="Times New Roman" w:cs="Times New Roman"/>
          <w:sz w:val="28"/>
          <w:szCs w:val="28"/>
        </w:rPr>
        <w:t>іг</w:t>
      </w:r>
      <w:r w:rsidR="009B1F68" w:rsidRPr="00AB7B0F">
        <w:rPr>
          <w:rFonts w:ascii="Times New Roman" w:hAnsi="Times New Roman" w:cs="Times New Roman"/>
          <w:sz w:val="28"/>
          <w:szCs w:val="28"/>
        </w:rPr>
        <w:t xml:space="preserve"> оцінювання</w:t>
      </w:r>
      <w:r w:rsidRPr="00AB7B0F">
        <w:rPr>
          <w:rFonts w:ascii="Times New Roman" w:hAnsi="Times New Roman" w:cs="Times New Roman"/>
          <w:sz w:val="28"/>
          <w:szCs w:val="28"/>
        </w:rPr>
        <w:t xml:space="preserve"> щорічної граничної величини (32 </w:t>
      </w:r>
      <w:proofErr w:type="spellStart"/>
      <w:r w:rsidRPr="00AB7B0F">
        <w:rPr>
          <w:rFonts w:ascii="Times New Roman" w:hAnsi="Times New Roman" w:cs="Times New Roman"/>
          <w:sz w:val="28"/>
          <w:szCs w:val="28"/>
        </w:rPr>
        <w:t>мкг</w:t>
      </w:r>
      <w:proofErr w:type="spellEnd"/>
      <w:r w:rsidRPr="00AB7B0F">
        <w:rPr>
          <w:rFonts w:ascii="Times New Roman" w:hAnsi="Times New Roman" w:cs="Times New Roman"/>
          <w:sz w:val="28"/>
          <w:szCs w:val="28"/>
        </w:rPr>
        <w:t>/м</w:t>
      </w:r>
      <w:r w:rsidR="00311922" w:rsidRPr="00AB7B0F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AB7B0F">
        <w:rPr>
          <w:rFonts w:ascii="Times New Roman" w:hAnsi="Times New Roman" w:cs="Times New Roman"/>
          <w:sz w:val="28"/>
          <w:szCs w:val="28"/>
        </w:rPr>
        <w:t>)</w:t>
      </w:r>
      <w:r w:rsidR="009B1F68" w:rsidRPr="00AB7B0F">
        <w:rPr>
          <w:rFonts w:ascii="Times New Roman" w:hAnsi="Times New Roman" w:cs="Times New Roman"/>
          <w:sz w:val="28"/>
          <w:szCs w:val="28"/>
        </w:rPr>
        <w:t xml:space="preserve"> </w:t>
      </w:r>
      <w:r w:rsidR="00EC6346">
        <w:rPr>
          <w:rFonts w:ascii="Times New Roman" w:hAnsi="Times New Roman" w:cs="Times New Roman"/>
          <w:sz w:val="28"/>
          <w:szCs w:val="28"/>
        </w:rPr>
        <w:t>у</w:t>
      </w:r>
      <w:r w:rsidR="009B1F68" w:rsidRPr="00AB7B0F">
        <w:rPr>
          <w:rFonts w:ascii="Times New Roman" w:hAnsi="Times New Roman" w:cs="Times New Roman"/>
          <w:sz w:val="28"/>
          <w:szCs w:val="28"/>
        </w:rPr>
        <w:t xml:space="preserve"> 2017</w:t>
      </w:r>
      <w:r w:rsidR="009D1789">
        <w:rPr>
          <w:rFonts w:ascii="Times New Roman" w:hAnsi="Times New Roman" w:cs="Times New Roman"/>
          <w:sz w:val="28"/>
          <w:szCs w:val="28"/>
        </w:rPr>
        <w:t>–</w:t>
      </w:r>
      <w:r w:rsidR="009B1F68" w:rsidRPr="00AB7B0F">
        <w:rPr>
          <w:rFonts w:ascii="Times New Roman" w:hAnsi="Times New Roman" w:cs="Times New Roman"/>
          <w:sz w:val="28"/>
          <w:szCs w:val="28"/>
        </w:rPr>
        <w:t>2021 роках</w:t>
      </w:r>
      <w:r w:rsidR="009D1789">
        <w:rPr>
          <w:rFonts w:ascii="Times New Roman" w:hAnsi="Times New Roman" w:cs="Times New Roman"/>
          <w:sz w:val="28"/>
          <w:szCs w:val="28"/>
        </w:rPr>
        <w:t xml:space="preserve"> у</w:t>
      </w:r>
      <w:r w:rsidR="00311922" w:rsidRPr="00AB7B0F">
        <w:rPr>
          <w:rFonts w:ascii="Times New Roman" w:hAnsi="Times New Roman" w:cs="Times New Roman"/>
          <w:sz w:val="28"/>
          <w:szCs w:val="28"/>
        </w:rPr>
        <w:t xml:space="preserve"> 1,3</w:t>
      </w:r>
      <w:r w:rsidR="009D1789">
        <w:rPr>
          <w:rFonts w:ascii="Times New Roman" w:hAnsi="Times New Roman" w:cs="Times New Roman"/>
          <w:sz w:val="28"/>
          <w:szCs w:val="28"/>
        </w:rPr>
        <w:t>–</w:t>
      </w:r>
      <w:r w:rsidR="00311922" w:rsidRPr="00AB7B0F">
        <w:rPr>
          <w:rFonts w:ascii="Times New Roman" w:hAnsi="Times New Roman" w:cs="Times New Roman"/>
          <w:sz w:val="28"/>
          <w:szCs w:val="28"/>
        </w:rPr>
        <w:t>1,6 раз</w:t>
      </w:r>
      <w:r w:rsidR="00EC6346">
        <w:rPr>
          <w:rFonts w:ascii="Times New Roman" w:hAnsi="Times New Roman" w:cs="Times New Roman"/>
          <w:sz w:val="28"/>
          <w:szCs w:val="28"/>
        </w:rPr>
        <w:t>и</w:t>
      </w:r>
      <w:r w:rsidR="00311922" w:rsidRPr="00AB7B0F">
        <w:rPr>
          <w:rFonts w:ascii="Times New Roman" w:hAnsi="Times New Roman" w:cs="Times New Roman"/>
          <w:sz w:val="28"/>
          <w:szCs w:val="28"/>
        </w:rPr>
        <w:t xml:space="preserve"> (40</w:t>
      </w:r>
      <w:r w:rsidR="009D1789">
        <w:rPr>
          <w:rFonts w:ascii="Times New Roman" w:hAnsi="Times New Roman" w:cs="Times New Roman"/>
          <w:sz w:val="28"/>
          <w:szCs w:val="28"/>
        </w:rPr>
        <w:t>–</w:t>
      </w:r>
      <w:r w:rsidR="00311922" w:rsidRPr="00AB7B0F">
        <w:rPr>
          <w:rFonts w:ascii="Times New Roman" w:hAnsi="Times New Roman" w:cs="Times New Roman"/>
          <w:sz w:val="28"/>
          <w:szCs w:val="28"/>
        </w:rPr>
        <w:t xml:space="preserve">50 </w:t>
      </w:r>
      <w:proofErr w:type="spellStart"/>
      <w:r w:rsidR="00311922" w:rsidRPr="00AB7B0F">
        <w:rPr>
          <w:rFonts w:ascii="Times New Roman" w:hAnsi="Times New Roman" w:cs="Times New Roman"/>
          <w:sz w:val="28"/>
          <w:szCs w:val="28"/>
        </w:rPr>
        <w:t>мкг</w:t>
      </w:r>
      <w:proofErr w:type="spellEnd"/>
      <w:r w:rsidR="00311922" w:rsidRPr="00AB7B0F">
        <w:rPr>
          <w:rFonts w:ascii="Times New Roman" w:hAnsi="Times New Roman" w:cs="Times New Roman"/>
          <w:sz w:val="28"/>
          <w:szCs w:val="28"/>
        </w:rPr>
        <w:t>/м</w:t>
      </w:r>
      <w:r w:rsidR="00311922" w:rsidRPr="00AB7B0F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="00311922" w:rsidRPr="00AB7B0F">
        <w:rPr>
          <w:rFonts w:ascii="Times New Roman" w:hAnsi="Times New Roman" w:cs="Times New Roman"/>
          <w:sz w:val="28"/>
          <w:szCs w:val="28"/>
        </w:rPr>
        <w:t>).</w:t>
      </w:r>
      <w:r w:rsidR="00BA6B4D" w:rsidRPr="00AB7B0F">
        <w:rPr>
          <w:sz w:val="28"/>
          <w:szCs w:val="28"/>
        </w:rPr>
        <w:t xml:space="preserve"> </w:t>
      </w:r>
      <w:r w:rsidR="00BA6B4D" w:rsidRPr="00AB7B0F">
        <w:rPr>
          <w:rFonts w:ascii="Times New Roman" w:hAnsi="Times New Roman" w:cs="Times New Roman"/>
          <w:sz w:val="28"/>
          <w:szCs w:val="28"/>
        </w:rPr>
        <w:t>Пропонується встановити режим фіксованих вимірювань</w:t>
      </w:r>
      <w:r w:rsidR="00561039" w:rsidRPr="00AB7B0F">
        <w:rPr>
          <w:rFonts w:ascii="Times New Roman" w:hAnsi="Times New Roman" w:cs="Times New Roman"/>
          <w:sz w:val="28"/>
          <w:szCs w:val="28"/>
        </w:rPr>
        <w:t>;</w:t>
      </w:r>
    </w:p>
    <w:p w14:paraId="67B2B41C" w14:textId="0C090D52" w:rsidR="00561039" w:rsidRPr="00AB7B0F" w:rsidRDefault="00561039" w:rsidP="004E79C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B7B0F">
        <w:rPr>
          <w:rFonts w:ascii="Times New Roman" w:hAnsi="Times New Roman" w:cs="Times New Roman"/>
          <w:sz w:val="28"/>
          <w:szCs w:val="28"/>
        </w:rPr>
        <w:t xml:space="preserve">середньорічні значення свинцю не перевищували нижнього порогу оцінювання 0,25 </w:t>
      </w:r>
      <w:proofErr w:type="spellStart"/>
      <w:r w:rsidRPr="00AB7B0F">
        <w:rPr>
          <w:rFonts w:ascii="Times New Roman" w:hAnsi="Times New Roman" w:cs="Times New Roman"/>
          <w:sz w:val="28"/>
          <w:szCs w:val="28"/>
        </w:rPr>
        <w:t>мкг</w:t>
      </w:r>
      <w:proofErr w:type="spellEnd"/>
      <w:r w:rsidRPr="00AB7B0F">
        <w:rPr>
          <w:rFonts w:ascii="Times New Roman" w:hAnsi="Times New Roman" w:cs="Times New Roman"/>
          <w:sz w:val="28"/>
          <w:szCs w:val="28"/>
        </w:rPr>
        <w:t>/м</w:t>
      </w:r>
      <w:r w:rsidRPr="00AB7B0F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="009D1789">
        <w:rPr>
          <w:rFonts w:ascii="Times New Roman" w:hAnsi="Times New Roman" w:cs="Times New Roman"/>
          <w:sz w:val="28"/>
          <w:szCs w:val="28"/>
        </w:rPr>
        <w:t xml:space="preserve"> у</w:t>
      </w:r>
      <w:r w:rsidRPr="00AB7B0F">
        <w:rPr>
          <w:rFonts w:ascii="Times New Roman" w:hAnsi="Times New Roman" w:cs="Times New Roman"/>
          <w:sz w:val="28"/>
          <w:szCs w:val="28"/>
        </w:rPr>
        <w:t xml:space="preserve"> 2017</w:t>
      </w:r>
      <w:r w:rsidR="009D1789">
        <w:rPr>
          <w:rFonts w:ascii="Times New Roman" w:hAnsi="Times New Roman" w:cs="Times New Roman"/>
          <w:sz w:val="28"/>
          <w:szCs w:val="28"/>
        </w:rPr>
        <w:t>–</w:t>
      </w:r>
      <w:r w:rsidRPr="00AB7B0F">
        <w:rPr>
          <w:rFonts w:ascii="Times New Roman" w:hAnsi="Times New Roman" w:cs="Times New Roman"/>
          <w:sz w:val="28"/>
          <w:szCs w:val="28"/>
        </w:rPr>
        <w:t>2021 роках (0,02</w:t>
      </w:r>
      <w:r w:rsidR="009D1789">
        <w:rPr>
          <w:rFonts w:ascii="Times New Roman" w:hAnsi="Times New Roman" w:cs="Times New Roman"/>
          <w:sz w:val="28"/>
          <w:szCs w:val="28"/>
        </w:rPr>
        <w:t>–</w:t>
      </w:r>
      <w:r w:rsidRPr="00AB7B0F">
        <w:rPr>
          <w:rFonts w:ascii="Times New Roman" w:hAnsi="Times New Roman" w:cs="Times New Roman"/>
          <w:sz w:val="28"/>
          <w:szCs w:val="28"/>
        </w:rPr>
        <w:t xml:space="preserve">0,032 </w:t>
      </w:r>
      <w:proofErr w:type="spellStart"/>
      <w:r w:rsidRPr="00AB7B0F">
        <w:rPr>
          <w:rFonts w:ascii="Times New Roman" w:hAnsi="Times New Roman" w:cs="Times New Roman"/>
          <w:sz w:val="28"/>
          <w:szCs w:val="28"/>
        </w:rPr>
        <w:t>мкг</w:t>
      </w:r>
      <w:proofErr w:type="spellEnd"/>
      <w:r w:rsidRPr="00AB7B0F">
        <w:rPr>
          <w:rFonts w:ascii="Times New Roman" w:hAnsi="Times New Roman" w:cs="Times New Roman"/>
          <w:sz w:val="28"/>
          <w:szCs w:val="28"/>
        </w:rPr>
        <w:t>/м</w:t>
      </w:r>
      <w:r w:rsidRPr="00AB7B0F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AB7B0F">
        <w:rPr>
          <w:rFonts w:ascii="Times New Roman" w:hAnsi="Times New Roman" w:cs="Times New Roman"/>
          <w:sz w:val="28"/>
          <w:szCs w:val="28"/>
        </w:rPr>
        <w:t>). Пропонується встановити режим моделювання або об’єктивного оцінювання</w:t>
      </w:r>
      <w:r w:rsidRPr="00855130">
        <w:rPr>
          <w:rFonts w:ascii="Times New Roman" w:hAnsi="Times New Roman" w:cs="Times New Roman"/>
          <w:sz w:val="28"/>
          <w:szCs w:val="28"/>
        </w:rPr>
        <w:t>;</w:t>
      </w:r>
    </w:p>
    <w:p w14:paraId="12D90C67" w14:textId="181A8C47" w:rsidR="00561039" w:rsidRPr="00AB7B0F" w:rsidRDefault="00561039" w:rsidP="004E79C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B7B0F">
        <w:rPr>
          <w:rFonts w:ascii="Times New Roman" w:hAnsi="Times New Roman" w:cs="Times New Roman"/>
          <w:sz w:val="28"/>
          <w:szCs w:val="28"/>
        </w:rPr>
        <w:t>середньорічні значення кадмію були нижче верхнього порогу оцінювання (3нг/м</w:t>
      </w:r>
      <w:r w:rsidRPr="00AB7B0F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AB7B0F">
        <w:rPr>
          <w:rFonts w:ascii="Times New Roman" w:hAnsi="Times New Roman" w:cs="Times New Roman"/>
          <w:sz w:val="28"/>
          <w:szCs w:val="28"/>
        </w:rPr>
        <w:t>) та вище нижнього порогу оцінювання (2</w:t>
      </w:r>
      <w:r w:rsidR="009D17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B7B0F">
        <w:rPr>
          <w:rFonts w:ascii="Times New Roman" w:hAnsi="Times New Roman" w:cs="Times New Roman"/>
          <w:sz w:val="28"/>
          <w:szCs w:val="28"/>
        </w:rPr>
        <w:t>нг</w:t>
      </w:r>
      <w:proofErr w:type="spellEnd"/>
      <w:r w:rsidRPr="00AB7B0F">
        <w:rPr>
          <w:rFonts w:ascii="Times New Roman" w:hAnsi="Times New Roman" w:cs="Times New Roman"/>
          <w:sz w:val="28"/>
          <w:szCs w:val="28"/>
        </w:rPr>
        <w:t>/м</w:t>
      </w:r>
      <w:r w:rsidRPr="00AB7B0F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AB7B0F">
        <w:rPr>
          <w:rFonts w:ascii="Times New Roman" w:hAnsi="Times New Roman" w:cs="Times New Roman"/>
          <w:sz w:val="28"/>
          <w:szCs w:val="28"/>
        </w:rPr>
        <w:t xml:space="preserve">) </w:t>
      </w:r>
      <w:r w:rsidR="009D1789">
        <w:rPr>
          <w:rFonts w:ascii="Times New Roman" w:hAnsi="Times New Roman" w:cs="Times New Roman"/>
          <w:sz w:val="28"/>
          <w:szCs w:val="28"/>
        </w:rPr>
        <w:t>у</w:t>
      </w:r>
      <w:r w:rsidRPr="00AB7B0F">
        <w:rPr>
          <w:rFonts w:ascii="Times New Roman" w:hAnsi="Times New Roman" w:cs="Times New Roman"/>
          <w:sz w:val="28"/>
          <w:szCs w:val="28"/>
        </w:rPr>
        <w:t xml:space="preserve"> 2017</w:t>
      </w:r>
      <w:r w:rsidR="009D1789">
        <w:rPr>
          <w:rFonts w:ascii="Times New Roman" w:hAnsi="Times New Roman" w:cs="Times New Roman"/>
          <w:sz w:val="28"/>
          <w:szCs w:val="28"/>
        </w:rPr>
        <w:t>–</w:t>
      </w:r>
      <w:r w:rsidRPr="00AB7B0F">
        <w:rPr>
          <w:rFonts w:ascii="Times New Roman" w:hAnsi="Times New Roman" w:cs="Times New Roman"/>
          <w:sz w:val="28"/>
          <w:szCs w:val="28"/>
        </w:rPr>
        <w:t>2019 роках. Пропонується встановити режим комбінованого оцінювання;</w:t>
      </w:r>
    </w:p>
    <w:p w14:paraId="1BE155B5" w14:textId="553036DA" w:rsidR="00561039" w:rsidRPr="00AB7B0F" w:rsidRDefault="00561039" w:rsidP="004E79C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B7B0F">
        <w:rPr>
          <w:rFonts w:ascii="Times New Roman" w:hAnsi="Times New Roman" w:cs="Times New Roman"/>
          <w:sz w:val="28"/>
          <w:szCs w:val="28"/>
        </w:rPr>
        <w:t>середньорічні значення нікелю були нижче верхнього порогу оцінювання (14</w:t>
      </w:r>
      <w:r w:rsidR="007A7E9B" w:rsidRPr="00AB7B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B7B0F">
        <w:rPr>
          <w:rFonts w:ascii="Times New Roman" w:hAnsi="Times New Roman" w:cs="Times New Roman"/>
          <w:sz w:val="28"/>
          <w:szCs w:val="28"/>
        </w:rPr>
        <w:t>нг</w:t>
      </w:r>
      <w:proofErr w:type="spellEnd"/>
      <w:r w:rsidRPr="00AB7B0F">
        <w:rPr>
          <w:rFonts w:ascii="Times New Roman" w:hAnsi="Times New Roman" w:cs="Times New Roman"/>
          <w:sz w:val="28"/>
          <w:szCs w:val="28"/>
        </w:rPr>
        <w:t>/м</w:t>
      </w:r>
      <w:r w:rsidRPr="00AB7B0F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AB7B0F">
        <w:rPr>
          <w:rFonts w:ascii="Times New Roman" w:hAnsi="Times New Roman" w:cs="Times New Roman"/>
          <w:sz w:val="28"/>
          <w:szCs w:val="28"/>
        </w:rPr>
        <w:t>) та вище нижнього порогу оцінювання (10</w:t>
      </w:r>
      <w:r w:rsidR="007A7E9B" w:rsidRPr="00AB7B0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B7B0F">
        <w:rPr>
          <w:rFonts w:ascii="Times New Roman" w:hAnsi="Times New Roman" w:cs="Times New Roman"/>
          <w:sz w:val="28"/>
          <w:szCs w:val="28"/>
        </w:rPr>
        <w:t>нг</w:t>
      </w:r>
      <w:proofErr w:type="spellEnd"/>
      <w:r w:rsidRPr="00AB7B0F">
        <w:rPr>
          <w:rFonts w:ascii="Times New Roman" w:hAnsi="Times New Roman" w:cs="Times New Roman"/>
          <w:sz w:val="28"/>
          <w:szCs w:val="28"/>
        </w:rPr>
        <w:t>/м</w:t>
      </w:r>
      <w:r w:rsidRPr="00AB7B0F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="009D1789">
        <w:rPr>
          <w:rFonts w:ascii="Times New Roman" w:hAnsi="Times New Roman" w:cs="Times New Roman"/>
          <w:sz w:val="28"/>
          <w:szCs w:val="28"/>
        </w:rPr>
        <w:t>) у</w:t>
      </w:r>
      <w:r w:rsidRPr="00AB7B0F">
        <w:rPr>
          <w:rFonts w:ascii="Times New Roman" w:hAnsi="Times New Roman" w:cs="Times New Roman"/>
          <w:sz w:val="28"/>
          <w:szCs w:val="28"/>
        </w:rPr>
        <w:t xml:space="preserve"> 2017, 2019, 2020 роках. Пропонується встановити режим комбінованого оцінювання.</w:t>
      </w:r>
    </w:p>
    <w:p w14:paraId="7343EAE3" w14:textId="77777777" w:rsidR="004E79C9" w:rsidRDefault="004E79C9" w:rsidP="004E79C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6B9B52C8" w14:textId="4B9020B7" w:rsidR="00561039" w:rsidRPr="00561039" w:rsidRDefault="00FA5A69" w:rsidP="004E79C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561039">
        <w:rPr>
          <w:rFonts w:ascii="Times New Roman" w:hAnsi="Times New Roman" w:cs="Times New Roman"/>
          <w:sz w:val="28"/>
          <w:szCs w:val="28"/>
        </w:rPr>
        <w:t xml:space="preserve">Відповідно до даних міських </w:t>
      </w:r>
      <w:r w:rsidR="009D1789" w:rsidRPr="009D1789">
        <w:rPr>
          <w:rFonts w:ascii="Times New Roman" w:hAnsi="Times New Roman" w:cs="Times New Roman"/>
          <w:sz w:val="28"/>
          <w:szCs w:val="28"/>
        </w:rPr>
        <w:t xml:space="preserve">постів автоматичного спостереження за станом атмосферного повітря </w:t>
      </w:r>
      <w:proofErr w:type="spellStart"/>
      <w:r w:rsidR="00561039" w:rsidRPr="00561039">
        <w:rPr>
          <w:rFonts w:ascii="Times New Roman" w:hAnsi="Times New Roman" w:cs="Times New Roman"/>
          <w:sz w:val="28"/>
          <w:szCs w:val="28"/>
          <w:lang w:val="ru-RU"/>
        </w:rPr>
        <w:t>визначено</w:t>
      </w:r>
      <w:proofErr w:type="spellEnd"/>
      <w:r w:rsidR="00561039" w:rsidRPr="00561039">
        <w:rPr>
          <w:rFonts w:ascii="Times New Roman" w:hAnsi="Times New Roman" w:cs="Times New Roman"/>
          <w:sz w:val="28"/>
          <w:szCs w:val="28"/>
          <w:lang w:val="ru-RU"/>
        </w:rPr>
        <w:t>:</w:t>
      </w:r>
    </w:p>
    <w:p w14:paraId="083D3847" w14:textId="20004535" w:rsidR="00561039" w:rsidRPr="00AB7B0F" w:rsidRDefault="00FA5A69" w:rsidP="004E79C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B7B0F">
        <w:rPr>
          <w:rFonts w:ascii="Times New Roman" w:hAnsi="Times New Roman" w:cs="Times New Roman"/>
          <w:sz w:val="28"/>
          <w:szCs w:val="28"/>
        </w:rPr>
        <w:t xml:space="preserve">середні значення за 8 годин оксиду вуглецю перевищували верхній поріг оцінювання (7 </w:t>
      </w:r>
      <w:proofErr w:type="spellStart"/>
      <w:r w:rsidRPr="00AB7B0F">
        <w:rPr>
          <w:rFonts w:ascii="Times New Roman" w:hAnsi="Times New Roman" w:cs="Times New Roman"/>
          <w:sz w:val="28"/>
          <w:szCs w:val="28"/>
        </w:rPr>
        <w:t>мкг</w:t>
      </w:r>
      <w:proofErr w:type="spellEnd"/>
      <w:r w:rsidRPr="00AB7B0F">
        <w:rPr>
          <w:rFonts w:ascii="Times New Roman" w:hAnsi="Times New Roman" w:cs="Times New Roman"/>
          <w:sz w:val="28"/>
          <w:szCs w:val="28"/>
        </w:rPr>
        <w:t>/м</w:t>
      </w:r>
      <w:r w:rsidRPr="00AB7B0F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AB7B0F">
        <w:rPr>
          <w:rFonts w:ascii="Times New Roman" w:hAnsi="Times New Roman" w:cs="Times New Roman"/>
          <w:sz w:val="28"/>
          <w:szCs w:val="28"/>
        </w:rPr>
        <w:t xml:space="preserve">) </w:t>
      </w:r>
      <w:r w:rsidR="009D1789">
        <w:rPr>
          <w:rFonts w:ascii="Times New Roman" w:hAnsi="Times New Roman" w:cs="Times New Roman"/>
          <w:sz w:val="28"/>
          <w:szCs w:val="28"/>
        </w:rPr>
        <w:t>у</w:t>
      </w:r>
      <w:r w:rsidRPr="00AB7B0F">
        <w:rPr>
          <w:rFonts w:ascii="Times New Roman" w:hAnsi="Times New Roman" w:cs="Times New Roman"/>
          <w:sz w:val="28"/>
          <w:szCs w:val="28"/>
        </w:rPr>
        <w:t xml:space="preserve"> 2018</w:t>
      </w:r>
      <w:r w:rsidR="009D1789">
        <w:rPr>
          <w:rFonts w:ascii="Times New Roman" w:hAnsi="Times New Roman" w:cs="Times New Roman"/>
          <w:sz w:val="28"/>
          <w:szCs w:val="28"/>
        </w:rPr>
        <w:t>–</w:t>
      </w:r>
      <w:r w:rsidRPr="00AB7B0F">
        <w:rPr>
          <w:rFonts w:ascii="Times New Roman" w:hAnsi="Times New Roman" w:cs="Times New Roman"/>
          <w:sz w:val="28"/>
          <w:szCs w:val="28"/>
        </w:rPr>
        <w:t>2020 роках</w:t>
      </w:r>
      <w:r w:rsidR="00BA6B4D" w:rsidRPr="00AB7B0F">
        <w:rPr>
          <w:rFonts w:ascii="Times New Roman" w:hAnsi="Times New Roman" w:cs="Times New Roman"/>
          <w:sz w:val="28"/>
          <w:szCs w:val="28"/>
        </w:rPr>
        <w:t xml:space="preserve"> (7,5</w:t>
      </w:r>
      <w:r w:rsidR="009D1789">
        <w:rPr>
          <w:rFonts w:ascii="Times New Roman" w:hAnsi="Times New Roman" w:cs="Times New Roman"/>
          <w:sz w:val="28"/>
          <w:szCs w:val="28"/>
        </w:rPr>
        <w:t>–</w:t>
      </w:r>
      <w:r w:rsidR="00BA6B4D" w:rsidRPr="00AB7B0F">
        <w:rPr>
          <w:rFonts w:ascii="Times New Roman" w:hAnsi="Times New Roman" w:cs="Times New Roman"/>
          <w:sz w:val="28"/>
          <w:szCs w:val="28"/>
        </w:rPr>
        <w:t xml:space="preserve">7,9 </w:t>
      </w:r>
      <w:proofErr w:type="spellStart"/>
      <w:r w:rsidR="00BA6B4D" w:rsidRPr="00AB7B0F">
        <w:rPr>
          <w:rFonts w:ascii="Times New Roman" w:hAnsi="Times New Roman" w:cs="Times New Roman"/>
          <w:sz w:val="28"/>
          <w:szCs w:val="28"/>
        </w:rPr>
        <w:t>мкг</w:t>
      </w:r>
      <w:proofErr w:type="spellEnd"/>
      <w:r w:rsidR="00BA6B4D" w:rsidRPr="00AB7B0F">
        <w:rPr>
          <w:rFonts w:ascii="Times New Roman" w:hAnsi="Times New Roman" w:cs="Times New Roman"/>
          <w:sz w:val="28"/>
          <w:szCs w:val="28"/>
        </w:rPr>
        <w:t>/м</w:t>
      </w:r>
      <w:r w:rsidR="00BA6B4D" w:rsidRPr="00AB7B0F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="00BA6B4D" w:rsidRPr="00AB7B0F">
        <w:rPr>
          <w:rFonts w:ascii="Times New Roman" w:hAnsi="Times New Roman" w:cs="Times New Roman"/>
          <w:sz w:val="28"/>
          <w:szCs w:val="28"/>
        </w:rPr>
        <w:t>)</w:t>
      </w:r>
      <w:r w:rsidRPr="00AB7B0F">
        <w:rPr>
          <w:rFonts w:ascii="Times New Roman" w:hAnsi="Times New Roman" w:cs="Times New Roman"/>
          <w:sz w:val="28"/>
          <w:szCs w:val="28"/>
        </w:rPr>
        <w:t>.</w:t>
      </w:r>
      <w:r w:rsidR="00BA6B4D" w:rsidRPr="00AB7B0F">
        <w:rPr>
          <w:sz w:val="28"/>
          <w:szCs w:val="28"/>
        </w:rPr>
        <w:t xml:space="preserve"> </w:t>
      </w:r>
      <w:r w:rsidR="00BA6B4D" w:rsidRPr="00AB7B0F">
        <w:rPr>
          <w:rFonts w:ascii="Times New Roman" w:hAnsi="Times New Roman" w:cs="Times New Roman"/>
          <w:sz w:val="28"/>
          <w:szCs w:val="28"/>
        </w:rPr>
        <w:t>Пропонується встановити режим фіксованих вимірювань</w:t>
      </w:r>
      <w:r w:rsidR="00561039" w:rsidRPr="00AB7B0F">
        <w:rPr>
          <w:rFonts w:ascii="Times New Roman" w:hAnsi="Times New Roman" w:cs="Times New Roman"/>
          <w:sz w:val="28"/>
          <w:szCs w:val="28"/>
          <w:lang w:val="ru-RU"/>
        </w:rPr>
        <w:t>;</w:t>
      </w:r>
    </w:p>
    <w:p w14:paraId="094D1FD7" w14:textId="37293DD7" w:rsidR="00BA6B4D" w:rsidRPr="00AB7B0F" w:rsidRDefault="00BA6B4D" w:rsidP="004E79C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B7B0F">
        <w:rPr>
          <w:rFonts w:ascii="Times New Roman" w:hAnsi="Times New Roman" w:cs="Times New Roman"/>
          <w:sz w:val="28"/>
          <w:szCs w:val="28"/>
        </w:rPr>
        <w:t>максимальні середньодобові 8-годинні значення озону не перевищували рі</w:t>
      </w:r>
      <w:r w:rsidR="00BD5850">
        <w:rPr>
          <w:rFonts w:ascii="Times New Roman" w:hAnsi="Times New Roman" w:cs="Times New Roman"/>
          <w:sz w:val="28"/>
          <w:szCs w:val="28"/>
        </w:rPr>
        <w:t xml:space="preserve">вень цільового показника </w:t>
      </w:r>
      <w:r w:rsidR="00EC6346">
        <w:rPr>
          <w:rFonts w:ascii="Times New Roman" w:hAnsi="Times New Roman" w:cs="Times New Roman"/>
          <w:sz w:val="28"/>
          <w:szCs w:val="28"/>
        </w:rPr>
        <w:t>у</w:t>
      </w:r>
      <w:r w:rsidR="00BD5850">
        <w:rPr>
          <w:rFonts w:ascii="Times New Roman" w:hAnsi="Times New Roman" w:cs="Times New Roman"/>
          <w:sz w:val="28"/>
          <w:szCs w:val="28"/>
        </w:rPr>
        <w:t xml:space="preserve"> 2018–2</w:t>
      </w:r>
      <w:r w:rsidRPr="00AB7B0F">
        <w:rPr>
          <w:rFonts w:ascii="Times New Roman" w:hAnsi="Times New Roman" w:cs="Times New Roman"/>
          <w:sz w:val="28"/>
          <w:szCs w:val="28"/>
        </w:rPr>
        <w:t>020 роках. Пропонується встановити режим моделювання або об</w:t>
      </w:r>
      <w:r w:rsidRPr="00AB7B0F">
        <w:rPr>
          <w:rFonts w:ascii="Times New Roman" w:hAnsi="Times New Roman" w:cs="Times New Roman"/>
          <w:sz w:val="28"/>
          <w:szCs w:val="28"/>
          <w:lang w:val="ru-RU"/>
        </w:rPr>
        <w:t>’</w:t>
      </w:r>
      <w:proofErr w:type="spellStart"/>
      <w:r w:rsidRPr="00AB7B0F">
        <w:rPr>
          <w:rFonts w:ascii="Times New Roman" w:hAnsi="Times New Roman" w:cs="Times New Roman"/>
          <w:sz w:val="28"/>
          <w:szCs w:val="28"/>
        </w:rPr>
        <w:t>єктивного</w:t>
      </w:r>
      <w:proofErr w:type="spellEnd"/>
      <w:r w:rsidRPr="00AB7B0F">
        <w:rPr>
          <w:rFonts w:ascii="Times New Roman" w:hAnsi="Times New Roman" w:cs="Times New Roman"/>
          <w:sz w:val="28"/>
          <w:szCs w:val="28"/>
        </w:rPr>
        <w:t xml:space="preserve"> оцінювання.</w:t>
      </w:r>
    </w:p>
    <w:p w14:paraId="44D8635C" w14:textId="77777777" w:rsidR="007A7E9B" w:rsidRDefault="007A7E9B" w:rsidP="00AB7B0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14:paraId="5BB00E95" w14:textId="5DD67788" w:rsidR="007A7E9B" w:rsidRPr="007A7E9B" w:rsidRDefault="007A7E9B" w:rsidP="00AB7B0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7E9B">
        <w:rPr>
          <w:rFonts w:ascii="Times New Roman" w:hAnsi="Times New Roman" w:cs="Times New Roman"/>
          <w:sz w:val="28"/>
          <w:szCs w:val="28"/>
        </w:rPr>
        <w:t xml:space="preserve">Дані </w:t>
      </w:r>
      <w:r w:rsidR="00EC6346">
        <w:rPr>
          <w:rFonts w:ascii="Times New Roman" w:hAnsi="Times New Roman" w:cs="Times New Roman"/>
          <w:sz w:val="28"/>
          <w:szCs w:val="28"/>
        </w:rPr>
        <w:t>за пилом</w:t>
      </w:r>
      <w:r w:rsidRPr="007A7E9B">
        <w:rPr>
          <w:rFonts w:ascii="Times New Roman" w:hAnsi="Times New Roman" w:cs="Times New Roman"/>
          <w:sz w:val="28"/>
          <w:szCs w:val="28"/>
        </w:rPr>
        <w:t xml:space="preserve"> фракцією ТЧ 2.5 ТЧ 10 відсутні. На міському </w:t>
      </w:r>
      <w:r w:rsidR="00BD5850">
        <w:rPr>
          <w:rFonts w:ascii="Times New Roman" w:hAnsi="Times New Roman" w:cs="Times New Roman"/>
          <w:sz w:val="28"/>
          <w:szCs w:val="28"/>
        </w:rPr>
        <w:t>пості</w:t>
      </w:r>
      <w:r w:rsidR="00BD5850" w:rsidRPr="00BD5850">
        <w:rPr>
          <w:rFonts w:ascii="Times New Roman" w:hAnsi="Times New Roman" w:cs="Times New Roman"/>
          <w:sz w:val="28"/>
          <w:szCs w:val="28"/>
        </w:rPr>
        <w:t xml:space="preserve"> автоматичного спостереження за станом атмосферного повітря</w:t>
      </w:r>
      <w:r w:rsidRPr="007A7E9B">
        <w:rPr>
          <w:rFonts w:ascii="Times New Roman" w:hAnsi="Times New Roman" w:cs="Times New Roman"/>
          <w:sz w:val="28"/>
          <w:szCs w:val="28"/>
        </w:rPr>
        <w:t xml:space="preserve"> №5 (станція швидкісного трамва</w:t>
      </w:r>
      <w:r w:rsidR="00BD5850">
        <w:rPr>
          <w:rFonts w:ascii="Times New Roman" w:hAnsi="Times New Roman" w:cs="Times New Roman"/>
          <w:sz w:val="28"/>
          <w:szCs w:val="28"/>
        </w:rPr>
        <w:t>я «</w:t>
      </w:r>
      <w:r w:rsidRPr="007A7E9B">
        <w:rPr>
          <w:rFonts w:ascii="Times New Roman" w:hAnsi="Times New Roman" w:cs="Times New Roman"/>
          <w:sz w:val="28"/>
          <w:szCs w:val="28"/>
        </w:rPr>
        <w:t>Кільцева</w:t>
      </w:r>
      <w:r w:rsidR="00BD5850">
        <w:rPr>
          <w:rFonts w:ascii="Times New Roman" w:hAnsi="Times New Roman" w:cs="Times New Roman"/>
          <w:sz w:val="28"/>
          <w:szCs w:val="28"/>
        </w:rPr>
        <w:t>»</w:t>
      </w:r>
      <w:r w:rsidRPr="007A7E9B">
        <w:rPr>
          <w:rFonts w:ascii="Times New Roman" w:hAnsi="Times New Roman" w:cs="Times New Roman"/>
          <w:sz w:val="28"/>
          <w:szCs w:val="28"/>
        </w:rPr>
        <w:t xml:space="preserve">) пиломір DMS-2 з вимірювання часток пилу </w:t>
      </w:r>
      <w:r w:rsidR="00BD5850">
        <w:rPr>
          <w:rFonts w:ascii="Times New Roman" w:hAnsi="Times New Roman" w:cs="Times New Roman"/>
          <w:sz w:val="28"/>
          <w:szCs w:val="28"/>
        </w:rPr>
        <w:t xml:space="preserve">за </w:t>
      </w:r>
      <w:r w:rsidRPr="007A7E9B">
        <w:rPr>
          <w:rFonts w:ascii="Times New Roman" w:hAnsi="Times New Roman" w:cs="Times New Roman"/>
          <w:sz w:val="28"/>
          <w:szCs w:val="28"/>
        </w:rPr>
        <w:t xml:space="preserve">фракціями ТЧ 2.5 та ТЧ 10 </w:t>
      </w:r>
      <w:r w:rsidR="00EC6346">
        <w:rPr>
          <w:rFonts w:ascii="Times New Roman" w:hAnsi="Times New Roman" w:cs="Times New Roman"/>
          <w:sz w:val="28"/>
          <w:szCs w:val="28"/>
        </w:rPr>
        <w:t>у</w:t>
      </w:r>
      <w:r w:rsidRPr="007A7E9B">
        <w:rPr>
          <w:rFonts w:ascii="Times New Roman" w:hAnsi="Times New Roman" w:cs="Times New Roman"/>
          <w:sz w:val="28"/>
          <w:szCs w:val="28"/>
        </w:rPr>
        <w:t>становлено лише наприкінці 2021 року.</w:t>
      </w:r>
    </w:p>
    <w:p w14:paraId="13015DBB" w14:textId="77777777" w:rsidR="004E79C9" w:rsidRDefault="004E79C9" w:rsidP="00AB7B0F">
      <w:pPr>
        <w:pStyle w:val="a9"/>
        <w:ind w:firstLine="567"/>
        <w:jc w:val="right"/>
        <w:rPr>
          <w:i/>
          <w:szCs w:val="24"/>
        </w:rPr>
      </w:pPr>
    </w:p>
    <w:p w14:paraId="09B99BE8" w14:textId="77777777" w:rsidR="004E79C9" w:rsidRDefault="004E79C9" w:rsidP="00AB7B0F">
      <w:pPr>
        <w:pStyle w:val="a9"/>
        <w:ind w:firstLine="567"/>
        <w:jc w:val="right"/>
        <w:rPr>
          <w:i/>
          <w:szCs w:val="24"/>
        </w:rPr>
      </w:pPr>
    </w:p>
    <w:p w14:paraId="0C9254D2" w14:textId="6DEF205E" w:rsidR="00CE2BD0" w:rsidRDefault="00CE2BD0" w:rsidP="00AB7B0F">
      <w:pPr>
        <w:pStyle w:val="a9"/>
        <w:ind w:firstLine="567"/>
        <w:jc w:val="right"/>
        <w:rPr>
          <w:i/>
          <w:szCs w:val="24"/>
          <w:lang w:val="uk-UA"/>
        </w:rPr>
      </w:pPr>
      <w:proofErr w:type="spellStart"/>
      <w:r w:rsidRPr="00715B92">
        <w:rPr>
          <w:i/>
          <w:szCs w:val="24"/>
        </w:rPr>
        <w:lastRenderedPageBreak/>
        <w:t>Продовження</w:t>
      </w:r>
      <w:proofErr w:type="spellEnd"/>
      <w:r w:rsidRPr="00715B92">
        <w:rPr>
          <w:i/>
          <w:szCs w:val="24"/>
        </w:rPr>
        <w:t xml:space="preserve"> </w:t>
      </w:r>
      <w:proofErr w:type="spellStart"/>
      <w:r w:rsidRPr="00715B92">
        <w:rPr>
          <w:i/>
          <w:szCs w:val="24"/>
        </w:rPr>
        <w:t>додатка</w:t>
      </w:r>
      <w:proofErr w:type="spellEnd"/>
      <w:r w:rsidRPr="00715B92">
        <w:rPr>
          <w:i/>
          <w:szCs w:val="24"/>
        </w:rPr>
        <w:t xml:space="preserve"> </w:t>
      </w:r>
      <w:r>
        <w:rPr>
          <w:i/>
          <w:szCs w:val="24"/>
          <w:lang w:val="uk-UA"/>
        </w:rPr>
        <w:t>4</w:t>
      </w:r>
    </w:p>
    <w:p w14:paraId="59FEEC43" w14:textId="77777777" w:rsidR="00CE2BD0" w:rsidRPr="00CE2BD0" w:rsidRDefault="00CE2BD0" w:rsidP="00AB7B0F">
      <w:pPr>
        <w:spacing w:after="0" w:line="240" w:lineRule="auto"/>
        <w:ind w:firstLine="567"/>
        <w:jc w:val="both"/>
        <w:rPr>
          <w:rFonts w:ascii="Times New Roman" w:hAnsi="Times New Roman"/>
          <w:sz w:val="12"/>
          <w:szCs w:val="12"/>
        </w:rPr>
      </w:pPr>
    </w:p>
    <w:p w14:paraId="5354A8CA" w14:textId="64E6C726" w:rsidR="008E6147" w:rsidRDefault="008E6147" w:rsidP="00AB7B0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B87897">
        <w:rPr>
          <w:rFonts w:ascii="Times New Roman" w:hAnsi="Times New Roman"/>
          <w:sz w:val="28"/>
          <w:szCs w:val="28"/>
        </w:rPr>
        <w:t>4.2</w:t>
      </w:r>
      <w:r w:rsidR="00BD5850">
        <w:rPr>
          <w:rFonts w:ascii="Times New Roman" w:hAnsi="Times New Roman"/>
          <w:sz w:val="28"/>
          <w:szCs w:val="28"/>
        </w:rPr>
        <w:t>.</w:t>
      </w:r>
      <w:r w:rsidRPr="00B87897">
        <w:rPr>
          <w:rFonts w:ascii="Times New Roman" w:hAnsi="Times New Roman"/>
          <w:sz w:val="28"/>
          <w:szCs w:val="28"/>
        </w:rPr>
        <w:t xml:space="preserve"> Карти просторового розподілу концентрацій забруднюючих речовин.</w:t>
      </w:r>
    </w:p>
    <w:p w14:paraId="71DC35FB" w14:textId="77777777" w:rsidR="0023332B" w:rsidRDefault="0023332B" w:rsidP="00AB7B0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280FCDE7" w14:textId="77777777" w:rsidR="00633AB6" w:rsidRDefault="00633AB6" w:rsidP="00633AB6">
      <w:pPr>
        <w:spacing w:after="0" w:line="240" w:lineRule="auto"/>
        <w:jc w:val="center"/>
        <w:rPr>
          <w:rFonts w:ascii="Times New Roman" w:hAnsi="Times New Roman"/>
          <w:noProof/>
          <w:sz w:val="28"/>
          <w:szCs w:val="28"/>
          <w:lang w:eastAsia="uk-UA"/>
        </w:rPr>
      </w:pPr>
      <w:r w:rsidRPr="00633AB6">
        <w:rPr>
          <w:rFonts w:ascii="Times New Roman" w:hAnsi="Times New Roman"/>
          <w:noProof/>
          <w:sz w:val="28"/>
          <w:szCs w:val="28"/>
          <w:lang w:eastAsia="uk-UA"/>
        </w:rPr>
        <w:drawing>
          <wp:inline distT="0" distB="0" distL="0" distR="0" wp14:anchorId="451858DB" wp14:editId="4B616610">
            <wp:extent cx="5920740" cy="8373309"/>
            <wp:effectExtent l="0" t="0" r="3810" b="8890"/>
            <wp:docPr id="6" name="Рисунок 6" descr="D:\ПОСТАНОВА ПОВІТРЯ 827\ПРОГРАМА агломерації Кривий Ріг\ПРОГРАМА агломервції КРИВИЙ РІГ табл\2021 ПРОГРАМА с уч методичн рекоменд по затв форме\ПРОЄКТ ПРОГРАМИ 2021\Додатки\додатки Програми оцінювання Д4\Додатки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ПОСТАНОВА ПОВІТРЯ 827\ПРОГРАМА агломерації Кривий Ріг\ПРОГРАМА агломервції КРИВИЙ РІГ табл\2021 ПРОГРАМА с уч методичн рекоменд по затв форме\ПРОЄКТ ПРОГРАМИ 2021\Додатки\додатки Програми оцінювання Д4\Додатки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213" cy="8390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B3163F" w14:textId="172A328C" w:rsidR="00CE2BD0" w:rsidRDefault="00CE2BD0" w:rsidP="00CE2BD0">
      <w:pPr>
        <w:pStyle w:val="a9"/>
        <w:jc w:val="right"/>
        <w:rPr>
          <w:i/>
          <w:szCs w:val="24"/>
          <w:lang w:val="uk-UA"/>
        </w:rPr>
      </w:pPr>
      <w:r w:rsidRPr="00633AB6">
        <w:rPr>
          <w:noProof/>
          <w:sz w:val="28"/>
          <w:szCs w:val="28"/>
          <w:lang w:val="uk-UA" w:eastAsia="uk-UA"/>
        </w:rPr>
        <w:lastRenderedPageBreak/>
        <w:drawing>
          <wp:anchor distT="0" distB="0" distL="114300" distR="114300" simplePos="0" relativeHeight="251658240" behindDoc="1" locked="0" layoutInCell="1" allowOverlap="1" wp14:anchorId="4B7EDFEA" wp14:editId="2270718D">
            <wp:simplePos x="0" y="0"/>
            <wp:positionH relativeFrom="column">
              <wp:posOffset>-3175</wp:posOffset>
            </wp:positionH>
            <wp:positionV relativeFrom="paragraph">
              <wp:posOffset>293370</wp:posOffset>
            </wp:positionV>
            <wp:extent cx="6066790" cy="8580120"/>
            <wp:effectExtent l="0" t="0" r="0" b="0"/>
            <wp:wrapTight wrapText="bothSides">
              <wp:wrapPolygon edited="0">
                <wp:start x="0" y="0"/>
                <wp:lineTo x="0" y="21533"/>
                <wp:lineTo x="21501" y="21533"/>
                <wp:lineTo x="21501" y="0"/>
                <wp:lineTo x="0" y="0"/>
              </wp:wrapPolygon>
            </wp:wrapTight>
            <wp:docPr id="8" name="Рисунок 8" descr="D:\ПОСТАНОВА ПОВІТРЯ 827\ПРОГРАМА агломерації Кривий Ріг\ПРОГРАМА агломервції КРИВИЙ РІГ табл\2021 ПРОГРАМА с уч методичн рекоменд по затв форме\ПРОЄКТ ПРОГРАМИ 2021\Додатки\додатки Програми оцінювання Д4\Додатки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ПОСТАНОВА ПОВІТРЯ 827\ПРОГРАМА агломерації Кривий Ріг\ПРОГРАМА агломервції КРИВИЙ РІГ табл\2021 ПРОГРАМА с уч методичн рекоменд по затв форме\ПРОЄКТ ПРОГРАМИ 2021\Додатки\додатки Програми оцінювання Д4\Додатки_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6790" cy="858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715B92">
        <w:rPr>
          <w:i/>
          <w:szCs w:val="24"/>
        </w:rPr>
        <w:t>Продовження</w:t>
      </w:r>
      <w:proofErr w:type="spellEnd"/>
      <w:r w:rsidRPr="00715B92">
        <w:rPr>
          <w:i/>
          <w:szCs w:val="24"/>
        </w:rPr>
        <w:t xml:space="preserve"> </w:t>
      </w:r>
      <w:proofErr w:type="spellStart"/>
      <w:r w:rsidRPr="00715B92">
        <w:rPr>
          <w:i/>
          <w:szCs w:val="24"/>
        </w:rPr>
        <w:t>додатка</w:t>
      </w:r>
      <w:proofErr w:type="spellEnd"/>
      <w:r w:rsidRPr="00715B92">
        <w:rPr>
          <w:i/>
          <w:szCs w:val="24"/>
        </w:rPr>
        <w:t xml:space="preserve"> </w:t>
      </w:r>
      <w:r>
        <w:rPr>
          <w:i/>
          <w:szCs w:val="24"/>
          <w:lang w:val="uk-UA"/>
        </w:rPr>
        <w:t>4</w:t>
      </w:r>
    </w:p>
    <w:p w14:paraId="5F89AFC4" w14:textId="77777777" w:rsidR="00CE2BD0" w:rsidRDefault="00CE2BD0" w:rsidP="00CE2BD0">
      <w:pPr>
        <w:pStyle w:val="a9"/>
        <w:ind w:firstLine="851"/>
        <w:jc w:val="right"/>
        <w:rPr>
          <w:i/>
          <w:szCs w:val="24"/>
        </w:rPr>
      </w:pPr>
    </w:p>
    <w:p w14:paraId="3C01DACC" w14:textId="2C449EB7" w:rsidR="00CE2BD0" w:rsidRDefault="00CE2BD0" w:rsidP="00CE2BD0">
      <w:pPr>
        <w:pStyle w:val="a9"/>
        <w:ind w:firstLine="851"/>
        <w:jc w:val="right"/>
        <w:rPr>
          <w:i/>
          <w:szCs w:val="24"/>
          <w:lang w:val="uk-UA"/>
        </w:rPr>
      </w:pPr>
      <w:proofErr w:type="spellStart"/>
      <w:r w:rsidRPr="00715B92">
        <w:rPr>
          <w:i/>
          <w:szCs w:val="24"/>
        </w:rPr>
        <w:lastRenderedPageBreak/>
        <w:t>Продовження</w:t>
      </w:r>
      <w:proofErr w:type="spellEnd"/>
      <w:r w:rsidRPr="00715B92">
        <w:rPr>
          <w:i/>
          <w:szCs w:val="24"/>
        </w:rPr>
        <w:t xml:space="preserve"> </w:t>
      </w:r>
      <w:proofErr w:type="spellStart"/>
      <w:r w:rsidRPr="00715B92">
        <w:rPr>
          <w:i/>
          <w:szCs w:val="24"/>
        </w:rPr>
        <w:t>додатка</w:t>
      </w:r>
      <w:proofErr w:type="spellEnd"/>
      <w:r w:rsidRPr="00715B92">
        <w:rPr>
          <w:i/>
          <w:szCs w:val="24"/>
        </w:rPr>
        <w:t xml:space="preserve"> </w:t>
      </w:r>
      <w:r>
        <w:rPr>
          <w:i/>
          <w:szCs w:val="24"/>
          <w:lang w:val="uk-UA"/>
        </w:rPr>
        <w:t>4</w:t>
      </w:r>
    </w:p>
    <w:p w14:paraId="48E1D171" w14:textId="77777777" w:rsidR="00CE2BD0" w:rsidRDefault="00CE2BD0" w:rsidP="00CE2BD0">
      <w:pPr>
        <w:pStyle w:val="a9"/>
        <w:jc w:val="right"/>
        <w:rPr>
          <w:i/>
          <w:szCs w:val="24"/>
          <w:lang w:val="uk-UA"/>
        </w:rPr>
      </w:pPr>
    </w:p>
    <w:p w14:paraId="015AEA2B" w14:textId="6A70AFFE" w:rsidR="00633AB6" w:rsidRDefault="00633AB6" w:rsidP="00633AB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633AB6">
        <w:rPr>
          <w:rFonts w:ascii="Times New Roman" w:hAnsi="Times New Roman"/>
          <w:noProof/>
          <w:sz w:val="28"/>
          <w:szCs w:val="28"/>
          <w:lang w:eastAsia="uk-UA"/>
        </w:rPr>
        <w:drawing>
          <wp:anchor distT="0" distB="0" distL="114300" distR="114300" simplePos="0" relativeHeight="251659264" behindDoc="1" locked="0" layoutInCell="1" allowOverlap="1" wp14:anchorId="570B966B" wp14:editId="0E46690D">
            <wp:simplePos x="0" y="0"/>
            <wp:positionH relativeFrom="column">
              <wp:posOffset>78105</wp:posOffset>
            </wp:positionH>
            <wp:positionV relativeFrom="paragraph">
              <wp:posOffset>0</wp:posOffset>
            </wp:positionV>
            <wp:extent cx="5961259" cy="8427720"/>
            <wp:effectExtent l="0" t="0" r="1905" b="0"/>
            <wp:wrapTight wrapText="bothSides">
              <wp:wrapPolygon edited="0">
                <wp:start x="0" y="0"/>
                <wp:lineTo x="0" y="21532"/>
                <wp:lineTo x="21538" y="21532"/>
                <wp:lineTo x="21538" y="0"/>
                <wp:lineTo x="0" y="0"/>
              </wp:wrapPolygon>
            </wp:wrapTight>
            <wp:docPr id="7" name="Рисунок 7" descr="D:\ПОСТАНОВА ПОВІТРЯ 827\ПРОГРАМА агломерації Кривий Ріг\ПРОГРАМА агломервції КРИВИЙ РІГ табл\2021 ПРОГРАМА с уч методичн рекоменд по затв форме\ПРОЄКТ ПРОГРАМИ 2021\Додатки\додатки Програми оцінювання Д4\Додатки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ПОСТАНОВА ПОВІТРЯ 827\ПРОГРАМА агломерації Кривий Ріг\ПРОГРАМА агломервції КРИВИЙ РІГ табл\2021 ПРОГРАМА с уч методичн рекоменд по затв форме\ПРОЄКТ ПРОГРАМИ 2021\Додатки\додатки Програми оцінювання Д4\Додатки_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259" cy="842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7D14884" w14:textId="6F71CBEC" w:rsidR="0045671E" w:rsidRDefault="0045671E" w:rsidP="0045671E">
      <w:pPr>
        <w:pStyle w:val="a9"/>
        <w:jc w:val="right"/>
        <w:rPr>
          <w:i/>
          <w:szCs w:val="24"/>
          <w:lang w:val="uk-UA"/>
        </w:rPr>
      </w:pPr>
      <w:r w:rsidRPr="0045671E">
        <w:rPr>
          <w:noProof/>
          <w:sz w:val="28"/>
          <w:szCs w:val="28"/>
          <w:lang w:val="uk-UA" w:eastAsia="uk-UA"/>
        </w:rPr>
        <w:lastRenderedPageBreak/>
        <w:drawing>
          <wp:anchor distT="0" distB="0" distL="114300" distR="114300" simplePos="0" relativeHeight="251660288" behindDoc="1" locked="0" layoutInCell="1" allowOverlap="1" wp14:anchorId="3806AF56" wp14:editId="094EC5B5">
            <wp:simplePos x="0" y="0"/>
            <wp:positionH relativeFrom="column">
              <wp:posOffset>16510</wp:posOffset>
            </wp:positionH>
            <wp:positionV relativeFrom="paragraph">
              <wp:posOffset>331470</wp:posOffset>
            </wp:positionV>
            <wp:extent cx="6047740" cy="8549640"/>
            <wp:effectExtent l="0" t="0" r="0" b="3810"/>
            <wp:wrapTight wrapText="bothSides">
              <wp:wrapPolygon edited="0">
                <wp:start x="0" y="0"/>
                <wp:lineTo x="0" y="21561"/>
                <wp:lineTo x="21500" y="21561"/>
                <wp:lineTo x="21500" y="0"/>
                <wp:lineTo x="0" y="0"/>
              </wp:wrapPolygon>
            </wp:wrapTight>
            <wp:docPr id="9" name="Рисунок 9" descr="D:\ПОСТАНОВА ПОВІТРЯ 827\ПРОГРАМА агломерації Кривий Ріг\ПРОГРАМА агломервції КРИВИЙ РІГ табл\2021 ПРОГРАМА с уч методичн рекоменд по затв форме\ПРОЄКТ ПРОГРАМИ 2021\Додатки\додатки Програми оцінювання Д4\Додатки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ПОСТАНОВА ПОВІТРЯ 827\ПРОГРАМА агломерації Кривий Ріг\ПРОГРАМА агломервції КРИВИЙ РІГ табл\2021 ПРОГРАМА с уч методичн рекоменд по затв форме\ПРОЄКТ ПРОГРАМИ 2021\Додатки\додатки Програми оцінювання Д4\Додатки_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740" cy="854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Pr="00715B92">
        <w:rPr>
          <w:i/>
          <w:szCs w:val="24"/>
        </w:rPr>
        <w:t>Продовження</w:t>
      </w:r>
      <w:proofErr w:type="spellEnd"/>
      <w:r w:rsidRPr="00715B92">
        <w:rPr>
          <w:i/>
          <w:szCs w:val="24"/>
        </w:rPr>
        <w:t xml:space="preserve"> </w:t>
      </w:r>
      <w:proofErr w:type="spellStart"/>
      <w:r w:rsidRPr="00715B92">
        <w:rPr>
          <w:i/>
          <w:szCs w:val="24"/>
        </w:rPr>
        <w:t>додатка</w:t>
      </w:r>
      <w:proofErr w:type="spellEnd"/>
      <w:r w:rsidRPr="00715B92">
        <w:rPr>
          <w:i/>
          <w:szCs w:val="24"/>
        </w:rPr>
        <w:t xml:space="preserve"> </w:t>
      </w:r>
      <w:r>
        <w:rPr>
          <w:i/>
          <w:szCs w:val="24"/>
          <w:lang w:val="uk-UA"/>
        </w:rPr>
        <w:t>4</w:t>
      </w:r>
    </w:p>
    <w:p w14:paraId="6A30E896" w14:textId="77777777" w:rsidR="00964E41" w:rsidRDefault="00964E41" w:rsidP="00964E41">
      <w:pPr>
        <w:pStyle w:val="a9"/>
        <w:ind w:firstLine="851"/>
        <w:jc w:val="right"/>
        <w:rPr>
          <w:i/>
          <w:szCs w:val="24"/>
        </w:rPr>
      </w:pPr>
    </w:p>
    <w:p w14:paraId="5972CA58" w14:textId="48D1D0E7" w:rsidR="00964E41" w:rsidRDefault="00964E41" w:rsidP="00964E41">
      <w:pPr>
        <w:pStyle w:val="a9"/>
        <w:ind w:firstLine="851"/>
        <w:jc w:val="right"/>
        <w:rPr>
          <w:i/>
          <w:szCs w:val="24"/>
          <w:lang w:val="uk-UA"/>
        </w:rPr>
      </w:pPr>
      <w:r w:rsidRPr="00BC3086">
        <w:rPr>
          <w:noProof/>
          <w:sz w:val="28"/>
          <w:szCs w:val="28"/>
          <w:lang w:val="uk-UA" w:eastAsia="uk-UA"/>
        </w:rPr>
        <w:lastRenderedPageBreak/>
        <w:drawing>
          <wp:anchor distT="0" distB="0" distL="114300" distR="114300" simplePos="0" relativeHeight="251661312" behindDoc="1" locked="0" layoutInCell="1" allowOverlap="1" wp14:anchorId="1E1295BC" wp14:editId="47FF0041">
            <wp:simplePos x="0" y="0"/>
            <wp:positionH relativeFrom="margin">
              <wp:align>left</wp:align>
            </wp:positionH>
            <wp:positionV relativeFrom="paragraph">
              <wp:posOffset>339090</wp:posOffset>
            </wp:positionV>
            <wp:extent cx="6042025" cy="8542020"/>
            <wp:effectExtent l="0" t="0" r="0" b="0"/>
            <wp:wrapTight wrapText="bothSides">
              <wp:wrapPolygon edited="0">
                <wp:start x="0" y="0"/>
                <wp:lineTo x="0" y="21533"/>
                <wp:lineTo x="21521" y="21533"/>
                <wp:lineTo x="21521" y="0"/>
                <wp:lineTo x="0" y="0"/>
              </wp:wrapPolygon>
            </wp:wrapTight>
            <wp:docPr id="10" name="Рисунок 10" descr="D:\ПОСТАНОВА ПОВІТРЯ 827\ПРОГРАМА агломерації Кривий Ріг\ПРОГРАМА агломервції КРИВИЙ РІГ табл\2021 ПРОГРАМА с уч методичн рекоменд по затв форме\ПРОЄКТ ПРОГРАМИ 2021\Додатки\додатки Програми оцінювання Д4\Додатки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ПОСТАНОВА ПОВІТРЯ 827\ПРОГРАМА агломерації Кривий Ріг\ПРОГРАМА агломервції КРИВИЙ РІГ табл\2021 ПРОГРАМА с уч методичн рекоменд по затв форме\ПРОЄКТ ПРОГРАМИ 2021\Додатки\додатки Програми оцінювання Д4\Додатки_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025" cy="854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Pr="00715B92">
        <w:rPr>
          <w:i/>
          <w:szCs w:val="24"/>
        </w:rPr>
        <w:t>Продовження</w:t>
      </w:r>
      <w:proofErr w:type="spellEnd"/>
      <w:r w:rsidRPr="00715B92">
        <w:rPr>
          <w:i/>
          <w:szCs w:val="24"/>
        </w:rPr>
        <w:t xml:space="preserve"> </w:t>
      </w:r>
      <w:proofErr w:type="spellStart"/>
      <w:r w:rsidRPr="00715B92">
        <w:rPr>
          <w:i/>
          <w:szCs w:val="24"/>
        </w:rPr>
        <w:t>додатка</w:t>
      </w:r>
      <w:proofErr w:type="spellEnd"/>
      <w:r w:rsidRPr="00715B92">
        <w:rPr>
          <w:i/>
          <w:szCs w:val="24"/>
        </w:rPr>
        <w:t xml:space="preserve"> </w:t>
      </w:r>
      <w:r>
        <w:rPr>
          <w:i/>
          <w:szCs w:val="24"/>
          <w:lang w:val="uk-UA"/>
        </w:rPr>
        <w:t>4</w:t>
      </w:r>
    </w:p>
    <w:p w14:paraId="36201EC2" w14:textId="78F42239" w:rsidR="0023332B" w:rsidRDefault="0023332B" w:rsidP="00BC308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47438C37" w14:textId="4218F451" w:rsidR="00964E41" w:rsidRDefault="00964E41" w:rsidP="00964E41">
      <w:pPr>
        <w:pStyle w:val="a9"/>
        <w:jc w:val="right"/>
        <w:rPr>
          <w:i/>
          <w:szCs w:val="24"/>
          <w:lang w:val="uk-UA"/>
        </w:rPr>
      </w:pPr>
      <w:r w:rsidRPr="000C3168">
        <w:rPr>
          <w:noProof/>
          <w:sz w:val="28"/>
          <w:szCs w:val="28"/>
          <w:lang w:val="uk-UA" w:eastAsia="uk-UA"/>
        </w:rPr>
        <w:lastRenderedPageBreak/>
        <w:drawing>
          <wp:anchor distT="0" distB="0" distL="114300" distR="114300" simplePos="0" relativeHeight="251662336" behindDoc="1" locked="0" layoutInCell="1" allowOverlap="1" wp14:anchorId="1D3DA738" wp14:editId="65C6251A">
            <wp:simplePos x="0" y="0"/>
            <wp:positionH relativeFrom="column">
              <wp:posOffset>32385</wp:posOffset>
            </wp:positionH>
            <wp:positionV relativeFrom="paragraph">
              <wp:posOffset>308610</wp:posOffset>
            </wp:positionV>
            <wp:extent cx="6080760" cy="8599805"/>
            <wp:effectExtent l="0" t="0" r="0" b="0"/>
            <wp:wrapTight wrapText="bothSides">
              <wp:wrapPolygon edited="0">
                <wp:start x="0" y="0"/>
                <wp:lineTo x="0" y="21531"/>
                <wp:lineTo x="21519" y="21531"/>
                <wp:lineTo x="21519" y="0"/>
                <wp:lineTo x="0" y="0"/>
              </wp:wrapPolygon>
            </wp:wrapTight>
            <wp:docPr id="11" name="Рисунок 11" descr="D:\ПОСТАНОВА ПОВІТРЯ 827\ПРОГРАМА агломерації Кривий Ріг\ПРОГРАМА агломервції КРИВИЙ РІГ табл\2021 ПРОГРАМА с уч методичн рекоменд по затв форме\ПРОЄКТ ПРОГРАМИ 2021\Додатки\додатки Програми оцінювання Д4\Додатки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ПОСТАНОВА ПОВІТРЯ 827\ПРОГРАМА агломерації Кривий Ріг\ПРОГРАМА агломервції КРИВИЙ РІГ табл\2021 ПРОГРАМА с уч методичн рекоменд по затв форме\ПРОЄКТ ПРОГРАМИ 2021\Додатки\додатки Програми оцінювання Д4\Додатки_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0760" cy="859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Pr="00715B92">
        <w:rPr>
          <w:i/>
          <w:szCs w:val="24"/>
        </w:rPr>
        <w:t>Продовження</w:t>
      </w:r>
      <w:proofErr w:type="spellEnd"/>
      <w:r w:rsidRPr="00715B92">
        <w:rPr>
          <w:i/>
          <w:szCs w:val="24"/>
        </w:rPr>
        <w:t xml:space="preserve"> </w:t>
      </w:r>
      <w:proofErr w:type="spellStart"/>
      <w:r w:rsidRPr="00715B92">
        <w:rPr>
          <w:i/>
          <w:szCs w:val="24"/>
        </w:rPr>
        <w:t>додатка</w:t>
      </w:r>
      <w:proofErr w:type="spellEnd"/>
      <w:r w:rsidRPr="00715B92">
        <w:rPr>
          <w:i/>
          <w:szCs w:val="24"/>
        </w:rPr>
        <w:t xml:space="preserve"> </w:t>
      </w:r>
      <w:r>
        <w:rPr>
          <w:i/>
          <w:szCs w:val="24"/>
          <w:lang w:val="uk-UA"/>
        </w:rPr>
        <w:t>4</w:t>
      </w:r>
    </w:p>
    <w:p w14:paraId="493DA4A9" w14:textId="36BE6AEE" w:rsidR="0023332B" w:rsidRDefault="0023332B" w:rsidP="00964E4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7D17DAB7" w14:textId="10AD29E4" w:rsidR="003264BB" w:rsidRDefault="003264BB" w:rsidP="003264BB">
      <w:pPr>
        <w:pStyle w:val="a9"/>
        <w:jc w:val="right"/>
        <w:rPr>
          <w:i/>
          <w:szCs w:val="24"/>
          <w:lang w:val="uk-UA"/>
        </w:rPr>
      </w:pPr>
      <w:r w:rsidRPr="000C3168">
        <w:rPr>
          <w:noProof/>
          <w:sz w:val="28"/>
          <w:szCs w:val="28"/>
          <w:lang w:val="uk-UA" w:eastAsia="uk-UA"/>
        </w:rPr>
        <w:lastRenderedPageBreak/>
        <w:drawing>
          <wp:anchor distT="0" distB="0" distL="114300" distR="114300" simplePos="0" relativeHeight="251663360" behindDoc="1" locked="0" layoutInCell="1" allowOverlap="1" wp14:anchorId="22EF725A" wp14:editId="6CE2541E">
            <wp:simplePos x="0" y="0"/>
            <wp:positionH relativeFrom="margin">
              <wp:posOffset>40005</wp:posOffset>
            </wp:positionH>
            <wp:positionV relativeFrom="paragraph">
              <wp:posOffset>331470</wp:posOffset>
            </wp:positionV>
            <wp:extent cx="6050280" cy="8554085"/>
            <wp:effectExtent l="0" t="0" r="7620" b="0"/>
            <wp:wrapTight wrapText="bothSides">
              <wp:wrapPolygon edited="0">
                <wp:start x="0" y="0"/>
                <wp:lineTo x="0" y="21550"/>
                <wp:lineTo x="21559" y="21550"/>
                <wp:lineTo x="21559" y="0"/>
                <wp:lineTo x="0" y="0"/>
              </wp:wrapPolygon>
            </wp:wrapTight>
            <wp:docPr id="12" name="Рисунок 12" descr="D:\ПОСТАНОВА ПОВІТРЯ 827\ПРОГРАМА агломерації Кривий Ріг\ПРОГРАМА агломервції КРИВИЙ РІГ табл\2021 ПРОГРАМА с уч методичн рекоменд по затв форме\ПРОЄКТ ПРОГРАМИ 2021\Додатки\додатки Програми оцінювання Д4\Додатки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ПОСТАНОВА ПОВІТРЯ 827\ПРОГРАМА агломерації Кривий Ріг\ПРОГРАМА агломервції КРИВИЙ РІГ табл\2021 ПРОГРАМА с уч методичн рекоменд по затв форме\ПРОЄКТ ПРОГРАМИ 2021\Додатки\додатки Програми оцінювання Д4\Додатки_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280" cy="855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Pr="00715B92">
        <w:rPr>
          <w:i/>
          <w:szCs w:val="24"/>
        </w:rPr>
        <w:t>Продовження</w:t>
      </w:r>
      <w:proofErr w:type="spellEnd"/>
      <w:r w:rsidRPr="00715B92">
        <w:rPr>
          <w:i/>
          <w:szCs w:val="24"/>
        </w:rPr>
        <w:t xml:space="preserve"> </w:t>
      </w:r>
      <w:proofErr w:type="spellStart"/>
      <w:r w:rsidRPr="00715B92">
        <w:rPr>
          <w:i/>
          <w:szCs w:val="24"/>
        </w:rPr>
        <w:t>додатка</w:t>
      </w:r>
      <w:proofErr w:type="spellEnd"/>
      <w:r w:rsidRPr="00715B92">
        <w:rPr>
          <w:i/>
          <w:szCs w:val="24"/>
        </w:rPr>
        <w:t xml:space="preserve"> </w:t>
      </w:r>
      <w:r>
        <w:rPr>
          <w:i/>
          <w:szCs w:val="24"/>
          <w:lang w:val="uk-UA"/>
        </w:rPr>
        <w:t>4</w:t>
      </w:r>
    </w:p>
    <w:p w14:paraId="5CE2B22C" w14:textId="54E5D870" w:rsidR="000C3168" w:rsidRDefault="000C3168" w:rsidP="000C316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7644D1C4" w14:textId="74DD292A" w:rsidR="00F71419" w:rsidRDefault="00F71419" w:rsidP="00F71419">
      <w:pPr>
        <w:pStyle w:val="a9"/>
        <w:ind w:firstLine="851"/>
        <w:jc w:val="right"/>
        <w:rPr>
          <w:i/>
          <w:szCs w:val="24"/>
          <w:lang w:val="uk-UA"/>
        </w:rPr>
      </w:pPr>
      <w:r w:rsidRPr="00647313">
        <w:rPr>
          <w:noProof/>
          <w:sz w:val="28"/>
          <w:szCs w:val="28"/>
          <w:lang w:val="uk-UA" w:eastAsia="uk-UA"/>
        </w:rPr>
        <w:lastRenderedPageBreak/>
        <w:drawing>
          <wp:anchor distT="0" distB="0" distL="114300" distR="114300" simplePos="0" relativeHeight="251664384" behindDoc="1" locked="0" layoutInCell="1" allowOverlap="1" wp14:anchorId="00426F33" wp14:editId="4287DDC5">
            <wp:simplePos x="0" y="0"/>
            <wp:positionH relativeFrom="column">
              <wp:posOffset>17145</wp:posOffset>
            </wp:positionH>
            <wp:positionV relativeFrom="paragraph">
              <wp:posOffset>331470</wp:posOffset>
            </wp:positionV>
            <wp:extent cx="6042660" cy="8542020"/>
            <wp:effectExtent l="0" t="0" r="0" b="0"/>
            <wp:wrapTight wrapText="bothSides">
              <wp:wrapPolygon edited="0">
                <wp:start x="0" y="0"/>
                <wp:lineTo x="0" y="21533"/>
                <wp:lineTo x="21518" y="21533"/>
                <wp:lineTo x="21518" y="0"/>
                <wp:lineTo x="0" y="0"/>
              </wp:wrapPolygon>
            </wp:wrapTight>
            <wp:docPr id="13" name="Рисунок 13" descr="D:\ПОСТАНОВА ПОВІТРЯ 827\ПРОГРАМА агломерації Кривий Ріг\ПРОГРАМА агломервції КРИВИЙ РІГ табл\2021 ПРОГРАМА с уч методичн рекоменд по затв форме\ПРОЄКТ ПРОГРАМИ 2021\Додатки\додатки Програми оцінювання Д4\Додатки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ПОСТАНОВА ПОВІТРЯ 827\ПРОГРАМА агломерації Кривий Ріг\ПРОГРАМА агломервції КРИВИЙ РІГ табл\2021 ПРОГРАМА с уч методичн рекоменд по затв форме\ПРОЄКТ ПРОГРАМИ 2021\Додатки\додатки Програми оцінювання Д4\Додатки_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660" cy="854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Pr="00715B92">
        <w:rPr>
          <w:i/>
          <w:szCs w:val="24"/>
        </w:rPr>
        <w:t>Продовження</w:t>
      </w:r>
      <w:proofErr w:type="spellEnd"/>
      <w:r w:rsidRPr="00715B92">
        <w:rPr>
          <w:i/>
          <w:szCs w:val="24"/>
        </w:rPr>
        <w:t xml:space="preserve"> </w:t>
      </w:r>
      <w:proofErr w:type="spellStart"/>
      <w:r w:rsidRPr="00715B92">
        <w:rPr>
          <w:i/>
          <w:szCs w:val="24"/>
        </w:rPr>
        <w:t>додатка</w:t>
      </w:r>
      <w:proofErr w:type="spellEnd"/>
      <w:r w:rsidRPr="00715B92">
        <w:rPr>
          <w:i/>
          <w:szCs w:val="24"/>
        </w:rPr>
        <w:t xml:space="preserve"> </w:t>
      </w:r>
      <w:r>
        <w:rPr>
          <w:i/>
          <w:szCs w:val="24"/>
          <w:lang w:val="uk-UA"/>
        </w:rPr>
        <w:t>4</w:t>
      </w:r>
    </w:p>
    <w:p w14:paraId="7FDA2676" w14:textId="7A6AF8F1" w:rsidR="00647313" w:rsidRDefault="00647313" w:rsidP="000C316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7F31D93C" w14:textId="2ED54F93" w:rsidR="00A22C3F" w:rsidRDefault="00A22C3F" w:rsidP="00A22C3F">
      <w:pPr>
        <w:pStyle w:val="a9"/>
        <w:jc w:val="right"/>
        <w:rPr>
          <w:i/>
          <w:szCs w:val="24"/>
          <w:lang w:val="uk-UA"/>
        </w:rPr>
      </w:pPr>
      <w:r w:rsidRPr="00647313">
        <w:rPr>
          <w:noProof/>
          <w:sz w:val="28"/>
          <w:szCs w:val="28"/>
          <w:lang w:val="uk-UA" w:eastAsia="uk-UA"/>
        </w:rPr>
        <w:lastRenderedPageBreak/>
        <w:drawing>
          <wp:anchor distT="0" distB="0" distL="114300" distR="114300" simplePos="0" relativeHeight="251665408" behindDoc="1" locked="0" layoutInCell="1" allowOverlap="1" wp14:anchorId="6FA44847" wp14:editId="438326DE">
            <wp:simplePos x="0" y="0"/>
            <wp:positionH relativeFrom="column">
              <wp:posOffset>40005</wp:posOffset>
            </wp:positionH>
            <wp:positionV relativeFrom="paragraph">
              <wp:posOffset>292735</wp:posOffset>
            </wp:positionV>
            <wp:extent cx="6035040" cy="8531225"/>
            <wp:effectExtent l="0" t="0" r="3810" b="3175"/>
            <wp:wrapTight wrapText="bothSides">
              <wp:wrapPolygon edited="0">
                <wp:start x="0" y="0"/>
                <wp:lineTo x="0" y="21560"/>
                <wp:lineTo x="21545" y="21560"/>
                <wp:lineTo x="21545" y="0"/>
                <wp:lineTo x="0" y="0"/>
              </wp:wrapPolygon>
            </wp:wrapTight>
            <wp:docPr id="14" name="Рисунок 14" descr="D:\ПОСТАНОВА ПОВІТРЯ 827\ПРОГРАМА агломерації Кривий Ріг\ПРОГРАМА агломервції КРИВИЙ РІГ табл\2021 ПРОГРАМА с уч методичн рекоменд по затв форме\ПРОЄКТ ПРОГРАМИ 2021\Додатки\додатки Програми оцінювання Д4\Додатки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ПОСТАНОВА ПОВІТРЯ 827\ПРОГРАМА агломерації Кривий Ріг\ПРОГРАМА агломервції КРИВИЙ РІГ табл\2021 ПРОГРАМА с уч методичн рекоменд по затв форме\ПРОЄКТ ПРОГРАМИ 2021\Додатки\додатки Програми оцінювання Д4\Додатки_1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040" cy="853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Pr="00715B92">
        <w:rPr>
          <w:i/>
          <w:szCs w:val="24"/>
        </w:rPr>
        <w:t>Продовження</w:t>
      </w:r>
      <w:proofErr w:type="spellEnd"/>
      <w:r w:rsidRPr="00715B92">
        <w:rPr>
          <w:i/>
          <w:szCs w:val="24"/>
        </w:rPr>
        <w:t xml:space="preserve"> </w:t>
      </w:r>
      <w:proofErr w:type="spellStart"/>
      <w:r w:rsidRPr="00715B92">
        <w:rPr>
          <w:i/>
          <w:szCs w:val="24"/>
        </w:rPr>
        <w:t>додатка</w:t>
      </w:r>
      <w:proofErr w:type="spellEnd"/>
      <w:r w:rsidRPr="00715B92">
        <w:rPr>
          <w:i/>
          <w:szCs w:val="24"/>
        </w:rPr>
        <w:t xml:space="preserve"> </w:t>
      </w:r>
      <w:r>
        <w:rPr>
          <w:i/>
          <w:szCs w:val="24"/>
          <w:lang w:val="uk-UA"/>
        </w:rPr>
        <w:t>4</w:t>
      </w:r>
    </w:p>
    <w:p w14:paraId="6F026CF5" w14:textId="4E6C6115" w:rsidR="00647313" w:rsidRDefault="00647313" w:rsidP="000C316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5E0EF30F" w14:textId="77777777" w:rsidR="00A22C3F" w:rsidRDefault="00A22C3F" w:rsidP="00A22C3F">
      <w:pPr>
        <w:pStyle w:val="a9"/>
        <w:ind w:firstLine="851"/>
        <w:jc w:val="right"/>
        <w:rPr>
          <w:i/>
          <w:szCs w:val="24"/>
          <w:lang w:val="uk-UA"/>
        </w:rPr>
      </w:pPr>
      <w:proofErr w:type="spellStart"/>
      <w:r w:rsidRPr="00715B92">
        <w:rPr>
          <w:i/>
          <w:szCs w:val="24"/>
        </w:rPr>
        <w:lastRenderedPageBreak/>
        <w:t>Продовження</w:t>
      </w:r>
      <w:proofErr w:type="spellEnd"/>
      <w:r w:rsidRPr="00715B92">
        <w:rPr>
          <w:i/>
          <w:szCs w:val="24"/>
        </w:rPr>
        <w:t xml:space="preserve"> </w:t>
      </w:r>
      <w:proofErr w:type="spellStart"/>
      <w:r w:rsidRPr="00715B92">
        <w:rPr>
          <w:i/>
          <w:szCs w:val="24"/>
        </w:rPr>
        <w:t>додатка</w:t>
      </w:r>
      <w:proofErr w:type="spellEnd"/>
      <w:r w:rsidRPr="00715B92">
        <w:rPr>
          <w:i/>
          <w:szCs w:val="24"/>
        </w:rPr>
        <w:t xml:space="preserve"> </w:t>
      </w:r>
      <w:r>
        <w:rPr>
          <w:i/>
          <w:szCs w:val="24"/>
          <w:lang w:val="uk-UA"/>
        </w:rPr>
        <w:t>4</w:t>
      </w:r>
    </w:p>
    <w:p w14:paraId="626A1B96" w14:textId="77777777" w:rsidR="003C5340" w:rsidRPr="00F825A7" w:rsidRDefault="003C5340" w:rsidP="00346463">
      <w:pPr>
        <w:spacing w:after="0" w:line="240" w:lineRule="auto"/>
        <w:ind w:firstLine="851"/>
        <w:jc w:val="both"/>
        <w:rPr>
          <w:rFonts w:ascii="Times New Roman" w:hAnsi="Times New Roman"/>
          <w:sz w:val="20"/>
          <w:szCs w:val="20"/>
        </w:rPr>
      </w:pPr>
    </w:p>
    <w:p w14:paraId="1BB1413B" w14:textId="456F6ECD" w:rsidR="00B25760" w:rsidRDefault="00B25760" w:rsidP="00BD585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</w:t>
      </w:r>
      <w:r w:rsidR="008E6147">
        <w:rPr>
          <w:rFonts w:ascii="Times New Roman" w:hAnsi="Times New Roman"/>
          <w:sz w:val="28"/>
          <w:szCs w:val="28"/>
        </w:rPr>
        <w:t>3</w:t>
      </w:r>
      <w:r w:rsidR="00BD5850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 Статистика розподілу концентрацій </w:t>
      </w:r>
      <w:r w:rsidR="007E448E">
        <w:rPr>
          <w:rFonts w:ascii="Times New Roman" w:hAnsi="Times New Roman"/>
          <w:sz w:val="28"/>
          <w:szCs w:val="28"/>
        </w:rPr>
        <w:t>забруднюючих речовин у</w:t>
      </w:r>
      <w:r>
        <w:rPr>
          <w:rFonts w:ascii="Times New Roman" w:hAnsi="Times New Roman"/>
          <w:sz w:val="28"/>
          <w:szCs w:val="28"/>
        </w:rPr>
        <w:t>здовж доріг.</w:t>
      </w:r>
    </w:p>
    <w:p w14:paraId="7A2031F2" w14:textId="42C66C08" w:rsidR="00B25760" w:rsidRPr="00B25760" w:rsidRDefault="00B25760" w:rsidP="00BD58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25760">
        <w:rPr>
          <w:rFonts w:ascii="Times New Roman" w:hAnsi="Times New Roman" w:cs="Times New Roman"/>
          <w:sz w:val="28"/>
          <w:szCs w:val="28"/>
        </w:rPr>
        <w:t xml:space="preserve">Оцінка стану забруднення атмосферного повітря вздовж основних автомагістралей </w:t>
      </w:r>
      <w:r w:rsidR="005275D3">
        <w:rPr>
          <w:rFonts w:ascii="Times New Roman" w:hAnsi="Times New Roman" w:cs="Times New Roman"/>
          <w:sz w:val="28"/>
          <w:szCs w:val="28"/>
        </w:rPr>
        <w:t>агломерації</w:t>
      </w:r>
      <w:r w:rsidRPr="00B25760">
        <w:rPr>
          <w:rFonts w:ascii="Times New Roman" w:hAnsi="Times New Roman" w:cs="Times New Roman"/>
          <w:sz w:val="28"/>
          <w:szCs w:val="28"/>
        </w:rPr>
        <w:t> </w:t>
      </w:r>
      <w:r w:rsidR="005275D3">
        <w:rPr>
          <w:rFonts w:ascii="Times New Roman" w:hAnsi="Times New Roman" w:cs="Times New Roman"/>
          <w:sz w:val="28"/>
          <w:szCs w:val="28"/>
        </w:rPr>
        <w:t>«</w:t>
      </w:r>
      <w:r w:rsidRPr="00B25760">
        <w:rPr>
          <w:rFonts w:ascii="Times New Roman" w:hAnsi="Times New Roman" w:cs="Times New Roman"/>
          <w:sz w:val="28"/>
          <w:szCs w:val="28"/>
        </w:rPr>
        <w:t>Крив</w:t>
      </w:r>
      <w:r w:rsidR="005275D3">
        <w:rPr>
          <w:rFonts w:ascii="Times New Roman" w:hAnsi="Times New Roman" w:cs="Times New Roman"/>
          <w:sz w:val="28"/>
          <w:szCs w:val="28"/>
        </w:rPr>
        <w:t>ий Рі</w:t>
      </w:r>
      <w:r w:rsidRPr="00B25760">
        <w:rPr>
          <w:rFonts w:ascii="Times New Roman" w:hAnsi="Times New Roman" w:cs="Times New Roman"/>
          <w:sz w:val="28"/>
          <w:szCs w:val="28"/>
        </w:rPr>
        <w:t>г</w:t>
      </w:r>
      <w:r w:rsidR="005275D3">
        <w:rPr>
          <w:rFonts w:ascii="Times New Roman" w:hAnsi="Times New Roman" w:cs="Times New Roman"/>
          <w:sz w:val="28"/>
          <w:szCs w:val="28"/>
        </w:rPr>
        <w:t>»</w:t>
      </w:r>
      <w:r w:rsidRPr="00B25760">
        <w:rPr>
          <w:rFonts w:ascii="Times New Roman" w:hAnsi="Times New Roman" w:cs="Times New Roman"/>
          <w:sz w:val="28"/>
          <w:szCs w:val="28"/>
        </w:rPr>
        <w:t xml:space="preserve"> у 2020 році проводилася шляхом порівняння даних,</w:t>
      </w:r>
      <w:r w:rsidR="007E448E">
        <w:rPr>
          <w:rFonts w:ascii="Times New Roman" w:hAnsi="Times New Roman" w:cs="Times New Roman"/>
          <w:sz w:val="28"/>
          <w:szCs w:val="28"/>
        </w:rPr>
        <w:t xml:space="preserve"> отриманих у ході дослідження, </w:t>
      </w:r>
      <w:r w:rsidRPr="00B25760">
        <w:rPr>
          <w:rFonts w:ascii="Times New Roman" w:hAnsi="Times New Roman" w:cs="Times New Roman"/>
          <w:sz w:val="28"/>
          <w:szCs w:val="28"/>
        </w:rPr>
        <w:t>з відповідними значеннями гранично допустимих концентрацій ГДК шкідливих речовин.</w:t>
      </w:r>
    </w:p>
    <w:p w14:paraId="402915FD" w14:textId="626065CE" w:rsidR="00B25760" w:rsidRPr="00B25760" w:rsidRDefault="00B25760" w:rsidP="00BD58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25760">
        <w:rPr>
          <w:rFonts w:ascii="Times New Roman" w:hAnsi="Times New Roman" w:cs="Times New Roman"/>
          <w:sz w:val="28"/>
          <w:szCs w:val="28"/>
        </w:rPr>
        <w:t xml:space="preserve">Аналізи проб були здійснені </w:t>
      </w:r>
      <w:r w:rsidR="00C474EF" w:rsidRPr="00C474EF">
        <w:rPr>
          <w:rFonts w:ascii="Times New Roman" w:hAnsi="Times New Roman" w:cs="Times New Roman"/>
          <w:sz w:val="28"/>
          <w:szCs w:val="28"/>
        </w:rPr>
        <w:t>Відокремлени</w:t>
      </w:r>
      <w:r w:rsidR="004E79C9">
        <w:rPr>
          <w:rFonts w:ascii="Times New Roman" w:hAnsi="Times New Roman" w:cs="Times New Roman"/>
          <w:sz w:val="28"/>
          <w:szCs w:val="28"/>
        </w:rPr>
        <w:t>м</w:t>
      </w:r>
      <w:r w:rsidR="00C474EF" w:rsidRPr="00C474EF">
        <w:rPr>
          <w:rFonts w:ascii="Times New Roman" w:hAnsi="Times New Roman" w:cs="Times New Roman"/>
          <w:sz w:val="28"/>
          <w:szCs w:val="28"/>
        </w:rPr>
        <w:t xml:space="preserve"> структурни</w:t>
      </w:r>
      <w:r w:rsidR="004E79C9">
        <w:rPr>
          <w:rFonts w:ascii="Times New Roman" w:hAnsi="Times New Roman" w:cs="Times New Roman"/>
          <w:sz w:val="28"/>
          <w:szCs w:val="28"/>
        </w:rPr>
        <w:t>м</w:t>
      </w:r>
      <w:r w:rsidR="00C474EF" w:rsidRPr="00C474EF">
        <w:rPr>
          <w:rFonts w:ascii="Times New Roman" w:hAnsi="Times New Roman" w:cs="Times New Roman"/>
          <w:sz w:val="28"/>
          <w:szCs w:val="28"/>
        </w:rPr>
        <w:t xml:space="preserve"> підрозділ</w:t>
      </w:r>
      <w:r w:rsidR="004E79C9">
        <w:rPr>
          <w:rFonts w:ascii="Times New Roman" w:hAnsi="Times New Roman" w:cs="Times New Roman"/>
          <w:sz w:val="28"/>
          <w:szCs w:val="28"/>
        </w:rPr>
        <w:t>ом</w:t>
      </w:r>
      <w:r w:rsidR="00C474EF" w:rsidRPr="00C474EF">
        <w:rPr>
          <w:rFonts w:ascii="Times New Roman" w:hAnsi="Times New Roman" w:cs="Times New Roman"/>
          <w:sz w:val="28"/>
          <w:szCs w:val="28"/>
        </w:rPr>
        <w:t xml:space="preserve"> «Криворізький районний відділ Державної установи «Дніпропетровський обласний центр контролю та профілактики </w:t>
      </w:r>
      <w:proofErr w:type="spellStart"/>
      <w:r w:rsidR="00C474EF" w:rsidRPr="00C474EF">
        <w:rPr>
          <w:rFonts w:ascii="Times New Roman" w:hAnsi="Times New Roman" w:cs="Times New Roman"/>
          <w:sz w:val="28"/>
          <w:szCs w:val="28"/>
        </w:rPr>
        <w:t>хвороб</w:t>
      </w:r>
      <w:proofErr w:type="spellEnd"/>
      <w:r w:rsidR="00C474EF" w:rsidRPr="00C474EF">
        <w:rPr>
          <w:rFonts w:ascii="Times New Roman" w:hAnsi="Times New Roman" w:cs="Times New Roman"/>
          <w:sz w:val="28"/>
          <w:szCs w:val="28"/>
        </w:rPr>
        <w:t xml:space="preserve"> Міністерства охорони здоров’я України»</w:t>
      </w:r>
      <w:r w:rsidRPr="00B25760">
        <w:rPr>
          <w:rFonts w:ascii="Times New Roman" w:hAnsi="Times New Roman" w:cs="Times New Roman"/>
          <w:sz w:val="28"/>
          <w:szCs w:val="28"/>
        </w:rPr>
        <w:t>, що є сертифікованою лабораторією у м. Кривий Ріг, у березні та вересні 2020 р</w:t>
      </w:r>
      <w:r>
        <w:rPr>
          <w:rFonts w:ascii="Times New Roman" w:hAnsi="Times New Roman" w:cs="Times New Roman"/>
          <w:sz w:val="28"/>
          <w:szCs w:val="28"/>
        </w:rPr>
        <w:t>оку</w:t>
      </w:r>
      <w:r w:rsidRPr="00B25760">
        <w:rPr>
          <w:rFonts w:ascii="Times New Roman" w:hAnsi="Times New Roman" w:cs="Times New Roman"/>
          <w:sz w:val="28"/>
          <w:szCs w:val="28"/>
        </w:rPr>
        <w:t xml:space="preserve"> згідно з планом моніторингових досліджень об’єктів навколишнього середовища на 2020 р</w:t>
      </w:r>
      <w:r>
        <w:rPr>
          <w:rFonts w:ascii="Times New Roman" w:hAnsi="Times New Roman" w:cs="Times New Roman"/>
          <w:sz w:val="28"/>
          <w:szCs w:val="28"/>
        </w:rPr>
        <w:t>ік.</w:t>
      </w:r>
    </w:p>
    <w:p w14:paraId="033D552B" w14:textId="77777777" w:rsidR="00B25760" w:rsidRPr="00F825A7" w:rsidRDefault="00B25760" w:rsidP="00BD58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0"/>
          <w:szCs w:val="20"/>
        </w:rPr>
      </w:pPr>
    </w:p>
    <w:p w14:paraId="62F90652" w14:textId="5E2A9DEC" w:rsidR="00A622EC" w:rsidRPr="007E448E" w:rsidRDefault="00B25760" w:rsidP="007E448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7E448E">
        <w:rPr>
          <w:rFonts w:ascii="Times New Roman" w:hAnsi="Times New Roman" w:cs="Times New Roman"/>
          <w:b/>
          <w:i/>
          <w:sz w:val="28"/>
          <w:szCs w:val="28"/>
        </w:rPr>
        <w:t xml:space="preserve">Максимально разові проби атмосферного повітря, </w:t>
      </w:r>
      <w:r w:rsidR="007E448E" w:rsidRPr="007E448E">
        <w:rPr>
          <w:rFonts w:ascii="Times New Roman" w:hAnsi="Times New Roman" w:cs="Times New Roman"/>
          <w:b/>
          <w:i/>
          <w:sz w:val="28"/>
          <w:szCs w:val="28"/>
        </w:rPr>
        <w:t>що</w:t>
      </w:r>
      <w:r w:rsidRPr="007E448E">
        <w:rPr>
          <w:rFonts w:ascii="Times New Roman" w:hAnsi="Times New Roman" w:cs="Times New Roman"/>
          <w:b/>
          <w:i/>
          <w:sz w:val="28"/>
          <w:szCs w:val="28"/>
        </w:rPr>
        <w:t xml:space="preserve"> не відповідають вимогам у березні та вересні 2020 року</w:t>
      </w:r>
    </w:p>
    <w:p w14:paraId="3D9EE9A2" w14:textId="77777777" w:rsidR="00364486" w:rsidRPr="00364486" w:rsidRDefault="00364486" w:rsidP="00BD58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12"/>
          <w:szCs w:val="12"/>
        </w:rPr>
      </w:pPr>
    </w:p>
    <w:tbl>
      <w:tblPr>
        <w:tblStyle w:val="a3"/>
        <w:tblW w:w="9667" w:type="dxa"/>
        <w:jc w:val="center"/>
        <w:tblLook w:val="04A0" w:firstRow="1" w:lastRow="0" w:firstColumn="1" w:lastColumn="0" w:noHBand="0" w:noVBand="1"/>
      </w:tblPr>
      <w:tblGrid>
        <w:gridCol w:w="550"/>
        <w:gridCol w:w="2133"/>
        <w:gridCol w:w="1281"/>
        <w:gridCol w:w="1115"/>
        <w:gridCol w:w="1125"/>
        <w:gridCol w:w="1114"/>
        <w:gridCol w:w="1145"/>
        <w:gridCol w:w="1204"/>
      </w:tblGrid>
      <w:tr w:rsidR="00AB702F" w:rsidRPr="00346463" w14:paraId="2A15ED1F" w14:textId="77777777" w:rsidTr="00C474EF">
        <w:trPr>
          <w:jc w:val="center"/>
        </w:trPr>
        <w:tc>
          <w:tcPr>
            <w:tcW w:w="550" w:type="dxa"/>
            <w:vMerge w:val="restart"/>
            <w:vAlign w:val="center"/>
          </w:tcPr>
          <w:p w14:paraId="3955202E" w14:textId="45A37BED" w:rsidR="00AB702F" w:rsidRPr="00C474EF" w:rsidRDefault="00B25760" w:rsidP="00D83C81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B2576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AB702F" w:rsidRPr="00C474E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№ п/п</w:t>
            </w:r>
          </w:p>
        </w:tc>
        <w:tc>
          <w:tcPr>
            <w:tcW w:w="2133" w:type="dxa"/>
            <w:vMerge w:val="restart"/>
            <w:vAlign w:val="center"/>
          </w:tcPr>
          <w:p w14:paraId="11C04AFF" w14:textId="77777777" w:rsidR="00AB702F" w:rsidRPr="00C474EF" w:rsidRDefault="00AB702F" w:rsidP="00D83C81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C474E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Адреса відбору проб</w:t>
            </w:r>
          </w:p>
        </w:tc>
        <w:tc>
          <w:tcPr>
            <w:tcW w:w="6984" w:type="dxa"/>
            <w:gridSpan w:val="6"/>
          </w:tcPr>
          <w:p w14:paraId="1909DAA7" w14:textId="77777777" w:rsidR="00AB702F" w:rsidRPr="00C474EF" w:rsidRDefault="00AB702F" w:rsidP="00D83C81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C474E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Забруднювальні речовини, мг/м</w:t>
            </w:r>
            <w:r w:rsidRPr="00C474EF"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perscript"/>
              </w:rPr>
              <w:t>3</w:t>
            </w:r>
          </w:p>
        </w:tc>
      </w:tr>
      <w:tr w:rsidR="00AB702F" w:rsidRPr="00346463" w14:paraId="031BE9DF" w14:textId="77777777" w:rsidTr="00C474EF">
        <w:trPr>
          <w:jc w:val="center"/>
        </w:trPr>
        <w:tc>
          <w:tcPr>
            <w:tcW w:w="550" w:type="dxa"/>
            <w:vMerge/>
            <w:vAlign w:val="center"/>
          </w:tcPr>
          <w:p w14:paraId="2636776F" w14:textId="77777777" w:rsidR="00AB702F" w:rsidRPr="00C474EF" w:rsidRDefault="00AB702F" w:rsidP="00D83C81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2133" w:type="dxa"/>
            <w:vMerge/>
            <w:vAlign w:val="center"/>
          </w:tcPr>
          <w:p w14:paraId="1290A782" w14:textId="77777777" w:rsidR="00AB702F" w:rsidRPr="00C474EF" w:rsidRDefault="00AB702F" w:rsidP="00D83C81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2396" w:type="dxa"/>
            <w:gridSpan w:val="2"/>
            <w:vAlign w:val="center"/>
          </w:tcPr>
          <w:p w14:paraId="5276D2F5" w14:textId="77777777" w:rsidR="00AB702F" w:rsidRPr="00C474EF" w:rsidRDefault="00AB702F" w:rsidP="00D83C81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C474E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Оксид вуглецю</w:t>
            </w:r>
          </w:p>
        </w:tc>
        <w:tc>
          <w:tcPr>
            <w:tcW w:w="2239" w:type="dxa"/>
            <w:gridSpan w:val="2"/>
            <w:vAlign w:val="center"/>
          </w:tcPr>
          <w:p w14:paraId="3387EBB4" w14:textId="77777777" w:rsidR="00AB702F" w:rsidRPr="00C474EF" w:rsidRDefault="00AB702F" w:rsidP="00D83C81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C474E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Діоксид азоту</w:t>
            </w:r>
          </w:p>
        </w:tc>
        <w:tc>
          <w:tcPr>
            <w:tcW w:w="2349" w:type="dxa"/>
            <w:gridSpan w:val="2"/>
            <w:vAlign w:val="center"/>
          </w:tcPr>
          <w:p w14:paraId="006A250C" w14:textId="77777777" w:rsidR="00AB702F" w:rsidRPr="00C474EF" w:rsidRDefault="00AB702F" w:rsidP="00D83C81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C474E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Бензин</w:t>
            </w:r>
          </w:p>
        </w:tc>
      </w:tr>
      <w:tr w:rsidR="00AB702F" w:rsidRPr="00346463" w14:paraId="4828D54F" w14:textId="77777777" w:rsidTr="00364486">
        <w:trPr>
          <w:jc w:val="center"/>
        </w:trPr>
        <w:tc>
          <w:tcPr>
            <w:tcW w:w="550" w:type="dxa"/>
            <w:vMerge/>
            <w:vAlign w:val="center"/>
          </w:tcPr>
          <w:p w14:paraId="60E7BF71" w14:textId="77777777" w:rsidR="00AB702F" w:rsidRPr="00C474EF" w:rsidRDefault="00AB702F" w:rsidP="00D83C81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2133" w:type="dxa"/>
            <w:vMerge/>
            <w:vAlign w:val="center"/>
          </w:tcPr>
          <w:p w14:paraId="35A83691" w14:textId="77777777" w:rsidR="00AB702F" w:rsidRPr="00C474EF" w:rsidRDefault="00AB702F" w:rsidP="00D83C81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1281" w:type="dxa"/>
            <w:vAlign w:val="center"/>
          </w:tcPr>
          <w:p w14:paraId="1142221C" w14:textId="77777777" w:rsidR="00AB702F" w:rsidRPr="00C474EF" w:rsidRDefault="00AB702F" w:rsidP="00D83C81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C474E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березень</w:t>
            </w:r>
          </w:p>
        </w:tc>
        <w:tc>
          <w:tcPr>
            <w:tcW w:w="1115" w:type="dxa"/>
            <w:vAlign w:val="center"/>
          </w:tcPr>
          <w:p w14:paraId="31233FF3" w14:textId="77777777" w:rsidR="00AB702F" w:rsidRPr="00C474EF" w:rsidRDefault="00AB702F" w:rsidP="00D83C81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C474E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вересень</w:t>
            </w:r>
          </w:p>
        </w:tc>
        <w:tc>
          <w:tcPr>
            <w:tcW w:w="1125" w:type="dxa"/>
            <w:vAlign w:val="center"/>
          </w:tcPr>
          <w:p w14:paraId="30591476" w14:textId="77777777" w:rsidR="00AB702F" w:rsidRPr="00C474EF" w:rsidRDefault="00AB702F" w:rsidP="00D83C81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C474E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березень</w:t>
            </w:r>
          </w:p>
        </w:tc>
        <w:tc>
          <w:tcPr>
            <w:tcW w:w="1114" w:type="dxa"/>
            <w:vAlign w:val="center"/>
          </w:tcPr>
          <w:p w14:paraId="6472BBC5" w14:textId="77777777" w:rsidR="00AB702F" w:rsidRPr="00C474EF" w:rsidRDefault="00AB702F" w:rsidP="00D83C81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C474E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вересень</w:t>
            </w:r>
          </w:p>
        </w:tc>
        <w:tc>
          <w:tcPr>
            <w:tcW w:w="1145" w:type="dxa"/>
            <w:vAlign w:val="center"/>
          </w:tcPr>
          <w:p w14:paraId="209A6AA8" w14:textId="77777777" w:rsidR="00AB702F" w:rsidRPr="00C474EF" w:rsidRDefault="00AB702F" w:rsidP="00D83C81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C474E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березень</w:t>
            </w:r>
          </w:p>
        </w:tc>
        <w:tc>
          <w:tcPr>
            <w:tcW w:w="1204" w:type="dxa"/>
            <w:vAlign w:val="center"/>
          </w:tcPr>
          <w:p w14:paraId="5EFA6CB2" w14:textId="77777777" w:rsidR="00AB702F" w:rsidRPr="00C474EF" w:rsidRDefault="00AB702F" w:rsidP="00D83C81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C474E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вересень</w:t>
            </w:r>
          </w:p>
        </w:tc>
      </w:tr>
      <w:tr w:rsidR="00AB702F" w:rsidRPr="00346463" w14:paraId="1895EDA2" w14:textId="77777777" w:rsidTr="00364486">
        <w:trPr>
          <w:jc w:val="center"/>
        </w:trPr>
        <w:tc>
          <w:tcPr>
            <w:tcW w:w="550" w:type="dxa"/>
            <w:vAlign w:val="center"/>
          </w:tcPr>
          <w:p w14:paraId="618C2013" w14:textId="5AF1DC62" w:rsidR="00AB702F" w:rsidRPr="00346463" w:rsidRDefault="00AB702F" w:rsidP="00C474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33" w:type="dxa"/>
          </w:tcPr>
          <w:p w14:paraId="57B753B7" w14:textId="1EF00EB8" w:rsidR="00AB702F" w:rsidRPr="00346463" w:rsidRDefault="00AB702F" w:rsidP="007E44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 xml:space="preserve">Перехрестя </w:t>
            </w:r>
            <w:r w:rsidR="00492AF0">
              <w:rPr>
                <w:rFonts w:ascii="Times New Roman" w:hAnsi="Times New Roman" w:cs="Times New Roman"/>
                <w:sz w:val="24"/>
                <w:szCs w:val="24"/>
              </w:rPr>
              <w:t>вулиць Ватутіна та Конституційної</w:t>
            </w:r>
          </w:p>
        </w:tc>
        <w:tc>
          <w:tcPr>
            <w:tcW w:w="1281" w:type="dxa"/>
            <w:vAlign w:val="center"/>
          </w:tcPr>
          <w:p w14:paraId="2F137304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5,11</w:t>
            </w:r>
          </w:p>
          <w:p w14:paraId="18302AA3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5,05</w:t>
            </w:r>
          </w:p>
        </w:tc>
        <w:tc>
          <w:tcPr>
            <w:tcW w:w="1115" w:type="dxa"/>
            <w:vAlign w:val="center"/>
          </w:tcPr>
          <w:p w14:paraId="0AE05BF3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5,08</w:t>
            </w:r>
          </w:p>
        </w:tc>
        <w:tc>
          <w:tcPr>
            <w:tcW w:w="1125" w:type="dxa"/>
            <w:vAlign w:val="center"/>
          </w:tcPr>
          <w:p w14:paraId="5C343D9C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0,22</w:t>
            </w:r>
          </w:p>
          <w:p w14:paraId="5B2C7CAF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0,21</w:t>
            </w:r>
          </w:p>
        </w:tc>
        <w:tc>
          <w:tcPr>
            <w:tcW w:w="1114" w:type="dxa"/>
            <w:vAlign w:val="center"/>
          </w:tcPr>
          <w:p w14:paraId="54B83ECF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5" w:type="dxa"/>
            <w:vAlign w:val="center"/>
          </w:tcPr>
          <w:p w14:paraId="3B4E60FE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4" w:type="dxa"/>
            <w:vAlign w:val="center"/>
          </w:tcPr>
          <w:p w14:paraId="48EBC94A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B702F" w:rsidRPr="00346463" w14:paraId="1630B731" w14:textId="77777777" w:rsidTr="00364486">
        <w:trPr>
          <w:jc w:val="center"/>
        </w:trPr>
        <w:tc>
          <w:tcPr>
            <w:tcW w:w="550" w:type="dxa"/>
            <w:vAlign w:val="center"/>
          </w:tcPr>
          <w:p w14:paraId="4ACA19D9" w14:textId="61E8CBC1" w:rsidR="00AB702F" w:rsidRPr="00346463" w:rsidRDefault="00AB702F" w:rsidP="00C474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33" w:type="dxa"/>
          </w:tcPr>
          <w:p w14:paraId="464E63F0" w14:textId="77777777" w:rsidR="00AB702F" w:rsidRPr="00346463" w:rsidRDefault="00AB702F" w:rsidP="007E44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 xml:space="preserve">Перехрестя вулиць Мусоргського та </w:t>
            </w:r>
            <w:proofErr w:type="spellStart"/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Стасова</w:t>
            </w:r>
            <w:proofErr w:type="spellEnd"/>
          </w:p>
        </w:tc>
        <w:tc>
          <w:tcPr>
            <w:tcW w:w="1281" w:type="dxa"/>
            <w:vAlign w:val="center"/>
          </w:tcPr>
          <w:p w14:paraId="485CBA51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5,08</w:t>
            </w:r>
          </w:p>
          <w:p w14:paraId="28647DE2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5,12</w:t>
            </w:r>
          </w:p>
        </w:tc>
        <w:tc>
          <w:tcPr>
            <w:tcW w:w="1115" w:type="dxa"/>
            <w:vAlign w:val="center"/>
          </w:tcPr>
          <w:p w14:paraId="323E1361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5,11</w:t>
            </w:r>
          </w:p>
        </w:tc>
        <w:tc>
          <w:tcPr>
            <w:tcW w:w="1125" w:type="dxa"/>
            <w:vAlign w:val="center"/>
          </w:tcPr>
          <w:p w14:paraId="127A46A2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0,24</w:t>
            </w:r>
          </w:p>
          <w:p w14:paraId="77F478E2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0,22</w:t>
            </w:r>
          </w:p>
          <w:p w14:paraId="78CE739A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0,22</w:t>
            </w:r>
          </w:p>
        </w:tc>
        <w:tc>
          <w:tcPr>
            <w:tcW w:w="1114" w:type="dxa"/>
            <w:vAlign w:val="center"/>
          </w:tcPr>
          <w:p w14:paraId="2335E4BE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5" w:type="dxa"/>
            <w:vAlign w:val="center"/>
          </w:tcPr>
          <w:p w14:paraId="659501FF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4" w:type="dxa"/>
            <w:vAlign w:val="center"/>
          </w:tcPr>
          <w:p w14:paraId="207A7D96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B702F" w:rsidRPr="00346463" w14:paraId="4F2B1496" w14:textId="77777777" w:rsidTr="00364486">
        <w:trPr>
          <w:jc w:val="center"/>
        </w:trPr>
        <w:tc>
          <w:tcPr>
            <w:tcW w:w="550" w:type="dxa"/>
            <w:vAlign w:val="center"/>
          </w:tcPr>
          <w:p w14:paraId="65F08227" w14:textId="7F85BAC7" w:rsidR="00AB702F" w:rsidRPr="00346463" w:rsidRDefault="00AB702F" w:rsidP="00C474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33" w:type="dxa"/>
          </w:tcPr>
          <w:p w14:paraId="56BE0A94" w14:textId="4DE4348D" w:rsidR="00AB702F" w:rsidRPr="00346463" w:rsidRDefault="00AB702F" w:rsidP="007E44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Перехрестя вулиць</w:t>
            </w:r>
            <w:r w:rsidR="00492AF0">
              <w:rPr>
                <w:rFonts w:ascii="Times New Roman" w:hAnsi="Times New Roman" w:cs="Times New Roman"/>
                <w:sz w:val="24"/>
                <w:szCs w:val="24"/>
              </w:rPr>
              <w:t xml:space="preserve"> Сергія </w:t>
            </w:r>
            <w:proofErr w:type="spellStart"/>
            <w:r w:rsidR="00492AF0">
              <w:rPr>
                <w:rFonts w:ascii="Times New Roman" w:hAnsi="Times New Roman" w:cs="Times New Roman"/>
                <w:sz w:val="24"/>
                <w:szCs w:val="24"/>
              </w:rPr>
              <w:t>Колачевського</w:t>
            </w:r>
            <w:proofErr w:type="spellEnd"/>
            <w:r w:rsidR="00492AF0">
              <w:rPr>
                <w:rFonts w:ascii="Times New Roman" w:hAnsi="Times New Roman" w:cs="Times New Roman"/>
                <w:sz w:val="24"/>
                <w:szCs w:val="24"/>
              </w:rPr>
              <w:t xml:space="preserve"> та Чарівної</w:t>
            </w:r>
          </w:p>
        </w:tc>
        <w:tc>
          <w:tcPr>
            <w:tcW w:w="1281" w:type="dxa"/>
            <w:vAlign w:val="center"/>
          </w:tcPr>
          <w:p w14:paraId="53A8A5A2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5,11</w:t>
            </w:r>
          </w:p>
          <w:p w14:paraId="07E717D7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5,23</w:t>
            </w:r>
          </w:p>
          <w:p w14:paraId="478A3A5E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5,06</w:t>
            </w:r>
          </w:p>
        </w:tc>
        <w:tc>
          <w:tcPr>
            <w:tcW w:w="1115" w:type="dxa"/>
            <w:vAlign w:val="center"/>
          </w:tcPr>
          <w:p w14:paraId="1CEE08E2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5,12</w:t>
            </w:r>
          </w:p>
        </w:tc>
        <w:tc>
          <w:tcPr>
            <w:tcW w:w="1125" w:type="dxa"/>
            <w:vAlign w:val="center"/>
          </w:tcPr>
          <w:p w14:paraId="72D78CAE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0,27</w:t>
            </w:r>
          </w:p>
          <w:p w14:paraId="523CF375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0,25</w:t>
            </w:r>
          </w:p>
          <w:p w14:paraId="0754C046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0,24</w:t>
            </w:r>
          </w:p>
        </w:tc>
        <w:tc>
          <w:tcPr>
            <w:tcW w:w="1114" w:type="dxa"/>
            <w:vAlign w:val="center"/>
          </w:tcPr>
          <w:p w14:paraId="5960FF11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5" w:type="dxa"/>
            <w:vAlign w:val="center"/>
          </w:tcPr>
          <w:p w14:paraId="79260D82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7,43</w:t>
            </w:r>
          </w:p>
          <w:p w14:paraId="43E1285E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8,70</w:t>
            </w:r>
          </w:p>
        </w:tc>
        <w:tc>
          <w:tcPr>
            <w:tcW w:w="1204" w:type="dxa"/>
            <w:vAlign w:val="center"/>
          </w:tcPr>
          <w:p w14:paraId="2FD6669B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B702F" w:rsidRPr="00346463" w14:paraId="4CB79083" w14:textId="77777777" w:rsidTr="00364486">
        <w:trPr>
          <w:jc w:val="center"/>
        </w:trPr>
        <w:tc>
          <w:tcPr>
            <w:tcW w:w="550" w:type="dxa"/>
            <w:vAlign w:val="center"/>
          </w:tcPr>
          <w:p w14:paraId="42C194E2" w14:textId="73B2267C" w:rsidR="00AB702F" w:rsidRPr="00346463" w:rsidRDefault="00AB702F" w:rsidP="00C474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133" w:type="dxa"/>
          </w:tcPr>
          <w:p w14:paraId="17798C81" w14:textId="40778B30" w:rsidR="00AB702F" w:rsidRPr="00346463" w:rsidRDefault="00AB702F" w:rsidP="00492A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Кільце 95</w:t>
            </w:r>
            <w:r w:rsidR="00492AF0">
              <w:rPr>
                <w:rFonts w:ascii="Times New Roman" w:hAnsi="Times New Roman" w:cs="Times New Roman"/>
                <w:sz w:val="24"/>
                <w:szCs w:val="24"/>
              </w:rPr>
              <w:t>-го</w:t>
            </w: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 xml:space="preserve"> кварталу (пр</w:t>
            </w:r>
            <w:r w:rsidR="00492AF0">
              <w:rPr>
                <w:rFonts w:ascii="Times New Roman" w:hAnsi="Times New Roman" w:cs="Times New Roman"/>
                <w:sz w:val="24"/>
                <w:szCs w:val="24"/>
              </w:rPr>
              <w:t>-т</w:t>
            </w: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 xml:space="preserve"> Гагаріна)</w:t>
            </w:r>
          </w:p>
        </w:tc>
        <w:tc>
          <w:tcPr>
            <w:tcW w:w="1281" w:type="dxa"/>
            <w:vAlign w:val="center"/>
          </w:tcPr>
          <w:p w14:paraId="2D0FE1A5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5,9</w:t>
            </w:r>
          </w:p>
          <w:p w14:paraId="555033EF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6,3</w:t>
            </w:r>
          </w:p>
          <w:p w14:paraId="00E52C1F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7,0</w:t>
            </w:r>
          </w:p>
        </w:tc>
        <w:tc>
          <w:tcPr>
            <w:tcW w:w="1115" w:type="dxa"/>
            <w:vAlign w:val="center"/>
          </w:tcPr>
          <w:p w14:paraId="72DA61FF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6,30</w:t>
            </w:r>
          </w:p>
          <w:p w14:paraId="3EEE7171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6,32</w:t>
            </w:r>
          </w:p>
          <w:p w14:paraId="5C82E087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6,47</w:t>
            </w:r>
          </w:p>
        </w:tc>
        <w:tc>
          <w:tcPr>
            <w:tcW w:w="1125" w:type="dxa"/>
            <w:vAlign w:val="center"/>
          </w:tcPr>
          <w:p w14:paraId="23EC8B23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0,24</w:t>
            </w:r>
          </w:p>
          <w:p w14:paraId="44A28D5D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0,23</w:t>
            </w:r>
          </w:p>
          <w:p w14:paraId="2B1605D9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0,25</w:t>
            </w:r>
          </w:p>
        </w:tc>
        <w:tc>
          <w:tcPr>
            <w:tcW w:w="1114" w:type="dxa"/>
            <w:vAlign w:val="center"/>
          </w:tcPr>
          <w:p w14:paraId="06EB203D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0,26</w:t>
            </w:r>
          </w:p>
          <w:p w14:paraId="054085CD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0,27</w:t>
            </w:r>
          </w:p>
          <w:p w14:paraId="1759C172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0,25</w:t>
            </w:r>
          </w:p>
        </w:tc>
        <w:tc>
          <w:tcPr>
            <w:tcW w:w="1145" w:type="dxa"/>
            <w:vAlign w:val="center"/>
          </w:tcPr>
          <w:p w14:paraId="695F0030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4" w:type="dxa"/>
            <w:vAlign w:val="center"/>
          </w:tcPr>
          <w:p w14:paraId="7C97201A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B702F" w:rsidRPr="00346463" w14:paraId="36A8F114" w14:textId="77777777" w:rsidTr="00364486">
        <w:trPr>
          <w:jc w:val="center"/>
        </w:trPr>
        <w:tc>
          <w:tcPr>
            <w:tcW w:w="550" w:type="dxa"/>
            <w:vAlign w:val="center"/>
          </w:tcPr>
          <w:p w14:paraId="392FD03A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133" w:type="dxa"/>
          </w:tcPr>
          <w:p w14:paraId="7A54045A" w14:textId="59FC9273" w:rsidR="00AB702F" w:rsidRPr="00346463" w:rsidRDefault="00AB702F" w:rsidP="007E44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Кільце Автовокзалу (вул.</w:t>
            </w:r>
            <w:r w:rsidR="0036448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Дніпровське шосе)</w:t>
            </w:r>
          </w:p>
        </w:tc>
        <w:tc>
          <w:tcPr>
            <w:tcW w:w="1281" w:type="dxa"/>
            <w:vAlign w:val="center"/>
          </w:tcPr>
          <w:p w14:paraId="0437F53F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6,1</w:t>
            </w:r>
          </w:p>
          <w:p w14:paraId="71C831CC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5,8</w:t>
            </w:r>
          </w:p>
          <w:p w14:paraId="282B5CFE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5,4</w:t>
            </w:r>
          </w:p>
        </w:tc>
        <w:tc>
          <w:tcPr>
            <w:tcW w:w="1115" w:type="dxa"/>
            <w:vAlign w:val="center"/>
          </w:tcPr>
          <w:p w14:paraId="229B35BF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5,98</w:t>
            </w:r>
          </w:p>
          <w:p w14:paraId="3769A014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6,04</w:t>
            </w:r>
          </w:p>
          <w:p w14:paraId="6A2EE1E0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6,12</w:t>
            </w:r>
          </w:p>
        </w:tc>
        <w:tc>
          <w:tcPr>
            <w:tcW w:w="1125" w:type="dxa"/>
            <w:vAlign w:val="center"/>
          </w:tcPr>
          <w:p w14:paraId="239C3A93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0,24</w:t>
            </w:r>
          </w:p>
          <w:p w14:paraId="3B7FD7F8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0,22</w:t>
            </w:r>
          </w:p>
          <w:p w14:paraId="328D1245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0,23</w:t>
            </w:r>
          </w:p>
        </w:tc>
        <w:tc>
          <w:tcPr>
            <w:tcW w:w="1114" w:type="dxa"/>
            <w:vAlign w:val="center"/>
          </w:tcPr>
          <w:p w14:paraId="6902BE5A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0,26</w:t>
            </w:r>
          </w:p>
          <w:p w14:paraId="294D6201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0,25</w:t>
            </w:r>
          </w:p>
        </w:tc>
        <w:tc>
          <w:tcPr>
            <w:tcW w:w="1145" w:type="dxa"/>
            <w:vAlign w:val="center"/>
          </w:tcPr>
          <w:p w14:paraId="18B59C01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4" w:type="dxa"/>
            <w:vAlign w:val="center"/>
          </w:tcPr>
          <w:p w14:paraId="0A2E8B76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B702F" w:rsidRPr="00346463" w14:paraId="6DD08110" w14:textId="77777777" w:rsidTr="00364486">
        <w:trPr>
          <w:jc w:val="center"/>
        </w:trPr>
        <w:tc>
          <w:tcPr>
            <w:tcW w:w="550" w:type="dxa"/>
            <w:vAlign w:val="center"/>
          </w:tcPr>
          <w:p w14:paraId="0A35637C" w14:textId="061A8DDD" w:rsidR="00AB702F" w:rsidRPr="00346463" w:rsidRDefault="00AB702F" w:rsidP="00C474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133" w:type="dxa"/>
          </w:tcPr>
          <w:p w14:paraId="3D365002" w14:textId="77777777" w:rsidR="00AB702F" w:rsidRPr="00346463" w:rsidRDefault="00AB702F" w:rsidP="007E44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Площа Визволення</w:t>
            </w:r>
          </w:p>
        </w:tc>
        <w:tc>
          <w:tcPr>
            <w:tcW w:w="1281" w:type="dxa"/>
            <w:vAlign w:val="center"/>
          </w:tcPr>
          <w:p w14:paraId="67A82CE6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6,7</w:t>
            </w:r>
          </w:p>
          <w:p w14:paraId="39CF5B08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6,5</w:t>
            </w:r>
          </w:p>
          <w:p w14:paraId="62E415D3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6,4</w:t>
            </w:r>
          </w:p>
        </w:tc>
        <w:tc>
          <w:tcPr>
            <w:tcW w:w="1115" w:type="dxa"/>
            <w:vAlign w:val="center"/>
          </w:tcPr>
          <w:p w14:paraId="63262A46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5,5</w:t>
            </w:r>
          </w:p>
          <w:p w14:paraId="4A30AB7A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5,9</w:t>
            </w:r>
          </w:p>
          <w:p w14:paraId="482F3E50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125" w:type="dxa"/>
            <w:vAlign w:val="center"/>
          </w:tcPr>
          <w:p w14:paraId="5776587B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0,24</w:t>
            </w:r>
          </w:p>
          <w:p w14:paraId="722D4338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0,236</w:t>
            </w:r>
          </w:p>
          <w:p w14:paraId="4D78A1B2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0,24</w:t>
            </w:r>
          </w:p>
        </w:tc>
        <w:tc>
          <w:tcPr>
            <w:tcW w:w="1114" w:type="dxa"/>
            <w:vAlign w:val="center"/>
          </w:tcPr>
          <w:p w14:paraId="27E0084D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0,22</w:t>
            </w:r>
          </w:p>
          <w:p w14:paraId="58AB3542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0,228</w:t>
            </w:r>
          </w:p>
          <w:p w14:paraId="3B270329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0,23</w:t>
            </w:r>
          </w:p>
        </w:tc>
        <w:tc>
          <w:tcPr>
            <w:tcW w:w="1145" w:type="dxa"/>
            <w:vAlign w:val="center"/>
          </w:tcPr>
          <w:p w14:paraId="62B12218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5,65</w:t>
            </w:r>
          </w:p>
          <w:p w14:paraId="4075E9A1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5,36</w:t>
            </w:r>
          </w:p>
          <w:p w14:paraId="0690A972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5,22</w:t>
            </w:r>
          </w:p>
        </w:tc>
        <w:tc>
          <w:tcPr>
            <w:tcW w:w="1204" w:type="dxa"/>
            <w:vAlign w:val="center"/>
          </w:tcPr>
          <w:p w14:paraId="76C139BA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B702F" w:rsidRPr="00346463" w14:paraId="70CF6DFA" w14:textId="77777777" w:rsidTr="00364486">
        <w:trPr>
          <w:jc w:val="center"/>
        </w:trPr>
        <w:tc>
          <w:tcPr>
            <w:tcW w:w="550" w:type="dxa"/>
            <w:vAlign w:val="center"/>
          </w:tcPr>
          <w:p w14:paraId="72F4439D" w14:textId="2C254241" w:rsidR="00AB702F" w:rsidRPr="00346463" w:rsidRDefault="00AB702F" w:rsidP="00C474E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133" w:type="dxa"/>
          </w:tcPr>
          <w:p w14:paraId="1FD2C12B" w14:textId="77777777" w:rsidR="00AB702F" w:rsidRPr="00346463" w:rsidRDefault="00AB702F" w:rsidP="007E44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Кільце площі Володимира Великого</w:t>
            </w:r>
          </w:p>
        </w:tc>
        <w:tc>
          <w:tcPr>
            <w:tcW w:w="1281" w:type="dxa"/>
            <w:vAlign w:val="center"/>
          </w:tcPr>
          <w:p w14:paraId="73494E15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5" w:type="dxa"/>
            <w:vAlign w:val="center"/>
          </w:tcPr>
          <w:p w14:paraId="5E45760F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5,46</w:t>
            </w:r>
          </w:p>
          <w:p w14:paraId="29CF1629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5,63</w:t>
            </w:r>
          </w:p>
        </w:tc>
        <w:tc>
          <w:tcPr>
            <w:tcW w:w="1125" w:type="dxa"/>
            <w:vAlign w:val="center"/>
          </w:tcPr>
          <w:p w14:paraId="0891EE47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4" w:type="dxa"/>
            <w:vAlign w:val="center"/>
          </w:tcPr>
          <w:p w14:paraId="616EC2ED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0,25</w:t>
            </w:r>
          </w:p>
          <w:p w14:paraId="7138F395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463">
              <w:rPr>
                <w:rFonts w:ascii="Times New Roman" w:hAnsi="Times New Roman" w:cs="Times New Roman"/>
                <w:sz w:val="24"/>
                <w:szCs w:val="24"/>
              </w:rPr>
              <w:t>0,24</w:t>
            </w:r>
          </w:p>
        </w:tc>
        <w:tc>
          <w:tcPr>
            <w:tcW w:w="1145" w:type="dxa"/>
            <w:vAlign w:val="center"/>
          </w:tcPr>
          <w:p w14:paraId="30E59424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4" w:type="dxa"/>
            <w:vAlign w:val="center"/>
          </w:tcPr>
          <w:p w14:paraId="7270EA0A" w14:textId="77777777" w:rsidR="00AB702F" w:rsidRPr="00346463" w:rsidRDefault="00AB702F" w:rsidP="00D83C8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4F8AF13E" w14:textId="77777777" w:rsidR="00364486" w:rsidRPr="00F825A7" w:rsidRDefault="00364486" w:rsidP="003644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12"/>
          <w:szCs w:val="12"/>
        </w:rPr>
      </w:pPr>
    </w:p>
    <w:p w14:paraId="01689EB1" w14:textId="5137FBF0" w:rsidR="00532FCC" w:rsidRPr="00532FCC" w:rsidRDefault="00B03855" w:rsidP="003644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532FCC" w:rsidRPr="00532FCC">
        <w:rPr>
          <w:rFonts w:ascii="Times New Roman" w:hAnsi="Times New Roman" w:cs="Times New Roman"/>
          <w:sz w:val="28"/>
          <w:szCs w:val="28"/>
        </w:rPr>
        <w:t xml:space="preserve">ідповідно до вимог </w:t>
      </w:r>
      <w:r w:rsidR="00F825A7">
        <w:rPr>
          <w:rFonts w:ascii="Times New Roman" w:hAnsi="Times New Roman" w:cs="Times New Roman"/>
          <w:sz w:val="28"/>
          <w:szCs w:val="28"/>
        </w:rPr>
        <w:t>г</w:t>
      </w:r>
      <w:r w:rsidR="00532FCC" w:rsidRPr="00532FCC">
        <w:rPr>
          <w:rFonts w:ascii="Times New Roman" w:hAnsi="Times New Roman" w:cs="Times New Roman"/>
          <w:sz w:val="28"/>
          <w:szCs w:val="28"/>
        </w:rPr>
        <w:t>ігієнічн</w:t>
      </w:r>
      <w:r w:rsidR="00F825A7">
        <w:rPr>
          <w:rFonts w:ascii="Times New Roman" w:hAnsi="Times New Roman" w:cs="Times New Roman"/>
          <w:sz w:val="28"/>
          <w:szCs w:val="28"/>
        </w:rPr>
        <w:t>их</w:t>
      </w:r>
      <w:r w:rsidR="00532FCC" w:rsidRPr="00532FCC">
        <w:rPr>
          <w:rFonts w:ascii="Times New Roman" w:hAnsi="Times New Roman" w:cs="Times New Roman"/>
          <w:sz w:val="28"/>
          <w:szCs w:val="28"/>
        </w:rPr>
        <w:t xml:space="preserve"> регламент</w:t>
      </w:r>
      <w:r w:rsidR="00F825A7">
        <w:rPr>
          <w:rFonts w:ascii="Times New Roman" w:hAnsi="Times New Roman" w:cs="Times New Roman"/>
          <w:sz w:val="28"/>
          <w:szCs w:val="28"/>
        </w:rPr>
        <w:t>ів</w:t>
      </w:r>
      <w:r w:rsidR="00532FCC" w:rsidRPr="00532FCC">
        <w:rPr>
          <w:rFonts w:ascii="Times New Roman" w:hAnsi="Times New Roman" w:cs="Times New Roman"/>
          <w:sz w:val="28"/>
          <w:szCs w:val="28"/>
        </w:rPr>
        <w:t xml:space="preserve"> «Гранично допустимих концентрацій хімічних і біологічних речовин в атмосферному повітрі населених місць»</w:t>
      </w:r>
      <w:r w:rsidR="00F825A7">
        <w:rPr>
          <w:rFonts w:ascii="Times New Roman" w:hAnsi="Times New Roman" w:cs="Times New Roman"/>
          <w:sz w:val="28"/>
          <w:szCs w:val="28"/>
        </w:rPr>
        <w:t>,</w:t>
      </w:r>
      <w:r w:rsidR="00532FCC" w:rsidRPr="00532FCC">
        <w:rPr>
          <w:rFonts w:ascii="Times New Roman" w:hAnsi="Times New Roman" w:cs="Times New Roman"/>
          <w:sz w:val="28"/>
          <w:szCs w:val="28"/>
        </w:rPr>
        <w:t xml:space="preserve"> </w:t>
      </w:r>
      <w:r w:rsidR="00F825A7" w:rsidRPr="00F825A7">
        <w:rPr>
          <w:rFonts w:ascii="Times New Roman" w:hAnsi="Times New Roman" w:cs="Times New Roman"/>
          <w:sz w:val="28"/>
          <w:szCs w:val="28"/>
        </w:rPr>
        <w:t>затверджен</w:t>
      </w:r>
      <w:r w:rsidR="00F825A7">
        <w:rPr>
          <w:rFonts w:ascii="Times New Roman" w:hAnsi="Times New Roman" w:cs="Times New Roman"/>
          <w:sz w:val="28"/>
          <w:szCs w:val="28"/>
        </w:rPr>
        <w:t>их</w:t>
      </w:r>
      <w:r w:rsidR="00F825A7" w:rsidRPr="00F825A7">
        <w:rPr>
          <w:rFonts w:ascii="Times New Roman" w:hAnsi="Times New Roman" w:cs="Times New Roman"/>
          <w:sz w:val="28"/>
          <w:szCs w:val="28"/>
        </w:rPr>
        <w:t xml:space="preserve"> Наказом Міністерства охорони здоров'я України від 14 січня 2020 року №52</w:t>
      </w:r>
      <w:r w:rsidR="00F825A7">
        <w:rPr>
          <w:rFonts w:ascii="Times New Roman" w:hAnsi="Times New Roman" w:cs="Times New Roman"/>
          <w:sz w:val="28"/>
          <w:szCs w:val="28"/>
        </w:rPr>
        <w:t xml:space="preserve">, </w:t>
      </w:r>
      <w:r w:rsidR="00532FCC" w:rsidRPr="00532FCC">
        <w:rPr>
          <w:rFonts w:ascii="Times New Roman" w:hAnsi="Times New Roman" w:cs="Times New Roman"/>
          <w:sz w:val="28"/>
          <w:szCs w:val="28"/>
        </w:rPr>
        <w:t>значення максимально разові ГДК забруднюючих речовин: оксид вуглецю – 5,0 мг/м</w:t>
      </w:r>
      <w:r w:rsidR="00532FCC" w:rsidRPr="00532FCC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="00532FCC" w:rsidRPr="00532FCC">
        <w:rPr>
          <w:rFonts w:ascii="Times New Roman" w:hAnsi="Times New Roman" w:cs="Times New Roman"/>
          <w:sz w:val="28"/>
          <w:szCs w:val="28"/>
        </w:rPr>
        <w:t>, діоксид азоту – 0,2 мг/м</w:t>
      </w:r>
      <w:r w:rsidR="00532FCC" w:rsidRPr="00532FCC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="00532FCC" w:rsidRPr="00532FCC">
        <w:rPr>
          <w:rFonts w:ascii="Times New Roman" w:hAnsi="Times New Roman" w:cs="Times New Roman"/>
          <w:sz w:val="28"/>
          <w:szCs w:val="28"/>
        </w:rPr>
        <w:t xml:space="preserve"> та бензин – 5,0 мг/м</w:t>
      </w:r>
      <w:r w:rsidR="00532FCC" w:rsidRPr="00532FCC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="00532FCC" w:rsidRPr="00532FCC">
        <w:rPr>
          <w:rFonts w:ascii="Times New Roman" w:hAnsi="Times New Roman" w:cs="Times New Roman"/>
          <w:sz w:val="28"/>
          <w:szCs w:val="28"/>
        </w:rPr>
        <w:t>.</w:t>
      </w:r>
      <w:r w:rsidR="00F363CF" w:rsidRPr="00F363CF">
        <w:t xml:space="preserve"> </w:t>
      </w:r>
    </w:p>
    <w:p w14:paraId="035C2871" w14:textId="77777777" w:rsidR="00F825A7" w:rsidRDefault="00F825A7" w:rsidP="00A22C3F">
      <w:pPr>
        <w:pStyle w:val="a9"/>
        <w:ind w:firstLine="851"/>
        <w:jc w:val="right"/>
        <w:rPr>
          <w:i/>
          <w:szCs w:val="24"/>
          <w:lang w:val="uk-UA"/>
        </w:rPr>
      </w:pPr>
    </w:p>
    <w:p w14:paraId="1B33D94C" w14:textId="7B6596EE" w:rsidR="00A22C3F" w:rsidRDefault="00A22C3F" w:rsidP="00A22C3F">
      <w:pPr>
        <w:pStyle w:val="a9"/>
        <w:ind w:firstLine="851"/>
        <w:jc w:val="right"/>
        <w:rPr>
          <w:i/>
          <w:szCs w:val="24"/>
          <w:lang w:val="uk-UA"/>
        </w:rPr>
      </w:pPr>
      <w:proofErr w:type="spellStart"/>
      <w:r w:rsidRPr="00715B92">
        <w:rPr>
          <w:i/>
          <w:szCs w:val="24"/>
        </w:rPr>
        <w:lastRenderedPageBreak/>
        <w:t>Продовження</w:t>
      </w:r>
      <w:proofErr w:type="spellEnd"/>
      <w:r w:rsidRPr="00715B92">
        <w:rPr>
          <w:i/>
          <w:szCs w:val="24"/>
        </w:rPr>
        <w:t xml:space="preserve"> </w:t>
      </w:r>
      <w:proofErr w:type="spellStart"/>
      <w:r w:rsidRPr="00715B92">
        <w:rPr>
          <w:i/>
          <w:szCs w:val="24"/>
        </w:rPr>
        <w:t>додатка</w:t>
      </w:r>
      <w:proofErr w:type="spellEnd"/>
      <w:r w:rsidRPr="00715B92">
        <w:rPr>
          <w:i/>
          <w:szCs w:val="24"/>
        </w:rPr>
        <w:t xml:space="preserve"> </w:t>
      </w:r>
      <w:r>
        <w:rPr>
          <w:i/>
          <w:szCs w:val="24"/>
          <w:lang w:val="uk-UA"/>
        </w:rPr>
        <w:t>4</w:t>
      </w:r>
    </w:p>
    <w:p w14:paraId="0E757EA0" w14:textId="77777777" w:rsidR="00A22C3F" w:rsidRDefault="00A22C3F" w:rsidP="00A22C3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59CA2B3" w14:textId="45A28C0E" w:rsidR="00532FCC" w:rsidRDefault="00532FCC" w:rsidP="00F825A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32FCC">
        <w:rPr>
          <w:rFonts w:ascii="Times New Roman" w:hAnsi="Times New Roman" w:cs="Times New Roman"/>
          <w:sz w:val="28"/>
          <w:szCs w:val="28"/>
        </w:rPr>
        <w:t>Відповідно до вищенаведених даних у табл</w:t>
      </w:r>
      <w:r w:rsidR="00B03855">
        <w:rPr>
          <w:rFonts w:ascii="Times New Roman" w:hAnsi="Times New Roman" w:cs="Times New Roman"/>
          <w:sz w:val="28"/>
          <w:szCs w:val="28"/>
        </w:rPr>
        <w:t>иці</w:t>
      </w:r>
      <w:r w:rsidR="00C0053A">
        <w:rPr>
          <w:rFonts w:ascii="Times New Roman" w:hAnsi="Times New Roman" w:cs="Times New Roman"/>
          <w:sz w:val="28"/>
          <w:szCs w:val="28"/>
        </w:rPr>
        <w:t>,</w:t>
      </w:r>
      <w:r w:rsidRPr="00532FCC">
        <w:rPr>
          <w:rFonts w:ascii="Times New Roman" w:hAnsi="Times New Roman" w:cs="Times New Roman"/>
          <w:sz w:val="28"/>
          <w:szCs w:val="28"/>
        </w:rPr>
        <w:t xml:space="preserve"> зафіксовано </w:t>
      </w:r>
      <w:r w:rsidR="004E79C9">
        <w:rPr>
          <w:rFonts w:ascii="Times New Roman" w:hAnsi="Times New Roman" w:cs="Times New Roman"/>
          <w:sz w:val="28"/>
          <w:szCs w:val="28"/>
        </w:rPr>
        <w:t>в</w:t>
      </w:r>
      <w:r w:rsidRPr="00532FCC">
        <w:rPr>
          <w:rFonts w:ascii="Times New Roman" w:hAnsi="Times New Roman" w:cs="Times New Roman"/>
          <w:sz w:val="28"/>
          <w:szCs w:val="28"/>
        </w:rPr>
        <w:t xml:space="preserve"> березні</w:t>
      </w:r>
      <w:r w:rsidR="00C0053A">
        <w:rPr>
          <w:rFonts w:ascii="Times New Roman" w:hAnsi="Times New Roman" w:cs="Times New Roman"/>
          <w:sz w:val="28"/>
          <w:szCs w:val="28"/>
        </w:rPr>
        <w:t xml:space="preserve">         </w:t>
      </w:r>
      <w:r w:rsidRPr="00532FCC">
        <w:rPr>
          <w:rFonts w:ascii="Times New Roman" w:hAnsi="Times New Roman" w:cs="Times New Roman"/>
          <w:sz w:val="28"/>
          <w:szCs w:val="28"/>
        </w:rPr>
        <w:t>2020 р</w:t>
      </w:r>
      <w:r w:rsidR="00074EF0">
        <w:rPr>
          <w:rFonts w:ascii="Times New Roman" w:hAnsi="Times New Roman" w:cs="Times New Roman"/>
          <w:sz w:val="28"/>
          <w:szCs w:val="28"/>
        </w:rPr>
        <w:t>оку</w:t>
      </w:r>
      <w:r w:rsidRPr="00532FCC">
        <w:rPr>
          <w:rFonts w:ascii="Times New Roman" w:hAnsi="Times New Roman" w:cs="Times New Roman"/>
          <w:sz w:val="28"/>
          <w:szCs w:val="28"/>
        </w:rPr>
        <w:t xml:space="preserve"> перевищення разових гранично допустимих концентрацій оксиду вуглецю </w:t>
      </w:r>
      <w:r w:rsidR="00C0053A">
        <w:rPr>
          <w:rFonts w:ascii="Times New Roman" w:hAnsi="Times New Roman" w:cs="Times New Roman"/>
          <w:sz w:val="28"/>
          <w:szCs w:val="28"/>
        </w:rPr>
        <w:t>в</w:t>
      </w:r>
      <w:r w:rsidRPr="00532FCC">
        <w:rPr>
          <w:rFonts w:ascii="Times New Roman" w:hAnsi="Times New Roman" w:cs="Times New Roman"/>
          <w:sz w:val="28"/>
          <w:szCs w:val="28"/>
        </w:rPr>
        <w:t xml:space="preserve"> 1,01–1,4 рази, діоксиду азоту в 1,05–1,35 рази</w:t>
      </w:r>
      <w:r w:rsidR="00C0053A">
        <w:rPr>
          <w:rFonts w:ascii="Times New Roman" w:hAnsi="Times New Roman" w:cs="Times New Roman"/>
          <w:sz w:val="28"/>
          <w:szCs w:val="28"/>
        </w:rPr>
        <w:t>,</w:t>
      </w:r>
      <w:r w:rsidRPr="00532FCC">
        <w:rPr>
          <w:rFonts w:ascii="Times New Roman" w:hAnsi="Times New Roman" w:cs="Times New Roman"/>
          <w:sz w:val="28"/>
          <w:szCs w:val="28"/>
        </w:rPr>
        <w:t xml:space="preserve"> бензину в 1,04–1,74 рази та у вересні 2020 р</w:t>
      </w:r>
      <w:r w:rsidR="00074EF0">
        <w:rPr>
          <w:rFonts w:ascii="Times New Roman" w:hAnsi="Times New Roman" w:cs="Times New Roman"/>
          <w:sz w:val="28"/>
          <w:szCs w:val="28"/>
        </w:rPr>
        <w:t>оку</w:t>
      </w:r>
      <w:r w:rsidRPr="00532FCC">
        <w:rPr>
          <w:rFonts w:ascii="Times New Roman" w:hAnsi="Times New Roman" w:cs="Times New Roman"/>
          <w:sz w:val="28"/>
          <w:szCs w:val="28"/>
        </w:rPr>
        <w:t xml:space="preserve"> перевищення разових гранично допустимих концентрацій оксиду вуглецю у 1,02–1,3 рази, діоксиду азоту в 1,1–1,35 рази.</w:t>
      </w:r>
    </w:p>
    <w:p w14:paraId="051A81ED" w14:textId="1B61BB0B" w:rsidR="00B25760" w:rsidRDefault="003A1A05" w:rsidP="00F825A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3A1A05">
        <w:rPr>
          <w:rFonts w:ascii="Times New Roman" w:hAnsi="Times New Roman"/>
          <w:sz w:val="28"/>
          <w:szCs w:val="28"/>
        </w:rPr>
        <w:t xml:space="preserve">Для визначення впливу автомобільного транспорту на стан атмосферного повітря міста, </w:t>
      </w:r>
      <w:r w:rsidR="00C0053A" w:rsidRPr="00C0053A">
        <w:rPr>
          <w:rFonts w:ascii="Times New Roman" w:hAnsi="Times New Roman"/>
          <w:sz w:val="28"/>
          <w:szCs w:val="28"/>
        </w:rPr>
        <w:t>Відокремлений структурний підрозділ «Крив</w:t>
      </w:r>
      <w:r w:rsidR="00C0053A">
        <w:rPr>
          <w:rFonts w:ascii="Times New Roman" w:hAnsi="Times New Roman"/>
          <w:sz w:val="28"/>
          <w:szCs w:val="28"/>
        </w:rPr>
        <w:t>орізький районний відділ Держав</w:t>
      </w:r>
      <w:r w:rsidR="00C0053A" w:rsidRPr="00C0053A">
        <w:rPr>
          <w:rFonts w:ascii="Times New Roman" w:hAnsi="Times New Roman"/>
          <w:sz w:val="28"/>
          <w:szCs w:val="28"/>
        </w:rPr>
        <w:t xml:space="preserve">ної установи «Дніпропетровський обласний центр контролю та профілактики </w:t>
      </w:r>
      <w:proofErr w:type="spellStart"/>
      <w:r w:rsidR="00C0053A" w:rsidRPr="00C0053A">
        <w:rPr>
          <w:rFonts w:ascii="Times New Roman" w:hAnsi="Times New Roman"/>
          <w:sz w:val="28"/>
          <w:szCs w:val="28"/>
        </w:rPr>
        <w:t>хвороб</w:t>
      </w:r>
      <w:proofErr w:type="spellEnd"/>
      <w:r w:rsidR="00C0053A" w:rsidRPr="00C0053A">
        <w:rPr>
          <w:rFonts w:ascii="Times New Roman" w:hAnsi="Times New Roman"/>
          <w:sz w:val="28"/>
          <w:szCs w:val="28"/>
        </w:rPr>
        <w:t xml:space="preserve"> Міністерства охорони здоров’я України»</w:t>
      </w:r>
      <w:r w:rsidRPr="003A1A05">
        <w:rPr>
          <w:rFonts w:ascii="Times New Roman" w:hAnsi="Times New Roman"/>
          <w:sz w:val="28"/>
          <w:szCs w:val="28"/>
        </w:rPr>
        <w:t xml:space="preserve"> були проведені лабораторні дослідження повітря на автомагістралях міста за адресами: кільце 95 кварталу (пр</w:t>
      </w:r>
      <w:r w:rsidR="00F2538E">
        <w:rPr>
          <w:rFonts w:ascii="Times New Roman" w:hAnsi="Times New Roman"/>
          <w:sz w:val="28"/>
          <w:szCs w:val="28"/>
        </w:rPr>
        <w:t>-т</w:t>
      </w:r>
      <w:r w:rsidRPr="003A1A05">
        <w:rPr>
          <w:rFonts w:ascii="Times New Roman" w:hAnsi="Times New Roman"/>
          <w:sz w:val="28"/>
          <w:szCs w:val="28"/>
        </w:rPr>
        <w:t xml:space="preserve"> Миру), перехрестя вул. Кобилянського – пр</w:t>
      </w:r>
      <w:r w:rsidR="00F2538E">
        <w:rPr>
          <w:rFonts w:ascii="Times New Roman" w:hAnsi="Times New Roman"/>
          <w:sz w:val="28"/>
          <w:szCs w:val="28"/>
        </w:rPr>
        <w:t>-т</w:t>
      </w:r>
      <w:r w:rsidR="00B03855">
        <w:rPr>
          <w:rFonts w:ascii="Times New Roman" w:hAnsi="Times New Roman"/>
          <w:sz w:val="28"/>
          <w:szCs w:val="28"/>
        </w:rPr>
        <w:t>у</w:t>
      </w:r>
      <w:r w:rsidRPr="003A1A05">
        <w:rPr>
          <w:rFonts w:ascii="Times New Roman" w:hAnsi="Times New Roman"/>
          <w:sz w:val="28"/>
          <w:szCs w:val="28"/>
        </w:rPr>
        <w:t xml:space="preserve"> Миру, перехрестя </w:t>
      </w:r>
      <w:r w:rsidR="00C0053A">
        <w:rPr>
          <w:rFonts w:ascii="Times New Roman" w:hAnsi="Times New Roman"/>
          <w:sz w:val="28"/>
          <w:szCs w:val="28"/>
        </w:rPr>
        <w:t xml:space="preserve">  </w:t>
      </w:r>
      <w:r w:rsidR="00B03855">
        <w:rPr>
          <w:rFonts w:ascii="Times New Roman" w:hAnsi="Times New Roman"/>
          <w:sz w:val="28"/>
          <w:szCs w:val="28"/>
        </w:rPr>
        <w:t>вул. Гетьманської</w:t>
      </w:r>
      <w:r w:rsidRPr="003A1A05">
        <w:rPr>
          <w:rFonts w:ascii="Times New Roman" w:hAnsi="Times New Roman"/>
          <w:sz w:val="28"/>
          <w:szCs w:val="28"/>
        </w:rPr>
        <w:t xml:space="preserve"> – пр</w:t>
      </w:r>
      <w:r w:rsidR="00F2538E">
        <w:rPr>
          <w:rFonts w:ascii="Times New Roman" w:hAnsi="Times New Roman"/>
          <w:sz w:val="28"/>
          <w:szCs w:val="28"/>
        </w:rPr>
        <w:t>-т</w:t>
      </w:r>
      <w:r w:rsidR="00B03855">
        <w:rPr>
          <w:rFonts w:ascii="Times New Roman" w:hAnsi="Times New Roman"/>
          <w:sz w:val="28"/>
          <w:szCs w:val="28"/>
        </w:rPr>
        <w:t>у</w:t>
      </w:r>
      <w:r w:rsidRPr="003A1A05">
        <w:rPr>
          <w:rFonts w:ascii="Times New Roman" w:hAnsi="Times New Roman"/>
          <w:sz w:val="28"/>
          <w:szCs w:val="28"/>
        </w:rPr>
        <w:t xml:space="preserve"> Миру 9 (на карті ділянки помаранчевого кольору).</w:t>
      </w:r>
    </w:p>
    <w:p w14:paraId="64F7185B" w14:textId="77777777" w:rsidR="001E78B6" w:rsidRDefault="001E78B6" w:rsidP="003A1A05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14:paraId="766E468A" w14:textId="77777777" w:rsidR="003A1A05" w:rsidRDefault="003A1A05" w:rsidP="00CE1DF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4D42D09A" wp14:editId="0915CD47">
            <wp:extent cx="5966460" cy="3337560"/>
            <wp:effectExtent l="19050" t="19050" r="15240" b="152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t="7070" b="4219"/>
                    <a:stretch/>
                  </pic:blipFill>
                  <pic:spPr bwMode="auto">
                    <a:xfrm>
                      <a:off x="0" y="0"/>
                      <a:ext cx="5968321" cy="3338601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951ECE" w14:textId="77777777" w:rsidR="003A1A05" w:rsidRDefault="003A1A05" w:rsidP="003A1A05">
      <w:pPr>
        <w:pStyle w:val="a9"/>
        <w:ind w:firstLine="851"/>
        <w:jc w:val="center"/>
        <w:rPr>
          <w:b/>
          <w:bCs/>
          <w:szCs w:val="24"/>
          <w:lang w:val="uk-UA"/>
        </w:rPr>
      </w:pPr>
    </w:p>
    <w:p w14:paraId="4A6C65E2" w14:textId="77777777" w:rsidR="00CE1DF5" w:rsidRDefault="00CE1DF5" w:rsidP="003A1A05">
      <w:pPr>
        <w:pStyle w:val="a9"/>
        <w:ind w:firstLine="851"/>
        <w:jc w:val="center"/>
        <w:rPr>
          <w:b/>
          <w:bCs/>
          <w:i/>
          <w:sz w:val="28"/>
          <w:szCs w:val="28"/>
          <w:lang w:val="uk-UA"/>
        </w:rPr>
      </w:pPr>
    </w:p>
    <w:p w14:paraId="16CBBCA6" w14:textId="4D95137D" w:rsidR="003A1A05" w:rsidRPr="00BF31FE" w:rsidRDefault="003A1A05" w:rsidP="003A1A05">
      <w:pPr>
        <w:pStyle w:val="a9"/>
        <w:ind w:firstLine="851"/>
        <w:jc w:val="center"/>
        <w:rPr>
          <w:b/>
          <w:bCs/>
          <w:i/>
          <w:sz w:val="28"/>
          <w:szCs w:val="28"/>
          <w:vertAlign w:val="superscript"/>
          <w:lang w:val="uk-UA"/>
        </w:rPr>
      </w:pPr>
      <w:r w:rsidRPr="00BF31FE">
        <w:rPr>
          <w:b/>
          <w:bCs/>
          <w:i/>
          <w:sz w:val="28"/>
          <w:szCs w:val="28"/>
          <w:lang w:val="uk-UA"/>
        </w:rPr>
        <w:t xml:space="preserve">Результати вимірювань </w:t>
      </w:r>
      <w:r w:rsidR="00967375">
        <w:rPr>
          <w:b/>
          <w:bCs/>
          <w:i/>
          <w:sz w:val="28"/>
          <w:szCs w:val="28"/>
          <w:lang w:val="uk-UA"/>
        </w:rPr>
        <w:t>у</w:t>
      </w:r>
      <w:r w:rsidRPr="00BF31FE">
        <w:rPr>
          <w:b/>
          <w:bCs/>
          <w:i/>
          <w:sz w:val="28"/>
          <w:szCs w:val="28"/>
          <w:lang w:val="uk-UA"/>
        </w:rPr>
        <w:t xml:space="preserve"> точках інтенсивного трафіку автомобільного транспорту (06.07.2021</w:t>
      </w:r>
      <w:r w:rsidR="00BF31FE">
        <w:rPr>
          <w:b/>
          <w:bCs/>
          <w:i/>
          <w:sz w:val="28"/>
          <w:szCs w:val="28"/>
          <w:lang w:val="uk-UA"/>
        </w:rPr>
        <w:t>–</w:t>
      </w:r>
      <w:r w:rsidRPr="00BF31FE">
        <w:rPr>
          <w:b/>
          <w:bCs/>
          <w:i/>
          <w:sz w:val="28"/>
          <w:szCs w:val="28"/>
          <w:lang w:val="uk-UA"/>
        </w:rPr>
        <w:t>08.07.2021 року), мг/м</w:t>
      </w:r>
      <w:r w:rsidRPr="00BF31FE">
        <w:rPr>
          <w:b/>
          <w:bCs/>
          <w:i/>
          <w:sz w:val="28"/>
          <w:szCs w:val="28"/>
          <w:vertAlign w:val="superscript"/>
          <w:lang w:val="uk-UA"/>
        </w:rPr>
        <w:t>3</w:t>
      </w:r>
    </w:p>
    <w:p w14:paraId="2110F0DE" w14:textId="77777777" w:rsidR="005275D3" w:rsidRDefault="005275D3" w:rsidP="003A1A05">
      <w:pPr>
        <w:pStyle w:val="a9"/>
        <w:ind w:firstLine="851"/>
        <w:jc w:val="center"/>
        <w:rPr>
          <w:b/>
          <w:bCs/>
          <w:szCs w:val="24"/>
          <w:vertAlign w:val="superscript"/>
          <w:lang w:val="uk-UA"/>
        </w:rPr>
      </w:pPr>
    </w:p>
    <w:tbl>
      <w:tblPr>
        <w:tblStyle w:val="a3"/>
        <w:tblW w:w="9851" w:type="dxa"/>
        <w:tblLook w:val="04A0" w:firstRow="1" w:lastRow="0" w:firstColumn="1" w:lastColumn="0" w:noHBand="0" w:noVBand="1"/>
      </w:tblPr>
      <w:tblGrid>
        <w:gridCol w:w="1495"/>
        <w:gridCol w:w="1296"/>
        <w:gridCol w:w="2465"/>
        <w:gridCol w:w="1369"/>
        <w:gridCol w:w="1098"/>
        <w:gridCol w:w="1123"/>
        <w:gridCol w:w="1005"/>
      </w:tblGrid>
      <w:tr w:rsidR="00A22C3F" w:rsidRPr="00BF31FE" w14:paraId="2D3434AE" w14:textId="77777777" w:rsidTr="00CE1DF5">
        <w:tc>
          <w:tcPr>
            <w:tcW w:w="1495" w:type="dxa"/>
          </w:tcPr>
          <w:p w14:paraId="4F4B21D2" w14:textId="77777777" w:rsidR="00BF31FE" w:rsidRDefault="00A22C3F" w:rsidP="00D83C81">
            <w:pPr>
              <w:pStyle w:val="a9"/>
              <w:jc w:val="center"/>
              <w:rPr>
                <w:b/>
                <w:i/>
                <w:szCs w:val="24"/>
                <w:lang w:val="uk-UA"/>
              </w:rPr>
            </w:pPr>
            <w:r w:rsidRPr="00BF31FE">
              <w:rPr>
                <w:b/>
                <w:i/>
                <w:szCs w:val="24"/>
                <w:lang w:val="uk-UA"/>
              </w:rPr>
              <w:t xml:space="preserve">Точка </w:t>
            </w:r>
          </w:p>
          <w:p w14:paraId="21F52FD8" w14:textId="6C3BDAF0" w:rsidR="00A22C3F" w:rsidRPr="00BF31FE" w:rsidRDefault="00A22C3F" w:rsidP="00D83C81">
            <w:pPr>
              <w:pStyle w:val="a9"/>
              <w:jc w:val="center"/>
              <w:rPr>
                <w:b/>
                <w:i/>
                <w:szCs w:val="24"/>
              </w:rPr>
            </w:pPr>
            <w:r w:rsidRPr="00BF31FE">
              <w:rPr>
                <w:b/>
                <w:i/>
                <w:szCs w:val="24"/>
                <w:lang w:val="uk-UA"/>
              </w:rPr>
              <w:t>вимірювання</w:t>
            </w:r>
          </w:p>
        </w:tc>
        <w:tc>
          <w:tcPr>
            <w:tcW w:w="1296" w:type="dxa"/>
          </w:tcPr>
          <w:p w14:paraId="6C2548BC" w14:textId="77777777" w:rsidR="00A22C3F" w:rsidRPr="00BF31FE" w:rsidRDefault="00A22C3F" w:rsidP="00D83C81">
            <w:pPr>
              <w:pStyle w:val="a9"/>
              <w:jc w:val="center"/>
              <w:rPr>
                <w:b/>
                <w:i/>
                <w:szCs w:val="24"/>
              </w:rPr>
            </w:pPr>
            <w:r w:rsidRPr="00BF31FE">
              <w:rPr>
                <w:b/>
                <w:i/>
                <w:szCs w:val="24"/>
                <w:lang w:val="uk-UA"/>
              </w:rPr>
              <w:t>Дата, час</w:t>
            </w:r>
          </w:p>
        </w:tc>
        <w:tc>
          <w:tcPr>
            <w:tcW w:w="2465" w:type="dxa"/>
          </w:tcPr>
          <w:p w14:paraId="6D64491C" w14:textId="77777777" w:rsidR="00A22C3F" w:rsidRPr="00BF31FE" w:rsidRDefault="00A22C3F" w:rsidP="00D83C81">
            <w:pPr>
              <w:pStyle w:val="a9"/>
              <w:jc w:val="center"/>
              <w:rPr>
                <w:b/>
                <w:i/>
                <w:szCs w:val="24"/>
              </w:rPr>
            </w:pPr>
            <w:r w:rsidRPr="00BF31FE">
              <w:rPr>
                <w:b/>
                <w:i/>
                <w:szCs w:val="24"/>
                <w:lang w:val="uk-UA"/>
              </w:rPr>
              <w:t>Кількість автотранспорту за 30 хвилин</w:t>
            </w:r>
          </w:p>
        </w:tc>
        <w:tc>
          <w:tcPr>
            <w:tcW w:w="1369" w:type="dxa"/>
          </w:tcPr>
          <w:p w14:paraId="3B5597E8" w14:textId="77777777" w:rsidR="00A22C3F" w:rsidRPr="00BF31FE" w:rsidRDefault="00A22C3F" w:rsidP="00D83C81">
            <w:pPr>
              <w:pStyle w:val="a9"/>
              <w:jc w:val="center"/>
              <w:rPr>
                <w:b/>
                <w:i/>
                <w:szCs w:val="24"/>
              </w:rPr>
            </w:pPr>
            <w:r w:rsidRPr="00BF31FE">
              <w:rPr>
                <w:b/>
                <w:i/>
                <w:szCs w:val="24"/>
                <w:lang w:val="uk-UA"/>
              </w:rPr>
              <w:t>Діоксид азоту, мг/м</w:t>
            </w:r>
            <w:r w:rsidRPr="00BF31FE">
              <w:rPr>
                <w:b/>
                <w:i/>
                <w:szCs w:val="24"/>
                <w:vertAlign w:val="superscript"/>
                <w:lang w:val="uk-UA"/>
              </w:rPr>
              <w:t>3</w:t>
            </w:r>
            <w:r w:rsidRPr="00BF31FE">
              <w:rPr>
                <w:b/>
                <w:i/>
                <w:szCs w:val="24"/>
                <w:lang w:val="uk-UA"/>
              </w:rPr>
              <w:t>/</w:t>
            </w:r>
            <w:proofErr w:type="spellStart"/>
            <w:r w:rsidRPr="00BF31FE">
              <w:rPr>
                <w:b/>
                <w:i/>
                <w:szCs w:val="24"/>
                <w:lang w:val="uk-UA"/>
              </w:rPr>
              <w:t>переви</w:t>
            </w:r>
            <w:proofErr w:type="spellEnd"/>
            <w:r w:rsidRPr="00BF31FE">
              <w:rPr>
                <w:b/>
                <w:i/>
                <w:szCs w:val="24"/>
                <w:lang w:val="uk-UA"/>
              </w:rPr>
              <w:t>-</w:t>
            </w:r>
          </w:p>
          <w:p w14:paraId="5DB165F0" w14:textId="77777777" w:rsidR="00A22C3F" w:rsidRPr="00BF31FE" w:rsidRDefault="00A22C3F" w:rsidP="00D83C81">
            <w:pPr>
              <w:pStyle w:val="a9"/>
              <w:jc w:val="center"/>
              <w:rPr>
                <w:b/>
                <w:i/>
                <w:szCs w:val="24"/>
              </w:rPr>
            </w:pPr>
            <w:proofErr w:type="spellStart"/>
            <w:r w:rsidRPr="00BF31FE">
              <w:rPr>
                <w:b/>
                <w:i/>
                <w:szCs w:val="24"/>
                <w:lang w:val="uk-UA"/>
              </w:rPr>
              <w:t>щення</w:t>
            </w:r>
            <w:proofErr w:type="spellEnd"/>
            <w:r w:rsidRPr="00BF31FE">
              <w:rPr>
                <w:b/>
                <w:i/>
                <w:szCs w:val="24"/>
                <w:lang w:val="uk-UA"/>
              </w:rPr>
              <w:t xml:space="preserve"> ГДК</w:t>
            </w:r>
          </w:p>
        </w:tc>
        <w:tc>
          <w:tcPr>
            <w:tcW w:w="1098" w:type="dxa"/>
          </w:tcPr>
          <w:p w14:paraId="79A08D0A" w14:textId="77777777" w:rsidR="00A22C3F" w:rsidRPr="00BF31FE" w:rsidRDefault="00A22C3F" w:rsidP="00D83C81">
            <w:pPr>
              <w:pStyle w:val="a9"/>
              <w:jc w:val="center"/>
              <w:rPr>
                <w:b/>
                <w:i/>
                <w:szCs w:val="24"/>
              </w:rPr>
            </w:pPr>
            <w:r w:rsidRPr="00BF31FE">
              <w:rPr>
                <w:b/>
                <w:i/>
                <w:szCs w:val="24"/>
                <w:lang w:val="uk-UA"/>
              </w:rPr>
              <w:t>Сірчистий ангідрид,</w:t>
            </w:r>
          </w:p>
          <w:p w14:paraId="1F4FA535" w14:textId="77777777" w:rsidR="00A22C3F" w:rsidRPr="00BF31FE" w:rsidRDefault="00A22C3F" w:rsidP="00D83C81">
            <w:pPr>
              <w:pStyle w:val="a9"/>
              <w:jc w:val="center"/>
              <w:rPr>
                <w:b/>
                <w:i/>
                <w:szCs w:val="24"/>
              </w:rPr>
            </w:pPr>
            <w:r w:rsidRPr="00BF31FE">
              <w:rPr>
                <w:b/>
                <w:i/>
                <w:szCs w:val="24"/>
                <w:lang w:val="uk-UA"/>
              </w:rPr>
              <w:t>мг/м</w:t>
            </w:r>
            <w:r w:rsidRPr="00BF31FE">
              <w:rPr>
                <w:b/>
                <w:i/>
                <w:szCs w:val="24"/>
                <w:vertAlign w:val="superscript"/>
                <w:lang w:val="uk-UA"/>
              </w:rPr>
              <w:t>3</w:t>
            </w:r>
            <w:r w:rsidRPr="00BF31FE">
              <w:rPr>
                <w:b/>
                <w:i/>
                <w:szCs w:val="24"/>
                <w:lang w:val="uk-UA"/>
              </w:rPr>
              <w:t xml:space="preserve">/ </w:t>
            </w:r>
            <w:proofErr w:type="spellStart"/>
            <w:r w:rsidRPr="00BF31FE">
              <w:rPr>
                <w:b/>
                <w:i/>
                <w:szCs w:val="24"/>
                <w:lang w:val="uk-UA"/>
              </w:rPr>
              <w:t>переви</w:t>
            </w:r>
            <w:proofErr w:type="spellEnd"/>
            <w:r w:rsidRPr="00BF31FE">
              <w:rPr>
                <w:b/>
                <w:i/>
                <w:szCs w:val="24"/>
                <w:lang w:val="uk-UA"/>
              </w:rPr>
              <w:t>-</w:t>
            </w:r>
          </w:p>
          <w:p w14:paraId="4D819D5F" w14:textId="77777777" w:rsidR="00A22C3F" w:rsidRPr="00BF31FE" w:rsidRDefault="00A22C3F" w:rsidP="00D83C81">
            <w:pPr>
              <w:pStyle w:val="a9"/>
              <w:jc w:val="center"/>
              <w:rPr>
                <w:b/>
                <w:i/>
                <w:szCs w:val="24"/>
              </w:rPr>
            </w:pPr>
            <w:proofErr w:type="spellStart"/>
            <w:r w:rsidRPr="00BF31FE">
              <w:rPr>
                <w:b/>
                <w:i/>
                <w:szCs w:val="24"/>
                <w:lang w:val="uk-UA"/>
              </w:rPr>
              <w:t>щення</w:t>
            </w:r>
            <w:proofErr w:type="spellEnd"/>
            <w:r w:rsidRPr="00BF31FE">
              <w:rPr>
                <w:b/>
                <w:i/>
                <w:szCs w:val="24"/>
                <w:lang w:val="uk-UA"/>
              </w:rPr>
              <w:t xml:space="preserve"> ГДК</w:t>
            </w:r>
          </w:p>
        </w:tc>
        <w:tc>
          <w:tcPr>
            <w:tcW w:w="1123" w:type="dxa"/>
          </w:tcPr>
          <w:p w14:paraId="007F2B6B" w14:textId="77777777" w:rsidR="00A22C3F" w:rsidRPr="00BF31FE" w:rsidRDefault="00A22C3F" w:rsidP="00967375">
            <w:pPr>
              <w:pStyle w:val="a9"/>
              <w:ind w:left="-39" w:right="-41" w:hanging="142"/>
              <w:jc w:val="center"/>
              <w:rPr>
                <w:b/>
                <w:i/>
                <w:szCs w:val="24"/>
              </w:rPr>
            </w:pPr>
            <w:proofErr w:type="spellStart"/>
            <w:r w:rsidRPr="00BF31FE">
              <w:rPr>
                <w:b/>
                <w:i/>
                <w:szCs w:val="24"/>
                <w:lang w:val="uk-UA"/>
              </w:rPr>
              <w:t>Формаль</w:t>
            </w:r>
            <w:proofErr w:type="spellEnd"/>
            <w:r w:rsidRPr="00BF31FE">
              <w:rPr>
                <w:b/>
                <w:i/>
                <w:szCs w:val="24"/>
                <w:lang w:val="uk-UA"/>
              </w:rPr>
              <w:t>-</w:t>
            </w:r>
          </w:p>
          <w:p w14:paraId="29B15C8C" w14:textId="77777777" w:rsidR="00A22C3F" w:rsidRPr="00BF31FE" w:rsidRDefault="00A22C3F" w:rsidP="00967375">
            <w:pPr>
              <w:pStyle w:val="a9"/>
              <w:ind w:left="-39" w:right="-41" w:hanging="142"/>
              <w:jc w:val="center"/>
              <w:rPr>
                <w:b/>
                <w:i/>
                <w:szCs w:val="24"/>
              </w:rPr>
            </w:pPr>
            <w:proofErr w:type="spellStart"/>
            <w:r w:rsidRPr="00BF31FE">
              <w:rPr>
                <w:b/>
                <w:i/>
                <w:szCs w:val="24"/>
                <w:lang w:val="uk-UA"/>
              </w:rPr>
              <w:t>дегід</w:t>
            </w:r>
            <w:proofErr w:type="spellEnd"/>
            <w:r w:rsidRPr="00BF31FE">
              <w:rPr>
                <w:b/>
                <w:i/>
                <w:szCs w:val="24"/>
                <w:lang w:val="uk-UA"/>
              </w:rPr>
              <w:t>,</w:t>
            </w:r>
          </w:p>
          <w:p w14:paraId="143834F0" w14:textId="77777777" w:rsidR="00A22C3F" w:rsidRPr="00BF31FE" w:rsidRDefault="00A22C3F" w:rsidP="00967375">
            <w:pPr>
              <w:pStyle w:val="a9"/>
              <w:ind w:left="-39" w:right="-41" w:hanging="142"/>
              <w:jc w:val="center"/>
              <w:rPr>
                <w:b/>
                <w:i/>
                <w:szCs w:val="24"/>
              </w:rPr>
            </w:pPr>
            <w:r w:rsidRPr="00BF31FE">
              <w:rPr>
                <w:b/>
                <w:i/>
                <w:szCs w:val="24"/>
                <w:lang w:val="uk-UA"/>
              </w:rPr>
              <w:t>мг/м</w:t>
            </w:r>
            <w:r w:rsidRPr="00BF31FE">
              <w:rPr>
                <w:b/>
                <w:i/>
                <w:szCs w:val="24"/>
                <w:vertAlign w:val="superscript"/>
                <w:lang w:val="uk-UA"/>
              </w:rPr>
              <w:t>3</w:t>
            </w:r>
            <w:r w:rsidRPr="00BF31FE">
              <w:rPr>
                <w:b/>
                <w:i/>
                <w:szCs w:val="24"/>
                <w:lang w:val="uk-UA"/>
              </w:rPr>
              <w:t xml:space="preserve">/ </w:t>
            </w:r>
            <w:proofErr w:type="spellStart"/>
            <w:r w:rsidRPr="00BF31FE">
              <w:rPr>
                <w:b/>
                <w:i/>
                <w:szCs w:val="24"/>
                <w:lang w:val="uk-UA"/>
              </w:rPr>
              <w:t>переви</w:t>
            </w:r>
            <w:proofErr w:type="spellEnd"/>
            <w:r w:rsidRPr="00BF31FE">
              <w:rPr>
                <w:b/>
                <w:i/>
                <w:szCs w:val="24"/>
                <w:lang w:val="uk-UA"/>
              </w:rPr>
              <w:t>-</w:t>
            </w:r>
          </w:p>
          <w:p w14:paraId="4B53A481" w14:textId="77777777" w:rsidR="00A22C3F" w:rsidRPr="00BF31FE" w:rsidRDefault="00A22C3F" w:rsidP="00967375">
            <w:pPr>
              <w:pStyle w:val="a9"/>
              <w:ind w:left="-39" w:right="-41" w:hanging="142"/>
              <w:jc w:val="center"/>
              <w:rPr>
                <w:b/>
                <w:i/>
                <w:szCs w:val="24"/>
              </w:rPr>
            </w:pPr>
            <w:proofErr w:type="spellStart"/>
            <w:r w:rsidRPr="00BF31FE">
              <w:rPr>
                <w:b/>
                <w:i/>
                <w:szCs w:val="24"/>
                <w:lang w:val="uk-UA"/>
              </w:rPr>
              <w:t>щення</w:t>
            </w:r>
            <w:proofErr w:type="spellEnd"/>
            <w:r w:rsidRPr="00BF31FE">
              <w:rPr>
                <w:b/>
                <w:i/>
                <w:szCs w:val="24"/>
                <w:lang w:val="uk-UA"/>
              </w:rPr>
              <w:t xml:space="preserve"> ГДК </w:t>
            </w:r>
          </w:p>
        </w:tc>
        <w:tc>
          <w:tcPr>
            <w:tcW w:w="1005" w:type="dxa"/>
          </w:tcPr>
          <w:p w14:paraId="62DACBBB" w14:textId="77777777" w:rsidR="00A22C3F" w:rsidRPr="00BF31FE" w:rsidRDefault="00A22C3F" w:rsidP="00D83C81">
            <w:pPr>
              <w:pStyle w:val="a9"/>
              <w:jc w:val="center"/>
              <w:rPr>
                <w:b/>
                <w:i/>
                <w:szCs w:val="24"/>
              </w:rPr>
            </w:pPr>
            <w:r w:rsidRPr="00BF31FE">
              <w:rPr>
                <w:b/>
                <w:i/>
                <w:szCs w:val="24"/>
                <w:lang w:val="uk-UA"/>
              </w:rPr>
              <w:t>Оксид вуглецю,</w:t>
            </w:r>
          </w:p>
          <w:p w14:paraId="7EC6A570" w14:textId="77777777" w:rsidR="00A22C3F" w:rsidRPr="00BF31FE" w:rsidRDefault="00A22C3F" w:rsidP="00D83C81">
            <w:pPr>
              <w:pStyle w:val="a9"/>
              <w:jc w:val="center"/>
              <w:rPr>
                <w:b/>
                <w:i/>
                <w:szCs w:val="24"/>
              </w:rPr>
            </w:pPr>
            <w:r w:rsidRPr="00BF31FE">
              <w:rPr>
                <w:b/>
                <w:i/>
                <w:szCs w:val="24"/>
                <w:lang w:val="uk-UA"/>
              </w:rPr>
              <w:t>мг/м</w:t>
            </w:r>
            <w:r w:rsidRPr="00BF31FE">
              <w:rPr>
                <w:b/>
                <w:i/>
                <w:szCs w:val="24"/>
                <w:vertAlign w:val="superscript"/>
                <w:lang w:val="uk-UA"/>
              </w:rPr>
              <w:t>3</w:t>
            </w:r>
            <w:r w:rsidRPr="00BF31FE">
              <w:rPr>
                <w:b/>
                <w:i/>
                <w:szCs w:val="24"/>
                <w:lang w:val="uk-UA"/>
              </w:rPr>
              <w:t xml:space="preserve">/ </w:t>
            </w:r>
            <w:proofErr w:type="spellStart"/>
            <w:r w:rsidRPr="00BF31FE">
              <w:rPr>
                <w:b/>
                <w:i/>
                <w:szCs w:val="24"/>
                <w:lang w:val="uk-UA"/>
              </w:rPr>
              <w:t>переви</w:t>
            </w:r>
            <w:proofErr w:type="spellEnd"/>
            <w:r w:rsidRPr="00BF31FE">
              <w:rPr>
                <w:b/>
                <w:i/>
                <w:szCs w:val="24"/>
                <w:lang w:val="uk-UA"/>
              </w:rPr>
              <w:t>-</w:t>
            </w:r>
          </w:p>
          <w:p w14:paraId="25C5B818" w14:textId="77777777" w:rsidR="00A22C3F" w:rsidRPr="00BF31FE" w:rsidRDefault="00A22C3F" w:rsidP="00D83C81">
            <w:pPr>
              <w:pStyle w:val="a9"/>
              <w:jc w:val="center"/>
              <w:rPr>
                <w:b/>
                <w:i/>
                <w:szCs w:val="24"/>
              </w:rPr>
            </w:pPr>
            <w:proofErr w:type="spellStart"/>
            <w:r w:rsidRPr="00BF31FE">
              <w:rPr>
                <w:b/>
                <w:i/>
                <w:szCs w:val="24"/>
                <w:lang w:val="uk-UA"/>
              </w:rPr>
              <w:t>щення</w:t>
            </w:r>
            <w:proofErr w:type="spellEnd"/>
            <w:r w:rsidRPr="00BF31FE">
              <w:rPr>
                <w:b/>
                <w:i/>
                <w:szCs w:val="24"/>
                <w:lang w:val="uk-UA"/>
              </w:rPr>
              <w:t xml:space="preserve"> ГДК</w:t>
            </w:r>
          </w:p>
        </w:tc>
      </w:tr>
      <w:tr w:rsidR="00A22C3F" w:rsidRPr="00BF31FE" w14:paraId="633C410C" w14:textId="77777777" w:rsidTr="00CE1DF5">
        <w:tc>
          <w:tcPr>
            <w:tcW w:w="1495" w:type="dxa"/>
          </w:tcPr>
          <w:p w14:paraId="46D5C762" w14:textId="77777777" w:rsidR="00A22C3F" w:rsidRPr="00BF31FE" w:rsidRDefault="00A22C3F" w:rsidP="00D83C81">
            <w:pPr>
              <w:pStyle w:val="a9"/>
              <w:jc w:val="center"/>
              <w:rPr>
                <w:b/>
                <w:szCs w:val="24"/>
              </w:rPr>
            </w:pPr>
            <w:r w:rsidRPr="00BF31FE">
              <w:rPr>
                <w:b/>
                <w:szCs w:val="24"/>
                <w:lang w:val="uk-UA"/>
              </w:rPr>
              <w:t>1</w:t>
            </w:r>
          </w:p>
        </w:tc>
        <w:tc>
          <w:tcPr>
            <w:tcW w:w="1296" w:type="dxa"/>
          </w:tcPr>
          <w:p w14:paraId="7743ED2F" w14:textId="77777777" w:rsidR="00A22C3F" w:rsidRPr="00BF31FE" w:rsidRDefault="00A22C3F" w:rsidP="00D83C81">
            <w:pPr>
              <w:pStyle w:val="a9"/>
              <w:jc w:val="center"/>
              <w:rPr>
                <w:b/>
                <w:szCs w:val="24"/>
              </w:rPr>
            </w:pPr>
            <w:r w:rsidRPr="00BF31FE">
              <w:rPr>
                <w:b/>
                <w:szCs w:val="24"/>
                <w:lang w:val="uk-UA"/>
              </w:rPr>
              <w:t>2</w:t>
            </w:r>
          </w:p>
        </w:tc>
        <w:tc>
          <w:tcPr>
            <w:tcW w:w="2465" w:type="dxa"/>
          </w:tcPr>
          <w:p w14:paraId="03EF0EB4" w14:textId="77777777" w:rsidR="00A22C3F" w:rsidRPr="00BF31FE" w:rsidRDefault="00A22C3F" w:rsidP="00D83C81">
            <w:pPr>
              <w:pStyle w:val="a9"/>
              <w:jc w:val="center"/>
              <w:rPr>
                <w:b/>
                <w:szCs w:val="24"/>
              </w:rPr>
            </w:pPr>
            <w:r w:rsidRPr="00BF31FE">
              <w:rPr>
                <w:b/>
                <w:szCs w:val="24"/>
                <w:lang w:val="uk-UA"/>
              </w:rPr>
              <w:t>3</w:t>
            </w:r>
          </w:p>
        </w:tc>
        <w:tc>
          <w:tcPr>
            <w:tcW w:w="1369" w:type="dxa"/>
          </w:tcPr>
          <w:p w14:paraId="0513AECA" w14:textId="77777777" w:rsidR="00A22C3F" w:rsidRPr="00BF31FE" w:rsidRDefault="00A22C3F" w:rsidP="00D83C81">
            <w:pPr>
              <w:pStyle w:val="a9"/>
              <w:jc w:val="center"/>
              <w:rPr>
                <w:b/>
                <w:szCs w:val="24"/>
              </w:rPr>
            </w:pPr>
            <w:r w:rsidRPr="00BF31FE">
              <w:rPr>
                <w:b/>
                <w:szCs w:val="24"/>
                <w:lang w:val="uk-UA"/>
              </w:rPr>
              <w:t>4</w:t>
            </w:r>
          </w:p>
        </w:tc>
        <w:tc>
          <w:tcPr>
            <w:tcW w:w="1098" w:type="dxa"/>
          </w:tcPr>
          <w:p w14:paraId="5F2532FA" w14:textId="77777777" w:rsidR="00A22C3F" w:rsidRPr="00BF31FE" w:rsidRDefault="00A22C3F" w:rsidP="00D83C81">
            <w:pPr>
              <w:pStyle w:val="a9"/>
              <w:jc w:val="center"/>
              <w:rPr>
                <w:b/>
                <w:szCs w:val="24"/>
              </w:rPr>
            </w:pPr>
            <w:r w:rsidRPr="00BF31FE">
              <w:rPr>
                <w:b/>
                <w:szCs w:val="24"/>
                <w:lang w:val="uk-UA"/>
              </w:rPr>
              <w:t>5</w:t>
            </w:r>
          </w:p>
        </w:tc>
        <w:tc>
          <w:tcPr>
            <w:tcW w:w="1123" w:type="dxa"/>
          </w:tcPr>
          <w:p w14:paraId="3121987B" w14:textId="77777777" w:rsidR="00A22C3F" w:rsidRPr="00BF31FE" w:rsidRDefault="00A22C3F" w:rsidP="00D83C81">
            <w:pPr>
              <w:pStyle w:val="a9"/>
              <w:jc w:val="center"/>
              <w:rPr>
                <w:b/>
                <w:szCs w:val="24"/>
              </w:rPr>
            </w:pPr>
            <w:r w:rsidRPr="00BF31FE">
              <w:rPr>
                <w:b/>
                <w:szCs w:val="24"/>
                <w:lang w:val="uk-UA"/>
              </w:rPr>
              <w:t>6</w:t>
            </w:r>
          </w:p>
        </w:tc>
        <w:tc>
          <w:tcPr>
            <w:tcW w:w="1005" w:type="dxa"/>
          </w:tcPr>
          <w:p w14:paraId="70E38398" w14:textId="77777777" w:rsidR="00A22C3F" w:rsidRPr="00BF31FE" w:rsidRDefault="00A22C3F" w:rsidP="00D83C81">
            <w:pPr>
              <w:pStyle w:val="a9"/>
              <w:jc w:val="center"/>
              <w:rPr>
                <w:b/>
                <w:szCs w:val="24"/>
              </w:rPr>
            </w:pPr>
            <w:r w:rsidRPr="00BF31FE">
              <w:rPr>
                <w:b/>
                <w:szCs w:val="24"/>
                <w:lang w:val="uk-UA"/>
              </w:rPr>
              <w:t>7</w:t>
            </w:r>
          </w:p>
        </w:tc>
      </w:tr>
      <w:tr w:rsidR="00CE1DF5" w:rsidRPr="00BF31FE" w14:paraId="32EE9D39" w14:textId="77777777" w:rsidTr="00CE1DF5">
        <w:tc>
          <w:tcPr>
            <w:tcW w:w="1495" w:type="dxa"/>
          </w:tcPr>
          <w:p w14:paraId="0D1BD347" w14:textId="1F095DEC" w:rsidR="00CE1DF5" w:rsidRPr="00BF31FE" w:rsidRDefault="00CE1DF5" w:rsidP="00CE1DF5">
            <w:pPr>
              <w:pStyle w:val="a9"/>
              <w:jc w:val="center"/>
              <w:rPr>
                <w:b/>
                <w:szCs w:val="24"/>
                <w:lang w:val="uk-UA"/>
              </w:rPr>
            </w:pPr>
            <w:r w:rsidRPr="00346463">
              <w:rPr>
                <w:szCs w:val="24"/>
                <w:lang w:val="uk-UA"/>
              </w:rPr>
              <w:t>Кільце 95 кварталу</w:t>
            </w:r>
          </w:p>
        </w:tc>
        <w:tc>
          <w:tcPr>
            <w:tcW w:w="1296" w:type="dxa"/>
          </w:tcPr>
          <w:p w14:paraId="774D4B4F" w14:textId="77777777" w:rsidR="00CE1DF5" w:rsidRPr="00346463" w:rsidRDefault="00CE1DF5" w:rsidP="00CE1DF5">
            <w:pPr>
              <w:pStyle w:val="a9"/>
              <w:jc w:val="center"/>
              <w:rPr>
                <w:szCs w:val="24"/>
              </w:rPr>
            </w:pPr>
            <w:r w:rsidRPr="00346463">
              <w:rPr>
                <w:szCs w:val="24"/>
                <w:lang w:val="en-US"/>
              </w:rPr>
              <w:t>06</w:t>
            </w:r>
            <w:r w:rsidRPr="00346463">
              <w:rPr>
                <w:szCs w:val="24"/>
                <w:lang w:val="uk-UA"/>
              </w:rPr>
              <w:t>.07.21</w:t>
            </w:r>
          </w:p>
          <w:p w14:paraId="7F850A54" w14:textId="58226DE5" w:rsidR="00CE1DF5" w:rsidRPr="00BF31FE" w:rsidRDefault="00CE1DF5" w:rsidP="00967375">
            <w:pPr>
              <w:pStyle w:val="a9"/>
              <w:jc w:val="center"/>
              <w:rPr>
                <w:b/>
                <w:szCs w:val="24"/>
                <w:lang w:val="uk-UA"/>
              </w:rPr>
            </w:pPr>
            <w:r w:rsidRPr="00346463">
              <w:rPr>
                <w:szCs w:val="24"/>
                <w:lang w:val="uk-UA"/>
              </w:rPr>
              <w:t>7</w:t>
            </w:r>
            <w:r w:rsidR="00967375">
              <w:rPr>
                <w:szCs w:val="24"/>
                <w:lang w:val="uk-UA"/>
              </w:rPr>
              <w:t>.00</w:t>
            </w:r>
          </w:p>
        </w:tc>
        <w:tc>
          <w:tcPr>
            <w:tcW w:w="2465" w:type="dxa"/>
          </w:tcPr>
          <w:p w14:paraId="2893A835" w14:textId="79BAFB38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Автобуси – 56</w:t>
            </w:r>
            <w:r w:rsidR="00967375">
              <w:rPr>
                <w:szCs w:val="24"/>
                <w:lang w:val="uk-UA"/>
              </w:rPr>
              <w:t>.</w:t>
            </w:r>
          </w:p>
          <w:p w14:paraId="2DEA39EB" w14:textId="3834049B" w:rsidR="00CE1DF5" w:rsidRPr="00BF31FE" w:rsidRDefault="00CE1DF5" w:rsidP="00CE1DF5">
            <w:pPr>
              <w:pStyle w:val="a9"/>
              <w:jc w:val="both"/>
              <w:rPr>
                <w:b/>
                <w:szCs w:val="24"/>
                <w:lang w:val="uk-UA"/>
              </w:rPr>
            </w:pPr>
            <w:r w:rsidRPr="00346463">
              <w:rPr>
                <w:szCs w:val="24"/>
                <w:lang w:val="uk-UA"/>
              </w:rPr>
              <w:t>Легковий а/т – 670</w:t>
            </w:r>
            <w:r w:rsidR="00967375">
              <w:rPr>
                <w:szCs w:val="24"/>
                <w:lang w:val="uk-UA"/>
              </w:rPr>
              <w:t>.</w:t>
            </w:r>
          </w:p>
        </w:tc>
        <w:tc>
          <w:tcPr>
            <w:tcW w:w="1369" w:type="dxa"/>
          </w:tcPr>
          <w:p w14:paraId="0DBCBA86" w14:textId="6D8A4FBD" w:rsidR="00CE1DF5" w:rsidRPr="00BF31FE" w:rsidRDefault="00CE1DF5" w:rsidP="00CE1DF5">
            <w:pPr>
              <w:pStyle w:val="a9"/>
              <w:jc w:val="center"/>
              <w:rPr>
                <w:b/>
                <w:szCs w:val="24"/>
                <w:lang w:val="uk-UA"/>
              </w:rPr>
            </w:pPr>
            <w:r w:rsidRPr="00346463">
              <w:rPr>
                <w:szCs w:val="24"/>
                <w:lang w:val="uk-UA"/>
              </w:rPr>
              <w:t>0,047</w:t>
            </w:r>
          </w:p>
        </w:tc>
        <w:tc>
          <w:tcPr>
            <w:tcW w:w="1098" w:type="dxa"/>
          </w:tcPr>
          <w:p w14:paraId="1C4C6B77" w14:textId="6E22057C" w:rsidR="00CE1DF5" w:rsidRPr="00BF31FE" w:rsidRDefault="00CE1DF5" w:rsidP="00CE1DF5">
            <w:pPr>
              <w:pStyle w:val="a9"/>
              <w:jc w:val="center"/>
              <w:rPr>
                <w:b/>
                <w:szCs w:val="24"/>
                <w:lang w:val="uk-UA"/>
              </w:rPr>
            </w:pPr>
            <w:r w:rsidRPr="00346463">
              <w:rPr>
                <w:szCs w:val="24"/>
                <w:lang w:val="uk-UA"/>
              </w:rPr>
              <w:t>0,28</w:t>
            </w:r>
          </w:p>
        </w:tc>
        <w:tc>
          <w:tcPr>
            <w:tcW w:w="1123" w:type="dxa"/>
          </w:tcPr>
          <w:p w14:paraId="3AC38454" w14:textId="2A3961C1" w:rsidR="00CE1DF5" w:rsidRPr="00BF31FE" w:rsidRDefault="00CE1DF5" w:rsidP="00CE1DF5">
            <w:pPr>
              <w:pStyle w:val="a9"/>
              <w:jc w:val="center"/>
              <w:rPr>
                <w:b/>
                <w:szCs w:val="24"/>
                <w:lang w:val="uk-UA"/>
              </w:rPr>
            </w:pPr>
            <w:r w:rsidRPr="00346463">
              <w:rPr>
                <w:szCs w:val="24"/>
                <w:lang w:val="uk-UA"/>
              </w:rPr>
              <w:t>0,013</w:t>
            </w:r>
          </w:p>
        </w:tc>
        <w:tc>
          <w:tcPr>
            <w:tcW w:w="1005" w:type="dxa"/>
          </w:tcPr>
          <w:p w14:paraId="79B86B05" w14:textId="7667FEC1" w:rsidR="00CE1DF5" w:rsidRPr="00BF31FE" w:rsidRDefault="00CE1DF5" w:rsidP="00CE1DF5">
            <w:pPr>
              <w:pStyle w:val="a9"/>
              <w:jc w:val="center"/>
              <w:rPr>
                <w:b/>
                <w:szCs w:val="24"/>
                <w:lang w:val="uk-UA"/>
              </w:rPr>
            </w:pPr>
            <w:r w:rsidRPr="00346463">
              <w:rPr>
                <w:b/>
                <w:bCs/>
                <w:szCs w:val="24"/>
                <w:lang w:val="uk-UA"/>
              </w:rPr>
              <w:t>5,2/1,1</w:t>
            </w:r>
          </w:p>
        </w:tc>
      </w:tr>
      <w:tr w:rsidR="00CE1DF5" w:rsidRPr="00346463" w14:paraId="77E5A525" w14:textId="77777777" w:rsidTr="00707EC4">
        <w:tc>
          <w:tcPr>
            <w:tcW w:w="9851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125852C2" w14:textId="77777777" w:rsidR="00CE1DF5" w:rsidRDefault="00CE1DF5" w:rsidP="00CE1DF5">
            <w:pPr>
              <w:pStyle w:val="a9"/>
              <w:ind w:firstLine="851"/>
              <w:jc w:val="right"/>
              <w:rPr>
                <w:i/>
                <w:szCs w:val="24"/>
                <w:lang w:val="uk-UA"/>
              </w:rPr>
            </w:pPr>
            <w:proofErr w:type="spellStart"/>
            <w:r w:rsidRPr="00715B92">
              <w:rPr>
                <w:i/>
                <w:szCs w:val="24"/>
              </w:rPr>
              <w:lastRenderedPageBreak/>
              <w:t>Продовження</w:t>
            </w:r>
            <w:proofErr w:type="spellEnd"/>
            <w:r w:rsidRPr="00715B92">
              <w:rPr>
                <w:i/>
                <w:szCs w:val="24"/>
              </w:rPr>
              <w:t xml:space="preserve"> </w:t>
            </w:r>
            <w:proofErr w:type="spellStart"/>
            <w:r w:rsidRPr="00715B92">
              <w:rPr>
                <w:i/>
                <w:szCs w:val="24"/>
              </w:rPr>
              <w:t>додатка</w:t>
            </w:r>
            <w:proofErr w:type="spellEnd"/>
            <w:r w:rsidRPr="00715B92">
              <w:rPr>
                <w:i/>
                <w:szCs w:val="24"/>
              </w:rPr>
              <w:t xml:space="preserve"> </w:t>
            </w:r>
            <w:r>
              <w:rPr>
                <w:i/>
                <w:szCs w:val="24"/>
                <w:lang w:val="uk-UA"/>
              </w:rPr>
              <w:t>4</w:t>
            </w:r>
          </w:p>
          <w:p w14:paraId="616B9951" w14:textId="77777777" w:rsidR="00CE1DF5" w:rsidRPr="00346463" w:rsidRDefault="00CE1DF5" w:rsidP="00CE1DF5">
            <w:pPr>
              <w:pStyle w:val="a9"/>
              <w:jc w:val="center"/>
              <w:rPr>
                <w:b/>
                <w:bCs/>
                <w:szCs w:val="24"/>
                <w:lang w:val="uk-UA"/>
              </w:rPr>
            </w:pPr>
          </w:p>
        </w:tc>
      </w:tr>
      <w:tr w:rsidR="00CE1DF5" w:rsidRPr="00BF31FE" w14:paraId="5DB60E5E" w14:textId="77777777" w:rsidTr="00CE1DF5">
        <w:tc>
          <w:tcPr>
            <w:tcW w:w="1495" w:type="dxa"/>
          </w:tcPr>
          <w:p w14:paraId="6C4969B5" w14:textId="77777777" w:rsidR="00CE1DF5" w:rsidRPr="00BF31FE" w:rsidRDefault="00CE1DF5" w:rsidP="00CE1DF5">
            <w:pPr>
              <w:pStyle w:val="a9"/>
              <w:jc w:val="center"/>
              <w:rPr>
                <w:b/>
                <w:szCs w:val="24"/>
              </w:rPr>
            </w:pPr>
            <w:r w:rsidRPr="00BF31FE">
              <w:rPr>
                <w:b/>
                <w:szCs w:val="24"/>
                <w:lang w:val="uk-UA"/>
              </w:rPr>
              <w:t>1</w:t>
            </w:r>
          </w:p>
        </w:tc>
        <w:tc>
          <w:tcPr>
            <w:tcW w:w="1296" w:type="dxa"/>
          </w:tcPr>
          <w:p w14:paraId="57692F9A" w14:textId="77777777" w:rsidR="00CE1DF5" w:rsidRPr="00BF31FE" w:rsidRDefault="00CE1DF5" w:rsidP="00CE1DF5">
            <w:pPr>
              <w:pStyle w:val="a9"/>
              <w:jc w:val="center"/>
              <w:rPr>
                <w:b/>
                <w:szCs w:val="24"/>
              </w:rPr>
            </w:pPr>
            <w:r w:rsidRPr="00BF31FE">
              <w:rPr>
                <w:b/>
                <w:szCs w:val="24"/>
                <w:lang w:val="uk-UA"/>
              </w:rPr>
              <w:t>2</w:t>
            </w:r>
          </w:p>
        </w:tc>
        <w:tc>
          <w:tcPr>
            <w:tcW w:w="2465" w:type="dxa"/>
          </w:tcPr>
          <w:p w14:paraId="795401AE" w14:textId="77777777" w:rsidR="00CE1DF5" w:rsidRPr="00BF31FE" w:rsidRDefault="00CE1DF5" w:rsidP="00CE1DF5">
            <w:pPr>
              <w:pStyle w:val="a9"/>
              <w:jc w:val="center"/>
              <w:rPr>
                <w:b/>
                <w:szCs w:val="24"/>
              </w:rPr>
            </w:pPr>
            <w:r w:rsidRPr="00BF31FE">
              <w:rPr>
                <w:b/>
                <w:szCs w:val="24"/>
                <w:lang w:val="uk-UA"/>
              </w:rPr>
              <w:t>3</w:t>
            </w:r>
          </w:p>
        </w:tc>
        <w:tc>
          <w:tcPr>
            <w:tcW w:w="1369" w:type="dxa"/>
          </w:tcPr>
          <w:p w14:paraId="26D16F24" w14:textId="77777777" w:rsidR="00CE1DF5" w:rsidRPr="00BF31FE" w:rsidRDefault="00CE1DF5" w:rsidP="00CE1DF5">
            <w:pPr>
              <w:pStyle w:val="a9"/>
              <w:jc w:val="center"/>
              <w:rPr>
                <w:b/>
                <w:szCs w:val="24"/>
              </w:rPr>
            </w:pPr>
            <w:r w:rsidRPr="00BF31FE">
              <w:rPr>
                <w:b/>
                <w:szCs w:val="24"/>
                <w:lang w:val="uk-UA"/>
              </w:rPr>
              <w:t>4</w:t>
            </w:r>
          </w:p>
        </w:tc>
        <w:tc>
          <w:tcPr>
            <w:tcW w:w="1098" w:type="dxa"/>
          </w:tcPr>
          <w:p w14:paraId="4BA18687" w14:textId="77777777" w:rsidR="00CE1DF5" w:rsidRPr="00BF31FE" w:rsidRDefault="00CE1DF5" w:rsidP="00CE1DF5">
            <w:pPr>
              <w:pStyle w:val="a9"/>
              <w:jc w:val="center"/>
              <w:rPr>
                <w:b/>
                <w:szCs w:val="24"/>
              </w:rPr>
            </w:pPr>
            <w:r w:rsidRPr="00BF31FE">
              <w:rPr>
                <w:b/>
                <w:szCs w:val="24"/>
                <w:lang w:val="uk-UA"/>
              </w:rPr>
              <w:t>5</w:t>
            </w:r>
          </w:p>
        </w:tc>
        <w:tc>
          <w:tcPr>
            <w:tcW w:w="1123" w:type="dxa"/>
          </w:tcPr>
          <w:p w14:paraId="0EB2C9B4" w14:textId="77777777" w:rsidR="00CE1DF5" w:rsidRPr="00BF31FE" w:rsidRDefault="00CE1DF5" w:rsidP="00CE1DF5">
            <w:pPr>
              <w:pStyle w:val="a9"/>
              <w:jc w:val="center"/>
              <w:rPr>
                <w:b/>
                <w:szCs w:val="24"/>
              </w:rPr>
            </w:pPr>
            <w:r w:rsidRPr="00BF31FE">
              <w:rPr>
                <w:b/>
                <w:szCs w:val="24"/>
                <w:lang w:val="uk-UA"/>
              </w:rPr>
              <w:t>6</w:t>
            </w:r>
          </w:p>
        </w:tc>
        <w:tc>
          <w:tcPr>
            <w:tcW w:w="1005" w:type="dxa"/>
          </w:tcPr>
          <w:p w14:paraId="7BF0BE00" w14:textId="77777777" w:rsidR="00CE1DF5" w:rsidRPr="00BF31FE" w:rsidRDefault="00CE1DF5" w:rsidP="00CE1DF5">
            <w:pPr>
              <w:pStyle w:val="a9"/>
              <w:jc w:val="center"/>
              <w:rPr>
                <w:b/>
                <w:szCs w:val="24"/>
              </w:rPr>
            </w:pPr>
            <w:r w:rsidRPr="00BF31FE">
              <w:rPr>
                <w:b/>
                <w:szCs w:val="24"/>
                <w:lang w:val="uk-UA"/>
              </w:rPr>
              <w:t>7</w:t>
            </w:r>
          </w:p>
        </w:tc>
      </w:tr>
      <w:tr w:rsidR="00CE1DF5" w:rsidRPr="00346463" w14:paraId="141B7ADB" w14:textId="77777777" w:rsidTr="00CE1DF5">
        <w:trPr>
          <w:trHeight w:val="568"/>
        </w:trPr>
        <w:tc>
          <w:tcPr>
            <w:tcW w:w="1495" w:type="dxa"/>
            <w:vMerge w:val="restart"/>
          </w:tcPr>
          <w:p w14:paraId="199859AE" w14:textId="32885693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  <w:r>
              <w:rPr>
                <w:szCs w:val="24"/>
                <w:lang w:val="uk-UA"/>
              </w:rPr>
              <w:t>(</w:t>
            </w:r>
            <w:r w:rsidRPr="00346463">
              <w:rPr>
                <w:szCs w:val="24"/>
                <w:lang w:val="uk-UA"/>
              </w:rPr>
              <w:t>пр</w:t>
            </w:r>
            <w:r>
              <w:rPr>
                <w:szCs w:val="24"/>
                <w:lang w:val="uk-UA"/>
              </w:rPr>
              <w:t>-т</w:t>
            </w:r>
            <w:r w:rsidRPr="00346463">
              <w:rPr>
                <w:szCs w:val="24"/>
                <w:lang w:val="uk-UA"/>
              </w:rPr>
              <w:t xml:space="preserve"> Миру)</w:t>
            </w:r>
          </w:p>
        </w:tc>
        <w:tc>
          <w:tcPr>
            <w:tcW w:w="1296" w:type="dxa"/>
            <w:tcBorders>
              <w:bottom w:val="single" w:sz="4" w:space="0" w:color="auto"/>
            </w:tcBorders>
          </w:tcPr>
          <w:p w14:paraId="6F1D606C" w14:textId="3D479D89" w:rsidR="00CE1DF5" w:rsidRPr="00346463" w:rsidRDefault="00CE1DF5" w:rsidP="00CE1DF5">
            <w:pPr>
              <w:pStyle w:val="a9"/>
              <w:jc w:val="center"/>
              <w:rPr>
                <w:szCs w:val="24"/>
              </w:rPr>
            </w:pPr>
          </w:p>
        </w:tc>
        <w:tc>
          <w:tcPr>
            <w:tcW w:w="2465" w:type="dxa"/>
            <w:tcBorders>
              <w:bottom w:val="single" w:sz="4" w:space="0" w:color="auto"/>
            </w:tcBorders>
          </w:tcPr>
          <w:p w14:paraId="4F2B0665" w14:textId="652C40F6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 xml:space="preserve">Вантажний а/т </w:t>
            </w:r>
            <w:r>
              <w:rPr>
                <w:szCs w:val="24"/>
                <w:lang w:val="uk-UA"/>
              </w:rPr>
              <w:t xml:space="preserve">– </w:t>
            </w:r>
            <w:r w:rsidRPr="00346463">
              <w:rPr>
                <w:szCs w:val="24"/>
                <w:lang w:val="uk-UA"/>
              </w:rPr>
              <w:t>17</w:t>
            </w:r>
            <w:r w:rsidR="00967375">
              <w:rPr>
                <w:szCs w:val="24"/>
                <w:lang w:val="uk-UA"/>
              </w:rPr>
              <w:t>.</w:t>
            </w:r>
          </w:p>
          <w:p w14:paraId="194F7C6A" w14:textId="31A7031B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Тролейбуси – 20</w:t>
            </w:r>
            <w:r w:rsidR="00967375">
              <w:rPr>
                <w:szCs w:val="24"/>
                <w:lang w:val="uk-UA"/>
              </w:rPr>
              <w:t>.</w:t>
            </w:r>
          </w:p>
          <w:p w14:paraId="1964AB0D" w14:textId="5A1076C1" w:rsidR="00CE1DF5" w:rsidRPr="00346463" w:rsidRDefault="00CE1DF5" w:rsidP="00CE1DF5">
            <w:pPr>
              <w:pStyle w:val="a9"/>
              <w:jc w:val="both"/>
              <w:rPr>
                <w:szCs w:val="24"/>
                <w:lang w:val="uk-UA"/>
              </w:rPr>
            </w:pPr>
            <w:r w:rsidRPr="00346463">
              <w:rPr>
                <w:szCs w:val="24"/>
                <w:lang w:val="uk-UA"/>
              </w:rPr>
              <w:t>Усього – 763 одиниці</w:t>
            </w:r>
          </w:p>
        </w:tc>
        <w:tc>
          <w:tcPr>
            <w:tcW w:w="1369" w:type="dxa"/>
            <w:tcBorders>
              <w:bottom w:val="single" w:sz="4" w:space="0" w:color="auto"/>
            </w:tcBorders>
          </w:tcPr>
          <w:p w14:paraId="4602E292" w14:textId="5DA912A6" w:rsidR="00CE1DF5" w:rsidRPr="00346463" w:rsidRDefault="00CE1DF5" w:rsidP="00CE1DF5">
            <w:pPr>
              <w:pStyle w:val="a9"/>
              <w:jc w:val="center"/>
              <w:rPr>
                <w:szCs w:val="24"/>
              </w:rPr>
            </w:pPr>
          </w:p>
        </w:tc>
        <w:tc>
          <w:tcPr>
            <w:tcW w:w="1098" w:type="dxa"/>
            <w:tcBorders>
              <w:bottom w:val="single" w:sz="4" w:space="0" w:color="auto"/>
            </w:tcBorders>
          </w:tcPr>
          <w:p w14:paraId="77BAD480" w14:textId="1D72F18B" w:rsidR="00CE1DF5" w:rsidRPr="00346463" w:rsidRDefault="00CE1DF5" w:rsidP="00CE1DF5">
            <w:pPr>
              <w:pStyle w:val="a9"/>
              <w:jc w:val="center"/>
              <w:rPr>
                <w:szCs w:val="24"/>
              </w:rPr>
            </w:pPr>
          </w:p>
        </w:tc>
        <w:tc>
          <w:tcPr>
            <w:tcW w:w="1123" w:type="dxa"/>
            <w:tcBorders>
              <w:bottom w:val="single" w:sz="4" w:space="0" w:color="auto"/>
            </w:tcBorders>
          </w:tcPr>
          <w:p w14:paraId="55772E0E" w14:textId="02449E20" w:rsidR="00CE1DF5" w:rsidRPr="00346463" w:rsidRDefault="00CE1DF5" w:rsidP="00CE1DF5">
            <w:pPr>
              <w:pStyle w:val="a9"/>
              <w:jc w:val="center"/>
              <w:rPr>
                <w:szCs w:val="24"/>
              </w:rPr>
            </w:pPr>
          </w:p>
        </w:tc>
        <w:tc>
          <w:tcPr>
            <w:tcW w:w="1005" w:type="dxa"/>
            <w:tcBorders>
              <w:bottom w:val="single" w:sz="4" w:space="0" w:color="auto"/>
            </w:tcBorders>
          </w:tcPr>
          <w:p w14:paraId="582EBD28" w14:textId="0E26D1A0" w:rsidR="00CE1DF5" w:rsidRPr="00346463" w:rsidRDefault="00CE1DF5" w:rsidP="00CE1DF5">
            <w:pPr>
              <w:pStyle w:val="a9"/>
              <w:jc w:val="center"/>
              <w:rPr>
                <w:b/>
                <w:bCs/>
                <w:szCs w:val="24"/>
              </w:rPr>
            </w:pPr>
          </w:p>
        </w:tc>
      </w:tr>
      <w:tr w:rsidR="00CE1DF5" w:rsidRPr="00346463" w14:paraId="40B32C0E" w14:textId="77777777" w:rsidTr="00CE1DF5">
        <w:tc>
          <w:tcPr>
            <w:tcW w:w="1495" w:type="dxa"/>
            <w:vMerge/>
          </w:tcPr>
          <w:p w14:paraId="7D44D66E" w14:textId="77777777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</w:p>
        </w:tc>
        <w:tc>
          <w:tcPr>
            <w:tcW w:w="1296" w:type="dxa"/>
            <w:tcBorders>
              <w:top w:val="single" w:sz="4" w:space="0" w:color="auto"/>
            </w:tcBorders>
          </w:tcPr>
          <w:p w14:paraId="2E26B8F7" w14:textId="5F430047" w:rsidR="00CE1DF5" w:rsidRPr="00346463" w:rsidRDefault="00CE1DF5" w:rsidP="00CE1DF5">
            <w:pPr>
              <w:pStyle w:val="a9"/>
              <w:jc w:val="center"/>
              <w:rPr>
                <w:szCs w:val="24"/>
              </w:rPr>
            </w:pPr>
            <w:r w:rsidRPr="00346463">
              <w:rPr>
                <w:szCs w:val="24"/>
                <w:lang w:val="en-US"/>
              </w:rPr>
              <w:t>06</w:t>
            </w:r>
            <w:r w:rsidRPr="00346463">
              <w:rPr>
                <w:szCs w:val="24"/>
                <w:lang w:val="uk-UA"/>
              </w:rPr>
              <w:t>.07.</w:t>
            </w:r>
            <w:r>
              <w:rPr>
                <w:szCs w:val="24"/>
                <w:lang w:val="uk-UA"/>
              </w:rPr>
              <w:t>20</w:t>
            </w:r>
            <w:r w:rsidRPr="00346463">
              <w:rPr>
                <w:szCs w:val="24"/>
                <w:lang w:val="uk-UA"/>
              </w:rPr>
              <w:t>21</w:t>
            </w:r>
          </w:p>
          <w:p w14:paraId="1E92B4E6" w14:textId="4261EE93" w:rsidR="00CE1DF5" w:rsidRPr="00346463" w:rsidRDefault="00CE1DF5" w:rsidP="00967375">
            <w:pPr>
              <w:pStyle w:val="a9"/>
              <w:jc w:val="center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12</w:t>
            </w:r>
            <w:r w:rsidR="00967375">
              <w:rPr>
                <w:szCs w:val="24"/>
                <w:lang w:val="uk-UA"/>
              </w:rPr>
              <w:t>.40</w:t>
            </w:r>
          </w:p>
        </w:tc>
        <w:tc>
          <w:tcPr>
            <w:tcW w:w="2465" w:type="dxa"/>
            <w:tcBorders>
              <w:top w:val="single" w:sz="4" w:space="0" w:color="auto"/>
            </w:tcBorders>
          </w:tcPr>
          <w:p w14:paraId="7D3294DF" w14:textId="54E4818E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Автобуси – 53</w:t>
            </w:r>
            <w:r w:rsidR="00967375">
              <w:rPr>
                <w:szCs w:val="24"/>
                <w:lang w:val="uk-UA"/>
              </w:rPr>
              <w:t>.</w:t>
            </w:r>
          </w:p>
          <w:p w14:paraId="18862D7E" w14:textId="7CC12E86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Легковий а/т – 1440</w:t>
            </w:r>
            <w:r w:rsidR="00967375">
              <w:rPr>
                <w:szCs w:val="24"/>
                <w:lang w:val="uk-UA"/>
              </w:rPr>
              <w:t>.</w:t>
            </w:r>
          </w:p>
          <w:p w14:paraId="6E8C05A0" w14:textId="6FE88575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Вантажний а/т</w:t>
            </w:r>
            <w:r>
              <w:rPr>
                <w:szCs w:val="24"/>
                <w:lang w:val="uk-UA"/>
              </w:rPr>
              <w:t xml:space="preserve"> –</w:t>
            </w:r>
            <w:r w:rsidRPr="00346463">
              <w:rPr>
                <w:szCs w:val="24"/>
                <w:lang w:val="uk-UA"/>
              </w:rPr>
              <w:t xml:space="preserve"> 17</w:t>
            </w:r>
            <w:r w:rsidR="00967375">
              <w:rPr>
                <w:szCs w:val="24"/>
                <w:lang w:val="uk-UA"/>
              </w:rPr>
              <w:t>.</w:t>
            </w:r>
          </w:p>
          <w:p w14:paraId="0CC0B693" w14:textId="36514092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Тролейбуси – 11</w:t>
            </w:r>
            <w:r w:rsidR="00967375">
              <w:rPr>
                <w:szCs w:val="24"/>
                <w:lang w:val="uk-UA"/>
              </w:rPr>
              <w:t>.</w:t>
            </w:r>
          </w:p>
          <w:p w14:paraId="5828EB29" w14:textId="7B1C4E0E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Мотоцикли – 24</w:t>
            </w:r>
            <w:r w:rsidR="00967375">
              <w:rPr>
                <w:szCs w:val="24"/>
                <w:lang w:val="uk-UA"/>
              </w:rPr>
              <w:t>.</w:t>
            </w:r>
          </w:p>
          <w:p w14:paraId="34D261DB" w14:textId="2C15DE0C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Усього – 1</w:t>
            </w:r>
            <w:r w:rsidR="00967375">
              <w:rPr>
                <w:szCs w:val="24"/>
                <w:lang w:val="uk-UA"/>
              </w:rPr>
              <w:t xml:space="preserve"> </w:t>
            </w:r>
            <w:r w:rsidRPr="00346463">
              <w:rPr>
                <w:szCs w:val="24"/>
                <w:lang w:val="uk-UA"/>
              </w:rPr>
              <w:t>573 одиниці</w:t>
            </w:r>
          </w:p>
        </w:tc>
        <w:tc>
          <w:tcPr>
            <w:tcW w:w="1369" w:type="dxa"/>
            <w:tcBorders>
              <w:top w:val="single" w:sz="4" w:space="0" w:color="auto"/>
            </w:tcBorders>
          </w:tcPr>
          <w:p w14:paraId="0600DFDC" w14:textId="77777777" w:rsidR="00CE1DF5" w:rsidRPr="00346463" w:rsidRDefault="00CE1DF5" w:rsidP="00CE1DF5">
            <w:pPr>
              <w:pStyle w:val="a9"/>
              <w:jc w:val="center"/>
              <w:rPr>
                <w:b/>
                <w:bCs/>
                <w:szCs w:val="24"/>
              </w:rPr>
            </w:pPr>
            <w:r w:rsidRPr="00346463">
              <w:rPr>
                <w:b/>
                <w:bCs/>
                <w:szCs w:val="24"/>
                <w:lang w:val="uk-UA"/>
              </w:rPr>
              <w:t>0,24/1,2</w:t>
            </w:r>
          </w:p>
        </w:tc>
        <w:tc>
          <w:tcPr>
            <w:tcW w:w="1098" w:type="dxa"/>
            <w:tcBorders>
              <w:top w:val="single" w:sz="4" w:space="0" w:color="auto"/>
            </w:tcBorders>
          </w:tcPr>
          <w:p w14:paraId="6A98B178" w14:textId="77777777" w:rsidR="00CE1DF5" w:rsidRPr="00346463" w:rsidRDefault="00CE1DF5" w:rsidP="00CE1DF5">
            <w:pPr>
              <w:pStyle w:val="a9"/>
              <w:jc w:val="center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0,1</w:t>
            </w:r>
          </w:p>
        </w:tc>
        <w:tc>
          <w:tcPr>
            <w:tcW w:w="1123" w:type="dxa"/>
            <w:tcBorders>
              <w:top w:val="single" w:sz="4" w:space="0" w:color="auto"/>
            </w:tcBorders>
          </w:tcPr>
          <w:p w14:paraId="7EDD2B6C" w14:textId="77777777" w:rsidR="00CE1DF5" w:rsidRPr="00346463" w:rsidRDefault="00CE1DF5" w:rsidP="00CE1DF5">
            <w:pPr>
              <w:pStyle w:val="a9"/>
              <w:jc w:val="center"/>
              <w:rPr>
                <w:b/>
                <w:bCs/>
                <w:szCs w:val="24"/>
              </w:rPr>
            </w:pPr>
            <w:r w:rsidRPr="00346463">
              <w:rPr>
                <w:b/>
                <w:bCs/>
                <w:szCs w:val="24"/>
                <w:lang w:val="uk-UA"/>
              </w:rPr>
              <w:t>0,039/1,1</w:t>
            </w:r>
          </w:p>
        </w:tc>
        <w:tc>
          <w:tcPr>
            <w:tcW w:w="1005" w:type="dxa"/>
            <w:tcBorders>
              <w:top w:val="single" w:sz="4" w:space="0" w:color="auto"/>
            </w:tcBorders>
          </w:tcPr>
          <w:p w14:paraId="05D7BE7B" w14:textId="77777777" w:rsidR="00CE1DF5" w:rsidRPr="00346463" w:rsidRDefault="00CE1DF5" w:rsidP="00CE1DF5">
            <w:pPr>
              <w:pStyle w:val="a9"/>
              <w:jc w:val="center"/>
              <w:rPr>
                <w:b/>
                <w:bCs/>
                <w:szCs w:val="24"/>
              </w:rPr>
            </w:pPr>
            <w:r w:rsidRPr="00346463">
              <w:rPr>
                <w:b/>
                <w:bCs/>
                <w:szCs w:val="24"/>
                <w:lang w:val="uk-UA"/>
              </w:rPr>
              <w:t>6,4/1,3</w:t>
            </w:r>
          </w:p>
        </w:tc>
      </w:tr>
      <w:tr w:rsidR="00CE1DF5" w:rsidRPr="00346463" w14:paraId="0FE07AB9" w14:textId="77777777" w:rsidTr="00CE1DF5">
        <w:trPr>
          <w:trHeight w:val="1607"/>
        </w:trPr>
        <w:tc>
          <w:tcPr>
            <w:tcW w:w="1495" w:type="dxa"/>
            <w:vMerge/>
          </w:tcPr>
          <w:p w14:paraId="34ADF7D8" w14:textId="77777777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</w:p>
        </w:tc>
        <w:tc>
          <w:tcPr>
            <w:tcW w:w="1296" w:type="dxa"/>
          </w:tcPr>
          <w:p w14:paraId="425856F2" w14:textId="225A982F" w:rsidR="00CE1DF5" w:rsidRPr="00346463" w:rsidRDefault="00CE1DF5" w:rsidP="00CE1DF5">
            <w:pPr>
              <w:pStyle w:val="a9"/>
              <w:jc w:val="center"/>
              <w:rPr>
                <w:szCs w:val="24"/>
              </w:rPr>
            </w:pPr>
            <w:r w:rsidRPr="00346463">
              <w:rPr>
                <w:szCs w:val="24"/>
                <w:lang w:val="en-US"/>
              </w:rPr>
              <w:t>06</w:t>
            </w:r>
            <w:r w:rsidRPr="00346463">
              <w:rPr>
                <w:szCs w:val="24"/>
                <w:lang w:val="uk-UA"/>
              </w:rPr>
              <w:t>.07.</w:t>
            </w:r>
            <w:r>
              <w:rPr>
                <w:szCs w:val="24"/>
                <w:lang w:val="uk-UA"/>
              </w:rPr>
              <w:t>20</w:t>
            </w:r>
            <w:r w:rsidRPr="00346463">
              <w:rPr>
                <w:szCs w:val="24"/>
                <w:lang w:val="uk-UA"/>
              </w:rPr>
              <w:t>21</w:t>
            </w:r>
          </w:p>
          <w:p w14:paraId="520C565C" w14:textId="59735106" w:rsidR="00CE1DF5" w:rsidRPr="00346463" w:rsidRDefault="00CE1DF5" w:rsidP="00967375">
            <w:pPr>
              <w:pStyle w:val="a9"/>
              <w:jc w:val="center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16</w:t>
            </w:r>
            <w:r w:rsidR="00967375">
              <w:rPr>
                <w:szCs w:val="24"/>
                <w:lang w:val="uk-UA"/>
              </w:rPr>
              <w:t>.45</w:t>
            </w:r>
          </w:p>
        </w:tc>
        <w:tc>
          <w:tcPr>
            <w:tcW w:w="2465" w:type="dxa"/>
          </w:tcPr>
          <w:p w14:paraId="3E59D619" w14:textId="6EC4ACD3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Автобуси – 60</w:t>
            </w:r>
            <w:r w:rsidR="00967375">
              <w:rPr>
                <w:szCs w:val="24"/>
                <w:lang w:val="uk-UA"/>
              </w:rPr>
              <w:t>.</w:t>
            </w:r>
          </w:p>
          <w:p w14:paraId="17774C49" w14:textId="36B6938A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Легковий а/т – 1738</w:t>
            </w:r>
            <w:r w:rsidR="00967375">
              <w:rPr>
                <w:szCs w:val="24"/>
                <w:lang w:val="uk-UA"/>
              </w:rPr>
              <w:t>.</w:t>
            </w:r>
          </w:p>
          <w:p w14:paraId="56B63FC5" w14:textId="0C3AC51A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 xml:space="preserve">Вантажний а/т </w:t>
            </w:r>
            <w:r>
              <w:rPr>
                <w:szCs w:val="24"/>
                <w:lang w:val="uk-UA"/>
              </w:rPr>
              <w:t xml:space="preserve">– </w:t>
            </w:r>
            <w:r w:rsidRPr="00346463">
              <w:rPr>
                <w:szCs w:val="24"/>
                <w:lang w:val="uk-UA"/>
              </w:rPr>
              <w:t>17</w:t>
            </w:r>
            <w:r w:rsidR="00967375">
              <w:rPr>
                <w:szCs w:val="24"/>
                <w:lang w:val="uk-UA"/>
              </w:rPr>
              <w:t>.</w:t>
            </w:r>
          </w:p>
          <w:p w14:paraId="28B94BB3" w14:textId="2AF461E0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Тролейбуси – 18</w:t>
            </w:r>
            <w:r w:rsidR="00967375">
              <w:rPr>
                <w:szCs w:val="24"/>
                <w:lang w:val="uk-UA"/>
              </w:rPr>
              <w:t>.</w:t>
            </w:r>
          </w:p>
          <w:p w14:paraId="6799D16A" w14:textId="74738C8F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Мотоцикли – 8</w:t>
            </w:r>
            <w:r w:rsidR="00967375">
              <w:rPr>
                <w:szCs w:val="24"/>
                <w:lang w:val="uk-UA"/>
              </w:rPr>
              <w:t>.</w:t>
            </w:r>
          </w:p>
          <w:p w14:paraId="1303C2FA" w14:textId="21BD9096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Усього – 1</w:t>
            </w:r>
            <w:r w:rsidR="00D34092">
              <w:rPr>
                <w:szCs w:val="24"/>
                <w:lang w:val="uk-UA"/>
              </w:rPr>
              <w:t xml:space="preserve"> 860 одиниць</w:t>
            </w:r>
          </w:p>
        </w:tc>
        <w:tc>
          <w:tcPr>
            <w:tcW w:w="1369" w:type="dxa"/>
          </w:tcPr>
          <w:p w14:paraId="125BA0C7" w14:textId="77777777" w:rsidR="00CE1DF5" w:rsidRPr="00346463" w:rsidRDefault="00CE1DF5" w:rsidP="00CE1DF5">
            <w:pPr>
              <w:pStyle w:val="a9"/>
              <w:jc w:val="center"/>
              <w:rPr>
                <w:b/>
                <w:bCs/>
                <w:szCs w:val="24"/>
              </w:rPr>
            </w:pPr>
            <w:r w:rsidRPr="00346463">
              <w:rPr>
                <w:b/>
                <w:bCs/>
                <w:szCs w:val="24"/>
                <w:lang w:val="uk-UA"/>
              </w:rPr>
              <w:t>0,25/1,3</w:t>
            </w:r>
          </w:p>
        </w:tc>
        <w:tc>
          <w:tcPr>
            <w:tcW w:w="1098" w:type="dxa"/>
          </w:tcPr>
          <w:p w14:paraId="6033AF5C" w14:textId="77777777" w:rsidR="00CE1DF5" w:rsidRPr="00346463" w:rsidRDefault="00CE1DF5" w:rsidP="00CE1DF5">
            <w:pPr>
              <w:pStyle w:val="a9"/>
              <w:jc w:val="center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0,21</w:t>
            </w:r>
          </w:p>
        </w:tc>
        <w:tc>
          <w:tcPr>
            <w:tcW w:w="1123" w:type="dxa"/>
          </w:tcPr>
          <w:p w14:paraId="39DB37AF" w14:textId="77777777" w:rsidR="00CE1DF5" w:rsidRPr="00346463" w:rsidRDefault="00CE1DF5" w:rsidP="00CE1DF5">
            <w:pPr>
              <w:pStyle w:val="a9"/>
              <w:jc w:val="center"/>
              <w:rPr>
                <w:b/>
                <w:bCs/>
                <w:szCs w:val="24"/>
              </w:rPr>
            </w:pPr>
            <w:r w:rsidRPr="00346463">
              <w:rPr>
                <w:b/>
                <w:bCs/>
                <w:szCs w:val="24"/>
                <w:lang w:val="uk-UA"/>
              </w:rPr>
              <w:t>0,04/1,1</w:t>
            </w:r>
          </w:p>
        </w:tc>
        <w:tc>
          <w:tcPr>
            <w:tcW w:w="1005" w:type="dxa"/>
          </w:tcPr>
          <w:p w14:paraId="29F4178E" w14:textId="77777777" w:rsidR="00CE1DF5" w:rsidRPr="00346463" w:rsidRDefault="00CE1DF5" w:rsidP="00CE1DF5">
            <w:pPr>
              <w:pStyle w:val="a9"/>
              <w:jc w:val="center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3,41</w:t>
            </w:r>
          </w:p>
          <w:p w14:paraId="14387A68" w14:textId="77777777" w:rsidR="00CE1DF5" w:rsidRPr="00346463" w:rsidRDefault="00CE1DF5" w:rsidP="00CE1DF5">
            <w:pPr>
              <w:pStyle w:val="a9"/>
              <w:jc w:val="center"/>
              <w:rPr>
                <w:szCs w:val="24"/>
              </w:rPr>
            </w:pPr>
          </w:p>
          <w:p w14:paraId="55BC96C3" w14:textId="77777777" w:rsidR="00CE1DF5" w:rsidRPr="00346463" w:rsidRDefault="00CE1DF5" w:rsidP="00CE1DF5">
            <w:pPr>
              <w:pStyle w:val="a9"/>
              <w:jc w:val="center"/>
              <w:rPr>
                <w:szCs w:val="24"/>
              </w:rPr>
            </w:pPr>
          </w:p>
          <w:p w14:paraId="3EF08C69" w14:textId="77777777" w:rsidR="00CE1DF5" w:rsidRPr="00346463" w:rsidRDefault="00CE1DF5" w:rsidP="00CE1DF5">
            <w:pPr>
              <w:pStyle w:val="a9"/>
              <w:jc w:val="center"/>
              <w:rPr>
                <w:szCs w:val="24"/>
              </w:rPr>
            </w:pPr>
          </w:p>
          <w:p w14:paraId="2D475C41" w14:textId="77777777" w:rsidR="00CE1DF5" w:rsidRPr="00346463" w:rsidRDefault="00CE1DF5" w:rsidP="00CE1DF5">
            <w:pPr>
              <w:pStyle w:val="a9"/>
              <w:jc w:val="center"/>
              <w:rPr>
                <w:szCs w:val="24"/>
              </w:rPr>
            </w:pPr>
          </w:p>
          <w:p w14:paraId="2D542371" w14:textId="77777777" w:rsidR="00CE1DF5" w:rsidRPr="00346463" w:rsidRDefault="00CE1DF5" w:rsidP="00CE1DF5">
            <w:pPr>
              <w:pStyle w:val="a9"/>
              <w:jc w:val="center"/>
              <w:rPr>
                <w:szCs w:val="24"/>
              </w:rPr>
            </w:pPr>
          </w:p>
        </w:tc>
      </w:tr>
      <w:tr w:rsidR="00CE1DF5" w:rsidRPr="00346463" w14:paraId="14D298E6" w14:textId="77777777" w:rsidTr="00CE1DF5">
        <w:tc>
          <w:tcPr>
            <w:tcW w:w="1495" w:type="dxa"/>
            <w:vMerge w:val="restart"/>
          </w:tcPr>
          <w:p w14:paraId="31D0C86D" w14:textId="7F34E8B8" w:rsidR="00CE1DF5" w:rsidRPr="00346463" w:rsidRDefault="00F2538E" w:rsidP="00CE1DF5">
            <w:pPr>
              <w:pStyle w:val="a9"/>
              <w:jc w:val="both"/>
              <w:rPr>
                <w:szCs w:val="24"/>
              </w:rPr>
            </w:pPr>
            <w:r>
              <w:rPr>
                <w:szCs w:val="24"/>
                <w:lang w:val="uk-UA"/>
              </w:rPr>
              <w:t>Перехрестя пр-т</w:t>
            </w:r>
            <w:r w:rsidR="00CE1DF5" w:rsidRPr="00346463">
              <w:rPr>
                <w:szCs w:val="24"/>
                <w:lang w:val="uk-UA"/>
              </w:rPr>
              <w:t xml:space="preserve"> Миру та вул. Кобилянського </w:t>
            </w:r>
          </w:p>
        </w:tc>
        <w:tc>
          <w:tcPr>
            <w:tcW w:w="1296" w:type="dxa"/>
          </w:tcPr>
          <w:p w14:paraId="3ED43D10" w14:textId="6A072FA4" w:rsidR="00CE1DF5" w:rsidRPr="00346463" w:rsidRDefault="00CE1DF5" w:rsidP="00CE1DF5">
            <w:pPr>
              <w:pStyle w:val="a9"/>
              <w:jc w:val="center"/>
              <w:rPr>
                <w:szCs w:val="24"/>
              </w:rPr>
            </w:pPr>
            <w:r w:rsidRPr="00346463">
              <w:rPr>
                <w:szCs w:val="24"/>
                <w:lang w:val="en-US"/>
              </w:rPr>
              <w:t>0</w:t>
            </w:r>
            <w:r w:rsidRPr="00346463">
              <w:rPr>
                <w:szCs w:val="24"/>
                <w:lang w:val="uk-UA"/>
              </w:rPr>
              <w:t>7.07.</w:t>
            </w:r>
            <w:r>
              <w:rPr>
                <w:szCs w:val="24"/>
                <w:lang w:val="uk-UA"/>
              </w:rPr>
              <w:t>20</w:t>
            </w:r>
            <w:r w:rsidRPr="00346463">
              <w:rPr>
                <w:szCs w:val="24"/>
                <w:lang w:val="uk-UA"/>
              </w:rPr>
              <w:t>21</w:t>
            </w:r>
          </w:p>
          <w:p w14:paraId="6F376760" w14:textId="58086FB1" w:rsidR="00CE1DF5" w:rsidRPr="00346463" w:rsidRDefault="00CE1DF5" w:rsidP="00967375">
            <w:pPr>
              <w:pStyle w:val="a9"/>
              <w:jc w:val="center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7</w:t>
            </w:r>
            <w:r w:rsidR="00967375">
              <w:rPr>
                <w:szCs w:val="24"/>
                <w:lang w:val="uk-UA"/>
              </w:rPr>
              <w:t>.00</w:t>
            </w:r>
          </w:p>
        </w:tc>
        <w:tc>
          <w:tcPr>
            <w:tcW w:w="2465" w:type="dxa"/>
          </w:tcPr>
          <w:p w14:paraId="3B85C28A" w14:textId="7FC807C2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Автобуси – 3</w:t>
            </w:r>
            <w:r w:rsidR="00967375">
              <w:rPr>
                <w:szCs w:val="24"/>
                <w:lang w:val="uk-UA"/>
              </w:rPr>
              <w:t>.</w:t>
            </w:r>
          </w:p>
          <w:p w14:paraId="1584FAEE" w14:textId="795BDE8B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Легковий а/т – 108</w:t>
            </w:r>
            <w:r w:rsidR="00967375">
              <w:rPr>
                <w:szCs w:val="24"/>
                <w:lang w:val="uk-UA"/>
              </w:rPr>
              <w:t>.</w:t>
            </w:r>
          </w:p>
          <w:p w14:paraId="299B4B4A" w14:textId="6C6B76ED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Вантажний а/т</w:t>
            </w:r>
            <w:r>
              <w:rPr>
                <w:szCs w:val="24"/>
                <w:lang w:val="uk-UA"/>
              </w:rPr>
              <w:t xml:space="preserve"> –</w:t>
            </w:r>
            <w:r w:rsidRPr="00346463">
              <w:rPr>
                <w:szCs w:val="24"/>
                <w:lang w:val="uk-UA"/>
              </w:rPr>
              <w:t xml:space="preserve"> 37</w:t>
            </w:r>
            <w:r w:rsidR="00967375">
              <w:rPr>
                <w:szCs w:val="24"/>
                <w:lang w:val="uk-UA"/>
              </w:rPr>
              <w:t>.</w:t>
            </w:r>
          </w:p>
          <w:p w14:paraId="45A40CA8" w14:textId="6C10EDE7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Мотоцикли – 2</w:t>
            </w:r>
            <w:r w:rsidR="00967375">
              <w:rPr>
                <w:szCs w:val="24"/>
                <w:lang w:val="uk-UA"/>
              </w:rPr>
              <w:t>.</w:t>
            </w:r>
          </w:p>
          <w:p w14:paraId="41865A67" w14:textId="77777777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Усього – 150 одиниць</w:t>
            </w:r>
          </w:p>
        </w:tc>
        <w:tc>
          <w:tcPr>
            <w:tcW w:w="1369" w:type="dxa"/>
          </w:tcPr>
          <w:p w14:paraId="5A47054C" w14:textId="77777777" w:rsidR="00CE1DF5" w:rsidRPr="00346463" w:rsidRDefault="00CE1DF5" w:rsidP="00CE1DF5">
            <w:pPr>
              <w:pStyle w:val="a9"/>
              <w:jc w:val="center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0,036</w:t>
            </w:r>
          </w:p>
        </w:tc>
        <w:tc>
          <w:tcPr>
            <w:tcW w:w="1098" w:type="dxa"/>
          </w:tcPr>
          <w:p w14:paraId="71A31351" w14:textId="77777777" w:rsidR="00CE1DF5" w:rsidRPr="00346463" w:rsidRDefault="00CE1DF5" w:rsidP="00CE1DF5">
            <w:pPr>
              <w:pStyle w:val="a9"/>
              <w:jc w:val="center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0,46</w:t>
            </w:r>
          </w:p>
        </w:tc>
        <w:tc>
          <w:tcPr>
            <w:tcW w:w="1123" w:type="dxa"/>
          </w:tcPr>
          <w:p w14:paraId="1828FB0C" w14:textId="77777777" w:rsidR="00CE1DF5" w:rsidRPr="00346463" w:rsidRDefault="00CE1DF5" w:rsidP="00CE1DF5">
            <w:pPr>
              <w:pStyle w:val="a9"/>
              <w:jc w:val="center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Мен. 0,011</w:t>
            </w:r>
          </w:p>
        </w:tc>
        <w:tc>
          <w:tcPr>
            <w:tcW w:w="1005" w:type="dxa"/>
          </w:tcPr>
          <w:p w14:paraId="7733AF22" w14:textId="77777777" w:rsidR="00CE1DF5" w:rsidRPr="00346463" w:rsidRDefault="00CE1DF5" w:rsidP="00CE1DF5">
            <w:pPr>
              <w:pStyle w:val="a9"/>
              <w:jc w:val="center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3,43</w:t>
            </w:r>
          </w:p>
        </w:tc>
      </w:tr>
      <w:tr w:rsidR="00CE1DF5" w:rsidRPr="00346463" w14:paraId="0BC5CB58" w14:textId="77777777" w:rsidTr="00CE1DF5">
        <w:tc>
          <w:tcPr>
            <w:tcW w:w="1495" w:type="dxa"/>
            <w:vMerge/>
          </w:tcPr>
          <w:p w14:paraId="6E40789B" w14:textId="77777777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</w:p>
        </w:tc>
        <w:tc>
          <w:tcPr>
            <w:tcW w:w="1296" w:type="dxa"/>
          </w:tcPr>
          <w:p w14:paraId="09AE56D2" w14:textId="0915EF5F" w:rsidR="00CE1DF5" w:rsidRPr="00346463" w:rsidRDefault="00CE1DF5" w:rsidP="00CE1DF5">
            <w:pPr>
              <w:pStyle w:val="a9"/>
              <w:jc w:val="center"/>
              <w:rPr>
                <w:szCs w:val="24"/>
              </w:rPr>
            </w:pPr>
            <w:r w:rsidRPr="00346463">
              <w:rPr>
                <w:szCs w:val="24"/>
                <w:lang w:val="en-US"/>
              </w:rPr>
              <w:t>0</w:t>
            </w:r>
            <w:r w:rsidRPr="00346463">
              <w:rPr>
                <w:szCs w:val="24"/>
                <w:lang w:val="uk-UA"/>
              </w:rPr>
              <w:t>7.07.</w:t>
            </w:r>
            <w:r>
              <w:rPr>
                <w:szCs w:val="24"/>
                <w:lang w:val="uk-UA"/>
              </w:rPr>
              <w:t>20</w:t>
            </w:r>
            <w:r w:rsidRPr="00346463">
              <w:rPr>
                <w:szCs w:val="24"/>
                <w:lang w:val="uk-UA"/>
              </w:rPr>
              <w:t>21</w:t>
            </w:r>
          </w:p>
          <w:p w14:paraId="004564E6" w14:textId="2751F2F9" w:rsidR="00CE1DF5" w:rsidRPr="00346463" w:rsidRDefault="00CE1DF5" w:rsidP="00967375">
            <w:pPr>
              <w:pStyle w:val="a9"/>
              <w:jc w:val="center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13</w:t>
            </w:r>
            <w:r w:rsidR="00967375">
              <w:rPr>
                <w:szCs w:val="24"/>
                <w:lang w:val="uk-UA"/>
              </w:rPr>
              <w:t>.04</w:t>
            </w:r>
          </w:p>
        </w:tc>
        <w:tc>
          <w:tcPr>
            <w:tcW w:w="2465" w:type="dxa"/>
          </w:tcPr>
          <w:p w14:paraId="013C7E49" w14:textId="337832C2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Автобуси – 9</w:t>
            </w:r>
            <w:r w:rsidR="00967375">
              <w:rPr>
                <w:szCs w:val="24"/>
                <w:lang w:val="uk-UA"/>
              </w:rPr>
              <w:t>.</w:t>
            </w:r>
          </w:p>
          <w:p w14:paraId="08C568E0" w14:textId="78ED1144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Легковий а/т – 231</w:t>
            </w:r>
            <w:r w:rsidR="00967375">
              <w:rPr>
                <w:szCs w:val="24"/>
                <w:lang w:val="uk-UA"/>
              </w:rPr>
              <w:t>.</w:t>
            </w:r>
          </w:p>
          <w:p w14:paraId="18551DA0" w14:textId="1433DAC3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 xml:space="preserve">Вантажний а/т </w:t>
            </w:r>
            <w:r>
              <w:rPr>
                <w:szCs w:val="24"/>
                <w:lang w:val="uk-UA"/>
              </w:rPr>
              <w:t>–</w:t>
            </w:r>
            <w:r w:rsidRPr="00346463">
              <w:rPr>
                <w:szCs w:val="24"/>
                <w:lang w:val="uk-UA"/>
              </w:rPr>
              <w:t>39</w:t>
            </w:r>
            <w:r w:rsidR="00967375">
              <w:rPr>
                <w:szCs w:val="24"/>
                <w:lang w:val="uk-UA"/>
              </w:rPr>
              <w:t>.</w:t>
            </w:r>
          </w:p>
          <w:p w14:paraId="145E3D6C" w14:textId="6C7D75CD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Мотоцикли – 6</w:t>
            </w:r>
            <w:r w:rsidR="00967375">
              <w:rPr>
                <w:szCs w:val="24"/>
                <w:lang w:val="uk-UA"/>
              </w:rPr>
              <w:t>.</w:t>
            </w:r>
          </w:p>
          <w:p w14:paraId="7E6717D8" w14:textId="77777777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Усього – 285 одиниць</w:t>
            </w:r>
          </w:p>
        </w:tc>
        <w:tc>
          <w:tcPr>
            <w:tcW w:w="1369" w:type="dxa"/>
          </w:tcPr>
          <w:p w14:paraId="540AC1D6" w14:textId="77777777" w:rsidR="00CE1DF5" w:rsidRPr="00346463" w:rsidRDefault="00CE1DF5" w:rsidP="00CE1DF5">
            <w:pPr>
              <w:pStyle w:val="a9"/>
              <w:jc w:val="center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0,069</w:t>
            </w:r>
          </w:p>
        </w:tc>
        <w:tc>
          <w:tcPr>
            <w:tcW w:w="1098" w:type="dxa"/>
          </w:tcPr>
          <w:p w14:paraId="3BBB1F0F" w14:textId="77777777" w:rsidR="00CE1DF5" w:rsidRPr="00346463" w:rsidRDefault="00CE1DF5" w:rsidP="00CE1DF5">
            <w:pPr>
              <w:pStyle w:val="a9"/>
              <w:jc w:val="center"/>
              <w:rPr>
                <w:b/>
                <w:bCs/>
                <w:szCs w:val="24"/>
              </w:rPr>
            </w:pPr>
            <w:r w:rsidRPr="00346463">
              <w:rPr>
                <w:b/>
                <w:bCs/>
                <w:szCs w:val="24"/>
                <w:lang w:val="uk-UA"/>
              </w:rPr>
              <w:t>0,56/1,1</w:t>
            </w:r>
          </w:p>
        </w:tc>
        <w:tc>
          <w:tcPr>
            <w:tcW w:w="1123" w:type="dxa"/>
          </w:tcPr>
          <w:p w14:paraId="14A36702" w14:textId="77777777" w:rsidR="00CE1DF5" w:rsidRPr="00346463" w:rsidRDefault="00CE1DF5" w:rsidP="00CE1DF5">
            <w:pPr>
              <w:pStyle w:val="a9"/>
              <w:jc w:val="center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Мен. 0,011</w:t>
            </w:r>
          </w:p>
        </w:tc>
        <w:tc>
          <w:tcPr>
            <w:tcW w:w="1005" w:type="dxa"/>
          </w:tcPr>
          <w:p w14:paraId="5BB3620F" w14:textId="77777777" w:rsidR="00CE1DF5" w:rsidRPr="00346463" w:rsidRDefault="00CE1DF5" w:rsidP="00CE1DF5">
            <w:pPr>
              <w:pStyle w:val="a9"/>
              <w:jc w:val="center"/>
              <w:rPr>
                <w:b/>
                <w:bCs/>
                <w:szCs w:val="24"/>
              </w:rPr>
            </w:pPr>
            <w:r w:rsidRPr="00346463">
              <w:rPr>
                <w:b/>
                <w:bCs/>
                <w:szCs w:val="24"/>
                <w:lang w:val="uk-UA"/>
              </w:rPr>
              <w:t>6,9/1,4</w:t>
            </w:r>
          </w:p>
        </w:tc>
      </w:tr>
      <w:tr w:rsidR="00CE1DF5" w:rsidRPr="00346463" w14:paraId="5E276E8C" w14:textId="77777777" w:rsidTr="00CE1DF5">
        <w:tc>
          <w:tcPr>
            <w:tcW w:w="1495" w:type="dxa"/>
            <w:vMerge/>
          </w:tcPr>
          <w:p w14:paraId="3E16A60B" w14:textId="77777777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</w:p>
        </w:tc>
        <w:tc>
          <w:tcPr>
            <w:tcW w:w="1296" w:type="dxa"/>
          </w:tcPr>
          <w:p w14:paraId="65CA1D22" w14:textId="20B601A2" w:rsidR="00CE1DF5" w:rsidRPr="00346463" w:rsidRDefault="00CE1DF5" w:rsidP="00CE1DF5">
            <w:pPr>
              <w:pStyle w:val="a9"/>
              <w:jc w:val="center"/>
              <w:rPr>
                <w:szCs w:val="24"/>
              </w:rPr>
            </w:pPr>
            <w:r w:rsidRPr="00346463">
              <w:rPr>
                <w:szCs w:val="24"/>
                <w:lang w:val="en-US"/>
              </w:rPr>
              <w:t>0</w:t>
            </w:r>
            <w:r w:rsidRPr="00346463">
              <w:rPr>
                <w:szCs w:val="24"/>
                <w:lang w:val="uk-UA"/>
              </w:rPr>
              <w:t>7.07.</w:t>
            </w:r>
            <w:r>
              <w:rPr>
                <w:szCs w:val="24"/>
                <w:lang w:val="uk-UA"/>
              </w:rPr>
              <w:t>20</w:t>
            </w:r>
            <w:r w:rsidRPr="00346463">
              <w:rPr>
                <w:szCs w:val="24"/>
                <w:lang w:val="uk-UA"/>
              </w:rPr>
              <w:t>21</w:t>
            </w:r>
          </w:p>
          <w:p w14:paraId="15CC8190" w14:textId="5934E342" w:rsidR="00CE1DF5" w:rsidRPr="00346463" w:rsidRDefault="00CE1DF5" w:rsidP="00967375">
            <w:pPr>
              <w:pStyle w:val="a9"/>
              <w:jc w:val="center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17</w:t>
            </w:r>
            <w:r w:rsidR="00967375">
              <w:rPr>
                <w:szCs w:val="24"/>
                <w:lang w:val="uk-UA"/>
              </w:rPr>
              <w:t>.00</w:t>
            </w:r>
          </w:p>
        </w:tc>
        <w:tc>
          <w:tcPr>
            <w:tcW w:w="2465" w:type="dxa"/>
          </w:tcPr>
          <w:p w14:paraId="61932D7A" w14:textId="64108D76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Автобуси – 12</w:t>
            </w:r>
            <w:r w:rsidR="00967375">
              <w:rPr>
                <w:szCs w:val="24"/>
                <w:lang w:val="uk-UA"/>
              </w:rPr>
              <w:t>.</w:t>
            </w:r>
          </w:p>
          <w:p w14:paraId="66449C0D" w14:textId="54343FD9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Легковий а/т – 276</w:t>
            </w:r>
            <w:r w:rsidR="00967375">
              <w:rPr>
                <w:szCs w:val="24"/>
                <w:lang w:val="uk-UA"/>
              </w:rPr>
              <w:t>.</w:t>
            </w:r>
          </w:p>
          <w:p w14:paraId="71238CCA" w14:textId="5932AE52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 xml:space="preserve">Вантажний а/т </w:t>
            </w:r>
            <w:r>
              <w:rPr>
                <w:szCs w:val="24"/>
                <w:lang w:val="uk-UA"/>
              </w:rPr>
              <w:t xml:space="preserve">– </w:t>
            </w:r>
            <w:r w:rsidRPr="00346463">
              <w:rPr>
                <w:szCs w:val="24"/>
                <w:lang w:val="uk-UA"/>
              </w:rPr>
              <w:t>75</w:t>
            </w:r>
            <w:r w:rsidR="00967375">
              <w:rPr>
                <w:szCs w:val="24"/>
                <w:lang w:val="uk-UA"/>
              </w:rPr>
              <w:t>.</w:t>
            </w:r>
          </w:p>
          <w:p w14:paraId="7BDD1B10" w14:textId="6B044E39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Тролейбуси – 3</w:t>
            </w:r>
            <w:r w:rsidR="00967375">
              <w:rPr>
                <w:szCs w:val="24"/>
                <w:lang w:val="uk-UA"/>
              </w:rPr>
              <w:t>.</w:t>
            </w:r>
          </w:p>
          <w:p w14:paraId="6C64346A" w14:textId="58CC28CE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Мотоцикли – 9</w:t>
            </w:r>
            <w:r w:rsidR="00967375">
              <w:rPr>
                <w:szCs w:val="24"/>
                <w:lang w:val="uk-UA"/>
              </w:rPr>
              <w:t>.</w:t>
            </w:r>
          </w:p>
          <w:p w14:paraId="5B3BAD3C" w14:textId="77777777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Усього – 375 одиниць</w:t>
            </w:r>
          </w:p>
        </w:tc>
        <w:tc>
          <w:tcPr>
            <w:tcW w:w="1369" w:type="dxa"/>
          </w:tcPr>
          <w:p w14:paraId="1B71B1D6" w14:textId="77777777" w:rsidR="00CE1DF5" w:rsidRPr="00346463" w:rsidRDefault="00CE1DF5" w:rsidP="00CE1DF5">
            <w:pPr>
              <w:pStyle w:val="a9"/>
              <w:jc w:val="center"/>
              <w:rPr>
                <w:b/>
                <w:bCs/>
                <w:szCs w:val="24"/>
              </w:rPr>
            </w:pPr>
            <w:r w:rsidRPr="00346463">
              <w:rPr>
                <w:b/>
                <w:bCs/>
                <w:szCs w:val="24"/>
                <w:lang w:val="uk-UA"/>
              </w:rPr>
              <w:t>0,5/2,5</w:t>
            </w:r>
          </w:p>
        </w:tc>
        <w:tc>
          <w:tcPr>
            <w:tcW w:w="1098" w:type="dxa"/>
          </w:tcPr>
          <w:p w14:paraId="73C02CD1" w14:textId="77777777" w:rsidR="00CE1DF5" w:rsidRPr="00346463" w:rsidRDefault="00CE1DF5" w:rsidP="00CE1DF5">
            <w:pPr>
              <w:pStyle w:val="a9"/>
              <w:jc w:val="center"/>
              <w:rPr>
                <w:b/>
                <w:bCs/>
                <w:szCs w:val="24"/>
              </w:rPr>
            </w:pPr>
            <w:r w:rsidRPr="00346463">
              <w:rPr>
                <w:b/>
                <w:bCs/>
                <w:szCs w:val="24"/>
                <w:lang w:val="uk-UA"/>
              </w:rPr>
              <w:t>0,9/1,8</w:t>
            </w:r>
          </w:p>
        </w:tc>
        <w:tc>
          <w:tcPr>
            <w:tcW w:w="1123" w:type="dxa"/>
          </w:tcPr>
          <w:p w14:paraId="2E84321B" w14:textId="77777777" w:rsidR="00CE1DF5" w:rsidRPr="00346463" w:rsidRDefault="00CE1DF5" w:rsidP="00CE1DF5">
            <w:pPr>
              <w:pStyle w:val="a9"/>
              <w:jc w:val="center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Мен. 0,011</w:t>
            </w:r>
          </w:p>
        </w:tc>
        <w:tc>
          <w:tcPr>
            <w:tcW w:w="1005" w:type="dxa"/>
          </w:tcPr>
          <w:p w14:paraId="20830A1B" w14:textId="77777777" w:rsidR="00CE1DF5" w:rsidRPr="00346463" w:rsidRDefault="00CE1DF5" w:rsidP="00CE1DF5">
            <w:pPr>
              <w:pStyle w:val="a9"/>
              <w:jc w:val="center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2,88</w:t>
            </w:r>
          </w:p>
        </w:tc>
      </w:tr>
      <w:tr w:rsidR="00CE1DF5" w:rsidRPr="00346463" w14:paraId="2804D38E" w14:textId="77777777" w:rsidTr="00CE1DF5">
        <w:tc>
          <w:tcPr>
            <w:tcW w:w="1495" w:type="dxa"/>
            <w:vMerge w:val="restart"/>
          </w:tcPr>
          <w:p w14:paraId="29C8C84D" w14:textId="6EE165A9" w:rsidR="00CE1DF5" w:rsidRPr="00346463" w:rsidRDefault="00CE1DF5" w:rsidP="00F2538E">
            <w:pPr>
              <w:pStyle w:val="a9"/>
              <w:jc w:val="both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Перехрестя пр</w:t>
            </w:r>
            <w:r w:rsidR="00F2538E">
              <w:rPr>
                <w:szCs w:val="24"/>
                <w:lang w:val="uk-UA"/>
              </w:rPr>
              <w:t>-т</w:t>
            </w:r>
            <w:r w:rsidR="004E79C9">
              <w:rPr>
                <w:szCs w:val="24"/>
                <w:lang w:val="uk-UA"/>
              </w:rPr>
              <w:t xml:space="preserve"> Миру та вул. Гетьманської</w:t>
            </w:r>
          </w:p>
        </w:tc>
        <w:tc>
          <w:tcPr>
            <w:tcW w:w="1296" w:type="dxa"/>
          </w:tcPr>
          <w:p w14:paraId="53E19DEA" w14:textId="7BB0BE22" w:rsidR="00CE1DF5" w:rsidRPr="00346463" w:rsidRDefault="00CE1DF5" w:rsidP="00CE1DF5">
            <w:pPr>
              <w:pStyle w:val="a9"/>
              <w:jc w:val="center"/>
              <w:rPr>
                <w:szCs w:val="24"/>
              </w:rPr>
            </w:pPr>
            <w:r w:rsidRPr="00346463">
              <w:rPr>
                <w:szCs w:val="24"/>
                <w:lang w:val="en-US"/>
              </w:rPr>
              <w:t>0</w:t>
            </w:r>
            <w:r w:rsidRPr="00346463">
              <w:rPr>
                <w:szCs w:val="24"/>
                <w:lang w:val="uk-UA"/>
              </w:rPr>
              <w:t>8.07.</w:t>
            </w:r>
            <w:r>
              <w:rPr>
                <w:szCs w:val="24"/>
                <w:lang w:val="uk-UA"/>
              </w:rPr>
              <w:t>20</w:t>
            </w:r>
            <w:r w:rsidRPr="00346463">
              <w:rPr>
                <w:szCs w:val="24"/>
                <w:lang w:val="uk-UA"/>
              </w:rPr>
              <w:t>21</w:t>
            </w:r>
          </w:p>
          <w:p w14:paraId="1174029C" w14:textId="3D9F6540" w:rsidR="00CE1DF5" w:rsidRPr="00346463" w:rsidRDefault="00CE1DF5" w:rsidP="00967375">
            <w:pPr>
              <w:pStyle w:val="a9"/>
              <w:jc w:val="center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7</w:t>
            </w:r>
            <w:r w:rsidR="00967375">
              <w:rPr>
                <w:szCs w:val="24"/>
                <w:lang w:val="uk-UA"/>
              </w:rPr>
              <w:t>.00</w:t>
            </w:r>
          </w:p>
        </w:tc>
        <w:tc>
          <w:tcPr>
            <w:tcW w:w="2465" w:type="dxa"/>
          </w:tcPr>
          <w:p w14:paraId="2A94E407" w14:textId="23265C59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Автобуси – 6</w:t>
            </w:r>
            <w:r w:rsidR="00967375">
              <w:rPr>
                <w:szCs w:val="24"/>
                <w:lang w:val="uk-UA"/>
              </w:rPr>
              <w:t>.</w:t>
            </w:r>
          </w:p>
          <w:p w14:paraId="2CFCB3B7" w14:textId="25F04D35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Легковий а/т – 465</w:t>
            </w:r>
            <w:r w:rsidR="00967375">
              <w:rPr>
                <w:szCs w:val="24"/>
                <w:lang w:val="uk-UA"/>
              </w:rPr>
              <w:t>.</w:t>
            </w:r>
          </w:p>
          <w:p w14:paraId="75873EC8" w14:textId="6E44FD34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Вантажний а/т</w:t>
            </w:r>
            <w:r>
              <w:rPr>
                <w:szCs w:val="24"/>
                <w:lang w:val="uk-UA"/>
              </w:rPr>
              <w:t xml:space="preserve"> –</w:t>
            </w:r>
            <w:r w:rsidRPr="00346463">
              <w:rPr>
                <w:szCs w:val="24"/>
                <w:lang w:val="uk-UA"/>
              </w:rPr>
              <w:t xml:space="preserve"> 72</w:t>
            </w:r>
            <w:r w:rsidR="00967375">
              <w:rPr>
                <w:szCs w:val="24"/>
                <w:lang w:val="uk-UA"/>
              </w:rPr>
              <w:t>.</w:t>
            </w:r>
          </w:p>
          <w:p w14:paraId="60806D8C" w14:textId="7E0F1D56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Мотоцикли – 3</w:t>
            </w:r>
            <w:r w:rsidR="00967375">
              <w:rPr>
                <w:szCs w:val="24"/>
                <w:lang w:val="uk-UA"/>
              </w:rPr>
              <w:t>.</w:t>
            </w:r>
          </w:p>
          <w:p w14:paraId="39F78D78" w14:textId="77777777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Усього – 546 одиниць</w:t>
            </w:r>
          </w:p>
        </w:tc>
        <w:tc>
          <w:tcPr>
            <w:tcW w:w="1369" w:type="dxa"/>
          </w:tcPr>
          <w:p w14:paraId="68FB06DD" w14:textId="77777777" w:rsidR="00CE1DF5" w:rsidRPr="00346463" w:rsidRDefault="00CE1DF5" w:rsidP="00CE1DF5">
            <w:pPr>
              <w:pStyle w:val="a9"/>
              <w:jc w:val="center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0,057</w:t>
            </w:r>
          </w:p>
        </w:tc>
        <w:tc>
          <w:tcPr>
            <w:tcW w:w="1098" w:type="dxa"/>
          </w:tcPr>
          <w:p w14:paraId="01433710" w14:textId="77777777" w:rsidR="00CE1DF5" w:rsidRPr="00346463" w:rsidRDefault="00CE1DF5" w:rsidP="00CE1DF5">
            <w:pPr>
              <w:pStyle w:val="a9"/>
              <w:jc w:val="center"/>
              <w:rPr>
                <w:b/>
                <w:bCs/>
                <w:szCs w:val="24"/>
              </w:rPr>
            </w:pPr>
            <w:r w:rsidRPr="00346463">
              <w:rPr>
                <w:b/>
                <w:bCs/>
                <w:szCs w:val="24"/>
                <w:lang w:val="uk-UA"/>
              </w:rPr>
              <w:t>0,58/1,2</w:t>
            </w:r>
          </w:p>
        </w:tc>
        <w:tc>
          <w:tcPr>
            <w:tcW w:w="1123" w:type="dxa"/>
          </w:tcPr>
          <w:p w14:paraId="0AA40E13" w14:textId="77777777" w:rsidR="00CE1DF5" w:rsidRPr="00346463" w:rsidRDefault="00CE1DF5" w:rsidP="00CE1DF5">
            <w:pPr>
              <w:pStyle w:val="a9"/>
              <w:jc w:val="center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0,027</w:t>
            </w:r>
          </w:p>
        </w:tc>
        <w:tc>
          <w:tcPr>
            <w:tcW w:w="1005" w:type="dxa"/>
          </w:tcPr>
          <w:p w14:paraId="52BC974A" w14:textId="77777777" w:rsidR="00CE1DF5" w:rsidRPr="00346463" w:rsidRDefault="00CE1DF5" w:rsidP="00CE1DF5">
            <w:pPr>
              <w:pStyle w:val="a9"/>
              <w:jc w:val="center"/>
              <w:rPr>
                <w:b/>
                <w:bCs/>
                <w:szCs w:val="24"/>
              </w:rPr>
            </w:pPr>
            <w:r w:rsidRPr="00346463">
              <w:rPr>
                <w:b/>
                <w:bCs/>
                <w:szCs w:val="24"/>
                <w:lang w:val="uk-UA"/>
              </w:rPr>
              <w:t>5,9/1,2</w:t>
            </w:r>
          </w:p>
        </w:tc>
      </w:tr>
      <w:tr w:rsidR="00CE1DF5" w:rsidRPr="00346463" w14:paraId="616FE9CA" w14:textId="77777777" w:rsidTr="00CE1DF5">
        <w:tc>
          <w:tcPr>
            <w:tcW w:w="1495" w:type="dxa"/>
            <w:vMerge/>
          </w:tcPr>
          <w:p w14:paraId="5C34AC53" w14:textId="77777777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</w:p>
        </w:tc>
        <w:tc>
          <w:tcPr>
            <w:tcW w:w="1296" w:type="dxa"/>
          </w:tcPr>
          <w:p w14:paraId="546C4675" w14:textId="46FFEB14" w:rsidR="00CE1DF5" w:rsidRPr="00346463" w:rsidRDefault="00CE1DF5" w:rsidP="00CE1DF5">
            <w:pPr>
              <w:pStyle w:val="a9"/>
              <w:jc w:val="center"/>
              <w:rPr>
                <w:szCs w:val="24"/>
              </w:rPr>
            </w:pPr>
            <w:r w:rsidRPr="00346463">
              <w:rPr>
                <w:szCs w:val="24"/>
                <w:lang w:val="en-US"/>
              </w:rPr>
              <w:t>0</w:t>
            </w:r>
            <w:r w:rsidRPr="00346463">
              <w:rPr>
                <w:szCs w:val="24"/>
                <w:lang w:val="uk-UA"/>
              </w:rPr>
              <w:t>8.07.</w:t>
            </w:r>
            <w:r>
              <w:rPr>
                <w:szCs w:val="24"/>
                <w:lang w:val="uk-UA"/>
              </w:rPr>
              <w:t>20</w:t>
            </w:r>
            <w:r w:rsidRPr="00346463">
              <w:rPr>
                <w:szCs w:val="24"/>
                <w:lang w:val="uk-UA"/>
              </w:rPr>
              <w:t>21</w:t>
            </w:r>
          </w:p>
          <w:p w14:paraId="58D7D1D7" w14:textId="0EF1646D" w:rsidR="00CE1DF5" w:rsidRPr="00346463" w:rsidRDefault="00CE1DF5" w:rsidP="00967375">
            <w:pPr>
              <w:pStyle w:val="a9"/>
              <w:jc w:val="center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13</w:t>
            </w:r>
            <w:r w:rsidR="00967375">
              <w:rPr>
                <w:szCs w:val="24"/>
                <w:lang w:val="uk-UA"/>
              </w:rPr>
              <w:t>.00</w:t>
            </w:r>
          </w:p>
        </w:tc>
        <w:tc>
          <w:tcPr>
            <w:tcW w:w="2465" w:type="dxa"/>
          </w:tcPr>
          <w:p w14:paraId="6A9A0F0D" w14:textId="760B17AC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Автобуси – 12</w:t>
            </w:r>
            <w:r w:rsidR="00967375">
              <w:rPr>
                <w:szCs w:val="24"/>
                <w:lang w:val="uk-UA"/>
              </w:rPr>
              <w:t>.</w:t>
            </w:r>
          </w:p>
          <w:p w14:paraId="33405FC8" w14:textId="2739E5C4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Легковий а/т – 1584</w:t>
            </w:r>
            <w:r w:rsidR="00967375">
              <w:rPr>
                <w:szCs w:val="24"/>
                <w:lang w:val="uk-UA"/>
              </w:rPr>
              <w:t>.</w:t>
            </w:r>
          </w:p>
          <w:p w14:paraId="47A75160" w14:textId="7DAE24A8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 xml:space="preserve">Вантажний а/т </w:t>
            </w:r>
            <w:r>
              <w:rPr>
                <w:szCs w:val="24"/>
                <w:lang w:val="uk-UA"/>
              </w:rPr>
              <w:t xml:space="preserve">– </w:t>
            </w:r>
            <w:r w:rsidRPr="00346463">
              <w:rPr>
                <w:szCs w:val="24"/>
                <w:lang w:val="uk-UA"/>
              </w:rPr>
              <w:t>96</w:t>
            </w:r>
            <w:r w:rsidR="00967375">
              <w:rPr>
                <w:szCs w:val="24"/>
                <w:lang w:val="uk-UA"/>
              </w:rPr>
              <w:t>.</w:t>
            </w:r>
          </w:p>
          <w:p w14:paraId="78E9A1EB" w14:textId="3DDDBEEE" w:rsidR="00CE1DF5" w:rsidRPr="00346463" w:rsidRDefault="00967375" w:rsidP="00CE1DF5">
            <w:pPr>
              <w:pStyle w:val="a9"/>
              <w:jc w:val="both"/>
              <w:rPr>
                <w:szCs w:val="24"/>
              </w:rPr>
            </w:pPr>
            <w:r>
              <w:rPr>
                <w:szCs w:val="24"/>
                <w:lang w:val="uk-UA"/>
              </w:rPr>
              <w:t xml:space="preserve">Мотоцикли – </w:t>
            </w:r>
            <w:r w:rsidR="00CE1DF5" w:rsidRPr="00346463">
              <w:rPr>
                <w:szCs w:val="24"/>
                <w:lang w:val="uk-UA"/>
              </w:rPr>
              <w:t>12</w:t>
            </w:r>
            <w:r>
              <w:rPr>
                <w:szCs w:val="24"/>
                <w:lang w:val="uk-UA"/>
              </w:rPr>
              <w:t>.</w:t>
            </w:r>
          </w:p>
          <w:p w14:paraId="35F5B09A" w14:textId="6EB38ED6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Усього – 1</w:t>
            </w:r>
            <w:r w:rsidR="00967375">
              <w:rPr>
                <w:szCs w:val="24"/>
                <w:lang w:val="uk-UA"/>
              </w:rPr>
              <w:t xml:space="preserve"> </w:t>
            </w:r>
            <w:r w:rsidR="00D34092">
              <w:rPr>
                <w:szCs w:val="24"/>
                <w:lang w:val="uk-UA"/>
              </w:rPr>
              <w:t>704 одиниці</w:t>
            </w:r>
          </w:p>
        </w:tc>
        <w:tc>
          <w:tcPr>
            <w:tcW w:w="1369" w:type="dxa"/>
          </w:tcPr>
          <w:p w14:paraId="2D84E414" w14:textId="77777777" w:rsidR="00CE1DF5" w:rsidRPr="00346463" w:rsidRDefault="00CE1DF5" w:rsidP="00CE1DF5">
            <w:pPr>
              <w:pStyle w:val="a9"/>
              <w:jc w:val="center"/>
              <w:rPr>
                <w:b/>
                <w:bCs/>
                <w:szCs w:val="24"/>
              </w:rPr>
            </w:pPr>
            <w:r w:rsidRPr="00346463">
              <w:rPr>
                <w:b/>
                <w:bCs/>
                <w:szCs w:val="24"/>
                <w:lang w:val="uk-UA"/>
              </w:rPr>
              <w:t>0,23/1,2</w:t>
            </w:r>
          </w:p>
        </w:tc>
        <w:tc>
          <w:tcPr>
            <w:tcW w:w="1098" w:type="dxa"/>
          </w:tcPr>
          <w:p w14:paraId="5E2EAED4" w14:textId="77777777" w:rsidR="00CE1DF5" w:rsidRPr="00346463" w:rsidRDefault="00CE1DF5" w:rsidP="00CE1DF5">
            <w:pPr>
              <w:pStyle w:val="a9"/>
              <w:jc w:val="center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0,42</w:t>
            </w:r>
          </w:p>
        </w:tc>
        <w:tc>
          <w:tcPr>
            <w:tcW w:w="1123" w:type="dxa"/>
          </w:tcPr>
          <w:p w14:paraId="3FF5D382" w14:textId="77777777" w:rsidR="00CE1DF5" w:rsidRPr="00346463" w:rsidRDefault="00CE1DF5" w:rsidP="00CE1DF5">
            <w:pPr>
              <w:pStyle w:val="a9"/>
              <w:jc w:val="center"/>
              <w:rPr>
                <w:b/>
                <w:bCs/>
                <w:szCs w:val="24"/>
              </w:rPr>
            </w:pPr>
            <w:r w:rsidRPr="00346463">
              <w:rPr>
                <w:b/>
                <w:bCs/>
                <w:szCs w:val="24"/>
                <w:lang w:val="uk-UA"/>
              </w:rPr>
              <w:t>0,037/1,1</w:t>
            </w:r>
          </w:p>
        </w:tc>
        <w:tc>
          <w:tcPr>
            <w:tcW w:w="1005" w:type="dxa"/>
          </w:tcPr>
          <w:p w14:paraId="54BFE98F" w14:textId="77777777" w:rsidR="00CE1DF5" w:rsidRPr="00346463" w:rsidRDefault="00CE1DF5" w:rsidP="00CE1DF5">
            <w:pPr>
              <w:pStyle w:val="a9"/>
              <w:jc w:val="center"/>
              <w:rPr>
                <w:b/>
                <w:bCs/>
                <w:szCs w:val="24"/>
              </w:rPr>
            </w:pPr>
            <w:r w:rsidRPr="00346463">
              <w:rPr>
                <w:b/>
                <w:bCs/>
                <w:szCs w:val="24"/>
                <w:lang w:val="uk-UA"/>
              </w:rPr>
              <w:t>6,43/1,3</w:t>
            </w:r>
          </w:p>
        </w:tc>
      </w:tr>
      <w:tr w:rsidR="00CE1DF5" w:rsidRPr="00346463" w14:paraId="535B7919" w14:textId="77777777" w:rsidTr="00CE1DF5">
        <w:tc>
          <w:tcPr>
            <w:tcW w:w="1495" w:type="dxa"/>
            <w:vMerge/>
          </w:tcPr>
          <w:p w14:paraId="1D68D83B" w14:textId="77777777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</w:p>
        </w:tc>
        <w:tc>
          <w:tcPr>
            <w:tcW w:w="1296" w:type="dxa"/>
          </w:tcPr>
          <w:p w14:paraId="4CEC236F" w14:textId="1D4B34A5" w:rsidR="00CE1DF5" w:rsidRPr="00346463" w:rsidRDefault="00CE1DF5" w:rsidP="00CE1DF5">
            <w:pPr>
              <w:pStyle w:val="a9"/>
              <w:jc w:val="center"/>
              <w:rPr>
                <w:szCs w:val="24"/>
              </w:rPr>
            </w:pPr>
            <w:r w:rsidRPr="00346463">
              <w:rPr>
                <w:szCs w:val="24"/>
                <w:lang w:val="en-US"/>
              </w:rPr>
              <w:t>0</w:t>
            </w:r>
            <w:r w:rsidRPr="00346463">
              <w:rPr>
                <w:szCs w:val="24"/>
                <w:lang w:val="uk-UA"/>
              </w:rPr>
              <w:t>8.07.</w:t>
            </w:r>
            <w:r>
              <w:rPr>
                <w:szCs w:val="24"/>
                <w:lang w:val="uk-UA"/>
              </w:rPr>
              <w:t>20</w:t>
            </w:r>
            <w:r w:rsidRPr="00346463">
              <w:rPr>
                <w:szCs w:val="24"/>
                <w:lang w:val="uk-UA"/>
              </w:rPr>
              <w:t>21</w:t>
            </w:r>
          </w:p>
          <w:p w14:paraId="1A183EDB" w14:textId="297837F9" w:rsidR="00CE1DF5" w:rsidRPr="00346463" w:rsidRDefault="00CE1DF5" w:rsidP="00967375">
            <w:pPr>
              <w:pStyle w:val="a9"/>
              <w:jc w:val="center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17</w:t>
            </w:r>
            <w:r w:rsidR="00967375">
              <w:rPr>
                <w:szCs w:val="24"/>
                <w:lang w:val="uk-UA"/>
              </w:rPr>
              <w:t>.00</w:t>
            </w:r>
          </w:p>
        </w:tc>
        <w:tc>
          <w:tcPr>
            <w:tcW w:w="2465" w:type="dxa"/>
          </w:tcPr>
          <w:p w14:paraId="2F300FC2" w14:textId="0881BC52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Автобуси – 12</w:t>
            </w:r>
            <w:r w:rsidR="00967375">
              <w:rPr>
                <w:szCs w:val="24"/>
                <w:lang w:val="uk-UA"/>
              </w:rPr>
              <w:t>.</w:t>
            </w:r>
          </w:p>
          <w:p w14:paraId="61D941CB" w14:textId="7F02C717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Легковий а/т – 798</w:t>
            </w:r>
            <w:r w:rsidR="00967375">
              <w:rPr>
                <w:szCs w:val="24"/>
                <w:lang w:val="uk-UA"/>
              </w:rPr>
              <w:t>.</w:t>
            </w:r>
          </w:p>
          <w:p w14:paraId="66BDEB0D" w14:textId="739A1EF3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 xml:space="preserve">Вантажний а/т </w:t>
            </w:r>
            <w:r w:rsidR="00967375">
              <w:rPr>
                <w:szCs w:val="24"/>
                <w:lang w:val="uk-UA"/>
              </w:rPr>
              <w:t xml:space="preserve">– </w:t>
            </w:r>
            <w:r w:rsidRPr="00346463">
              <w:rPr>
                <w:szCs w:val="24"/>
                <w:lang w:val="uk-UA"/>
              </w:rPr>
              <w:t>84</w:t>
            </w:r>
            <w:r w:rsidR="00967375">
              <w:rPr>
                <w:szCs w:val="24"/>
                <w:lang w:val="uk-UA"/>
              </w:rPr>
              <w:t>.</w:t>
            </w:r>
          </w:p>
          <w:p w14:paraId="1EEF378D" w14:textId="2CE626B0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Мотоцикли – 6</w:t>
            </w:r>
            <w:r w:rsidR="00967375">
              <w:rPr>
                <w:szCs w:val="24"/>
                <w:lang w:val="uk-UA"/>
              </w:rPr>
              <w:t>.</w:t>
            </w:r>
          </w:p>
          <w:p w14:paraId="5A32F04A" w14:textId="77777777" w:rsidR="00CE1DF5" w:rsidRPr="00346463" w:rsidRDefault="00CE1DF5" w:rsidP="00CE1DF5">
            <w:pPr>
              <w:pStyle w:val="a9"/>
              <w:jc w:val="both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Усього – 900 одиниць</w:t>
            </w:r>
          </w:p>
        </w:tc>
        <w:tc>
          <w:tcPr>
            <w:tcW w:w="1369" w:type="dxa"/>
          </w:tcPr>
          <w:p w14:paraId="6F393F71" w14:textId="77777777" w:rsidR="00CE1DF5" w:rsidRPr="00346463" w:rsidRDefault="00CE1DF5" w:rsidP="00CE1DF5">
            <w:pPr>
              <w:pStyle w:val="a9"/>
              <w:jc w:val="center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0,14</w:t>
            </w:r>
          </w:p>
        </w:tc>
        <w:tc>
          <w:tcPr>
            <w:tcW w:w="1098" w:type="dxa"/>
          </w:tcPr>
          <w:p w14:paraId="0243B5DC" w14:textId="77777777" w:rsidR="00CE1DF5" w:rsidRPr="00346463" w:rsidRDefault="00CE1DF5" w:rsidP="00CE1DF5">
            <w:pPr>
              <w:pStyle w:val="a9"/>
              <w:jc w:val="center"/>
              <w:rPr>
                <w:szCs w:val="24"/>
              </w:rPr>
            </w:pPr>
            <w:r w:rsidRPr="00346463">
              <w:rPr>
                <w:szCs w:val="24"/>
                <w:lang w:val="uk-UA"/>
              </w:rPr>
              <w:t>0,29</w:t>
            </w:r>
          </w:p>
        </w:tc>
        <w:tc>
          <w:tcPr>
            <w:tcW w:w="1123" w:type="dxa"/>
          </w:tcPr>
          <w:p w14:paraId="7AA46A4C" w14:textId="77777777" w:rsidR="00CE1DF5" w:rsidRPr="00346463" w:rsidRDefault="00CE1DF5" w:rsidP="00CE1DF5">
            <w:pPr>
              <w:pStyle w:val="a9"/>
              <w:jc w:val="center"/>
              <w:rPr>
                <w:b/>
                <w:bCs/>
                <w:szCs w:val="24"/>
              </w:rPr>
            </w:pPr>
            <w:r w:rsidRPr="00346463">
              <w:rPr>
                <w:b/>
                <w:bCs/>
                <w:szCs w:val="24"/>
                <w:lang w:val="uk-UA"/>
              </w:rPr>
              <w:t>0,038/1,1</w:t>
            </w:r>
          </w:p>
        </w:tc>
        <w:tc>
          <w:tcPr>
            <w:tcW w:w="1005" w:type="dxa"/>
          </w:tcPr>
          <w:p w14:paraId="108EDA5A" w14:textId="77777777" w:rsidR="00CE1DF5" w:rsidRPr="00346463" w:rsidRDefault="00CE1DF5" w:rsidP="00CE1DF5">
            <w:pPr>
              <w:pStyle w:val="a9"/>
              <w:jc w:val="center"/>
              <w:rPr>
                <w:b/>
                <w:bCs/>
                <w:szCs w:val="24"/>
              </w:rPr>
            </w:pPr>
            <w:r w:rsidRPr="00346463">
              <w:rPr>
                <w:b/>
                <w:bCs/>
                <w:szCs w:val="24"/>
                <w:lang w:val="uk-UA"/>
              </w:rPr>
              <w:t>5,44/1,1</w:t>
            </w:r>
          </w:p>
        </w:tc>
      </w:tr>
    </w:tbl>
    <w:p w14:paraId="77419C14" w14:textId="77777777" w:rsidR="003A1A05" w:rsidRPr="0087414E" w:rsidRDefault="003A1A05" w:rsidP="003A1A05">
      <w:pPr>
        <w:tabs>
          <w:tab w:val="left" w:pos="0"/>
        </w:tabs>
        <w:spacing w:after="0"/>
        <w:ind w:firstLine="851"/>
        <w:jc w:val="both"/>
        <w:rPr>
          <w:rFonts w:ascii="Times New Roman" w:hAnsi="Times New Roman" w:cs="Times New Roman"/>
          <w:sz w:val="6"/>
          <w:szCs w:val="6"/>
        </w:rPr>
      </w:pPr>
    </w:p>
    <w:p w14:paraId="27AFB90B" w14:textId="77777777" w:rsidR="00D34092" w:rsidRDefault="00D34092" w:rsidP="00D34092">
      <w:pPr>
        <w:pStyle w:val="a9"/>
        <w:ind w:firstLine="851"/>
        <w:jc w:val="right"/>
        <w:rPr>
          <w:i/>
          <w:szCs w:val="24"/>
          <w:lang w:val="uk-UA"/>
        </w:rPr>
      </w:pPr>
      <w:proofErr w:type="spellStart"/>
      <w:r w:rsidRPr="00715B92">
        <w:rPr>
          <w:i/>
          <w:szCs w:val="24"/>
        </w:rPr>
        <w:lastRenderedPageBreak/>
        <w:t>Продовження</w:t>
      </w:r>
      <w:proofErr w:type="spellEnd"/>
      <w:r w:rsidRPr="00715B92">
        <w:rPr>
          <w:i/>
          <w:szCs w:val="24"/>
        </w:rPr>
        <w:t xml:space="preserve"> </w:t>
      </w:r>
      <w:proofErr w:type="spellStart"/>
      <w:r w:rsidRPr="00715B92">
        <w:rPr>
          <w:i/>
          <w:szCs w:val="24"/>
        </w:rPr>
        <w:t>додатка</w:t>
      </w:r>
      <w:proofErr w:type="spellEnd"/>
      <w:r w:rsidRPr="00715B92">
        <w:rPr>
          <w:i/>
          <w:szCs w:val="24"/>
        </w:rPr>
        <w:t xml:space="preserve"> </w:t>
      </w:r>
      <w:r>
        <w:rPr>
          <w:i/>
          <w:szCs w:val="24"/>
          <w:lang w:val="uk-UA"/>
        </w:rPr>
        <w:t>4</w:t>
      </w:r>
    </w:p>
    <w:p w14:paraId="2868252C" w14:textId="77777777" w:rsidR="00D34092" w:rsidRDefault="00D34092" w:rsidP="00A22C3F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6"/>
          <w:szCs w:val="26"/>
        </w:rPr>
      </w:pPr>
    </w:p>
    <w:p w14:paraId="7B2FC5A9" w14:textId="07CE78A7" w:rsidR="00CE2BD0" w:rsidRPr="0087414E" w:rsidRDefault="003A1A05" w:rsidP="004E79C9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6"/>
          <w:szCs w:val="26"/>
        </w:rPr>
      </w:pPr>
      <w:r w:rsidRPr="0087414E">
        <w:rPr>
          <w:rFonts w:ascii="Times New Roman" w:hAnsi="Times New Roman" w:cs="Times New Roman"/>
          <w:sz w:val="26"/>
          <w:szCs w:val="26"/>
        </w:rPr>
        <w:t>Найбільше перевищень разових гранично</w:t>
      </w:r>
      <w:r w:rsidR="00BF31FE">
        <w:rPr>
          <w:rFonts w:ascii="Times New Roman" w:hAnsi="Times New Roman" w:cs="Times New Roman"/>
          <w:sz w:val="26"/>
          <w:szCs w:val="26"/>
        </w:rPr>
        <w:t xml:space="preserve"> </w:t>
      </w:r>
      <w:r w:rsidRPr="0087414E">
        <w:rPr>
          <w:rFonts w:ascii="Times New Roman" w:hAnsi="Times New Roman" w:cs="Times New Roman"/>
          <w:sz w:val="26"/>
          <w:szCs w:val="26"/>
        </w:rPr>
        <w:t xml:space="preserve">допустимих концентрацій зафіксовано </w:t>
      </w:r>
      <w:r w:rsidR="00D34092">
        <w:rPr>
          <w:rFonts w:ascii="Times New Roman" w:hAnsi="Times New Roman" w:cs="Times New Roman"/>
          <w:sz w:val="26"/>
          <w:szCs w:val="26"/>
        </w:rPr>
        <w:t>за</w:t>
      </w:r>
      <w:r w:rsidRPr="0087414E">
        <w:rPr>
          <w:rFonts w:ascii="Times New Roman" w:hAnsi="Times New Roman" w:cs="Times New Roman"/>
          <w:sz w:val="26"/>
          <w:szCs w:val="26"/>
        </w:rPr>
        <w:t xml:space="preserve"> оксид</w:t>
      </w:r>
      <w:r w:rsidR="00D34092">
        <w:rPr>
          <w:rFonts w:ascii="Times New Roman" w:hAnsi="Times New Roman" w:cs="Times New Roman"/>
          <w:sz w:val="26"/>
          <w:szCs w:val="26"/>
        </w:rPr>
        <w:t>ом</w:t>
      </w:r>
      <w:r w:rsidRPr="0087414E">
        <w:rPr>
          <w:rFonts w:ascii="Times New Roman" w:hAnsi="Times New Roman" w:cs="Times New Roman"/>
          <w:sz w:val="26"/>
          <w:szCs w:val="26"/>
        </w:rPr>
        <w:t xml:space="preserve"> вуглецю (67%), далі </w:t>
      </w:r>
      <w:r w:rsidR="004E79C9">
        <w:rPr>
          <w:rFonts w:ascii="Times New Roman" w:hAnsi="Times New Roman" w:cs="Times New Roman"/>
          <w:sz w:val="26"/>
          <w:szCs w:val="26"/>
        </w:rPr>
        <w:t xml:space="preserve">– </w:t>
      </w:r>
      <w:bookmarkStart w:id="0" w:name="_GoBack"/>
      <w:bookmarkEnd w:id="0"/>
      <w:r w:rsidR="00D34092">
        <w:rPr>
          <w:rFonts w:ascii="Times New Roman" w:hAnsi="Times New Roman" w:cs="Times New Roman"/>
          <w:sz w:val="26"/>
          <w:szCs w:val="26"/>
        </w:rPr>
        <w:t>за</w:t>
      </w:r>
      <w:r w:rsidRPr="0087414E">
        <w:rPr>
          <w:rFonts w:ascii="Times New Roman" w:hAnsi="Times New Roman" w:cs="Times New Roman"/>
          <w:sz w:val="26"/>
          <w:szCs w:val="26"/>
        </w:rPr>
        <w:t xml:space="preserve"> формальдегід</w:t>
      </w:r>
      <w:r w:rsidR="00D34092">
        <w:rPr>
          <w:rFonts w:ascii="Times New Roman" w:hAnsi="Times New Roman" w:cs="Times New Roman"/>
          <w:sz w:val="26"/>
          <w:szCs w:val="26"/>
        </w:rPr>
        <w:t>ом</w:t>
      </w:r>
      <w:r w:rsidRPr="0087414E">
        <w:rPr>
          <w:rFonts w:ascii="Times New Roman" w:hAnsi="Times New Roman" w:cs="Times New Roman"/>
          <w:sz w:val="26"/>
          <w:szCs w:val="26"/>
        </w:rPr>
        <w:t xml:space="preserve"> та діоксид</w:t>
      </w:r>
      <w:r w:rsidR="00D34092">
        <w:rPr>
          <w:rFonts w:ascii="Times New Roman" w:hAnsi="Times New Roman" w:cs="Times New Roman"/>
          <w:sz w:val="26"/>
          <w:szCs w:val="26"/>
        </w:rPr>
        <w:t>ом</w:t>
      </w:r>
      <w:r w:rsidRPr="0087414E">
        <w:rPr>
          <w:rFonts w:ascii="Times New Roman" w:hAnsi="Times New Roman" w:cs="Times New Roman"/>
          <w:sz w:val="26"/>
          <w:szCs w:val="26"/>
        </w:rPr>
        <w:t xml:space="preserve"> азоту (44%), діоксид</w:t>
      </w:r>
      <w:r w:rsidR="00D34092">
        <w:rPr>
          <w:rFonts w:ascii="Times New Roman" w:hAnsi="Times New Roman" w:cs="Times New Roman"/>
          <w:sz w:val="26"/>
          <w:szCs w:val="26"/>
        </w:rPr>
        <w:t>ом</w:t>
      </w:r>
      <w:r w:rsidRPr="0087414E">
        <w:rPr>
          <w:rFonts w:ascii="Times New Roman" w:hAnsi="Times New Roman" w:cs="Times New Roman"/>
          <w:sz w:val="26"/>
          <w:szCs w:val="26"/>
        </w:rPr>
        <w:t xml:space="preserve"> сірки (33%).</w:t>
      </w:r>
    </w:p>
    <w:p w14:paraId="507EB7ED" w14:textId="77777777" w:rsidR="00855130" w:rsidRDefault="00855130" w:rsidP="0085513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862F171" w14:textId="77777777" w:rsidR="00855130" w:rsidRDefault="00855130" w:rsidP="0085513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4DF95E2" w14:textId="77777777" w:rsidR="00D34092" w:rsidRDefault="00D34092" w:rsidP="0085513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C9B538E" w14:textId="73CFC5AE" w:rsidR="00855130" w:rsidRPr="00EF5B0B" w:rsidRDefault="00855130" w:rsidP="0085513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</w:t>
      </w:r>
    </w:p>
    <w:p w14:paraId="1DE16A98" w14:textId="77777777" w:rsidR="00855130" w:rsidRDefault="00855130" w:rsidP="00855130"/>
    <w:p w14:paraId="42795E02" w14:textId="5BDFC30C" w:rsidR="00497389" w:rsidRDefault="00497389" w:rsidP="0087414E">
      <w:pPr>
        <w:spacing w:after="0" w:line="600" w:lineRule="auto"/>
        <w:jc w:val="center"/>
      </w:pPr>
    </w:p>
    <w:sectPr w:rsidR="00497389" w:rsidSect="00445D5E">
      <w:headerReference w:type="default" r:id="rId18"/>
      <w:pgSz w:w="11906" w:h="16838" w:code="9"/>
      <w:pgMar w:top="1134" w:right="567" w:bottom="1134" w:left="1701" w:header="510" w:footer="510" w:gutter="0"/>
      <w:paperSrc w:first="7153" w:other="7153"/>
      <w:cols w:space="708"/>
      <w:titlePg/>
      <w:docGrid w:linePitch="360"/>
    </w:sectPr>
  </w:body>
</w:document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id:commentId w16cid:paraId="70B37DEF" w16cid:durableId="2592DC83"/>
</w16cid:commentsIds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2E82B8A" w14:textId="77777777" w:rsidR="00E424AB" w:rsidRDefault="00E424AB" w:rsidP="00543211">
      <w:pPr>
        <w:spacing w:after="0" w:line="240" w:lineRule="auto"/>
      </w:pPr>
      <w:r>
        <w:separator/>
      </w:r>
    </w:p>
  </w:endnote>
  <w:endnote w:type="continuationSeparator" w:id="0">
    <w:p w14:paraId="64509D30" w14:textId="77777777" w:rsidR="00E424AB" w:rsidRDefault="00E424AB" w:rsidP="005432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EDCD778" w14:textId="77777777" w:rsidR="00E424AB" w:rsidRDefault="00E424AB" w:rsidP="00543211">
      <w:pPr>
        <w:spacing w:after="0" w:line="240" w:lineRule="auto"/>
      </w:pPr>
      <w:r>
        <w:separator/>
      </w:r>
    </w:p>
  </w:footnote>
  <w:footnote w:type="continuationSeparator" w:id="0">
    <w:p w14:paraId="7CCE8D4A" w14:textId="77777777" w:rsidR="00E424AB" w:rsidRDefault="00E424AB" w:rsidP="0054321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04568054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8"/>
        <w:szCs w:val="28"/>
      </w:rPr>
    </w:sdtEndPr>
    <w:sdtContent>
      <w:p w14:paraId="7594E571" w14:textId="659AA958" w:rsidR="00543211" w:rsidRPr="006C5E27" w:rsidRDefault="00543211">
        <w:pPr>
          <w:pStyle w:val="a5"/>
          <w:jc w:val="center"/>
          <w:rPr>
            <w:rFonts w:ascii="Times New Roman" w:hAnsi="Times New Roman" w:cs="Times New Roman"/>
            <w:sz w:val="28"/>
            <w:szCs w:val="28"/>
          </w:rPr>
        </w:pPr>
        <w:r w:rsidRPr="006C5E27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6C5E27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6C5E27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4E79C9" w:rsidRPr="004E79C9">
          <w:rPr>
            <w:rFonts w:ascii="Times New Roman" w:hAnsi="Times New Roman" w:cs="Times New Roman"/>
            <w:noProof/>
            <w:sz w:val="28"/>
            <w:szCs w:val="28"/>
            <w:lang w:val="ru-RU"/>
          </w:rPr>
          <w:t>15</w:t>
        </w:r>
        <w:r w:rsidRPr="006C5E27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3AD2FAC"/>
    <w:multiLevelType w:val="hybridMultilevel"/>
    <w:tmpl w:val="22C672CE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5721361"/>
    <w:multiLevelType w:val="hybridMultilevel"/>
    <w:tmpl w:val="8D00D76E"/>
    <w:lvl w:ilvl="0" w:tplc="543268B6">
      <w:start w:val="1"/>
      <w:numFmt w:val="decimal"/>
      <w:lvlText w:val="%1."/>
      <w:lvlJc w:val="left"/>
      <w:pPr>
        <w:ind w:left="284" w:hanging="284"/>
      </w:pPr>
      <w:rPr>
        <w:rFonts w:ascii="Times New Roman" w:hAnsi="Times New Roman" w:cs="Times New Roman" w:hint="default"/>
        <w:sz w:val="28"/>
        <w:szCs w:val="28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0C32F76"/>
    <w:multiLevelType w:val="hybridMultilevel"/>
    <w:tmpl w:val="DD56E7C4"/>
    <w:lvl w:ilvl="0" w:tplc="20000001">
      <w:start w:val="1"/>
      <w:numFmt w:val="bullet"/>
      <w:lvlText w:val=""/>
      <w:lvlJc w:val="left"/>
      <w:pPr>
        <w:ind w:left="1644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364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3084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804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524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244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964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684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404" w:hanging="360"/>
      </w:pPr>
      <w:rPr>
        <w:rFonts w:ascii="Wingdings" w:hAnsi="Wingdings" w:hint="default"/>
      </w:rPr>
    </w:lvl>
  </w:abstractNum>
  <w:abstractNum w:abstractNumId="3" w15:restartNumberingAfterBreak="0">
    <w:nsid w:val="4A101A44"/>
    <w:multiLevelType w:val="hybridMultilevel"/>
    <w:tmpl w:val="C91006B0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F595F53"/>
    <w:multiLevelType w:val="hybridMultilevel"/>
    <w:tmpl w:val="5BE867CE"/>
    <w:lvl w:ilvl="0" w:tplc="2000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4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5"/>
  <w:proofState w:spelling="clean" w:grammar="clean"/>
  <w:defaultTabStop w:val="708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7389"/>
    <w:rsid w:val="0003314C"/>
    <w:rsid w:val="0005305F"/>
    <w:rsid w:val="00053212"/>
    <w:rsid w:val="00054639"/>
    <w:rsid w:val="00074EF0"/>
    <w:rsid w:val="000A45D5"/>
    <w:rsid w:val="000A535E"/>
    <w:rsid w:val="000C3168"/>
    <w:rsid w:val="001054AB"/>
    <w:rsid w:val="00127A47"/>
    <w:rsid w:val="0013661B"/>
    <w:rsid w:val="001600F0"/>
    <w:rsid w:val="0017071D"/>
    <w:rsid w:val="00172EFC"/>
    <w:rsid w:val="00194A8C"/>
    <w:rsid w:val="001B07C7"/>
    <w:rsid w:val="001E78B6"/>
    <w:rsid w:val="0023332B"/>
    <w:rsid w:val="002A185F"/>
    <w:rsid w:val="002D61FF"/>
    <w:rsid w:val="00311922"/>
    <w:rsid w:val="003264BB"/>
    <w:rsid w:val="00346463"/>
    <w:rsid w:val="00364486"/>
    <w:rsid w:val="003875B9"/>
    <w:rsid w:val="00391A3E"/>
    <w:rsid w:val="003A1A05"/>
    <w:rsid w:val="003C5340"/>
    <w:rsid w:val="003F7958"/>
    <w:rsid w:val="00427BD0"/>
    <w:rsid w:val="00445D5E"/>
    <w:rsid w:val="0045671E"/>
    <w:rsid w:val="00492AF0"/>
    <w:rsid w:val="00497389"/>
    <w:rsid w:val="004D7C26"/>
    <w:rsid w:val="004E79C9"/>
    <w:rsid w:val="004F4401"/>
    <w:rsid w:val="005275D3"/>
    <w:rsid w:val="00532FCC"/>
    <w:rsid w:val="00543211"/>
    <w:rsid w:val="00545EFC"/>
    <w:rsid w:val="00561039"/>
    <w:rsid w:val="00570E17"/>
    <w:rsid w:val="005B515D"/>
    <w:rsid w:val="005C0B88"/>
    <w:rsid w:val="00610DB1"/>
    <w:rsid w:val="00633AB6"/>
    <w:rsid w:val="00647313"/>
    <w:rsid w:val="006B372E"/>
    <w:rsid w:val="006C5E27"/>
    <w:rsid w:val="006D4181"/>
    <w:rsid w:val="006E57D1"/>
    <w:rsid w:val="006E6ECD"/>
    <w:rsid w:val="00707E8E"/>
    <w:rsid w:val="00733EE0"/>
    <w:rsid w:val="00745781"/>
    <w:rsid w:val="00793B5F"/>
    <w:rsid w:val="007A7E9B"/>
    <w:rsid w:val="007E448E"/>
    <w:rsid w:val="00820306"/>
    <w:rsid w:val="00855130"/>
    <w:rsid w:val="00867E16"/>
    <w:rsid w:val="0087414E"/>
    <w:rsid w:val="008862B2"/>
    <w:rsid w:val="008D2FB2"/>
    <w:rsid w:val="008E6147"/>
    <w:rsid w:val="00930C58"/>
    <w:rsid w:val="0094506F"/>
    <w:rsid w:val="00964E41"/>
    <w:rsid w:val="00967375"/>
    <w:rsid w:val="00985FC9"/>
    <w:rsid w:val="009B1F68"/>
    <w:rsid w:val="009B6DAB"/>
    <w:rsid w:val="009D1789"/>
    <w:rsid w:val="00A01115"/>
    <w:rsid w:val="00A14CB8"/>
    <w:rsid w:val="00A22C3F"/>
    <w:rsid w:val="00A622EC"/>
    <w:rsid w:val="00AA7F67"/>
    <w:rsid w:val="00AB54BC"/>
    <w:rsid w:val="00AB702F"/>
    <w:rsid w:val="00AB7B0F"/>
    <w:rsid w:val="00AC7AEE"/>
    <w:rsid w:val="00AF72D9"/>
    <w:rsid w:val="00B03855"/>
    <w:rsid w:val="00B203ED"/>
    <w:rsid w:val="00B25760"/>
    <w:rsid w:val="00B4585C"/>
    <w:rsid w:val="00B87897"/>
    <w:rsid w:val="00B93691"/>
    <w:rsid w:val="00BA6B4D"/>
    <w:rsid w:val="00BA7CD9"/>
    <w:rsid w:val="00BC0DAD"/>
    <w:rsid w:val="00BC3086"/>
    <w:rsid w:val="00BD44EE"/>
    <w:rsid w:val="00BD5850"/>
    <w:rsid w:val="00BF31FE"/>
    <w:rsid w:val="00C0053A"/>
    <w:rsid w:val="00C02DF6"/>
    <w:rsid w:val="00C03F20"/>
    <w:rsid w:val="00C474EF"/>
    <w:rsid w:val="00C82755"/>
    <w:rsid w:val="00C929AF"/>
    <w:rsid w:val="00CE1DF5"/>
    <w:rsid w:val="00CE2BD0"/>
    <w:rsid w:val="00D34092"/>
    <w:rsid w:val="00D56844"/>
    <w:rsid w:val="00D64739"/>
    <w:rsid w:val="00E37C5E"/>
    <w:rsid w:val="00E37CB1"/>
    <w:rsid w:val="00E424AB"/>
    <w:rsid w:val="00EA1793"/>
    <w:rsid w:val="00EB7C22"/>
    <w:rsid w:val="00EC6346"/>
    <w:rsid w:val="00EE7CF9"/>
    <w:rsid w:val="00F2538E"/>
    <w:rsid w:val="00F363CF"/>
    <w:rsid w:val="00F61C40"/>
    <w:rsid w:val="00F664B5"/>
    <w:rsid w:val="00F71419"/>
    <w:rsid w:val="00F74371"/>
    <w:rsid w:val="00F825A7"/>
    <w:rsid w:val="00F92494"/>
    <w:rsid w:val="00FA5A69"/>
    <w:rsid w:val="00FC27D0"/>
    <w:rsid w:val="00FC3303"/>
    <w:rsid w:val="00FE45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A4EBA7"/>
  <w15:chartTrackingRefBased/>
  <w15:docId w15:val="{3625CE1D-F86C-4E50-BF83-1AEEA16AF3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49738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497389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  <w:lang w:val="ru-RU"/>
    </w:rPr>
  </w:style>
  <w:style w:type="paragraph" w:styleId="a4">
    <w:name w:val="List Paragraph"/>
    <w:basedOn w:val="a"/>
    <w:uiPriority w:val="34"/>
    <w:qFormat/>
    <w:rsid w:val="00745781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543211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43211"/>
  </w:style>
  <w:style w:type="paragraph" w:styleId="a7">
    <w:name w:val="footer"/>
    <w:basedOn w:val="a"/>
    <w:link w:val="a8"/>
    <w:uiPriority w:val="99"/>
    <w:unhideWhenUsed/>
    <w:rsid w:val="00543211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43211"/>
  </w:style>
  <w:style w:type="paragraph" w:styleId="a9">
    <w:name w:val="No Spacing"/>
    <w:uiPriority w:val="1"/>
    <w:qFormat/>
    <w:rsid w:val="00985FC9"/>
    <w:pPr>
      <w:spacing w:after="0" w:line="240" w:lineRule="auto"/>
    </w:pPr>
    <w:rPr>
      <w:rFonts w:ascii="Times New Roman" w:hAnsi="Times New Roman" w:cs="Times New Roman"/>
      <w:sz w:val="24"/>
      <w:lang w:val="ru-RU"/>
    </w:rPr>
  </w:style>
  <w:style w:type="paragraph" w:styleId="aa">
    <w:name w:val="Balloon Text"/>
    <w:basedOn w:val="a"/>
    <w:link w:val="ab"/>
    <w:uiPriority w:val="99"/>
    <w:semiHidden/>
    <w:unhideWhenUsed/>
    <w:rsid w:val="00445D5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445D5E"/>
    <w:rPr>
      <w:rFonts w:ascii="Segoe UI" w:hAnsi="Segoe UI" w:cs="Segoe UI"/>
      <w:sz w:val="18"/>
      <w:szCs w:val="18"/>
    </w:rPr>
  </w:style>
  <w:style w:type="character" w:styleId="ac">
    <w:name w:val="annotation reference"/>
    <w:basedOn w:val="a0"/>
    <w:uiPriority w:val="99"/>
    <w:semiHidden/>
    <w:unhideWhenUsed/>
    <w:rsid w:val="00194A8C"/>
    <w:rPr>
      <w:sz w:val="16"/>
      <w:szCs w:val="16"/>
    </w:rPr>
  </w:style>
  <w:style w:type="paragraph" w:styleId="ad">
    <w:name w:val="annotation text"/>
    <w:basedOn w:val="a"/>
    <w:link w:val="ae"/>
    <w:uiPriority w:val="99"/>
    <w:semiHidden/>
    <w:unhideWhenUsed/>
    <w:rsid w:val="00194A8C"/>
    <w:pPr>
      <w:spacing w:line="240" w:lineRule="auto"/>
    </w:pPr>
    <w:rPr>
      <w:sz w:val="20"/>
      <w:szCs w:val="20"/>
    </w:rPr>
  </w:style>
  <w:style w:type="character" w:customStyle="1" w:styleId="ae">
    <w:name w:val="Текст примечания Знак"/>
    <w:basedOn w:val="a0"/>
    <w:link w:val="ad"/>
    <w:uiPriority w:val="99"/>
    <w:semiHidden/>
    <w:rsid w:val="00194A8C"/>
    <w:rPr>
      <w:sz w:val="20"/>
      <w:szCs w:val="20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194A8C"/>
    <w:rPr>
      <w:b/>
      <w:bCs/>
    </w:rPr>
  </w:style>
  <w:style w:type="character" w:customStyle="1" w:styleId="af0">
    <w:name w:val="Тема примечания Знак"/>
    <w:basedOn w:val="ae"/>
    <w:link w:val="af"/>
    <w:uiPriority w:val="99"/>
    <w:semiHidden/>
    <w:rsid w:val="00194A8C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microsoft.com/office/2016/09/relationships/commentsIds" Target="commentsId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C365522-6115-431D-83A0-05DA168C4C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184</TotalTime>
  <Pages>15</Pages>
  <Words>6638</Words>
  <Characters>3785</Characters>
  <Application>Microsoft Office Word</Application>
  <DocSecurity>0</DocSecurity>
  <Lines>31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eco</dc:creator>
  <cp:keywords/>
  <dc:description/>
  <cp:lastModifiedBy>eco</cp:lastModifiedBy>
  <cp:revision>38</cp:revision>
  <cp:lastPrinted>2022-02-14T08:08:00Z</cp:lastPrinted>
  <dcterms:created xsi:type="dcterms:W3CDTF">2022-02-03T11:31:00Z</dcterms:created>
  <dcterms:modified xsi:type="dcterms:W3CDTF">2022-02-14T08:08:00Z</dcterms:modified>
</cp:coreProperties>
</file>