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E" w:rsidRPr="00373A05" w:rsidRDefault="001F121E" w:rsidP="001F121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                                                                                  </w:t>
      </w:r>
      <w:r w:rsidR="00B12FCA"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</w:t>
      </w:r>
      <w:r>
        <w:rPr>
          <w:rFonts w:ascii="Times New Roman" w:hAnsi="Times New Roman"/>
          <w:i/>
          <w:sz w:val="28"/>
          <w:szCs w:val="20"/>
          <w:lang w:val="uk-UA"/>
        </w:rPr>
        <w:t>ЗАТВЕРДЖЕНО</w:t>
      </w:r>
    </w:p>
    <w:p w:rsidR="001F121E" w:rsidRDefault="001F121E" w:rsidP="001F121E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265FD7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Розпорядження міського голови </w:t>
      </w:r>
    </w:p>
    <w:p w:rsidR="00B12FCA" w:rsidRPr="00715ADE" w:rsidRDefault="00B12FCA" w:rsidP="00B12FCA">
      <w:pPr>
        <w:keepNext/>
        <w:overflowPunct w:val="0"/>
        <w:autoSpaceDE w:val="0"/>
        <w:autoSpaceDN w:val="0"/>
        <w:adjustRightInd w:val="0"/>
        <w:spacing w:after="0" w:line="360" w:lineRule="auto"/>
        <w:ind w:firstLine="10348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26.01.2022 №22-р</w:t>
      </w:r>
    </w:p>
    <w:p w:rsidR="00A40222" w:rsidRDefault="00A40222" w:rsidP="001F1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1F121E" w:rsidRDefault="001F121E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ПЛАН</w:t>
      </w:r>
    </w:p>
    <w:p w:rsidR="001F121E" w:rsidRDefault="001F121E" w:rsidP="001F12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>заході</w:t>
      </w:r>
      <w:r w:rsidR="009B0C02">
        <w:rPr>
          <w:rFonts w:ascii="Times New Roman" w:hAnsi="Times New Roman"/>
          <w:b/>
          <w:bCs/>
          <w:i/>
          <w:sz w:val="28"/>
          <w:szCs w:val="24"/>
          <w:lang w:val="uk-UA"/>
        </w:rPr>
        <w:t>в з підготовки до відзначення 33</w:t>
      </w: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t>-ї річниці виведення військ з Афганістану та Дня вшанування учасників бойових дій на території інших держав</w:t>
      </w:r>
    </w:p>
    <w:p w:rsidR="001F121E" w:rsidRDefault="001F121E" w:rsidP="00884F2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379"/>
        <w:gridCol w:w="2693"/>
        <w:gridCol w:w="2410"/>
        <w:gridCol w:w="2345"/>
      </w:tblGrid>
      <w:tr w:rsidR="001F121E" w:rsidRPr="00B73402" w:rsidTr="003C1B1B">
        <w:trPr>
          <w:jc w:val="center"/>
        </w:trPr>
        <w:tc>
          <w:tcPr>
            <w:tcW w:w="959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1F121E" w:rsidRPr="00B73402" w:rsidRDefault="00160F99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</w:t>
            </w:r>
            <w:r w:rsidR="001F121E"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/</w:t>
            </w:r>
            <w:proofErr w:type="spellStart"/>
            <w:r w:rsidR="001F121E"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6379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693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410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Відповідальний</w:t>
            </w:r>
          </w:p>
        </w:tc>
        <w:tc>
          <w:tcPr>
            <w:tcW w:w="2345" w:type="dxa"/>
          </w:tcPr>
          <w:p w:rsidR="001F121E" w:rsidRPr="00B73402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73402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Контроль</w:t>
            </w:r>
          </w:p>
        </w:tc>
      </w:tr>
      <w:tr w:rsidR="001F121E" w:rsidRPr="00223859" w:rsidTr="00A40222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F121E" w:rsidRPr="00223859" w:rsidRDefault="001F121E" w:rsidP="003C1B1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1F121E" w:rsidRPr="00B156D9" w:rsidTr="00A40222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  <w:p w:rsidR="00A40222" w:rsidRPr="00223859" w:rsidRDefault="00A40222" w:rsidP="00160F9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6379" w:type="dxa"/>
            <w:tcBorders>
              <w:bottom w:val="nil"/>
            </w:tcBorders>
          </w:tcPr>
          <w:p w:rsidR="00A40222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Провести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1F121E" w:rsidRPr="00223859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нарад</w:t>
            </w:r>
            <w:r w:rsidR="009B0C02">
              <w:rPr>
                <w:rFonts w:ascii="Times New Roman" w:hAnsi="Times New Roman"/>
                <w:sz w:val="26"/>
                <w:szCs w:val="26"/>
                <w:lang w:val="uk-UA"/>
              </w:rPr>
              <w:t>у з підготовки до відзначення 33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-ї річниці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виведення військ з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Афганістан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Дня вшанування учасників бойових дій на території інших держав</w:t>
            </w:r>
            <w:r w:rsidR="00160F99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Лютий</w:t>
            </w:r>
          </w:p>
          <w:p w:rsidR="001F121E" w:rsidRPr="00B156D9" w:rsidRDefault="009B0C0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2022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року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  <w:tc>
          <w:tcPr>
            <w:tcW w:w="2410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Pr="00B156D9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</w:t>
            </w:r>
          </w:p>
        </w:tc>
        <w:tc>
          <w:tcPr>
            <w:tcW w:w="2345" w:type="dxa"/>
            <w:tcBorders>
              <w:bottom w:val="nil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Pr="00B156D9" w:rsidRDefault="009B0C0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Мала Т.В.</w:t>
            </w:r>
          </w:p>
        </w:tc>
      </w:tr>
      <w:tr w:rsidR="00A40222" w:rsidRPr="00A40222" w:rsidTr="00A40222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A40222" w:rsidRDefault="009B0C02" w:rsidP="00A40222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урочистий захід</w:t>
            </w:r>
            <w:r w:rsidR="00A564E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A40222" w:rsidRP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присвячений 33</w:t>
            </w:r>
            <w:r w:rsidR="00A564E6">
              <w:rPr>
                <w:rFonts w:ascii="Times New Roman" w:hAnsi="Times New Roman"/>
                <w:sz w:val="26"/>
                <w:szCs w:val="26"/>
                <w:lang w:val="uk-UA"/>
              </w:rPr>
              <w:t>-й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річниці вивед</w:t>
            </w:r>
            <w:r w:rsidR="003E5CD3">
              <w:rPr>
                <w:rFonts w:ascii="Times New Roman" w:hAnsi="Times New Roman"/>
                <w:sz w:val="26"/>
                <w:szCs w:val="26"/>
                <w:lang w:val="uk-UA"/>
              </w:rPr>
              <w:t>ення військ з Афганістану та Дню</w:t>
            </w:r>
            <w:r w:rsidR="00A40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вшанування учасників бойових дій на території інших держав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A40222" w:rsidRDefault="009B0C0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A40222" w:rsidRDefault="00A4022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B156D9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1F121E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Забезпечити: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1E085F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265FD7" w:rsidRDefault="001F121E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благоустрій те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риторії поблизу пам’ятного знака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загиблим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воїнам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-«афганцям</w:t>
            </w:r>
            <w:proofErr w:type="spellEnd"/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» та приведення його 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належний стан;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9B0C02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15.02.2022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</w:t>
            </w:r>
            <w:r w:rsidR="006439F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1F121E" w:rsidRDefault="001F121E" w:rsidP="001F121E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C5067A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благоустрій пам’ятників та пам’ятних знаків;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F121E" w:rsidRDefault="001F121E" w:rsidP="002A14B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B12FCA" w:rsidTr="00C5067A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265FD7" w:rsidRDefault="001F121E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проведення ревізії електромер</w:t>
            </w:r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ежі для підключення </w:t>
            </w:r>
            <w:r w:rsidR="00884F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апаратури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B0C02" w:rsidRDefault="009B0C02" w:rsidP="009B0C02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15.02.2022,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F121E" w:rsidRPr="001F121E" w:rsidTr="00C5067A">
        <w:trPr>
          <w:jc w:val="center"/>
        </w:trPr>
        <w:tc>
          <w:tcPr>
            <w:tcW w:w="959" w:type="dxa"/>
            <w:tcBorders>
              <w:top w:val="nil"/>
            </w:tcBorders>
          </w:tcPr>
          <w:p w:rsidR="001F121E" w:rsidRDefault="001F121E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2.4</w:t>
            </w:r>
          </w:p>
          <w:p w:rsidR="00884F2A" w:rsidRDefault="00884F2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84F2A" w:rsidRDefault="00884F2A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2.5</w:t>
            </w:r>
          </w:p>
        </w:tc>
        <w:tc>
          <w:tcPr>
            <w:tcW w:w="6379" w:type="dxa"/>
            <w:tcBorders>
              <w:top w:val="nil"/>
            </w:tcBorders>
          </w:tcPr>
          <w:p w:rsidR="001F121E" w:rsidRDefault="00884F2A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підключення апаратури</w:t>
            </w:r>
            <w:r w:rsidR="00826B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 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електром</w:t>
            </w:r>
            <w:r w:rsidR="00434C9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ережі під час проведення </w:t>
            </w:r>
            <w:r w:rsidR="009B0C02">
              <w:rPr>
                <w:rFonts w:ascii="Times New Roman" w:hAnsi="Times New Roman"/>
                <w:sz w:val="26"/>
                <w:szCs w:val="26"/>
                <w:lang w:val="uk-UA"/>
              </w:rPr>
              <w:t>заходу та репетицій, озвучення заходу</w:t>
            </w:r>
            <w:r w:rsidR="001F121E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="009B0C0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озвучення заходу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проведення репетицій</w:t>
            </w:r>
          </w:p>
        </w:tc>
        <w:tc>
          <w:tcPr>
            <w:tcW w:w="2693" w:type="dxa"/>
            <w:tcBorders>
              <w:top w:val="nil"/>
            </w:tcBorders>
          </w:tcPr>
          <w:p w:rsidR="001F121E" w:rsidRDefault="00884F2A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</w:t>
            </w:r>
            <w:r w:rsidR="009B0C0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884F2A" w:rsidRDefault="009B0C02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  <w:p w:rsidR="00884F2A" w:rsidRDefault="00884F2A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Карий І.О.,</w:t>
            </w:r>
          </w:p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  <w:p w:rsidR="00884F2A" w:rsidRDefault="00884F2A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І.Г.,</w:t>
            </w:r>
          </w:p>
          <w:p w:rsidR="00884F2A" w:rsidRDefault="00884F2A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F121E" w:rsidRDefault="001F121E" w:rsidP="00884F2A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1F121E" w:rsidRDefault="001F121E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14B9" w:rsidRPr="001F121E" w:rsidTr="005C08C2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A14B9" w:rsidRPr="001F121E" w:rsidRDefault="002A14B9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F12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7062C" w:rsidRPr="00B12FCA" w:rsidTr="00A358AE">
        <w:trPr>
          <w:trHeight w:val="3887"/>
          <w:jc w:val="center"/>
        </w:trPr>
        <w:tc>
          <w:tcPr>
            <w:tcW w:w="959" w:type="dxa"/>
          </w:tcPr>
          <w:p w:rsidR="00F7062C" w:rsidRDefault="00F7062C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2.6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2.7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2.8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2.9</w:t>
            </w:r>
          </w:p>
        </w:tc>
        <w:tc>
          <w:tcPr>
            <w:tcW w:w="6379" w:type="dxa"/>
          </w:tcPr>
          <w:p w:rsidR="00F7062C" w:rsidRDefault="00F7062C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безпеку дорожнього руху, громадський правопорядок та безпеку громадян у місцях проведення масових заходів, у тому числі нагляд за дотриманням правил протипожежної безпеки під час проведення репетицій і заходу;</w:t>
            </w:r>
          </w:p>
          <w:p w:rsidR="00F7062C" w:rsidRDefault="00F7062C" w:rsidP="008C5B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організацію почесної варти біля пам’ятників, пам’ятних знаків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воїнам-«афганцям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»;</w:t>
            </w:r>
          </w:p>
          <w:p w:rsidR="00F7062C" w:rsidRDefault="00F7062C" w:rsidP="008C5B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участь муніципального оркестру в заході;</w:t>
            </w:r>
          </w:p>
          <w:p w:rsidR="00F7062C" w:rsidRDefault="00F7062C" w:rsidP="008C5B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почесну варту й салютну групу для участі в заході</w:t>
            </w:r>
          </w:p>
          <w:p w:rsidR="00F7062C" w:rsidRDefault="00F7062C" w:rsidP="008C5B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</w:tc>
        <w:tc>
          <w:tcPr>
            <w:tcW w:w="2410" w:type="dxa"/>
          </w:tcPr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І.В.,</w:t>
            </w: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Курбатов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О.А.;</w:t>
            </w: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Васильєв В.В.,</w:t>
            </w: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Нікіфоров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О.О.</w:t>
            </w: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згодою),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Н.В.,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І.В.;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Лозинський М.Ю.,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Житняк П.М.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</w:tcPr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Фіщенко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Мала Т.В.,</w:t>
            </w:r>
          </w:p>
          <w:p w:rsidR="00AF5982" w:rsidRDefault="00AF5982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Мілютін С.С.,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Фіщенко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7062C" w:rsidRDefault="00F7062C" w:rsidP="008C5B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C08C2" w:rsidRPr="005C08C2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5C08C2" w:rsidRPr="005C08C2" w:rsidRDefault="005C08C2" w:rsidP="003C1B1B">
            <w:pPr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5C08C2">
              <w:rPr>
                <w:rFonts w:ascii="Times New Roman" w:hAnsi="Times New Roman"/>
                <w:sz w:val="24"/>
                <w:szCs w:val="26"/>
                <w:lang w:val="uk-UA"/>
              </w:rPr>
              <w:t>3</w:t>
            </w:r>
          </w:p>
        </w:tc>
        <w:tc>
          <w:tcPr>
            <w:tcW w:w="6379" w:type="dxa"/>
            <w:tcBorders>
              <w:bottom w:val="nil"/>
            </w:tcBorders>
          </w:tcPr>
          <w:p w:rsidR="005C08C2" w:rsidRPr="005C08C2" w:rsidRDefault="005C08C2" w:rsidP="001F121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C08C2">
              <w:rPr>
                <w:rFonts w:ascii="Times New Roman" w:hAnsi="Times New Roman"/>
                <w:sz w:val="26"/>
                <w:szCs w:val="26"/>
                <w:lang w:val="uk-UA"/>
              </w:rPr>
              <w:t>Сприяти: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5C08C2" w:rsidRPr="005C08C2" w:rsidRDefault="005C08C2" w:rsidP="001F121E">
            <w:pPr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C08C2" w:rsidRPr="005C08C2" w:rsidRDefault="005C08C2" w:rsidP="001F121E">
            <w:pPr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5C08C2" w:rsidRPr="005C08C2" w:rsidRDefault="005C08C2" w:rsidP="001F121E">
            <w:pPr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</w:p>
        </w:tc>
      </w:tr>
      <w:tr w:rsidR="005C08C2" w:rsidRPr="001F121E" w:rsidTr="00A40222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5C08C2" w:rsidRDefault="005C08C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C08C2" w:rsidRDefault="005C08C2" w:rsidP="00D13639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</w:t>
            </w:r>
            <w:r w:rsidR="00AF5982">
              <w:rPr>
                <w:rFonts w:ascii="Times New Roman" w:hAnsi="Times New Roman"/>
                <w:sz w:val="26"/>
                <w:szCs w:val="26"/>
                <w:lang w:val="uk-UA"/>
              </w:rPr>
              <w:t>і в заході та репетиціях учнів 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омунального закладу освіти «Криворізький ліцей-інтернат з посиленою військово-фізичною підготовкою» Дніпропетровської обласної ради, курсантів Криворізького навчально-наукового інституту Донецького державного університету внутрішніх справ;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планом,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C08C2" w:rsidRDefault="005C08C2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Кріпак Т.П.;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Юрченко В.В.,</w:t>
            </w:r>
          </w:p>
          <w:p w:rsidR="005C08C2" w:rsidRDefault="00AF5982" w:rsidP="00D13639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Єпринцев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П.С.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згодою),</w:t>
            </w:r>
          </w:p>
          <w:p w:rsidR="005C08C2" w:rsidRDefault="005C08C2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Мілютін С.С.</w:t>
            </w:r>
            <w:r w:rsidR="00AF598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5C08C2" w:rsidRDefault="005C08C2" w:rsidP="001F121E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C08C2" w:rsidRPr="001F121E" w:rsidTr="002A14B9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5C08C2" w:rsidRDefault="005C08C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запрошенню засобів </w:t>
            </w:r>
            <w:r w:rsidR="00AF5982">
              <w:rPr>
                <w:rFonts w:ascii="Times New Roman" w:hAnsi="Times New Roman"/>
                <w:sz w:val="26"/>
                <w:szCs w:val="26"/>
                <w:lang w:val="uk-UA"/>
              </w:rPr>
              <w:t>масової інформації й висвітленню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заходу, присвяченого 33-й річниці виведення військ з  Афганістану та Дню вшанування учасників бойових дій на території інших держав;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15.02.2022,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Мала Т.В.,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C08C2" w:rsidRPr="00B43655" w:rsidTr="002A14B9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5C08C2" w:rsidRPr="00B43655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організації перевезення членів сімей загиблих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помер-лих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воїнів-«афганців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 на захід;</w:t>
            </w:r>
          </w:p>
          <w:p w:rsidR="005C08C2" w:rsidRPr="00B43655" w:rsidRDefault="005C08C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08C2" w:rsidRPr="00B43655" w:rsidRDefault="005C08C2" w:rsidP="00B43655">
            <w:pP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C08C2" w:rsidRPr="00B43655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голови районних у місті рад,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Мала Т.В.,</w:t>
            </w:r>
          </w:p>
          <w:p w:rsidR="005C08C2" w:rsidRPr="00B43655" w:rsidRDefault="005C08C2" w:rsidP="00B43655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5C08C2" w:rsidRPr="00B43655" w:rsidTr="002A14B9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3.4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5C08C2" w:rsidRDefault="005C08C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участі диктора в озвученні заходу та на репетиціях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 окремим планом</w:t>
            </w:r>
          </w:p>
          <w:p w:rsidR="00F7062C" w:rsidRDefault="00F7062C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C08C2" w:rsidRDefault="005C08C2" w:rsidP="00891074">
            <w:pPr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5C08C2" w:rsidRPr="00771DC7" w:rsidRDefault="005C08C2" w:rsidP="00B43655">
            <w:pPr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Стрига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Мілютін С.С.</w:t>
            </w:r>
          </w:p>
        </w:tc>
      </w:tr>
      <w:tr w:rsidR="005C08C2" w:rsidRPr="00B43655" w:rsidTr="007936FA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5C08C2" w:rsidRPr="00B43655" w:rsidRDefault="005C08C2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08C2" w:rsidRPr="00B43655" w:rsidRDefault="005C08C2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08C2" w:rsidRPr="00B43655" w:rsidRDefault="005C08C2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08C2" w:rsidRPr="00B43655" w:rsidRDefault="005C08C2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C08C2" w:rsidRPr="00B43655" w:rsidRDefault="005C08C2" w:rsidP="007936F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4365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5C08C2" w:rsidRPr="00B43655" w:rsidTr="001E085F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5C08C2" w:rsidRDefault="005C08C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Підготувати:</w:t>
            </w:r>
          </w:p>
        </w:tc>
        <w:tc>
          <w:tcPr>
            <w:tcW w:w="2693" w:type="dxa"/>
            <w:tcBorders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C08C2" w:rsidRPr="00B43655" w:rsidTr="001E085F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сценарій заходу, присвяченого 33-й річниці виведення військ з Афганістану та Дню вшанування учасників бойових дій на території інших держав;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08C2" w:rsidRDefault="00AF598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07.02.2022</w:t>
            </w:r>
          </w:p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С.І.,</w:t>
            </w:r>
          </w:p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Мала Т.В.,</w:t>
            </w:r>
          </w:p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C08C2" w:rsidRPr="00B43655" w:rsidTr="00265FD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пропозиції до складу почесної президії для участі в заході;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C08C2" w:rsidRPr="00B43655" w:rsidTr="00265FD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заявку на транспорт для перевезення учасників заходу;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Сиротюк С.В.,</w:t>
            </w:r>
          </w:p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Катриченко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О.В.,</w:t>
            </w:r>
          </w:p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5C08C2" w:rsidRPr="00647FC4" w:rsidTr="00627635">
        <w:trPr>
          <w:trHeight w:val="600"/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4.4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5C08C2" w:rsidRDefault="005C08C2" w:rsidP="0035442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матеріали до виступу міського г</w:t>
            </w:r>
            <w:r w:rsidR="00AF5982">
              <w:rPr>
                <w:rFonts w:ascii="Times New Roman" w:hAnsi="Times New Roman"/>
                <w:sz w:val="26"/>
                <w:szCs w:val="26"/>
                <w:lang w:val="uk-UA"/>
              </w:rPr>
              <w:t>олови під час проведення заходу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Благун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</w:t>
            </w:r>
          </w:p>
          <w:p w:rsidR="005C08C2" w:rsidRDefault="00AF598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К.А.,</w:t>
            </w:r>
          </w:p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Мала Т.В.</w:t>
            </w:r>
          </w:p>
        </w:tc>
      </w:tr>
      <w:tr w:rsidR="005C08C2" w:rsidRPr="00B43655" w:rsidTr="00627635">
        <w:trPr>
          <w:trHeight w:val="47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89107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Придбати квіти, корзини з квітами  та гірлянди для покладення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15.02.2022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Лавренко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С.І.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Мала Т.В.</w:t>
            </w:r>
          </w:p>
        </w:tc>
      </w:tr>
      <w:tr w:rsidR="005C08C2" w:rsidRPr="00B43655" w:rsidTr="00627635">
        <w:trPr>
          <w:trHeight w:val="471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891074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Організувати медичне забезпечення заходу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771DC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Мурашко К.В.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C08C2" w:rsidRDefault="005C08C2" w:rsidP="00354420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Бєліков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К.А.</w:t>
            </w:r>
          </w:p>
        </w:tc>
      </w:tr>
      <w:tr w:rsidR="005C08C2" w:rsidRPr="00B43655" w:rsidTr="00771DC7">
        <w:trPr>
          <w:jc w:val="center"/>
        </w:trPr>
        <w:tc>
          <w:tcPr>
            <w:tcW w:w="959" w:type="dxa"/>
          </w:tcPr>
          <w:p w:rsidR="005C08C2" w:rsidRDefault="005C08C2" w:rsidP="00B43655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C08C2" w:rsidRDefault="005C08C2" w:rsidP="003C1B1B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Забезпечити охорону гірлянд, їх перевезення та  зберігання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08C2" w:rsidRDefault="005C08C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08C2" w:rsidRDefault="005C08C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І.В.,</w:t>
            </w:r>
          </w:p>
          <w:p w:rsidR="005C08C2" w:rsidRDefault="005C08C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Ратінов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5C08C2" w:rsidRDefault="005C08C2" w:rsidP="003C1B1B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Фіщенко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О.В., Мала Т.В.</w:t>
            </w:r>
          </w:p>
        </w:tc>
      </w:tr>
    </w:tbl>
    <w:p w:rsidR="00354420" w:rsidRDefault="00354420" w:rsidP="0035442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40222" w:rsidRPr="00A40222" w:rsidRDefault="00A40222" w:rsidP="00354420">
      <w:pPr>
        <w:jc w:val="both"/>
        <w:rPr>
          <w:rFonts w:ascii="Times New Roman" w:hAnsi="Times New Roman"/>
          <w:b/>
          <w:i/>
          <w:sz w:val="6"/>
          <w:szCs w:val="6"/>
          <w:lang w:val="uk-UA"/>
        </w:rPr>
      </w:pPr>
    </w:p>
    <w:p w:rsidR="00A40222" w:rsidRPr="00A40222" w:rsidRDefault="00A40222" w:rsidP="00354420">
      <w:pPr>
        <w:jc w:val="both"/>
        <w:rPr>
          <w:rFonts w:ascii="Times New Roman" w:hAnsi="Times New Roman"/>
          <w:b/>
          <w:i/>
          <w:sz w:val="10"/>
          <w:szCs w:val="10"/>
          <w:lang w:val="uk-UA"/>
        </w:rPr>
      </w:pPr>
    </w:p>
    <w:p w:rsidR="00354420" w:rsidRPr="00715ADE" w:rsidRDefault="00354420" w:rsidP="0035442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                              </w:t>
      </w:r>
      <w:r w:rsidR="008D1675">
        <w:rPr>
          <w:rFonts w:ascii="Times New Roman" w:hAnsi="Times New Roman"/>
          <w:b/>
          <w:i/>
          <w:sz w:val="28"/>
          <w:szCs w:val="28"/>
          <w:lang w:val="uk-UA"/>
        </w:rPr>
        <w:t xml:space="preserve">Тетяна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p w:rsidR="00250100" w:rsidRPr="00B43655" w:rsidRDefault="00250100" w:rsidP="00B43655">
      <w:pPr>
        <w:jc w:val="center"/>
        <w:rPr>
          <w:b/>
          <w:i/>
          <w:lang w:val="uk-UA"/>
        </w:rPr>
      </w:pPr>
    </w:p>
    <w:sectPr w:rsidR="00250100" w:rsidRPr="00B43655" w:rsidSect="00A40222">
      <w:headerReference w:type="default" r:id="rId7"/>
      <w:pgSz w:w="16838" w:h="11906" w:orient="landscape"/>
      <w:pgMar w:top="85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A1" w:rsidRDefault="00400BA1" w:rsidP="00265FD7">
      <w:pPr>
        <w:spacing w:after="0" w:line="240" w:lineRule="auto"/>
      </w:pPr>
      <w:r>
        <w:separator/>
      </w:r>
    </w:p>
  </w:endnote>
  <w:endnote w:type="continuationSeparator" w:id="0">
    <w:p w:rsidR="00400BA1" w:rsidRDefault="00400BA1" w:rsidP="0026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A1" w:rsidRDefault="00400BA1" w:rsidP="00265FD7">
      <w:pPr>
        <w:spacing w:after="0" w:line="240" w:lineRule="auto"/>
      </w:pPr>
      <w:r>
        <w:separator/>
      </w:r>
    </w:p>
  </w:footnote>
  <w:footnote w:type="continuationSeparator" w:id="0">
    <w:p w:rsidR="00400BA1" w:rsidRDefault="00400BA1" w:rsidP="0026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945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5FD7" w:rsidRPr="00265FD7" w:rsidRDefault="00265FD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65FD7">
          <w:rPr>
            <w:rFonts w:ascii="Times New Roman" w:hAnsi="Times New Roman"/>
            <w:sz w:val="28"/>
            <w:szCs w:val="28"/>
          </w:rPr>
          <w:fldChar w:fldCharType="begin"/>
        </w:r>
        <w:r w:rsidRPr="00265F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65FD7">
          <w:rPr>
            <w:rFonts w:ascii="Times New Roman" w:hAnsi="Times New Roman"/>
            <w:sz w:val="28"/>
            <w:szCs w:val="28"/>
          </w:rPr>
          <w:fldChar w:fldCharType="separate"/>
        </w:r>
        <w:r w:rsidR="00B12FCA">
          <w:rPr>
            <w:rFonts w:ascii="Times New Roman" w:hAnsi="Times New Roman"/>
            <w:noProof/>
            <w:sz w:val="28"/>
            <w:szCs w:val="28"/>
          </w:rPr>
          <w:t>3</w:t>
        </w:r>
        <w:r w:rsidRPr="00265F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5FD7" w:rsidRDefault="00265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1E"/>
    <w:rsid w:val="0003623C"/>
    <w:rsid w:val="000E77DD"/>
    <w:rsid w:val="00160F99"/>
    <w:rsid w:val="00181C98"/>
    <w:rsid w:val="001E085F"/>
    <w:rsid w:val="001E3F55"/>
    <w:rsid w:val="001F121E"/>
    <w:rsid w:val="00250100"/>
    <w:rsid w:val="00265FD7"/>
    <w:rsid w:val="00293269"/>
    <w:rsid w:val="002A14B9"/>
    <w:rsid w:val="00354420"/>
    <w:rsid w:val="003729AA"/>
    <w:rsid w:val="003E5CD3"/>
    <w:rsid w:val="00400BA1"/>
    <w:rsid w:val="004015CC"/>
    <w:rsid w:val="00434C95"/>
    <w:rsid w:val="0052525B"/>
    <w:rsid w:val="00594EA2"/>
    <w:rsid w:val="005C08C2"/>
    <w:rsid w:val="00627635"/>
    <w:rsid w:val="006439F6"/>
    <w:rsid w:val="00647FC4"/>
    <w:rsid w:val="006A4E99"/>
    <w:rsid w:val="00760796"/>
    <w:rsid w:val="00771DC7"/>
    <w:rsid w:val="00817D3A"/>
    <w:rsid w:val="00826B40"/>
    <w:rsid w:val="00876500"/>
    <w:rsid w:val="00883ADA"/>
    <w:rsid w:val="00884F2A"/>
    <w:rsid w:val="00891074"/>
    <w:rsid w:val="008D1675"/>
    <w:rsid w:val="009B0C02"/>
    <w:rsid w:val="00A40222"/>
    <w:rsid w:val="00A564E6"/>
    <w:rsid w:val="00AE4BDE"/>
    <w:rsid w:val="00AF5982"/>
    <w:rsid w:val="00B12FCA"/>
    <w:rsid w:val="00B43655"/>
    <w:rsid w:val="00B923BE"/>
    <w:rsid w:val="00B969DE"/>
    <w:rsid w:val="00BA0A5A"/>
    <w:rsid w:val="00BC5933"/>
    <w:rsid w:val="00C5067A"/>
    <w:rsid w:val="00C54BDA"/>
    <w:rsid w:val="00C57395"/>
    <w:rsid w:val="00CB20FF"/>
    <w:rsid w:val="00D0480B"/>
    <w:rsid w:val="00D13639"/>
    <w:rsid w:val="00D43C71"/>
    <w:rsid w:val="00E11225"/>
    <w:rsid w:val="00E32D4A"/>
    <w:rsid w:val="00E34718"/>
    <w:rsid w:val="00E40DBE"/>
    <w:rsid w:val="00E9138C"/>
    <w:rsid w:val="00E93437"/>
    <w:rsid w:val="00EE2FF1"/>
    <w:rsid w:val="00F66DA6"/>
    <w:rsid w:val="00F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F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F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molod431_1</dc:creator>
  <cp:keywords/>
  <dc:description/>
  <cp:lastModifiedBy>org310_3</cp:lastModifiedBy>
  <cp:revision>43</cp:revision>
  <cp:lastPrinted>2022-01-18T09:17:00Z</cp:lastPrinted>
  <dcterms:created xsi:type="dcterms:W3CDTF">2019-01-25T08:48:00Z</dcterms:created>
  <dcterms:modified xsi:type="dcterms:W3CDTF">2022-01-26T13:26:00Z</dcterms:modified>
</cp:coreProperties>
</file>