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76" w:rsidRPr="00365FC9" w:rsidRDefault="00AB666D" w:rsidP="00893576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365FC9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893576" w:rsidRPr="00365FC9">
        <w:rPr>
          <w:rFonts w:ascii="Times New Roman" w:hAnsi="Times New Roman" w:cs="Times New Roman"/>
          <w:i/>
          <w:sz w:val="28"/>
          <w:szCs w:val="28"/>
          <w:lang w:val="uk-UA"/>
        </w:rPr>
        <w:t>АТВЕРДЖЕНО</w:t>
      </w:r>
    </w:p>
    <w:p w:rsidR="00893576" w:rsidRPr="00365FC9" w:rsidRDefault="00893576" w:rsidP="00893576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3576" w:rsidRPr="00365FC9" w:rsidRDefault="00893576" w:rsidP="00893576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9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403180" w:rsidRPr="00365F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озпорядження </w:t>
      </w:r>
      <w:r w:rsidRPr="00365FC9">
        <w:rPr>
          <w:rFonts w:ascii="Times New Roman" w:hAnsi="Times New Roman" w:cs="Times New Roman"/>
          <w:i/>
          <w:sz w:val="28"/>
          <w:szCs w:val="28"/>
          <w:lang w:val="uk-UA"/>
        </w:rPr>
        <w:t>місько</w:t>
      </w:r>
      <w:r w:rsidR="00403180" w:rsidRPr="00365FC9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 w:rsidRPr="00365F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03180" w:rsidRPr="00365FC9">
        <w:rPr>
          <w:rFonts w:ascii="Times New Roman" w:hAnsi="Times New Roman" w:cs="Times New Roman"/>
          <w:i/>
          <w:sz w:val="28"/>
          <w:szCs w:val="28"/>
          <w:lang w:val="uk-UA"/>
        </w:rPr>
        <w:t>голови</w:t>
      </w:r>
    </w:p>
    <w:p w:rsidR="00E40FD3" w:rsidRPr="00365FC9" w:rsidRDefault="0020014F" w:rsidP="0020014F">
      <w:pPr>
        <w:tabs>
          <w:tab w:val="left" w:pos="56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5FC9">
        <w:rPr>
          <w:rFonts w:ascii="Times New Roman" w:hAnsi="Times New Roman" w:cs="Times New Roman"/>
          <w:i/>
          <w:sz w:val="28"/>
          <w:szCs w:val="28"/>
          <w:lang w:val="uk-UA"/>
        </w:rPr>
        <w:tab/>
        <w:t>13.01.2022 №7-р</w:t>
      </w:r>
    </w:p>
    <w:p w:rsidR="00CF4662" w:rsidRPr="00365FC9" w:rsidRDefault="00CF4662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26E8" w:rsidRPr="00365FC9" w:rsidRDefault="008426E8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5FC9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8426E8" w:rsidRPr="00365FC9" w:rsidRDefault="00245708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5F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8426E8" w:rsidRPr="00365FC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робочої групи з питань формування в м. Кривому Розі ставок податку на нерухоме майно, відмінне від земельної ділянки, та єдиного податку</w:t>
      </w:r>
    </w:p>
    <w:p w:rsidR="00245708" w:rsidRPr="00365FC9" w:rsidRDefault="00245708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0FD3" w:rsidRPr="00365FC9" w:rsidRDefault="00E40FD3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Бєліков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6909F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тимчасової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Полтавець</w:t>
            </w:r>
          </w:p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заступник голови</w:t>
            </w:r>
            <w:r w:rsidR="006909F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тимчасової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робочої групи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Рижкова</w:t>
            </w:r>
          </w:p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розвитку підприємництва виконкому Криворізької міської ради, заступник голови </w:t>
            </w:r>
            <w:r w:rsidR="006909F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тимчасової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CF4662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Вірко</w:t>
            </w:r>
          </w:p>
          <w:p w:rsidR="00E40FD3" w:rsidRPr="00365FC9" w:rsidRDefault="00E40FD3" w:rsidP="00CF466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</w:t>
            </w:r>
            <w:r w:rsidR="00CF4662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CF4662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регуляторної політики</w:t>
            </w:r>
            <w:r w:rsidR="006376F5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розвитку підприємництва в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иконкому Криворізької міської ради, секретар</w:t>
            </w:r>
            <w:r w:rsidR="006909F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тимчасової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робочої групи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40FD3" w:rsidRPr="00365FC9" w:rsidTr="00A657C8">
        <w:tc>
          <w:tcPr>
            <w:tcW w:w="9747" w:type="dxa"/>
            <w:gridSpan w:val="3"/>
            <w:shd w:val="clear" w:color="auto" w:fill="auto"/>
          </w:tcPr>
          <w:p w:rsidR="00A657C8" w:rsidRPr="00365FC9" w:rsidRDefault="00E40FD3" w:rsidP="006376F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6909F3" w:rsidRPr="00365FC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 w:rsidRPr="00365FC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</w:tr>
      <w:tr w:rsidR="00A657C8" w:rsidRPr="00365FC9" w:rsidTr="00A657C8">
        <w:tc>
          <w:tcPr>
            <w:tcW w:w="3227" w:type="dxa"/>
            <w:shd w:val="clear" w:color="auto" w:fill="auto"/>
          </w:tcPr>
          <w:p w:rsidR="00A657C8" w:rsidRPr="00365FC9" w:rsidRDefault="00A657C8" w:rsidP="00A657C8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Борисов</w:t>
            </w:r>
          </w:p>
          <w:p w:rsidR="00A657C8" w:rsidRPr="00365FC9" w:rsidRDefault="00A657C8" w:rsidP="00A657C8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25" w:type="dxa"/>
            <w:shd w:val="clear" w:color="auto" w:fill="auto"/>
          </w:tcPr>
          <w:p w:rsidR="00A657C8" w:rsidRPr="00365FC9" w:rsidRDefault="00A657C8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657C8" w:rsidRPr="00365FC9" w:rsidRDefault="00A657C8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="00682C68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сновник Громадської організації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Криворізь</w:t>
            </w:r>
            <w:r w:rsidR="00682C68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асоціація «АРТ-КУЛЬТУРА» (за 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зго</w:t>
            </w:r>
            <w:r w:rsidR="00682C68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дою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657C8" w:rsidRPr="00365FC9" w:rsidRDefault="00A657C8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A657C8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Бугаєвський</w:t>
            </w:r>
            <w:proofErr w:type="spellEnd"/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міської консультативної ради суб’єктів господарювання з питань торгівлі, ресторанного господарства та виробництва продуктів 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хар</w:t>
            </w:r>
            <w:r w:rsidR="00662F3A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чування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, фізична особа-підприємець (за згодою)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03D45" w:rsidRPr="00365FC9" w:rsidTr="00F91005">
        <w:tc>
          <w:tcPr>
            <w:tcW w:w="3227" w:type="dxa"/>
            <w:shd w:val="clear" w:color="auto" w:fill="auto"/>
          </w:tcPr>
          <w:p w:rsidR="00C03D45" w:rsidRPr="00365FC9" w:rsidRDefault="00C03D45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Васяєва</w:t>
            </w:r>
            <w:proofErr w:type="spellEnd"/>
          </w:p>
          <w:p w:rsidR="00C03D45" w:rsidRPr="00365FC9" w:rsidRDefault="00C03D45" w:rsidP="00C03D4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425" w:type="dxa"/>
            <w:shd w:val="clear" w:color="auto" w:fill="auto"/>
          </w:tcPr>
          <w:p w:rsidR="00C03D45" w:rsidRPr="00365FC9" w:rsidRDefault="00C03D45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C03D45" w:rsidRPr="00365FC9" w:rsidRDefault="00C03D45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(за згодою)</w:t>
            </w:r>
          </w:p>
          <w:p w:rsidR="006909F3" w:rsidRPr="00365FC9" w:rsidRDefault="006909F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9F3" w:rsidRPr="00365FC9" w:rsidRDefault="006909F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Горбачова</w:t>
            </w:r>
          </w:p>
          <w:p w:rsidR="00E40FD3" w:rsidRPr="00365FC9" w:rsidRDefault="00E40FD3" w:rsidP="00F91005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Любов Миколаївна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C03D4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регулювання </w:t>
            </w:r>
            <w:proofErr w:type="spellStart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містобудів-ної</w:t>
            </w:r>
            <w:proofErr w:type="spellEnd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діяльності та земельних відносин виконкому Криворізької міської ради </w:t>
            </w:r>
          </w:p>
          <w:p w:rsidR="006909F3" w:rsidRPr="00365FC9" w:rsidRDefault="006909F3" w:rsidP="00C03D4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F4662" w:rsidRPr="00365FC9" w:rsidTr="00F91005">
        <w:tc>
          <w:tcPr>
            <w:tcW w:w="3227" w:type="dxa"/>
            <w:shd w:val="clear" w:color="auto" w:fill="auto"/>
          </w:tcPr>
          <w:p w:rsidR="00CF4662" w:rsidRPr="00365FC9" w:rsidRDefault="00CF4662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Забарний</w:t>
            </w:r>
          </w:p>
          <w:p w:rsidR="00CF4662" w:rsidRPr="00365FC9" w:rsidRDefault="00CF4662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Кирило Анатолійович</w:t>
            </w:r>
          </w:p>
        </w:tc>
        <w:tc>
          <w:tcPr>
            <w:tcW w:w="425" w:type="dxa"/>
            <w:shd w:val="clear" w:color="auto" w:fill="auto"/>
          </w:tcPr>
          <w:p w:rsidR="00CF4662" w:rsidRPr="00365FC9" w:rsidRDefault="00CF4662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CF4662" w:rsidRPr="00365FC9" w:rsidRDefault="00CF4662" w:rsidP="00CF4662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директора з фінансових питань  </w:t>
            </w:r>
            <w:proofErr w:type="spellStart"/>
            <w:r w:rsidR="00995CD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ід</w:t>
            </w:r>
            <w:r w:rsidR="00682C6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приємств</w:t>
            </w:r>
            <w:r w:rsidR="006909F3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споживчої кооперації «Центральний ринок</w:t>
            </w:r>
            <w:r w:rsidR="00995CD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Криво</w:t>
            </w:r>
            <w:r w:rsidR="00995CD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</w:t>
            </w: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</w:t>
            </w:r>
            <w:r w:rsidR="006376F5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</w:t>
            </w:r>
            <w:r w:rsidR="00995CD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Дніпропетровської </w:t>
            </w:r>
            <w:proofErr w:type="spellStart"/>
            <w:r w:rsidR="00995CD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облспоживспілки</w:t>
            </w:r>
            <w:proofErr w:type="spellEnd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Іванов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голова Громадської організації «Криворізька спілка власників пасажирського </w:t>
            </w:r>
            <w:proofErr w:type="spellStart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автотран</w:t>
            </w:r>
            <w:r w:rsidR="00682C68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с-</w:t>
            </w: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порту</w:t>
            </w:r>
            <w:proofErr w:type="spellEnd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», голова міської консультативної ради суб’єктів господарювання з питань транспорту та </w:t>
            </w:r>
            <w:proofErr w:type="spellStart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телекомунікацій</w:t>
            </w:r>
            <w:proofErr w:type="spellEnd"/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Казаков</w:t>
            </w:r>
            <w:proofErr w:type="spellEnd"/>
          </w:p>
          <w:p w:rsidR="00E40FD3" w:rsidRPr="00365FC9" w:rsidRDefault="00E40FD3" w:rsidP="006909F3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Володимир Леон</w:t>
            </w:r>
            <w:r w:rsidR="006909F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дович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президент правління Громадської організації туристичний центр «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Кривбастур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» (за згодою)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Камаляєва</w:t>
            </w:r>
            <w:proofErr w:type="spellEnd"/>
          </w:p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Громадського об’єднання «Товариство жінок «Берегиня»</w:t>
            </w:r>
            <w:r w:rsidR="009064A4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, директор Товариства з обмеженою відповідальністю «ПРОМТЕХ-АГРОБУД»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C722F7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Кретов</w:t>
            </w:r>
            <w:proofErr w:type="spellEnd"/>
          </w:p>
          <w:p w:rsidR="00C722F7" w:rsidRPr="00365FC9" w:rsidRDefault="00C722F7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C722F7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C722F7" w:rsidP="00C722F7">
            <w:pPr>
              <w:spacing w:after="0" w:line="240" w:lineRule="atLeast"/>
              <w:ind w:hanging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Криворізького відділу камеральних перевірок управління з питань виявлення та опрацювання податкових ризиків Головного управління ДПС у Дніпропетровській області</w:t>
            </w:r>
            <w:r w:rsidR="006909F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C722F7" w:rsidRPr="00365FC9" w:rsidRDefault="00C722F7" w:rsidP="00C722F7">
            <w:pPr>
              <w:spacing w:after="0" w:line="240" w:lineRule="atLeast"/>
              <w:ind w:hanging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53D9" w:rsidRPr="00365FC9" w:rsidTr="00F91005">
        <w:tc>
          <w:tcPr>
            <w:tcW w:w="3227" w:type="dxa"/>
            <w:shd w:val="clear" w:color="auto" w:fill="auto"/>
          </w:tcPr>
          <w:p w:rsidR="006F53D9" w:rsidRPr="00365FC9" w:rsidRDefault="006F53D9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Кудін</w:t>
            </w:r>
            <w:proofErr w:type="spellEnd"/>
          </w:p>
          <w:p w:rsidR="006F53D9" w:rsidRPr="00365FC9" w:rsidRDefault="006F53D9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425" w:type="dxa"/>
            <w:shd w:val="clear" w:color="auto" w:fill="auto"/>
          </w:tcPr>
          <w:p w:rsidR="006F53D9" w:rsidRPr="00365FC9" w:rsidRDefault="006F53D9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F53D9" w:rsidRPr="00365FC9" w:rsidRDefault="006F53D9" w:rsidP="00C722F7">
            <w:pPr>
              <w:spacing w:after="0" w:line="240" w:lineRule="atLeast"/>
              <w:ind w:hanging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  <w:p w:rsidR="006F53D9" w:rsidRPr="00365FC9" w:rsidRDefault="006F53D9" w:rsidP="00C722F7">
            <w:pPr>
              <w:spacing w:after="0" w:line="240" w:lineRule="atLeast"/>
              <w:ind w:hanging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постійної комісії міської ради з питань підприємництва (за згодою)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color w:val="000000"/>
                <w:sz w:val="28"/>
                <w:szCs w:val="28"/>
                <w:lang w:val="uk-UA"/>
              </w:rPr>
              <w:t>Малихіна</w:t>
            </w:r>
            <w:proofErr w:type="spellEnd"/>
          </w:p>
          <w:p w:rsidR="00E40FD3" w:rsidRPr="00365FC9" w:rsidRDefault="00E40FD3" w:rsidP="00F910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65FC9">
              <w:rPr>
                <w:color w:val="000000"/>
                <w:sz w:val="28"/>
                <w:szCs w:val="28"/>
                <w:lang w:val="uk-UA"/>
              </w:rPr>
              <w:t xml:space="preserve">Тетяна Іванівна  </w:t>
            </w:r>
          </w:p>
          <w:p w:rsidR="00E40FD3" w:rsidRPr="00365FC9" w:rsidRDefault="00E40FD3" w:rsidP="00F910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65FC9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ind w:hanging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голови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постійної комісії міської ради з питань планування бюджету, економіки та регуляторної політики, фізична 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особа-підприє-мець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E40FD3" w:rsidRPr="00365FC9" w:rsidRDefault="00E40FD3" w:rsidP="00F91005">
            <w:pPr>
              <w:spacing w:after="0" w:line="240" w:lineRule="atLeast"/>
              <w:ind w:hanging="33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Мельникова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C722F7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член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консультативної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суб’єктів господарювання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</w:t>
            </w:r>
            <w:r w:rsidR="009A7F80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освіти, 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культури, спорту, відпочинку та розваг,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Гро</w:t>
            </w:r>
            <w:r w:rsidR="00682C68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мадської</w:t>
            </w:r>
            <w:proofErr w:type="spellEnd"/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організації «МЮЗІК 911», фізична особа-підприємець (за згодою)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Павлушенко</w:t>
            </w:r>
            <w:proofErr w:type="spellEnd"/>
          </w:p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Патрін</w:t>
            </w:r>
          </w:p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C722F7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консультативної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суб’єктів господарювання 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діяльності готелів, надання індивідуальних послуг, директор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Товариства з обмеженою 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</w:t>
            </w:r>
            <w:r w:rsidR="00662F3A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ністю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«АСЦ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«ДОМТЕХСЕРВІС» (за згодою)</w:t>
            </w: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Патрушева</w:t>
            </w:r>
            <w:proofErr w:type="spellEnd"/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  <w:p w:rsidR="00E40FD3" w:rsidRPr="00365FC9" w:rsidRDefault="00E40FD3" w:rsidP="00F91005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Криворізької міської профспілкової організації «СОЛІДАРНІСТЬ», Громадської організації «ЕГІДА–ЦЕНТР», директор 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Приват</w:t>
            </w:r>
            <w:r w:rsidR="00662F3A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підприємництва «</w:t>
            </w: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Тея</w:t>
            </w:r>
            <w:proofErr w:type="spellEnd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» (за згодою)</w:t>
            </w:r>
          </w:p>
          <w:p w:rsidR="006F53D9" w:rsidRPr="00365FC9" w:rsidRDefault="006F53D9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Сивограков</w:t>
            </w:r>
            <w:proofErr w:type="spellEnd"/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Андрій Леонідович</w:t>
            </w:r>
          </w:p>
          <w:p w:rsidR="00234EB8" w:rsidRPr="00365FC9" w:rsidRDefault="00234EB8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682C68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міської ради </w:t>
            </w:r>
            <w:r w:rsidR="00E40FD3" w:rsidRPr="00365FC9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E40FD3" w:rsidRPr="00365FC9" w:rsidRDefault="00E40FD3" w:rsidP="00F91005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40FD3" w:rsidRPr="00365FC9" w:rsidTr="00F91005">
        <w:tc>
          <w:tcPr>
            <w:tcW w:w="3227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Трусій</w:t>
            </w:r>
            <w:proofErr w:type="spellEnd"/>
          </w:p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425" w:type="dxa"/>
            <w:shd w:val="clear" w:color="auto" w:fill="auto"/>
          </w:tcPr>
          <w:p w:rsidR="00E40FD3" w:rsidRPr="00365FC9" w:rsidRDefault="00E40FD3" w:rsidP="00F910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40FD3" w:rsidRPr="00365FC9" w:rsidRDefault="00E40FD3" w:rsidP="00F9100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365FC9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uk-UA"/>
              </w:rPr>
              <w:t xml:space="preserve">директора департаменту фінансів виконкому Криворізької міської ради </w:t>
            </w:r>
            <w:r w:rsidRPr="00365FC9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365FC9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uk-UA"/>
              </w:rPr>
              <w:t xml:space="preserve"> </w:t>
            </w:r>
            <w:r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планування, аналізу та оцінки виконання доходів бюджету</w:t>
            </w:r>
            <w:r w:rsidR="006909F3" w:rsidRPr="00365F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E40FD3" w:rsidRPr="00365FC9" w:rsidRDefault="00E40FD3" w:rsidP="00014D96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6909F3" w:rsidRPr="00365FC9" w:rsidRDefault="006909F3" w:rsidP="00014D96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014D96" w:rsidRPr="00365FC9" w:rsidRDefault="00014D96" w:rsidP="00014D96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FE7A26" w:rsidRPr="00365FC9" w:rsidRDefault="00FE7A26" w:rsidP="00FE7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7A26" w:rsidRPr="00365FC9" w:rsidRDefault="008602DA" w:rsidP="00FE7A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65F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365F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365F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365F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365F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365F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E40FD3" w:rsidRPr="00365FC9" w:rsidRDefault="00E40FD3" w:rsidP="00E40FD3">
      <w:pPr>
        <w:spacing w:after="0" w:line="240" w:lineRule="atLeast"/>
        <w:ind w:left="-709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40FD3" w:rsidRPr="00365FC9" w:rsidRDefault="00E40FD3" w:rsidP="00E40FD3">
      <w:pPr>
        <w:spacing w:after="0" w:line="240" w:lineRule="atLeast"/>
        <w:ind w:left="-709"/>
        <w:rPr>
          <w:rFonts w:ascii="Times New Roman" w:hAnsi="Times New Roman"/>
          <w:b/>
          <w:i/>
          <w:sz w:val="28"/>
          <w:szCs w:val="28"/>
          <w:lang w:val="uk-UA"/>
        </w:rPr>
      </w:pPr>
    </w:p>
    <w:bookmarkEnd w:id="0"/>
    <w:p w:rsidR="00F062C4" w:rsidRPr="00365FC9" w:rsidRDefault="00F062C4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062C4" w:rsidRPr="00365FC9" w:rsidSect="00014D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2B" w:rsidRDefault="0026182B" w:rsidP="00014D96">
      <w:pPr>
        <w:spacing w:after="0" w:line="240" w:lineRule="auto"/>
      </w:pPr>
      <w:r>
        <w:separator/>
      </w:r>
    </w:p>
  </w:endnote>
  <w:endnote w:type="continuationSeparator" w:id="0">
    <w:p w:rsidR="0026182B" w:rsidRDefault="0026182B" w:rsidP="000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2B" w:rsidRDefault="0026182B" w:rsidP="00014D96">
      <w:pPr>
        <w:spacing w:after="0" w:line="240" w:lineRule="auto"/>
      </w:pPr>
      <w:r>
        <w:separator/>
      </w:r>
    </w:p>
  </w:footnote>
  <w:footnote w:type="continuationSeparator" w:id="0">
    <w:p w:rsidR="0026182B" w:rsidRDefault="0026182B" w:rsidP="0001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20781"/>
      <w:docPartObj>
        <w:docPartGallery w:val="Page Numbers (Top of Page)"/>
        <w:docPartUnique/>
      </w:docPartObj>
    </w:sdtPr>
    <w:sdtEndPr/>
    <w:sdtContent>
      <w:p w:rsidR="00014D96" w:rsidRDefault="00014D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C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66B"/>
    <w:multiLevelType w:val="hybridMultilevel"/>
    <w:tmpl w:val="5298E680"/>
    <w:lvl w:ilvl="0" w:tplc="FE220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9E75D9"/>
    <w:multiLevelType w:val="hybridMultilevel"/>
    <w:tmpl w:val="19F8B9FC"/>
    <w:lvl w:ilvl="0" w:tplc="04AA50FA">
      <w:start w:val="5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0713E"/>
    <w:multiLevelType w:val="hybridMultilevel"/>
    <w:tmpl w:val="69401E58"/>
    <w:lvl w:ilvl="0" w:tplc="B6789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AC778B"/>
    <w:multiLevelType w:val="multilevel"/>
    <w:tmpl w:val="AEE8831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2"/>
    <w:rsid w:val="00014D96"/>
    <w:rsid w:val="000A36CB"/>
    <w:rsid w:val="000F3660"/>
    <w:rsid w:val="0012525E"/>
    <w:rsid w:val="0015301C"/>
    <w:rsid w:val="001A4B88"/>
    <w:rsid w:val="001E7361"/>
    <w:rsid w:val="0020014F"/>
    <w:rsid w:val="00234EB8"/>
    <w:rsid w:val="00245708"/>
    <w:rsid w:val="0026182B"/>
    <w:rsid w:val="002809D2"/>
    <w:rsid w:val="00365FC9"/>
    <w:rsid w:val="0037024A"/>
    <w:rsid w:val="00397DFF"/>
    <w:rsid w:val="003E03CD"/>
    <w:rsid w:val="00403180"/>
    <w:rsid w:val="0042639D"/>
    <w:rsid w:val="00484279"/>
    <w:rsid w:val="004A527F"/>
    <w:rsid w:val="004D5BA5"/>
    <w:rsid w:val="004F577E"/>
    <w:rsid w:val="00506772"/>
    <w:rsid w:val="00572A18"/>
    <w:rsid w:val="00594C90"/>
    <w:rsid w:val="005953D3"/>
    <w:rsid w:val="006376F5"/>
    <w:rsid w:val="00662F3A"/>
    <w:rsid w:val="00682C68"/>
    <w:rsid w:val="00685355"/>
    <w:rsid w:val="006909F3"/>
    <w:rsid w:val="00693CE5"/>
    <w:rsid w:val="006F53D9"/>
    <w:rsid w:val="0073358E"/>
    <w:rsid w:val="007B6F17"/>
    <w:rsid w:val="007E51B4"/>
    <w:rsid w:val="008426E8"/>
    <w:rsid w:val="008602DA"/>
    <w:rsid w:val="008778DF"/>
    <w:rsid w:val="00893576"/>
    <w:rsid w:val="00897962"/>
    <w:rsid w:val="009064A4"/>
    <w:rsid w:val="00907853"/>
    <w:rsid w:val="00995CD8"/>
    <w:rsid w:val="009A4296"/>
    <w:rsid w:val="009A7F80"/>
    <w:rsid w:val="009F612A"/>
    <w:rsid w:val="00A46392"/>
    <w:rsid w:val="00A6154A"/>
    <w:rsid w:val="00A657C8"/>
    <w:rsid w:val="00A81F29"/>
    <w:rsid w:val="00AB666D"/>
    <w:rsid w:val="00AD7102"/>
    <w:rsid w:val="00B609A3"/>
    <w:rsid w:val="00BC6163"/>
    <w:rsid w:val="00BD77CE"/>
    <w:rsid w:val="00C03D45"/>
    <w:rsid w:val="00C15FB9"/>
    <w:rsid w:val="00C55F61"/>
    <w:rsid w:val="00C722F7"/>
    <w:rsid w:val="00C85E93"/>
    <w:rsid w:val="00CF4662"/>
    <w:rsid w:val="00DB6C0F"/>
    <w:rsid w:val="00E40FD3"/>
    <w:rsid w:val="00E96FC1"/>
    <w:rsid w:val="00EC4096"/>
    <w:rsid w:val="00F062C4"/>
    <w:rsid w:val="00F57233"/>
    <w:rsid w:val="00F900A6"/>
    <w:rsid w:val="00FE054F"/>
    <w:rsid w:val="00FE7A26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2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6">
    <w:name w:val="rvps6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0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rsid w:val="00F062C4"/>
  </w:style>
  <w:style w:type="character" w:styleId="a8">
    <w:name w:val="Strong"/>
    <w:basedOn w:val="a0"/>
    <w:uiPriority w:val="22"/>
    <w:qFormat/>
    <w:rsid w:val="00FF0302"/>
    <w:rPr>
      <w:b/>
      <w:bCs/>
    </w:rPr>
  </w:style>
  <w:style w:type="paragraph" w:styleId="a9">
    <w:name w:val="header"/>
    <w:basedOn w:val="a"/>
    <w:link w:val="aa"/>
    <w:uiPriority w:val="99"/>
    <w:unhideWhenUsed/>
    <w:rsid w:val="0001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D96"/>
  </w:style>
  <w:style w:type="paragraph" w:styleId="ab">
    <w:name w:val="footer"/>
    <w:basedOn w:val="a"/>
    <w:link w:val="ac"/>
    <w:uiPriority w:val="99"/>
    <w:unhideWhenUsed/>
    <w:rsid w:val="0001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2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6">
    <w:name w:val="rvps6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0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rsid w:val="00F062C4"/>
  </w:style>
  <w:style w:type="character" w:styleId="a8">
    <w:name w:val="Strong"/>
    <w:basedOn w:val="a0"/>
    <w:uiPriority w:val="22"/>
    <w:qFormat/>
    <w:rsid w:val="00FF0302"/>
    <w:rPr>
      <w:b/>
      <w:bCs/>
    </w:rPr>
  </w:style>
  <w:style w:type="paragraph" w:styleId="a9">
    <w:name w:val="header"/>
    <w:basedOn w:val="a"/>
    <w:link w:val="aa"/>
    <w:uiPriority w:val="99"/>
    <w:unhideWhenUsed/>
    <w:rsid w:val="0001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D96"/>
  </w:style>
  <w:style w:type="paragraph" w:styleId="ab">
    <w:name w:val="footer"/>
    <w:basedOn w:val="a"/>
    <w:link w:val="ac"/>
    <w:uiPriority w:val="99"/>
    <w:unhideWhenUsed/>
    <w:rsid w:val="0001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org301</cp:lastModifiedBy>
  <cp:revision>24</cp:revision>
  <cp:lastPrinted>2021-12-20T13:58:00Z</cp:lastPrinted>
  <dcterms:created xsi:type="dcterms:W3CDTF">2021-12-13T13:52:00Z</dcterms:created>
  <dcterms:modified xsi:type="dcterms:W3CDTF">2022-01-13T13:47:00Z</dcterms:modified>
</cp:coreProperties>
</file>