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65" w:rsidRPr="0018255E" w:rsidRDefault="00612E65" w:rsidP="00612E65">
      <w:pPr>
        <w:pStyle w:val="3"/>
        <w:spacing w:before="0"/>
        <w:rPr>
          <w:rFonts w:ascii="Times New Roman" w:hAnsi="Times New Roman"/>
          <w:i/>
          <w:lang w:val="uk-UA"/>
        </w:rPr>
      </w:pPr>
      <w:bookmarkStart w:id="0" w:name="_GoBack"/>
      <w:r w:rsidRPr="0018255E">
        <w:rPr>
          <w:rFonts w:ascii="Times New Roman" w:hAnsi="Times New Roman"/>
          <w:i/>
          <w:lang w:val="uk-UA"/>
        </w:rPr>
        <w:t xml:space="preserve">                                                                                      Додаток  </w:t>
      </w:r>
    </w:p>
    <w:p w:rsidR="00612E65" w:rsidRPr="0018255E" w:rsidRDefault="00612E65" w:rsidP="00612E65">
      <w:pPr>
        <w:tabs>
          <w:tab w:val="left" w:pos="7513"/>
          <w:tab w:val="left" w:pos="9923"/>
          <w:tab w:val="left" w:pos="10205"/>
        </w:tabs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до Порядку надання одноразової матеріальної   допомоги   дітям  з  інвалідністю, які потребують забезпечення підгузками (підпункт 3.1) </w:t>
      </w: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Криворізькому міському  голові</w:t>
      </w: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612E65" w:rsidRPr="0018255E" w:rsidRDefault="00612E65" w:rsidP="00612E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612E65" w:rsidRPr="0018255E" w:rsidRDefault="00612E65" w:rsidP="00612E6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(прізвище, ім’я по батькові заявника)</w:t>
      </w:r>
    </w:p>
    <w:p w:rsidR="00612E65" w:rsidRPr="0018255E" w:rsidRDefault="00612E65" w:rsidP="00612E6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(серія,  номер паспортів заявника та дитини з інвалідністю,ким і коли видані)</w:t>
      </w:r>
    </w:p>
    <w:p w:rsidR="00612E65" w:rsidRPr="0018255E" w:rsidRDefault="00612E65" w:rsidP="00612E65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(номер облікової картки платника податків)</w:t>
      </w:r>
    </w:p>
    <w:p w:rsidR="00612E65" w:rsidRPr="0018255E" w:rsidRDefault="00612E65" w:rsidP="00612E65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(адреса реєстрації заявника та дитини з інвалідністю: назва вулиці, номери будинку/корпусу, квартири, район, місто, номер поштового відділення, номер телефону)</w:t>
      </w: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_______________________________</w:t>
      </w:r>
      <w:r w:rsidR="006B0433"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_____</w:t>
      </w: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_</w:t>
      </w:r>
    </w:p>
    <w:p w:rsidR="00612E65" w:rsidRPr="0018255E" w:rsidRDefault="00612E65" w:rsidP="00612E65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(прізвище, ім’я </w:t>
      </w:r>
      <w:proofErr w:type="spellStart"/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побатькові</w:t>
      </w:r>
      <w:proofErr w:type="spellEnd"/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дитини)</w:t>
      </w:r>
    </w:p>
    <w:p w:rsidR="00612E65" w:rsidRPr="0018255E" w:rsidRDefault="00612E65" w:rsidP="00612E65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(статус дитини)</w:t>
      </w:r>
    </w:p>
    <w:p w:rsidR="00612E65" w:rsidRPr="0018255E" w:rsidRDefault="00612E65" w:rsidP="00612E65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(відомості зі свідоцтва про  народження   дитини  із зазначенням числа, місяця, року народження)</w:t>
      </w:r>
    </w:p>
    <w:p w:rsidR="00612E65" w:rsidRPr="0018255E" w:rsidRDefault="00612E65" w:rsidP="00612E65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(номер та дата медичного висновку ЛКК) </w:t>
      </w:r>
    </w:p>
    <w:p w:rsidR="00612E65" w:rsidRPr="0018255E" w:rsidRDefault="00612E65" w:rsidP="00612E65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 ЛКК)</w:t>
      </w: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_____________________________________ </w:t>
      </w: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(відомості з довідки про взяття на облік у місті для внутрішньо переміщених осіб) </w:t>
      </w:r>
      <w:r w:rsidRPr="0018255E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_____________________________________</w:t>
      </w:r>
    </w:p>
    <w:p w:rsidR="00612E65" w:rsidRPr="0018255E" w:rsidRDefault="00612E65" w:rsidP="00612E65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8255E">
        <w:rPr>
          <w:rFonts w:ascii="Times New Roman" w:eastAsia="Times New Roman" w:hAnsi="Times New Roman"/>
          <w:i/>
          <w:sz w:val="24"/>
          <w:szCs w:val="24"/>
          <w:lang w:val="uk-UA"/>
        </w:rPr>
        <w:t>(відомості  з висновку ЛКК  про потребу   дитини з інвалідністю в забезпеченні підгузками)</w:t>
      </w:r>
    </w:p>
    <w:p w:rsidR="00612E65" w:rsidRPr="0018255E" w:rsidRDefault="00612E65" w:rsidP="00612E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896852" w:rsidRPr="0018255E" w:rsidRDefault="00896852" w:rsidP="00612E65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612E65" w:rsidRPr="0018255E" w:rsidRDefault="00612E65" w:rsidP="00612E65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ЗАЯВА</w:t>
      </w:r>
    </w:p>
    <w:p w:rsidR="00612E65" w:rsidRPr="0018255E" w:rsidRDefault="00612E65" w:rsidP="00612E65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sz w:val="28"/>
          <w:szCs w:val="28"/>
          <w:lang w:val="uk-UA"/>
        </w:rPr>
        <w:t>Прошу надати (одноразову) матеріальну допомогу.</w:t>
      </w:r>
    </w:p>
    <w:p w:rsidR="00612E65" w:rsidRPr="0018255E" w:rsidRDefault="00612E65" w:rsidP="00612E65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sz w:val="28"/>
          <w:szCs w:val="28"/>
          <w:lang w:val="uk-UA"/>
        </w:rPr>
        <w:t xml:space="preserve">Мною отримано всі роз'яснення.  На письмовій відповіді не наполягаю. У разі зміни обставин, що дають право на отримання матеріальної допомоги, зобов’язуюся негайно повідомляти про них. Матеріальну допомогу прошу </w:t>
      </w:r>
      <w:r w:rsidRPr="0018255E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перерахувати через банківську установу/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поштове відділення Дніпропетровської дирекції Акціонерного товариства </w:t>
      </w:r>
      <w:r w:rsidR="00896852" w:rsidRPr="001825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>УКРПОШТА</w:t>
      </w:r>
      <w:r w:rsidR="00896852" w:rsidRPr="001825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55E">
        <w:rPr>
          <w:rFonts w:ascii="Times New Roman" w:eastAsia="Times New Roman" w:hAnsi="Times New Roman"/>
          <w:sz w:val="28"/>
          <w:szCs w:val="28"/>
          <w:lang w:val="uk-UA"/>
        </w:rPr>
        <w:t xml:space="preserve"> (необхідне підкреслити).</w:t>
      </w:r>
    </w:p>
    <w:p w:rsidR="00612E65" w:rsidRPr="0018255E" w:rsidRDefault="00612E65" w:rsidP="00612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12E65" w:rsidRPr="0018255E" w:rsidRDefault="00612E65" w:rsidP="006B0433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sz w:val="28"/>
          <w:szCs w:val="28"/>
          <w:lang w:val="uk-UA"/>
        </w:rPr>
        <w:t xml:space="preserve">«______»_____________20__р.                                 </w:t>
      </w:r>
      <w:r w:rsidR="006B0433" w:rsidRPr="0018255E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Pr="0018255E">
        <w:rPr>
          <w:rFonts w:ascii="Times New Roman" w:eastAsia="Times New Roman" w:hAnsi="Times New Roman"/>
          <w:sz w:val="28"/>
          <w:szCs w:val="28"/>
          <w:lang w:val="uk-UA"/>
        </w:rPr>
        <w:t xml:space="preserve">_________________    </w:t>
      </w:r>
    </w:p>
    <w:p w:rsidR="00612E65" w:rsidRPr="0018255E" w:rsidRDefault="00612E65" w:rsidP="00612E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18255E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18255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</w:t>
      </w:r>
      <w:r w:rsidR="006B0433" w:rsidRPr="0018255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 w:rsidRPr="0018255E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( Підпис )        </w:t>
      </w:r>
    </w:p>
    <w:p w:rsidR="00612E65" w:rsidRPr="0018255E" w:rsidRDefault="00612E65" w:rsidP="00612E6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Я,_________________________________________________, </w:t>
      </w:r>
      <w:r w:rsidR="00896852"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надаю </w:t>
      </w:r>
      <w:r w:rsidR="00896852"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згоду </w:t>
      </w:r>
      <w:r w:rsidR="00896852"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612E65" w:rsidRPr="0018255E" w:rsidRDefault="00612E65" w:rsidP="00612E6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25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25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25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25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:rsidR="00612E65" w:rsidRPr="0018255E" w:rsidRDefault="00612E65" w:rsidP="00612E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612E65" w:rsidRPr="0018255E" w:rsidRDefault="00612E65" w:rsidP="00612E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55E">
        <w:rPr>
          <w:rFonts w:ascii="Times New Roman" w:hAnsi="Times New Roman" w:cs="Times New Roman"/>
          <w:sz w:val="28"/>
          <w:szCs w:val="28"/>
          <w:lang w:val="uk-UA"/>
        </w:rPr>
        <w:t>«____»___________</w:t>
      </w:r>
      <w:r w:rsidR="006B0433" w:rsidRPr="0018255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>20__р.</w:t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612E65" w:rsidRPr="0018255E" w:rsidRDefault="00612E65" w:rsidP="00612E6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25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0433" w:rsidRPr="0018255E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>Підпис)</w:t>
      </w:r>
    </w:p>
    <w:p w:rsidR="00612E65" w:rsidRPr="0018255E" w:rsidRDefault="00612E65" w:rsidP="00612E6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Службові записи:                                                                                        </w:t>
      </w:r>
    </w:p>
    <w:p w:rsidR="00612E65" w:rsidRPr="0018255E" w:rsidRDefault="00612E65" w:rsidP="00612E65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>Відповідальна особа, яка прийняла                                                                        Відповідальна особа, яка внесла</w:t>
      </w:r>
    </w:p>
    <w:p w:rsidR="00612E65" w:rsidRPr="0018255E" w:rsidRDefault="00612E65" w:rsidP="00612E65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612E65" w:rsidRPr="0018255E" w:rsidRDefault="00612E65" w:rsidP="00612E65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допомог та компенсацій  за   рахунок        коштів  бюджету Криворізької міської </w:t>
      </w:r>
    </w:p>
    <w:p w:rsidR="00612E65" w:rsidRPr="0018255E" w:rsidRDefault="00612E65" w:rsidP="00612E65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територіальної громади </w:t>
      </w:r>
    </w:p>
    <w:p w:rsidR="00612E65" w:rsidRPr="0018255E" w:rsidRDefault="00896852" w:rsidP="00896852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="00612E65"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_______________________________                                                            </w:t>
      </w: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 w:rsidR="00612E65"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_______________________________                  </w:t>
      </w:r>
      <w:r w:rsidRPr="0018255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 w:rsidR="00612E65" w:rsidRPr="0018255E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                                                                                  (прізвище, ім’я, по батькові)</w:t>
      </w: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96852" w:rsidRPr="0018255E" w:rsidRDefault="00896852" w:rsidP="00612E65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  <w:lang w:val="uk-UA"/>
        </w:rPr>
      </w:pPr>
    </w:p>
    <w:p w:rsidR="00612E65" w:rsidRPr="0018255E" w:rsidRDefault="00612E65" w:rsidP="00612E65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18255E">
        <w:rPr>
          <w:rFonts w:ascii="Times New Roman" w:hAnsi="Times New Roman" w:cs="Times New Roman"/>
          <w:color w:val="000000"/>
          <w:lang w:val="uk-UA"/>
        </w:rPr>
        <w:t>___________________________________</w:t>
      </w: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12E65" w:rsidRPr="0018255E" w:rsidRDefault="00612E65" w:rsidP="00612E65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8255E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8255E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612E65" w:rsidRPr="0018255E" w:rsidRDefault="00612E65" w:rsidP="00612E65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12E65" w:rsidRPr="0018255E" w:rsidRDefault="00612E65" w:rsidP="00612E65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612E65" w:rsidRPr="0018255E" w:rsidRDefault="00612E65" w:rsidP="00612E65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bookmarkEnd w:id="0"/>
    <w:p w:rsidR="00612E65" w:rsidRPr="0018255E" w:rsidRDefault="00612E65" w:rsidP="00612E65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612E65" w:rsidRPr="0018255E" w:rsidSect="00896852">
      <w:headerReference w:type="default" r:id="rId8"/>
      <w:headerReference w:type="first" r:id="rId9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08" w:rsidRDefault="00C85208" w:rsidP="00896852">
      <w:pPr>
        <w:spacing w:after="0" w:line="240" w:lineRule="auto"/>
      </w:pPr>
      <w:r>
        <w:separator/>
      </w:r>
    </w:p>
  </w:endnote>
  <w:endnote w:type="continuationSeparator" w:id="0">
    <w:p w:rsidR="00C85208" w:rsidRDefault="00C85208" w:rsidP="0089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08" w:rsidRDefault="00C85208" w:rsidP="00896852">
      <w:pPr>
        <w:spacing w:after="0" w:line="240" w:lineRule="auto"/>
      </w:pPr>
      <w:r>
        <w:separator/>
      </w:r>
    </w:p>
  </w:footnote>
  <w:footnote w:type="continuationSeparator" w:id="0">
    <w:p w:rsidR="00C85208" w:rsidRDefault="00C85208" w:rsidP="0089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2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6852" w:rsidRPr="00896852" w:rsidRDefault="0089685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68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68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68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25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68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247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96852" w:rsidRPr="00896852" w:rsidRDefault="00896852">
        <w:pPr>
          <w:pStyle w:val="a3"/>
          <w:jc w:val="center"/>
          <w:rPr>
            <w:color w:val="FFFFFF" w:themeColor="background1"/>
          </w:rPr>
        </w:pPr>
        <w:r w:rsidRPr="00896852">
          <w:rPr>
            <w:color w:val="FFFFFF" w:themeColor="background1"/>
          </w:rPr>
          <w:fldChar w:fldCharType="begin"/>
        </w:r>
        <w:r w:rsidRPr="00896852">
          <w:rPr>
            <w:color w:val="FFFFFF" w:themeColor="background1"/>
          </w:rPr>
          <w:instrText xml:space="preserve"> PAGE   \* MERGEFORMAT </w:instrText>
        </w:r>
        <w:r w:rsidRPr="00896852">
          <w:rPr>
            <w:color w:val="FFFFFF" w:themeColor="background1"/>
          </w:rPr>
          <w:fldChar w:fldCharType="separate"/>
        </w:r>
        <w:r w:rsidR="0018255E">
          <w:rPr>
            <w:noProof/>
            <w:color w:val="FFFFFF" w:themeColor="background1"/>
          </w:rPr>
          <w:t>1</w:t>
        </w:r>
        <w:r w:rsidRPr="00896852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E65"/>
    <w:rsid w:val="0018255E"/>
    <w:rsid w:val="00564276"/>
    <w:rsid w:val="00612E65"/>
    <w:rsid w:val="006B0433"/>
    <w:rsid w:val="00896852"/>
    <w:rsid w:val="00C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65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2E65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852"/>
  </w:style>
  <w:style w:type="paragraph" w:styleId="a5">
    <w:name w:val="footer"/>
    <w:basedOn w:val="a"/>
    <w:link w:val="a6"/>
    <w:uiPriority w:val="99"/>
    <w:unhideWhenUsed/>
    <w:rsid w:val="0089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FD57-B094-4FEA-B0CC-D98BFBD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4</cp:revision>
  <cp:lastPrinted>2021-12-09T13:21:00Z</cp:lastPrinted>
  <dcterms:created xsi:type="dcterms:W3CDTF">2021-12-09T12:57:00Z</dcterms:created>
  <dcterms:modified xsi:type="dcterms:W3CDTF">2021-12-16T09:58:00Z</dcterms:modified>
</cp:coreProperties>
</file>