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C6" w:rsidRPr="001037FA" w:rsidRDefault="00557DC6" w:rsidP="001037FA">
      <w:pPr>
        <w:jc w:val="both"/>
      </w:pPr>
    </w:p>
    <w:p w:rsidR="007B0F7F" w:rsidRPr="008C2CB3" w:rsidRDefault="007B0F7F" w:rsidP="007B0F7F">
      <w:pPr>
        <w:autoSpaceDE w:val="0"/>
        <w:autoSpaceDN w:val="0"/>
        <w:adjustRightInd w:val="0"/>
        <w:ind w:left="12600"/>
        <w:rPr>
          <w:i/>
          <w:iCs/>
          <w:sz w:val="24"/>
        </w:rPr>
      </w:pPr>
      <w:r w:rsidRPr="008C2CB3">
        <w:rPr>
          <w:i/>
          <w:iCs/>
          <w:sz w:val="24"/>
        </w:rPr>
        <w:t>Додаток 2</w:t>
      </w:r>
    </w:p>
    <w:p w:rsidR="007B0F7F" w:rsidRPr="008C2CB3" w:rsidRDefault="007B0F7F" w:rsidP="007B0F7F">
      <w:pPr>
        <w:autoSpaceDE w:val="0"/>
        <w:autoSpaceDN w:val="0"/>
        <w:adjustRightInd w:val="0"/>
        <w:ind w:left="12600"/>
        <w:rPr>
          <w:i/>
          <w:iCs/>
          <w:sz w:val="24"/>
        </w:rPr>
      </w:pPr>
      <w:r w:rsidRPr="008C2CB3">
        <w:rPr>
          <w:i/>
          <w:iCs/>
          <w:sz w:val="24"/>
        </w:rPr>
        <w:t>до рішення міської ради</w:t>
      </w:r>
    </w:p>
    <w:p w:rsidR="00951414" w:rsidRDefault="00951414" w:rsidP="00951414">
      <w:pPr>
        <w:jc w:val="center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i/>
          <w:sz w:val="24"/>
          <w:lang w:val="ru-RU"/>
        </w:rPr>
        <w:t>24.11.2021 №936</w:t>
      </w:r>
    </w:p>
    <w:p w:rsidR="005C3E27" w:rsidRPr="00951414" w:rsidRDefault="005C3E27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  <w:lang w:val="ru-RU"/>
        </w:rPr>
      </w:pPr>
    </w:p>
    <w:p w:rsidR="00021F41" w:rsidRDefault="00021F41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  <w:bookmarkStart w:id="0" w:name="_GoBack"/>
      <w:bookmarkEnd w:id="0"/>
      <w:r w:rsidRPr="008C2CB3">
        <w:rPr>
          <w:b/>
          <w:bCs/>
          <w:i/>
          <w:iCs/>
          <w:szCs w:val="28"/>
        </w:rPr>
        <w:t xml:space="preserve">Перелік завдань і заходів Програми </w:t>
      </w:r>
    </w:p>
    <w:p w:rsidR="005C3E27" w:rsidRPr="008C2CB3" w:rsidRDefault="005C3E27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3"/>
        <w:gridCol w:w="3446"/>
        <w:gridCol w:w="1043"/>
        <w:gridCol w:w="1293"/>
        <w:gridCol w:w="1417"/>
        <w:gridCol w:w="915"/>
        <w:gridCol w:w="947"/>
        <w:gridCol w:w="936"/>
        <w:gridCol w:w="1016"/>
        <w:gridCol w:w="992"/>
        <w:gridCol w:w="1549"/>
      </w:tblGrid>
      <w:tr w:rsidR="00E60A86" w:rsidRPr="00D328DA" w:rsidTr="005B4F0E">
        <w:trPr>
          <w:trHeight w:val="268"/>
          <w:jc w:val="center"/>
        </w:trPr>
        <w:tc>
          <w:tcPr>
            <w:tcW w:w="1603" w:type="dxa"/>
            <w:vMerge w:val="restart"/>
            <w:vAlign w:val="center"/>
          </w:tcPr>
          <w:p w:rsidR="00E60A86" w:rsidRPr="00E60A86" w:rsidRDefault="00E60A86" w:rsidP="00D328D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60A86">
              <w:rPr>
                <w:b/>
                <w:bCs/>
                <w:i/>
                <w:iCs/>
                <w:sz w:val="20"/>
                <w:szCs w:val="20"/>
              </w:rPr>
              <w:t>Назва напряму діяльності (пріоритетні завдання)</w:t>
            </w:r>
          </w:p>
        </w:tc>
        <w:tc>
          <w:tcPr>
            <w:tcW w:w="3446" w:type="dxa"/>
            <w:vMerge w:val="restart"/>
            <w:vAlign w:val="center"/>
          </w:tcPr>
          <w:p w:rsidR="00E60A86" w:rsidRPr="00E60A86" w:rsidRDefault="00E60A86" w:rsidP="00D328D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60A86">
              <w:rPr>
                <w:b/>
                <w:bCs/>
                <w:i/>
                <w:iCs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043" w:type="dxa"/>
            <w:vMerge w:val="restart"/>
            <w:vAlign w:val="center"/>
          </w:tcPr>
          <w:p w:rsidR="00E60A86" w:rsidRPr="00E60A86" w:rsidRDefault="00E60A86" w:rsidP="00D328D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60A86">
              <w:rPr>
                <w:b/>
                <w:bCs/>
                <w:i/>
                <w:iCs/>
                <w:sz w:val="20"/>
                <w:szCs w:val="20"/>
              </w:rPr>
              <w:t>Строки вико-</w:t>
            </w:r>
            <w:proofErr w:type="spellStart"/>
            <w:r w:rsidRPr="00E60A86">
              <w:rPr>
                <w:b/>
                <w:bCs/>
                <w:i/>
                <w:iCs/>
                <w:sz w:val="20"/>
                <w:szCs w:val="20"/>
              </w:rPr>
              <w:t>нання</w:t>
            </w:r>
            <w:proofErr w:type="spellEnd"/>
            <w:r w:rsidRPr="00E60A86">
              <w:rPr>
                <w:b/>
                <w:bCs/>
                <w:i/>
                <w:iCs/>
                <w:sz w:val="20"/>
                <w:szCs w:val="20"/>
              </w:rPr>
              <w:t xml:space="preserve"> заходу</w:t>
            </w:r>
          </w:p>
        </w:tc>
        <w:tc>
          <w:tcPr>
            <w:tcW w:w="1293" w:type="dxa"/>
            <w:vMerge w:val="restart"/>
            <w:vAlign w:val="center"/>
          </w:tcPr>
          <w:p w:rsidR="00E60A86" w:rsidRPr="00E60A86" w:rsidRDefault="00E60A86" w:rsidP="00D328D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60A86">
              <w:rPr>
                <w:b/>
                <w:bCs/>
                <w:i/>
                <w:iCs/>
                <w:sz w:val="20"/>
                <w:szCs w:val="20"/>
              </w:rPr>
              <w:t>Виконавці</w:t>
            </w:r>
          </w:p>
        </w:tc>
        <w:tc>
          <w:tcPr>
            <w:tcW w:w="1417" w:type="dxa"/>
            <w:vMerge w:val="restart"/>
            <w:vAlign w:val="center"/>
          </w:tcPr>
          <w:p w:rsidR="00E60A86" w:rsidRPr="00E60A86" w:rsidRDefault="00E60A86" w:rsidP="00D328DA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60A86">
              <w:rPr>
                <w:b/>
                <w:bCs/>
                <w:i/>
                <w:iCs/>
                <w:sz w:val="20"/>
                <w:szCs w:val="20"/>
              </w:rPr>
              <w:t xml:space="preserve">Джерела </w:t>
            </w:r>
            <w:proofErr w:type="spellStart"/>
            <w:r w:rsidRPr="00E60A86">
              <w:rPr>
                <w:b/>
                <w:bCs/>
                <w:i/>
                <w:iCs/>
                <w:sz w:val="20"/>
                <w:szCs w:val="20"/>
              </w:rPr>
              <w:t>фінансу-вання</w:t>
            </w:r>
            <w:proofErr w:type="spellEnd"/>
          </w:p>
        </w:tc>
        <w:tc>
          <w:tcPr>
            <w:tcW w:w="4806" w:type="dxa"/>
            <w:gridSpan w:val="5"/>
            <w:vAlign w:val="center"/>
          </w:tcPr>
          <w:p w:rsidR="00E60A86" w:rsidRPr="00E60A86" w:rsidRDefault="00E60A86" w:rsidP="00E60A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60A86">
              <w:rPr>
                <w:b/>
                <w:bCs/>
                <w:i/>
                <w:iCs/>
                <w:sz w:val="20"/>
                <w:szCs w:val="20"/>
              </w:rPr>
              <w:t>Орієнтовні обсяги видатків, тис. грн</w:t>
            </w:r>
          </w:p>
        </w:tc>
        <w:tc>
          <w:tcPr>
            <w:tcW w:w="1549" w:type="dxa"/>
            <w:vMerge w:val="restart"/>
            <w:vAlign w:val="center"/>
          </w:tcPr>
          <w:p w:rsidR="00E60A86" w:rsidRPr="00E60A86" w:rsidRDefault="00E60A86" w:rsidP="00D328D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60A86">
              <w:rPr>
                <w:b/>
                <w:bCs/>
                <w:i/>
                <w:iCs/>
                <w:sz w:val="20"/>
                <w:szCs w:val="20"/>
              </w:rPr>
              <w:t xml:space="preserve">Очікувані </w:t>
            </w:r>
            <w:proofErr w:type="spellStart"/>
            <w:r w:rsidRPr="00E60A86">
              <w:rPr>
                <w:b/>
                <w:bCs/>
                <w:i/>
                <w:iCs/>
                <w:sz w:val="20"/>
                <w:szCs w:val="20"/>
              </w:rPr>
              <w:t>результа</w:t>
            </w:r>
            <w:proofErr w:type="spellEnd"/>
            <w:r w:rsidRPr="00E60A86">
              <w:rPr>
                <w:b/>
                <w:bCs/>
                <w:i/>
                <w:iCs/>
                <w:sz w:val="20"/>
                <w:szCs w:val="20"/>
              </w:rPr>
              <w:t>-ти</w:t>
            </w:r>
          </w:p>
        </w:tc>
      </w:tr>
      <w:tr w:rsidR="00E60A86" w:rsidRPr="00D328DA" w:rsidTr="005B4F0E">
        <w:trPr>
          <w:trHeight w:val="250"/>
          <w:jc w:val="center"/>
        </w:trPr>
        <w:tc>
          <w:tcPr>
            <w:tcW w:w="1603" w:type="dxa"/>
            <w:vMerge/>
          </w:tcPr>
          <w:p w:rsidR="00E60A86" w:rsidRPr="00D328DA" w:rsidRDefault="00E60A86" w:rsidP="00347C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6" w:type="dxa"/>
            <w:vMerge/>
          </w:tcPr>
          <w:p w:rsidR="00E60A86" w:rsidRPr="00D328DA" w:rsidRDefault="00E60A86" w:rsidP="00347C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E60A86" w:rsidRPr="00D328DA" w:rsidRDefault="00E60A86" w:rsidP="00347C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vMerge/>
          </w:tcPr>
          <w:p w:rsidR="00E60A86" w:rsidRPr="00D328DA" w:rsidRDefault="00E60A86" w:rsidP="00347C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60A86" w:rsidRPr="00D328DA" w:rsidRDefault="00E60A86" w:rsidP="009551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4" w:type="dxa"/>
            <w:gridSpan w:val="4"/>
            <w:vAlign w:val="center"/>
          </w:tcPr>
          <w:p w:rsidR="00E60A86" w:rsidRPr="00E60A86" w:rsidRDefault="00E60A86" w:rsidP="00E60A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60A86">
              <w:rPr>
                <w:b/>
                <w:bCs/>
                <w:i/>
                <w:iCs/>
                <w:sz w:val="20"/>
                <w:szCs w:val="20"/>
              </w:rPr>
              <w:t>за роками:</w:t>
            </w:r>
          </w:p>
        </w:tc>
        <w:tc>
          <w:tcPr>
            <w:tcW w:w="992" w:type="dxa"/>
            <w:vMerge w:val="restart"/>
            <w:vAlign w:val="center"/>
          </w:tcPr>
          <w:p w:rsidR="00E60A86" w:rsidRPr="00E60A86" w:rsidRDefault="00E60A86" w:rsidP="00D328D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60A86">
              <w:rPr>
                <w:b/>
                <w:bCs/>
                <w:i/>
                <w:iCs/>
                <w:sz w:val="20"/>
                <w:szCs w:val="20"/>
              </w:rPr>
              <w:t>усього</w:t>
            </w:r>
          </w:p>
        </w:tc>
        <w:tc>
          <w:tcPr>
            <w:tcW w:w="1549" w:type="dxa"/>
            <w:vMerge/>
            <w:vAlign w:val="center"/>
          </w:tcPr>
          <w:p w:rsidR="00E60A86" w:rsidRPr="00E60A86" w:rsidRDefault="00E60A86" w:rsidP="00D32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60A86" w:rsidRPr="00D328DA" w:rsidTr="005B4F0E">
        <w:trPr>
          <w:cantSplit/>
          <w:trHeight w:val="409"/>
          <w:jc w:val="center"/>
        </w:trPr>
        <w:tc>
          <w:tcPr>
            <w:tcW w:w="1603" w:type="dxa"/>
            <w:vMerge/>
          </w:tcPr>
          <w:p w:rsidR="00E60A86" w:rsidRPr="00D328DA" w:rsidRDefault="00E60A86" w:rsidP="00347C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6" w:type="dxa"/>
            <w:vMerge/>
          </w:tcPr>
          <w:p w:rsidR="00E60A86" w:rsidRPr="00D328DA" w:rsidRDefault="00E60A86" w:rsidP="00347C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E60A86" w:rsidRPr="00D328DA" w:rsidRDefault="00E60A86" w:rsidP="00347C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vMerge/>
          </w:tcPr>
          <w:p w:rsidR="00E60A86" w:rsidRPr="00D328DA" w:rsidRDefault="00E60A86" w:rsidP="00347C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60A86" w:rsidRPr="00D328DA" w:rsidRDefault="00E60A86" w:rsidP="009551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E60A86" w:rsidRPr="00E60A86" w:rsidRDefault="00E60A86" w:rsidP="00D328D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60A86">
              <w:rPr>
                <w:b/>
                <w:bCs/>
                <w:i/>
                <w:iCs/>
                <w:sz w:val="20"/>
                <w:szCs w:val="20"/>
              </w:rPr>
              <w:t>2016-2020</w:t>
            </w:r>
          </w:p>
        </w:tc>
        <w:tc>
          <w:tcPr>
            <w:tcW w:w="947" w:type="dxa"/>
            <w:vAlign w:val="center"/>
          </w:tcPr>
          <w:p w:rsidR="00E60A86" w:rsidRPr="00E60A86" w:rsidRDefault="00E60A86" w:rsidP="00D328D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60A86">
              <w:rPr>
                <w:b/>
                <w:bCs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936" w:type="dxa"/>
            <w:vAlign w:val="center"/>
          </w:tcPr>
          <w:p w:rsidR="00E60A86" w:rsidRPr="00E60A86" w:rsidRDefault="00E60A86" w:rsidP="00D328D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60A86">
              <w:rPr>
                <w:b/>
                <w:bCs/>
                <w:i/>
                <w:iCs/>
                <w:sz w:val="20"/>
                <w:szCs w:val="20"/>
              </w:rPr>
              <w:t>2022</w:t>
            </w:r>
          </w:p>
        </w:tc>
        <w:tc>
          <w:tcPr>
            <w:tcW w:w="1016" w:type="dxa"/>
            <w:vAlign w:val="center"/>
          </w:tcPr>
          <w:p w:rsidR="00E60A86" w:rsidRPr="00E60A86" w:rsidRDefault="00E60A86" w:rsidP="00D328D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60A86">
              <w:rPr>
                <w:b/>
                <w:bCs/>
                <w:i/>
                <w:iCs/>
                <w:sz w:val="20"/>
                <w:szCs w:val="20"/>
              </w:rPr>
              <w:t>2023</w:t>
            </w:r>
          </w:p>
        </w:tc>
        <w:tc>
          <w:tcPr>
            <w:tcW w:w="992" w:type="dxa"/>
            <w:vMerge/>
          </w:tcPr>
          <w:p w:rsidR="00E60A86" w:rsidRPr="00D328DA" w:rsidRDefault="00E60A86" w:rsidP="00D328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E60A86" w:rsidRPr="00D328DA" w:rsidRDefault="00E60A86" w:rsidP="00347C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60A86" w:rsidRPr="00D328DA" w:rsidTr="005B4F0E">
        <w:trPr>
          <w:cantSplit/>
          <w:trHeight w:val="1211"/>
          <w:jc w:val="center"/>
        </w:trPr>
        <w:tc>
          <w:tcPr>
            <w:tcW w:w="1603" w:type="dxa"/>
            <w:vMerge w:val="restart"/>
          </w:tcPr>
          <w:p w:rsidR="00E60A86" w:rsidRPr="00E60A86" w:rsidRDefault="00E60A86" w:rsidP="002E1EDA">
            <w:pPr>
              <w:autoSpaceDE w:val="0"/>
              <w:autoSpaceDN w:val="0"/>
              <w:adjustRightInd w:val="0"/>
              <w:ind w:left="-57" w:right="-42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 xml:space="preserve">Стимулювання населення </w:t>
            </w:r>
          </w:p>
          <w:p w:rsidR="00E60A86" w:rsidRPr="00E60A86" w:rsidRDefault="00E60A86" w:rsidP="002E1EDA">
            <w:pPr>
              <w:autoSpaceDE w:val="0"/>
              <w:autoSpaceDN w:val="0"/>
              <w:adjustRightInd w:val="0"/>
              <w:ind w:left="-57" w:right="-42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 xml:space="preserve">м. Кривого Рогу до впровадження </w:t>
            </w:r>
            <w:proofErr w:type="spellStart"/>
            <w:r w:rsidRPr="00E60A86">
              <w:rPr>
                <w:sz w:val="20"/>
                <w:szCs w:val="20"/>
              </w:rPr>
              <w:t>енергоефектив</w:t>
            </w:r>
            <w:proofErr w:type="spellEnd"/>
            <w:r w:rsidRPr="00E60A86">
              <w:rPr>
                <w:sz w:val="20"/>
                <w:szCs w:val="20"/>
              </w:rPr>
              <w:t>-них заходів, спрямованих на зменшення споживання паливно-енергетичних ресурсів</w:t>
            </w:r>
          </w:p>
        </w:tc>
        <w:tc>
          <w:tcPr>
            <w:tcW w:w="3446" w:type="dxa"/>
            <w:vMerge w:val="restart"/>
          </w:tcPr>
          <w:p w:rsidR="00E60A86" w:rsidRPr="00E60A86" w:rsidRDefault="00E60A86" w:rsidP="00E60A86">
            <w:pPr>
              <w:autoSpaceDE w:val="0"/>
              <w:autoSpaceDN w:val="0"/>
              <w:adjustRightInd w:val="0"/>
              <w:ind w:left="-88" w:firstLine="184"/>
              <w:jc w:val="both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Відшкодування:</w:t>
            </w:r>
          </w:p>
          <w:p w:rsidR="00E60A86" w:rsidRPr="00E60A86" w:rsidRDefault="00E60A86" w:rsidP="00E60A86">
            <w:pPr>
              <w:autoSpaceDE w:val="0"/>
              <w:autoSpaceDN w:val="0"/>
              <w:adjustRightInd w:val="0"/>
              <w:ind w:left="-88"/>
              <w:jc w:val="both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- 20 відсотків суми кредиту, залученого ОСББ/ЖБК для прид</w:t>
            </w:r>
            <w:r>
              <w:rPr>
                <w:sz w:val="20"/>
                <w:szCs w:val="20"/>
              </w:rPr>
              <w:t>бання енергоефектив</w:t>
            </w:r>
            <w:r w:rsidRPr="00E60A86">
              <w:rPr>
                <w:sz w:val="20"/>
                <w:szCs w:val="20"/>
              </w:rPr>
              <w:t>ного обладнання та/або матеріалів;</w:t>
            </w:r>
          </w:p>
          <w:p w:rsidR="00E60A86" w:rsidRPr="00E60A86" w:rsidRDefault="00E60A86" w:rsidP="00E60A86">
            <w:pPr>
              <w:autoSpaceDE w:val="0"/>
              <w:autoSpaceDN w:val="0"/>
              <w:adjustRightInd w:val="0"/>
              <w:ind w:left="-8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82ABB">
              <w:rPr>
                <w:sz w:val="20"/>
                <w:szCs w:val="20"/>
              </w:rPr>
              <w:t xml:space="preserve">відсотків за кредитом та </w:t>
            </w:r>
            <w:r w:rsidRPr="00E60A86">
              <w:rPr>
                <w:sz w:val="20"/>
                <w:szCs w:val="20"/>
              </w:rPr>
              <w:t xml:space="preserve">від 10 до 30 відсотків суми кредиту, залученого ОСББ для розробки </w:t>
            </w:r>
            <w:proofErr w:type="spellStart"/>
            <w:r w:rsidRPr="00E60A86">
              <w:rPr>
                <w:sz w:val="20"/>
                <w:szCs w:val="20"/>
              </w:rPr>
              <w:t>проєктно</w:t>
            </w:r>
            <w:proofErr w:type="spellEnd"/>
            <w:r w:rsidRPr="00E60A86">
              <w:rPr>
                <w:sz w:val="20"/>
                <w:szCs w:val="20"/>
              </w:rPr>
              <w:t xml:space="preserve">-кошторисної документації та виконання заходів з </w:t>
            </w:r>
            <w:proofErr w:type="spellStart"/>
            <w:r w:rsidRPr="00E60A86">
              <w:rPr>
                <w:sz w:val="20"/>
                <w:szCs w:val="20"/>
              </w:rPr>
              <w:t>енерго</w:t>
            </w:r>
            <w:proofErr w:type="spellEnd"/>
            <w:r w:rsidRPr="00E60A86">
              <w:rPr>
                <w:sz w:val="20"/>
                <w:szCs w:val="20"/>
              </w:rPr>
              <w:t xml:space="preserve">-ефективності, що входять до пакету «Б» («Комплексний»), визначених Програмою підтримки </w:t>
            </w:r>
            <w:proofErr w:type="spellStart"/>
            <w:r w:rsidRPr="00E60A86">
              <w:rPr>
                <w:sz w:val="20"/>
                <w:szCs w:val="20"/>
              </w:rPr>
              <w:t>енергомодер-нізації</w:t>
            </w:r>
            <w:proofErr w:type="spellEnd"/>
            <w:r w:rsidRPr="00E60A86">
              <w:rPr>
                <w:sz w:val="20"/>
                <w:szCs w:val="20"/>
              </w:rPr>
              <w:t xml:space="preserve"> багатоквартирних будинків «</w:t>
            </w:r>
            <w:r w:rsidRPr="00E60A86">
              <w:rPr>
                <w:caps/>
                <w:sz w:val="20"/>
                <w:szCs w:val="20"/>
              </w:rPr>
              <w:t>Енергодім</w:t>
            </w:r>
            <w:r w:rsidRPr="00E60A86">
              <w:rPr>
                <w:sz w:val="20"/>
                <w:szCs w:val="20"/>
              </w:rPr>
              <w:t>»;</w:t>
            </w:r>
          </w:p>
          <w:p w:rsidR="00E60A86" w:rsidRPr="00E60A86" w:rsidRDefault="00E60A86" w:rsidP="00E60A86">
            <w:pPr>
              <w:autoSpaceDE w:val="0"/>
              <w:autoSpaceDN w:val="0"/>
              <w:adjustRightInd w:val="0"/>
              <w:ind w:left="-88"/>
              <w:jc w:val="both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- 20 відсотків суми кредиту, залученого ОСББ</w:t>
            </w:r>
            <w:r>
              <w:rPr>
                <w:sz w:val="20"/>
                <w:szCs w:val="20"/>
              </w:rPr>
              <w:t xml:space="preserve"> для виконання заходів з енерго</w:t>
            </w:r>
            <w:r w:rsidRPr="00E60A86">
              <w:rPr>
                <w:sz w:val="20"/>
                <w:szCs w:val="20"/>
              </w:rPr>
              <w:t xml:space="preserve">ефективності, що входять до пакету «А» («Легкий»), визначених Програмою підтримки </w:t>
            </w:r>
            <w:proofErr w:type="spellStart"/>
            <w:r w:rsidRPr="00E60A86">
              <w:rPr>
                <w:sz w:val="20"/>
                <w:szCs w:val="20"/>
              </w:rPr>
              <w:t>енергомодернізації</w:t>
            </w:r>
            <w:proofErr w:type="spellEnd"/>
            <w:r w:rsidRPr="00E60A86">
              <w:rPr>
                <w:sz w:val="20"/>
                <w:szCs w:val="20"/>
              </w:rPr>
              <w:t xml:space="preserve"> багатоквартирних будинків «</w:t>
            </w:r>
            <w:r w:rsidRPr="00E60A86">
              <w:rPr>
                <w:caps/>
                <w:sz w:val="20"/>
                <w:szCs w:val="20"/>
              </w:rPr>
              <w:t>Енергодім</w:t>
            </w:r>
            <w:r w:rsidRPr="00E60A86">
              <w:rPr>
                <w:sz w:val="20"/>
                <w:szCs w:val="20"/>
              </w:rPr>
              <w:t>»</w:t>
            </w:r>
          </w:p>
        </w:tc>
        <w:tc>
          <w:tcPr>
            <w:tcW w:w="1043" w:type="dxa"/>
            <w:vMerge w:val="restart"/>
          </w:tcPr>
          <w:p w:rsidR="00E60A86" w:rsidRPr="00E60A86" w:rsidRDefault="00E60A86" w:rsidP="00905F8D">
            <w:pPr>
              <w:autoSpaceDE w:val="0"/>
              <w:autoSpaceDN w:val="0"/>
              <w:adjustRightInd w:val="0"/>
              <w:ind w:left="-108" w:right="-99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2016 р. –</w:t>
            </w:r>
          </w:p>
          <w:p w:rsidR="00E60A86" w:rsidRPr="00E60A86" w:rsidRDefault="00E60A86" w:rsidP="009551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E60A86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293" w:type="dxa"/>
            <w:vMerge w:val="restart"/>
          </w:tcPr>
          <w:p w:rsidR="00E60A86" w:rsidRPr="00E60A86" w:rsidRDefault="00E60A86" w:rsidP="0095516D">
            <w:pPr>
              <w:autoSpaceDE w:val="0"/>
              <w:autoSpaceDN w:val="0"/>
              <w:adjustRightInd w:val="0"/>
              <w:ind w:left="-102" w:right="-105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 xml:space="preserve">Департамент розвитку </w:t>
            </w:r>
            <w:proofErr w:type="spellStart"/>
            <w:r w:rsidRPr="00E60A86">
              <w:rPr>
                <w:sz w:val="20"/>
                <w:szCs w:val="20"/>
              </w:rPr>
              <w:t>інфраструк</w:t>
            </w:r>
            <w:proofErr w:type="spellEnd"/>
            <w:r w:rsidRPr="00E60A86">
              <w:rPr>
                <w:sz w:val="20"/>
                <w:szCs w:val="20"/>
              </w:rPr>
              <w:t>-тури міста виконкому Криворізької міської ради</w:t>
            </w:r>
          </w:p>
        </w:tc>
        <w:tc>
          <w:tcPr>
            <w:tcW w:w="1417" w:type="dxa"/>
            <w:vAlign w:val="center"/>
          </w:tcPr>
          <w:p w:rsidR="00E60A86" w:rsidRPr="00E60A86" w:rsidRDefault="00E60A86" w:rsidP="005A6097">
            <w:pPr>
              <w:ind w:left="-96" w:right="-70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 xml:space="preserve">Бюджет Криворізької міської </w:t>
            </w:r>
            <w:proofErr w:type="spellStart"/>
            <w:r w:rsidRPr="00E60A86">
              <w:rPr>
                <w:sz w:val="20"/>
                <w:szCs w:val="20"/>
              </w:rPr>
              <w:t>терито-ріальної</w:t>
            </w:r>
            <w:proofErr w:type="spellEnd"/>
            <w:r w:rsidRPr="00E60A86">
              <w:rPr>
                <w:sz w:val="20"/>
                <w:szCs w:val="20"/>
              </w:rPr>
              <w:t xml:space="preserve"> громади</w:t>
            </w:r>
          </w:p>
        </w:tc>
        <w:tc>
          <w:tcPr>
            <w:tcW w:w="915" w:type="dxa"/>
            <w:vAlign w:val="center"/>
          </w:tcPr>
          <w:p w:rsidR="00E60A86" w:rsidRPr="00E60A86" w:rsidRDefault="00E60A86" w:rsidP="00D328DA">
            <w:pPr>
              <w:ind w:left="-140" w:right="-187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6 899,0</w:t>
            </w:r>
          </w:p>
        </w:tc>
        <w:tc>
          <w:tcPr>
            <w:tcW w:w="947" w:type="dxa"/>
            <w:vAlign w:val="center"/>
          </w:tcPr>
          <w:p w:rsidR="00E60A86" w:rsidRPr="00E60A86" w:rsidRDefault="00E60A86" w:rsidP="00D328DA">
            <w:pPr>
              <w:ind w:left="-170" w:right="-182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13 000,0</w:t>
            </w:r>
          </w:p>
        </w:tc>
        <w:tc>
          <w:tcPr>
            <w:tcW w:w="936" w:type="dxa"/>
            <w:vAlign w:val="center"/>
          </w:tcPr>
          <w:p w:rsidR="00E60A86" w:rsidRPr="00E60A86" w:rsidRDefault="00E60A86" w:rsidP="00D328DA">
            <w:pPr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13 000,0</w:t>
            </w:r>
          </w:p>
        </w:tc>
        <w:tc>
          <w:tcPr>
            <w:tcW w:w="1016" w:type="dxa"/>
            <w:vAlign w:val="center"/>
          </w:tcPr>
          <w:p w:rsidR="00E60A86" w:rsidRPr="00E60A86" w:rsidRDefault="00E60A86" w:rsidP="00D328DA">
            <w:pPr>
              <w:ind w:left="-121" w:right="-95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13 000,0</w:t>
            </w:r>
          </w:p>
        </w:tc>
        <w:tc>
          <w:tcPr>
            <w:tcW w:w="992" w:type="dxa"/>
            <w:vAlign w:val="center"/>
          </w:tcPr>
          <w:p w:rsidR="00E60A86" w:rsidRPr="00E60A86" w:rsidRDefault="00E60A86" w:rsidP="008E6B55">
            <w:pPr>
              <w:ind w:left="-15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45 899,0</w:t>
            </w:r>
          </w:p>
        </w:tc>
        <w:tc>
          <w:tcPr>
            <w:tcW w:w="1549" w:type="dxa"/>
            <w:vMerge w:val="restart"/>
          </w:tcPr>
          <w:p w:rsidR="00E60A86" w:rsidRPr="00E60A86" w:rsidRDefault="00E60A86" w:rsidP="00E60A86">
            <w:pPr>
              <w:autoSpaceDE w:val="0"/>
              <w:autoSpaceDN w:val="0"/>
              <w:adjustRightInd w:val="0"/>
              <w:ind w:left="-108" w:right="-60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 xml:space="preserve">Упровадження </w:t>
            </w:r>
            <w:proofErr w:type="spellStart"/>
            <w:r w:rsidRPr="00E60A86">
              <w:rPr>
                <w:sz w:val="20"/>
                <w:szCs w:val="20"/>
              </w:rPr>
              <w:t>енергоефектив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E60A86">
              <w:rPr>
                <w:sz w:val="20"/>
                <w:szCs w:val="20"/>
              </w:rPr>
              <w:t xml:space="preserve">них заходів у </w:t>
            </w:r>
            <w:r>
              <w:rPr>
                <w:sz w:val="20"/>
                <w:szCs w:val="20"/>
              </w:rPr>
              <w:t xml:space="preserve"> </w:t>
            </w:r>
            <w:r w:rsidRPr="00E60A86">
              <w:rPr>
                <w:sz w:val="20"/>
                <w:szCs w:val="20"/>
              </w:rPr>
              <w:t xml:space="preserve">365 об’єднаннях співвласників </w:t>
            </w:r>
            <w:proofErr w:type="spellStart"/>
            <w:r w:rsidRPr="00E60A86">
              <w:rPr>
                <w:sz w:val="20"/>
                <w:szCs w:val="20"/>
              </w:rPr>
              <w:t>багатоквартир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E60A86">
              <w:rPr>
                <w:sz w:val="20"/>
                <w:szCs w:val="20"/>
              </w:rPr>
              <w:t>ного будинку та житлово-будівельних кооперативах</w:t>
            </w:r>
          </w:p>
        </w:tc>
      </w:tr>
      <w:tr w:rsidR="00E60A86" w:rsidRPr="00D328DA" w:rsidTr="005B4F0E">
        <w:trPr>
          <w:cantSplit/>
          <w:trHeight w:val="2109"/>
          <w:jc w:val="center"/>
        </w:trPr>
        <w:tc>
          <w:tcPr>
            <w:tcW w:w="1603" w:type="dxa"/>
            <w:vMerge/>
          </w:tcPr>
          <w:p w:rsidR="00E60A86" w:rsidRPr="00E60A86" w:rsidRDefault="00E60A86" w:rsidP="00347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vMerge/>
          </w:tcPr>
          <w:p w:rsidR="00E60A86" w:rsidRPr="00E60A86" w:rsidRDefault="00E60A86" w:rsidP="00347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:rsidR="00E60A86" w:rsidRPr="00E60A86" w:rsidRDefault="00E60A86" w:rsidP="00347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E60A86" w:rsidRPr="00E60A86" w:rsidRDefault="00E60A86" w:rsidP="00347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60A86" w:rsidRPr="00E60A86" w:rsidRDefault="00E60A86" w:rsidP="005A6097">
            <w:pPr>
              <w:ind w:left="-96" w:right="-70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 xml:space="preserve">Власні кошти </w:t>
            </w:r>
            <w:r w:rsidRPr="00E60A86">
              <w:rPr>
                <w:sz w:val="20"/>
                <w:szCs w:val="20"/>
                <w:bdr w:val="none" w:sz="0" w:space="0" w:color="auto" w:frame="1"/>
                <w:lang w:eastAsia="uk-UA"/>
              </w:rPr>
              <w:t>ОСББ, ЖБК</w:t>
            </w:r>
            <w:r w:rsidRPr="00E60A86">
              <w:rPr>
                <w:sz w:val="20"/>
                <w:szCs w:val="20"/>
              </w:rPr>
              <w:t xml:space="preserve"> та інші джерела, не заборонені чинним </w:t>
            </w:r>
          </w:p>
          <w:p w:rsidR="00E60A86" w:rsidRPr="00E60A86" w:rsidRDefault="00E60A86" w:rsidP="005A6097">
            <w:pPr>
              <w:ind w:left="-96" w:right="-70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законодавством України</w:t>
            </w:r>
          </w:p>
        </w:tc>
        <w:tc>
          <w:tcPr>
            <w:tcW w:w="915" w:type="dxa"/>
            <w:vAlign w:val="center"/>
          </w:tcPr>
          <w:p w:rsidR="00E60A86" w:rsidRPr="00E60A86" w:rsidRDefault="00E60A86" w:rsidP="00D328DA">
            <w:pPr>
              <w:ind w:left="-140" w:right="-187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27 596,0</w:t>
            </w:r>
          </w:p>
        </w:tc>
        <w:tc>
          <w:tcPr>
            <w:tcW w:w="947" w:type="dxa"/>
            <w:vAlign w:val="center"/>
          </w:tcPr>
          <w:p w:rsidR="00E60A86" w:rsidRPr="00E60A86" w:rsidRDefault="00E60A86" w:rsidP="00D328DA">
            <w:pPr>
              <w:ind w:left="-170" w:right="-182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53 000,0</w:t>
            </w:r>
          </w:p>
        </w:tc>
        <w:tc>
          <w:tcPr>
            <w:tcW w:w="936" w:type="dxa"/>
            <w:vAlign w:val="center"/>
          </w:tcPr>
          <w:p w:rsidR="00E60A86" w:rsidRPr="00E60A86" w:rsidRDefault="00E60A86" w:rsidP="00D328DA">
            <w:pPr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50 000,0</w:t>
            </w:r>
          </w:p>
        </w:tc>
        <w:tc>
          <w:tcPr>
            <w:tcW w:w="1016" w:type="dxa"/>
            <w:vAlign w:val="center"/>
          </w:tcPr>
          <w:p w:rsidR="00E60A86" w:rsidRPr="00E60A86" w:rsidRDefault="00E60A86" w:rsidP="00D328DA">
            <w:pPr>
              <w:ind w:left="-121" w:right="-95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50 000,0</w:t>
            </w:r>
          </w:p>
        </w:tc>
        <w:tc>
          <w:tcPr>
            <w:tcW w:w="992" w:type="dxa"/>
            <w:vAlign w:val="center"/>
          </w:tcPr>
          <w:p w:rsidR="00E60A86" w:rsidRPr="00E60A86" w:rsidRDefault="00E60A86" w:rsidP="005B4F0E">
            <w:pPr>
              <w:ind w:left="-97" w:right="-119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180 596,0</w:t>
            </w:r>
          </w:p>
        </w:tc>
        <w:tc>
          <w:tcPr>
            <w:tcW w:w="1549" w:type="dxa"/>
            <w:vMerge/>
          </w:tcPr>
          <w:p w:rsidR="00E60A86" w:rsidRPr="00E60A86" w:rsidRDefault="00E60A86" w:rsidP="00347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60A86" w:rsidRPr="00D328DA" w:rsidTr="005B4F0E">
        <w:trPr>
          <w:cantSplit/>
          <w:trHeight w:val="1134"/>
          <w:jc w:val="center"/>
        </w:trPr>
        <w:tc>
          <w:tcPr>
            <w:tcW w:w="1603" w:type="dxa"/>
            <w:vMerge/>
          </w:tcPr>
          <w:p w:rsidR="00E60A86" w:rsidRPr="00E60A86" w:rsidRDefault="00E60A86" w:rsidP="00A004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vMerge/>
          </w:tcPr>
          <w:p w:rsidR="00E60A86" w:rsidRPr="00E60A86" w:rsidRDefault="00E60A86" w:rsidP="00A004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:rsidR="00E60A86" w:rsidRPr="00E60A86" w:rsidRDefault="00E60A86" w:rsidP="00A004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E60A86" w:rsidRPr="00E60A86" w:rsidRDefault="00E60A86" w:rsidP="00A004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60A86" w:rsidRPr="00E60A86" w:rsidRDefault="00E60A86" w:rsidP="00A004E5">
            <w:pPr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Усього</w:t>
            </w:r>
          </w:p>
        </w:tc>
        <w:tc>
          <w:tcPr>
            <w:tcW w:w="915" w:type="dxa"/>
            <w:vAlign w:val="center"/>
          </w:tcPr>
          <w:p w:rsidR="00E60A86" w:rsidRPr="00E60A86" w:rsidRDefault="00E60A86" w:rsidP="00A004E5">
            <w:pPr>
              <w:ind w:left="-140" w:right="-187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34 495,0</w:t>
            </w:r>
          </w:p>
        </w:tc>
        <w:tc>
          <w:tcPr>
            <w:tcW w:w="947" w:type="dxa"/>
            <w:vAlign w:val="center"/>
          </w:tcPr>
          <w:p w:rsidR="00E60A86" w:rsidRPr="00E60A86" w:rsidRDefault="00E60A86" w:rsidP="00A004E5">
            <w:pPr>
              <w:ind w:left="-170" w:right="-182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66 000,0</w:t>
            </w:r>
          </w:p>
        </w:tc>
        <w:tc>
          <w:tcPr>
            <w:tcW w:w="936" w:type="dxa"/>
            <w:vAlign w:val="center"/>
          </w:tcPr>
          <w:p w:rsidR="00E60A86" w:rsidRPr="00E60A86" w:rsidRDefault="00E60A86" w:rsidP="00A004E5">
            <w:pPr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63 000,0</w:t>
            </w:r>
          </w:p>
        </w:tc>
        <w:tc>
          <w:tcPr>
            <w:tcW w:w="1016" w:type="dxa"/>
            <w:vAlign w:val="center"/>
          </w:tcPr>
          <w:p w:rsidR="00E60A86" w:rsidRPr="00E60A86" w:rsidRDefault="00E60A86" w:rsidP="00E60A86">
            <w:pPr>
              <w:ind w:left="-121" w:right="-95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63 000,0</w:t>
            </w:r>
          </w:p>
        </w:tc>
        <w:tc>
          <w:tcPr>
            <w:tcW w:w="992" w:type="dxa"/>
            <w:vAlign w:val="center"/>
          </w:tcPr>
          <w:p w:rsidR="00E60A86" w:rsidRPr="00E60A86" w:rsidRDefault="00E60A86" w:rsidP="005B4F0E">
            <w:pPr>
              <w:ind w:left="-97" w:right="-119"/>
              <w:jc w:val="center"/>
              <w:rPr>
                <w:sz w:val="20"/>
                <w:szCs w:val="20"/>
              </w:rPr>
            </w:pPr>
            <w:r w:rsidRPr="00E60A86">
              <w:rPr>
                <w:sz w:val="20"/>
                <w:szCs w:val="20"/>
              </w:rPr>
              <w:t>226 495,0</w:t>
            </w:r>
          </w:p>
        </w:tc>
        <w:tc>
          <w:tcPr>
            <w:tcW w:w="1549" w:type="dxa"/>
            <w:vMerge/>
          </w:tcPr>
          <w:p w:rsidR="00E60A86" w:rsidRPr="00E60A86" w:rsidRDefault="00E60A86" w:rsidP="00A004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648EC" w:rsidRDefault="007648EC" w:rsidP="00C01CFF">
      <w:pPr>
        <w:autoSpaceDE w:val="0"/>
        <w:autoSpaceDN w:val="0"/>
        <w:adjustRightInd w:val="0"/>
        <w:rPr>
          <w:szCs w:val="28"/>
        </w:rPr>
      </w:pPr>
    </w:p>
    <w:p w:rsidR="005B4F0E" w:rsidRDefault="005B4F0E" w:rsidP="00C01CFF">
      <w:pPr>
        <w:autoSpaceDE w:val="0"/>
        <w:autoSpaceDN w:val="0"/>
        <w:adjustRightInd w:val="0"/>
        <w:rPr>
          <w:szCs w:val="28"/>
        </w:rPr>
      </w:pPr>
    </w:p>
    <w:p w:rsidR="003C0412" w:rsidRDefault="003C0412" w:rsidP="0095516D">
      <w:pPr>
        <w:tabs>
          <w:tab w:val="left" w:pos="8789"/>
        </w:tabs>
        <w:autoSpaceDE w:val="0"/>
        <w:autoSpaceDN w:val="0"/>
        <w:adjustRightInd w:val="0"/>
        <w:ind w:left="1418"/>
        <w:rPr>
          <w:b/>
          <w:i/>
          <w:szCs w:val="28"/>
        </w:rPr>
      </w:pPr>
    </w:p>
    <w:p w:rsidR="00C01CFF" w:rsidRPr="00C01CFF" w:rsidRDefault="00C01CFF" w:rsidP="0095516D">
      <w:pPr>
        <w:tabs>
          <w:tab w:val="left" w:pos="8789"/>
        </w:tabs>
        <w:autoSpaceDE w:val="0"/>
        <w:autoSpaceDN w:val="0"/>
        <w:adjustRightInd w:val="0"/>
        <w:ind w:left="1418"/>
        <w:rPr>
          <w:b/>
          <w:i/>
          <w:szCs w:val="28"/>
        </w:rPr>
      </w:pPr>
      <w:r w:rsidRPr="00C01CFF">
        <w:rPr>
          <w:b/>
          <w:i/>
          <w:szCs w:val="28"/>
        </w:rPr>
        <w:t>Керуюча справами виконкому</w:t>
      </w:r>
      <w:r w:rsidR="0095516D">
        <w:rPr>
          <w:b/>
          <w:i/>
          <w:szCs w:val="28"/>
        </w:rPr>
        <w:tab/>
      </w:r>
      <w:r w:rsidRPr="00C01CFF">
        <w:rPr>
          <w:b/>
          <w:i/>
          <w:szCs w:val="28"/>
        </w:rPr>
        <w:t>Тетяна Мала</w:t>
      </w:r>
    </w:p>
    <w:sectPr w:rsidR="00C01CFF" w:rsidRPr="00C01CFF" w:rsidSect="007617A8">
      <w:headerReference w:type="even" r:id="rId8"/>
      <w:headerReference w:type="default" r:id="rId9"/>
      <w:pgSz w:w="16838" w:h="11906" w:orient="landscape" w:code="9"/>
      <w:pgMar w:top="1134" w:right="567" w:bottom="1134" w:left="567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941" w:rsidRDefault="000F3941">
      <w:r>
        <w:separator/>
      </w:r>
    </w:p>
  </w:endnote>
  <w:endnote w:type="continuationSeparator" w:id="0">
    <w:p w:rsidR="000F3941" w:rsidRDefault="000F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941" w:rsidRDefault="000F3941">
      <w:r>
        <w:separator/>
      </w:r>
    </w:p>
  </w:footnote>
  <w:footnote w:type="continuationSeparator" w:id="0">
    <w:p w:rsidR="000F3941" w:rsidRDefault="000F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4B6" w:rsidRDefault="00C974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74B6" w:rsidRDefault="00C974B6">
    <w:pPr>
      <w:pStyle w:val="a7"/>
    </w:pPr>
  </w:p>
  <w:p w:rsidR="00C974B6" w:rsidRDefault="00C974B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66" w:rsidRDefault="001037FA" w:rsidP="0060502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51414" w:rsidRPr="00951414">
      <w:rPr>
        <w:noProof/>
        <w:lang w:val="ru-RU"/>
      </w:rPr>
      <w:t>2</w:t>
    </w:r>
    <w:r>
      <w:fldChar w:fldCharType="end"/>
    </w:r>
  </w:p>
  <w:p w:rsidR="00991D35" w:rsidRPr="00826C83" w:rsidRDefault="00991D35" w:rsidP="00991D35">
    <w:pPr>
      <w:pStyle w:val="a7"/>
      <w:jc w:val="right"/>
      <w:rPr>
        <w:i/>
        <w:sz w:val="24"/>
      </w:rPr>
    </w:pPr>
    <w:r w:rsidRPr="00826C83">
      <w:rPr>
        <w:i/>
        <w:sz w:val="24"/>
      </w:rPr>
      <w:t xml:space="preserve">Продовження додатка </w:t>
    </w:r>
    <w:r w:rsidR="005618C7" w:rsidRPr="00826C83">
      <w:rPr>
        <w:i/>
        <w:sz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B9"/>
    <w:rsid w:val="00006D15"/>
    <w:rsid w:val="000073C5"/>
    <w:rsid w:val="00012FD6"/>
    <w:rsid w:val="00021F41"/>
    <w:rsid w:val="000238E7"/>
    <w:rsid w:val="000316E3"/>
    <w:rsid w:val="00035D56"/>
    <w:rsid w:val="0004733C"/>
    <w:rsid w:val="00070233"/>
    <w:rsid w:val="0008244B"/>
    <w:rsid w:val="00085C28"/>
    <w:rsid w:val="000870A0"/>
    <w:rsid w:val="00094E6C"/>
    <w:rsid w:val="00097B4C"/>
    <w:rsid w:val="000A1194"/>
    <w:rsid w:val="000A436C"/>
    <w:rsid w:val="000B6F7A"/>
    <w:rsid w:val="000C5407"/>
    <w:rsid w:val="000D439E"/>
    <w:rsid w:val="000D5103"/>
    <w:rsid w:val="000F3941"/>
    <w:rsid w:val="001037FA"/>
    <w:rsid w:val="00122B14"/>
    <w:rsid w:val="00124548"/>
    <w:rsid w:val="0013305B"/>
    <w:rsid w:val="00133F50"/>
    <w:rsid w:val="00137E72"/>
    <w:rsid w:val="00140519"/>
    <w:rsid w:val="00141421"/>
    <w:rsid w:val="0014365D"/>
    <w:rsid w:val="00154B0E"/>
    <w:rsid w:val="001602A4"/>
    <w:rsid w:val="00166081"/>
    <w:rsid w:val="00167BDE"/>
    <w:rsid w:val="00172044"/>
    <w:rsid w:val="00172750"/>
    <w:rsid w:val="001A076A"/>
    <w:rsid w:val="001A63E4"/>
    <w:rsid w:val="001C3733"/>
    <w:rsid w:val="001D3661"/>
    <w:rsid w:val="001E5A63"/>
    <w:rsid w:val="001F66A6"/>
    <w:rsid w:val="00202C42"/>
    <w:rsid w:val="002104A9"/>
    <w:rsid w:val="00220D81"/>
    <w:rsid w:val="00236A5B"/>
    <w:rsid w:val="00264126"/>
    <w:rsid w:val="0027101E"/>
    <w:rsid w:val="002768FE"/>
    <w:rsid w:val="002822E8"/>
    <w:rsid w:val="00293FDD"/>
    <w:rsid w:val="002A6F92"/>
    <w:rsid w:val="002C06FC"/>
    <w:rsid w:val="002C5758"/>
    <w:rsid w:val="002D38C7"/>
    <w:rsid w:val="002E1EDA"/>
    <w:rsid w:val="002E6772"/>
    <w:rsid w:val="002F35CC"/>
    <w:rsid w:val="0030390D"/>
    <w:rsid w:val="00320569"/>
    <w:rsid w:val="00336FDA"/>
    <w:rsid w:val="003406E3"/>
    <w:rsid w:val="00347C26"/>
    <w:rsid w:val="00380D18"/>
    <w:rsid w:val="00386FD0"/>
    <w:rsid w:val="003A4103"/>
    <w:rsid w:val="003B0758"/>
    <w:rsid w:val="003B1458"/>
    <w:rsid w:val="003C0412"/>
    <w:rsid w:val="003E1E64"/>
    <w:rsid w:val="003E7509"/>
    <w:rsid w:val="003E7F02"/>
    <w:rsid w:val="003F0730"/>
    <w:rsid w:val="00400744"/>
    <w:rsid w:val="00412DA7"/>
    <w:rsid w:val="00417881"/>
    <w:rsid w:val="004219B8"/>
    <w:rsid w:val="004267EE"/>
    <w:rsid w:val="00426C4D"/>
    <w:rsid w:val="004279B0"/>
    <w:rsid w:val="004550C2"/>
    <w:rsid w:val="004617E7"/>
    <w:rsid w:val="00462890"/>
    <w:rsid w:val="00466763"/>
    <w:rsid w:val="00473CC0"/>
    <w:rsid w:val="00483573"/>
    <w:rsid w:val="00486927"/>
    <w:rsid w:val="004873AE"/>
    <w:rsid w:val="004911AC"/>
    <w:rsid w:val="004C12ED"/>
    <w:rsid w:val="004C41B3"/>
    <w:rsid w:val="004F2BC5"/>
    <w:rsid w:val="004F5047"/>
    <w:rsid w:val="00500238"/>
    <w:rsid w:val="00500E66"/>
    <w:rsid w:val="00511481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6A23"/>
    <w:rsid w:val="00557DC6"/>
    <w:rsid w:val="00560681"/>
    <w:rsid w:val="005613AC"/>
    <w:rsid w:val="005618C7"/>
    <w:rsid w:val="00590C66"/>
    <w:rsid w:val="005958F7"/>
    <w:rsid w:val="005A6097"/>
    <w:rsid w:val="005B2A88"/>
    <w:rsid w:val="005B4F0E"/>
    <w:rsid w:val="005B7A85"/>
    <w:rsid w:val="005C3E27"/>
    <w:rsid w:val="005C5732"/>
    <w:rsid w:val="005F078C"/>
    <w:rsid w:val="005F0C2E"/>
    <w:rsid w:val="00600898"/>
    <w:rsid w:val="00605022"/>
    <w:rsid w:val="00605121"/>
    <w:rsid w:val="006077A7"/>
    <w:rsid w:val="00626A50"/>
    <w:rsid w:val="00636017"/>
    <w:rsid w:val="00636618"/>
    <w:rsid w:val="00645D44"/>
    <w:rsid w:val="00653E6B"/>
    <w:rsid w:val="00656922"/>
    <w:rsid w:val="00671213"/>
    <w:rsid w:val="00674F84"/>
    <w:rsid w:val="00686634"/>
    <w:rsid w:val="006A31D7"/>
    <w:rsid w:val="006A78DC"/>
    <w:rsid w:val="006A7FD4"/>
    <w:rsid w:val="006B44F8"/>
    <w:rsid w:val="006C0997"/>
    <w:rsid w:val="006C28BF"/>
    <w:rsid w:val="006D0668"/>
    <w:rsid w:val="006E29C5"/>
    <w:rsid w:val="006F5EBA"/>
    <w:rsid w:val="006F72E0"/>
    <w:rsid w:val="007056F6"/>
    <w:rsid w:val="00707180"/>
    <w:rsid w:val="00713CF4"/>
    <w:rsid w:val="0072183E"/>
    <w:rsid w:val="00726F1B"/>
    <w:rsid w:val="0075060D"/>
    <w:rsid w:val="007617A8"/>
    <w:rsid w:val="0076213A"/>
    <w:rsid w:val="007648EC"/>
    <w:rsid w:val="0076597C"/>
    <w:rsid w:val="007660CE"/>
    <w:rsid w:val="00772F25"/>
    <w:rsid w:val="00782ABB"/>
    <w:rsid w:val="0078605D"/>
    <w:rsid w:val="00787B0F"/>
    <w:rsid w:val="00792594"/>
    <w:rsid w:val="00794C83"/>
    <w:rsid w:val="00797608"/>
    <w:rsid w:val="007A031A"/>
    <w:rsid w:val="007A16F8"/>
    <w:rsid w:val="007A5B12"/>
    <w:rsid w:val="007A7865"/>
    <w:rsid w:val="007A7E79"/>
    <w:rsid w:val="007B0F7F"/>
    <w:rsid w:val="007D761C"/>
    <w:rsid w:val="007E1037"/>
    <w:rsid w:val="007E2E41"/>
    <w:rsid w:val="007F14AD"/>
    <w:rsid w:val="00801B48"/>
    <w:rsid w:val="00817201"/>
    <w:rsid w:val="00826C83"/>
    <w:rsid w:val="008461DC"/>
    <w:rsid w:val="00846A08"/>
    <w:rsid w:val="00847D13"/>
    <w:rsid w:val="00853E33"/>
    <w:rsid w:val="00854715"/>
    <w:rsid w:val="0086225B"/>
    <w:rsid w:val="0087224E"/>
    <w:rsid w:val="0088037D"/>
    <w:rsid w:val="008854ED"/>
    <w:rsid w:val="00890A22"/>
    <w:rsid w:val="00893DDC"/>
    <w:rsid w:val="00896EF7"/>
    <w:rsid w:val="008A28AF"/>
    <w:rsid w:val="008A43D2"/>
    <w:rsid w:val="008A5DEB"/>
    <w:rsid w:val="008B2AD0"/>
    <w:rsid w:val="008C054B"/>
    <w:rsid w:val="008C18FE"/>
    <w:rsid w:val="008D197A"/>
    <w:rsid w:val="008E6B55"/>
    <w:rsid w:val="008F1344"/>
    <w:rsid w:val="008F58A4"/>
    <w:rsid w:val="008F6006"/>
    <w:rsid w:val="00900C47"/>
    <w:rsid w:val="00901DDF"/>
    <w:rsid w:val="009025E5"/>
    <w:rsid w:val="00904F52"/>
    <w:rsid w:val="00905F8D"/>
    <w:rsid w:val="0090606A"/>
    <w:rsid w:val="009062CD"/>
    <w:rsid w:val="00924FAF"/>
    <w:rsid w:val="009303A9"/>
    <w:rsid w:val="00951072"/>
    <w:rsid w:val="00951414"/>
    <w:rsid w:val="00954362"/>
    <w:rsid w:val="0095516D"/>
    <w:rsid w:val="0095589D"/>
    <w:rsid w:val="0097291A"/>
    <w:rsid w:val="00981854"/>
    <w:rsid w:val="00991D35"/>
    <w:rsid w:val="0099401A"/>
    <w:rsid w:val="00997DB6"/>
    <w:rsid w:val="009F3A6A"/>
    <w:rsid w:val="009F5D60"/>
    <w:rsid w:val="00A067EF"/>
    <w:rsid w:val="00A07201"/>
    <w:rsid w:val="00A207D3"/>
    <w:rsid w:val="00A21EEE"/>
    <w:rsid w:val="00A27F6A"/>
    <w:rsid w:val="00A3233E"/>
    <w:rsid w:val="00A50BC3"/>
    <w:rsid w:val="00A67DA4"/>
    <w:rsid w:val="00A762E1"/>
    <w:rsid w:val="00A96551"/>
    <w:rsid w:val="00AA5281"/>
    <w:rsid w:val="00AB5023"/>
    <w:rsid w:val="00AB757B"/>
    <w:rsid w:val="00AC56C2"/>
    <w:rsid w:val="00AE0066"/>
    <w:rsid w:val="00AE2E57"/>
    <w:rsid w:val="00AF1C1B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70920"/>
    <w:rsid w:val="00B753E4"/>
    <w:rsid w:val="00B96190"/>
    <w:rsid w:val="00BA6227"/>
    <w:rsid w:val="00BB2C3E"/>
    <w:rsid w:val="00BB6D8E"/>
    <w:rsid w:val="00BC1895"/>
    <w:rsid w:val="00BC40AB"/>
    <w:rsid w:val="00BC6818"/>
    <w:rsid w:val="00BC7504"/>
    <w:rsid w:val="00BE06D8"/>
    <w:rsid w:val="00BE431D"/>
    <w:rsid w:val="00BF5344"/>
    <w:rsid w:val="00C00BDC"/>
    <w:rsid w:val="00C01CFF"/>
    <w:rsid w:val="00C12C3E"/>
    <w:rsid w:val="00C34443"/>
    <w:rsid w:val="00C35F40"/>
    <w:rsid w:val="00C45C20"/>
    <w:rsid w:val="00C46CBD"/>
    <w:rsid w:val="00C4779E"/>
    <w:rsid w:val="00C53CDC"/>
    <w:rsid w:val="00C660A9"/>
    <w:rsid w:val="00C76911"/>
    <w:rsid w:val="00C810D7"/>
    <w:rsid w:val="00C974B6"/>
    <w:rsid w:val="00CA6DE8"/>
    <w:rsid w:val="00CC6469"/>
    <w:rsid w:val="00CD47FF"/>
    <w:rsid w:val="00CE4E32"/>
    <w:rsid w:val="00CE585F"/>
    <w:rsid w:val="00CF3D66"/>
    <w:rsid w:val="00D01DFF"/>
    <w:rsid w:val="00D1714A"/>
    <w:rsid w:val="00D20650"/>
    <w:rsid w:val="00D23CDB"/>
    <w:rsid w:val="00D328DA"/>
    <w:rsid w:val="00D37A3F"/>
    <w:rsid w:val="00D55E37"/>
    <w:rsid w:val="00D57D9D"/>
    <w:rsid w:val="00D93CC6"/>
    <w:rsid w:val="00D96586"/>
    <w:rsid w:val="00DB39EE"/>
    <w:rsid w:val="00DB3A19"/>
    <w:rsid w:val="00DC24DE"/>
    <w:rsid w:val="00DC5BBC"/>
    <w:rsid w:val="00DE157C"/>
    <w:rsid w:val="00DF2D38"/>
    <w:rsid w:val="00DF2D66"/>
    <w:rsid w:val="00E13C91"/>
    <w:rsid w:val="00E21CDE"/>
    <w:rsid w:val="00E2203C"/>
    <w:rsid w:val="00E2234F"/>
    <w:rsid w:val="00E30816"/>
    <w:rsid w:val="00E312C6"/>
    <w:rsid w:val="00E35345"/>
    <w:rsid w:val="00E51751"/>
    <w:rsid w:val="00E51830"/>
    <w:rsid w:val="00E60206"/>
    <w:rsid w:val="00E60A86"/>
    <w:rsid w:val="00E61F73"/>
    <w:rsid w:val="00E66F61"/>
    <w:rsid w:val="00E90C34"/>
    <w:rsid w:val="00EB07DB"/>
    <w:rsid w:val="00EB0FAC"/>
    <w:rsid w:val="00EB12C8"/>
    <w:rsid w:val="00EB597A"/>
    <w:rsid w:val="00ED11CB"/>
    <w:rsid w:val="00ED6536"/>
    <w:rsid w:val="00EE0ABE"/>
    <w:rsid w:val="00EF7EDF"/>
    <w:rsid w:val="00F06627"/>
    <w:rsid w:val="00F1175D"/>
    <w:rsid w:val="00F13A4A"/>
    <w:rsid w:val="00F20CAC"/>
    <w:rsid w:val="00F22022"/>
    <w:rsid w:val="00F2491F"/>
    <w:rsid w:val="00F81290"/>
    <w:rsid w:val="00F82A61"/>
    <w:rsid w:val="00F83232"/>
    <w:rsid w:val="00F914AB"/>
    <w:rsid w:val="00F9335E"/>
    <w:rsid w:val="00FA756F"/>
    <w:rsid w:val="00FD6621"/>
    <w:rsid w:val="00FD7EF2"/>
    <w:rsid w:val="00FE4D3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7D769"/>
  <w15:docId w15:val="{91DE9D7F-28D2-47D6-AD2B-11C83798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73C8-E624-4CA4-9DF9-B8C416F2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zagalny301_2</cp:lastModifiedBy>
  <cp:revision>6</cp:revision>
  <cp:lastPrinted>2021-11-11T06:26:00Z</cp:lastPrinted>
  <dcterms:created xsi:type="dcterms:W3CDTF">2021-11-10T14:14:00Z</dcterms:created>
  <dcterms:modified xsi:type="dcterms:W3CDTF">2021-11-29T07:33:00Z</dcterms:modified>
</cp:coreProperties>
</file>