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</w:tblGrid>
      <w:tr w:rsidR="00FC59AA" w:rsidRPr="00C53A46" w:rsidTr="00FC59AA">
        <w:tc>
          <w:tcPr>
            <w:tcW w:w="2942" w:type="dxa"/>
          </w:tcPr>
          <w:tbl>
            <w:tblPr>
              <w:tblStyle w:val="ab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1B60C5" w:rsidRPr="00C53A46" w:rsidTr="001B60C5">
              <w:tc>
                <w:tcPr>
                  <w:tcW w:w="3005" w:type="dxa"/>
                </w:tcPr>
                <w:p w:rsidR="001B60C5" w:rsidRPr="00C53A46" w:rsidRDefault="00D90422" w:rsidP="00D90422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C53A4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Додаток</w:t>
                  </w:r>
                  <w:r w:rsidR="00B13311" w:rsidRPr="00C53A4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1</w:t>
                  </w:r>
                </w:p>
                <w:p w:rsidR="00C53A46" w:rsidRPr="00C53A46" w:rsidRDefault="00D90422" w:rsidP="00DE1661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C53A4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до р</w:t>
                  </w:r>
                  <w:r w:rsidR="001B60C5" w:rsidRPr="00C53A4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ішення міської ради</w:t>
                  </w:r>
                </w:p>
                <w:p w:rsidR="001B60C5" w:rsidRPr="00C53A46" w:rsidRDefault="00C53A46" w:rsidP="00DE1661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bookmarkStart w:id="0" w:name="_GoBack"/>
                  <w:r w:rsidRPr="00C53A4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24.11.2021 №928</w:t>
                  </w:r>
                  <w:bookmarkEnd w:id="0"/>
                  <w:r w:rsidR="007566D4" w:rsidRPr="00C53A4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br/>
                  </w:r>
                </w:p>
              </w:tc>
            </w:tr>
          </w:tbl>
          <w:p w:rsidR="00FC59AA" w:rsidRPr="00C53A46" w:rsidRDefault="00FC59AA" w:rsidP="001B60C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5D3B4A" w:rsidRPr="00C53A46" w:rsidRDefault="005D3B4A" w:rsidP="001819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:rsidR="00D90422" w:rsidRPr="00C53A46" w:rsidRDefault="00D90422" w:rsidP="001819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:rsidR="00BD0CA9" w:rsidRPr="00C53A46" w:rsidRDefault="00BD0CA9" w:rsidP="00BD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53A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Програма</w:t>
      </w:r>
    </w:p>
    <w:p w:rsidR="00BD0CA9" w:rsidRPr="00C53A46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53A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реалізації державної та місцевої політики поліпшення становища</w:t>
      </w:r>
    </w:p>
    <w:p w:rsidR="00BD0CA9" w:rsidRPr="00C53A46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53A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дітей, молоді, жінок і сім’ї у м. Кривому Розі на 2017</w:t>
      </w:r>
      <w:r w:rsidRPr="00C53A46">
        <w:rPr>
          <w:szCs w:val="28"/>
          <w:lang w:val="uk-UA"/>
        </w:rPr>
        <w:t>–</w:t>
      </w:r>
      <w:r w:rsidR="004554A5" w:rsidRPr="00C53A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2022</w:t>
      </w:r>
      <w:r w:rsidRPr="00C53A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BD0CA9" w:rsidRPr="00C53A46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D0CA9" w:rsidRPr="00C53A46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53A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I. Паспорт Програми реалізації державної та місцевої </w:t>
      </w:r>
    </w:p>
    <w:p w:rsidR="00BD0CA9" w:rsidRPr="00C53A46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53A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політики поліпшення становища дітей, молоді, жінок і сім’ї  у         </w:t>
      </w:r>
      <w:r w:rsidR="002D7A87" w:rsidRPr="00C53A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м. Кривому Розі на 2017</w:t>
      </w:r>
      <w:r w:rsidRPr="00C53A46">
        <w:rPr>
          <w:szCs w:val="28"/>
          <w:lang w:val="uk-UA"/>
        </w:rPr>
        <w:t>–</w:t>
      </w:r>
      <w:r w:rsidR="004554A5" w:rsidRPr="00C53A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2022</w:t>
      </w:r>
      <w:r w:rsidRPr="00C53A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BD0CA9" w:rsidRPr="00C53A46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D0CA9" w:rsidRPr="00C53A46" w:rsidRDefault="00BD0CA9" w:rsidP="00BD0CA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53A46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C53A46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Загальні орієнтовні обсяги фінансування:</w:t>
      </w:r>
      <w:r w:rsidR="003C3283" w:rsidRPr="00C53A4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120 290,5</w:t>
      </w:r>
      <w:r w:rsidR="00DE1661" w:rsidRPr="00C53A4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тис. </w:t>
      </w:r>
      <w:proofErr w:type="spellStart"/>
      <w:r w:rsidR="00DE1661" w:rsidRPr="00C53A46">
        <w:rPr>
          <w:rFonts w:ascii="Times New Roman" w:hAnsi="Times New Roman" w:cs="Times New Roman"/>
          <w:b/>
          <w:i/>
          <w:sz w:val="28"/>
          <w:szCs w:val="28"/>
          <w:lang w:val="uk-UA"/>
        </w:rPr>
        <w:t>грн</w:t>
      </w:r>
      <w:proofErr w:type="spellEnd"/>
    </w:p>
    <w:p w:rsidR="00BD0CA9" w:rsidRPr="00C53A46" w:rsidRDefault="00BD0CA9" w:rsidP="00BD0CA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992"/>
        <w:gridCol w:w="1134"/>
        <w:gridCol w:w="1134"/>
        <w:gridCol w:w="1134"/>
        <w:gridCol w:w="1134"/>
        <w:gridCol w:w="1134"/>
      </w:tblGrid>
      <w:tr w:rsidR="004554A5" w:rsidRPr="00C53A46" w:rsidTr="00BC034F">
        <w:trPr>
          <w:trHeight w:val="593"/>
        </w:trPr>
        <w:tc>
          <w:tcPr>
            <w:tcW w:w="1560" w:type="dxa"/>
            <w:vMerge w:val="restart"/>
            <w:shd w:val="clear" w:color="auto" w:fill="auto"/>
          </w:tcPr>
          <w:p w:rsidR="004554A5" w:rsidRPr="00C53A46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53A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554A5" w:rsidRPr="00C53A46" w:rsidRDefault="004554A5" w:rsidP="00BC03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53A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Орієнтовні обсяги </w:t>
            </w:r>
            <w:proofErr w:type="spellStart"/>
            <w:r w:rsidR="00BC034F" w:rsidRPr="00C53A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фінансуван-н</w:t>
            </w:r>
            <w:r w:rsidRPr="00C53A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я</w:t>
            </w:r>
            <w:proofErr w:type="spellEnd"/>
            <w:r w:rsidRPr="00C53A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 усього</w:t>
            </w:r>
          </w:p>
        </w:tc>
        <w:tc>
          <w:tcPr>
            <w:tcW w:w="6662" w:type="dxa"/>
            <w:gridSpan w:val="6"/>
            <w:shd w:val="clear" w:color="auto" w:fill="auto"/>
          </w:tcPr>
          <w:p w:rsidR="004554A5" w:rsidRPr="00C53A46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53A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За роками виконання, тис. </w:t>
            </w:r>
            <w:proofErr w:type="spellStart"/>
            <w:r w:rsidRPr="00C53A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грн</w:t>
            </w:r>
            <w:proofErr w:type="spellEnd"/>
          </w:p>
        </w:tc>
      </w:tr>
      <w:tr w:rsidR="00BC034F" w:rsidRPr="00C53A46" w:rsidTr="00BC034F">
        <w:trPr>
          <w:trHeight w:val="495"/>
        </w:trPr>
        <w:tc>
          <w:tcPr>
            <w:tcW w:w="1560" w:type="dxa"/>
            <w:vMerge/>
            <w:shd w:val="clear" w:color="auto" w:fill="auto"/>
          </w:tcPr>
          <w:p w:rsidR="004554A5" w:rsidRPr="00C53A46" w:rsidRDefault="004554A5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554A5" w:rsidRPr="00C53A46" w:rsidRDefault="004554A5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4554A5" w:rsidRPr="00C53A46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53A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4554A5" w:rsidRPr="00C53A46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53A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4554A5" w:rsidRPr="00C53A46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53A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2019</w:t>
            </w:r>
          </w:p>
        </w:tc>
        <w:tc>
          <w:tcPr>
            <w:tcW w:w="1134" w:type="dxa"/>
          </w:tcPr>
          <w:p w:rsidR="004554A5" w:rsidRPr="00C53A46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53A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2020</w:t>
            </w:r>
          </w:p>
        </w:tc>
        <w:tc>
          <w:tcPr>
            <w:tcW w:w="1134" w:type="dxa"/>
          </w:tcPr>
          <w:p w:rsidR="004554A5" w:rsidRPr="00C53A46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53A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2021</w:t>
            </w:r>
          </w:p>
        </w:tc>
        <w:tc>
          <w:tcPr>
            <w:tcW w:w="1134" w:type="dxa"/>
          </w:tcPr>
          <w:p w:rsidR="004554A5" w:rsidRPr="00C53A46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53A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2022</w:t>
            </w:r>
          </w:p>
        </w:tc>
      </w:tr>
      <w:tr w:rsidR="00BC034F" w:rsidRPr="00C53A46" w:rsidTr="00BC034F">
        <w:trPr>
          <w:trHeight w:val="669"/>
        </w:trPr>
        <w:tc>
          <w:tcPr>
            <w:tcW w:w="1560" w:type="dxa"/>
            <w:shd w:val="clear" w:color="auto" w:fill="auto"/>
          </w:tcPr>
          <w:p w:rsidR="004554A5" w:rsidRPr="00C53A46" w:rsidRDefault="00C1698F" w:rsidP="00C169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53A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1417" w:type="dxa"/>
            <w:shd w:val="clear" w:color="auto" w:fill="auto"/>
          </w:tcPr>
          <w:p w:rsidR="004554A5" w:rsidRPr="00C53A46" w:rsidRDefault="003C328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53A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120 290,5</w:t>
            </w:r>
          </w:p>
        </w:tc>
        <w:tc>
          <w:tcPr>
            <w:tcW w:w="992" w:type="dxa"/>
            <w:shd w:val="clear" w:color="auto" w:fill="auto"/>
          </w:tcPr>
          <w:p w:rsidR="004554A5" w:rsidRPr="00C53A46" w:rsidRDefault="004554A5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53A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8 344,0</w:t>
            </w:r>
          </w:p>
        </w:tc>
        <w:tc>
          <w:tcPr>
            <w:tcW w:w="1134" w:type="dxa"/>
            <w:shd w:val="clear" w:color="auto" w:fill="auto"/>
          </w:tcPr>
          <w:p w:rsidR="004554A5" w:rsidRPr="00C53A46" w:rsidRDefault="004554A5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53A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11 158,7</w:t>
            </w:r>
          </w:p>
        </w:tc>
        <w:tc>
          <w:tcPr>
            <w:tcW w:w="1134" w:type="dxa"/>
            <w:shd w:val="clear" w:color="auto" w:fill="auto"/>
          </w:tcPr>
          <w:p w:rsidR="004554A5" w:rsidRPr="00C53A46" w:rsidRDefault="003A038D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53A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11 757,6</w:t>
            </w:r>
          </w:p>
        </w:tc>
        <w:tc>
          <w:tcPr>
            <w:tcW w:w="1134" w:type="dxa"/>
          </w:tcPr>
          <w:p w:rsidR="004554A5" w:rsidRPr="00C53A46" w:rsidRDefault="00FB5B50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53A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  <w:r w:rsidR="00EE2388" w:rsidRPr="00C53A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C53A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321,6</w:t>
            </w:r>
          </w:p>
        </w:tc>
        <w:tc>
          <w:tcPr>
            <w:tcW w:w="1134" w:type="dxa"/>
          </w:tcPr>
          <w:p w:rsidR="004554A5" w:rsidRPr="00C53A46" w:rsidRDefault="00FB5B50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53A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3C3283" w:rsidRPr="00C53A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9 647,2</w:t>
            </w:r>
          </w:p>
        </w:tc>
        <w:tc>
          <w:tcPr>
            <w:tcW w:w="1134" w:type="dxa"/>
          </w:tcPr>
          <w:p w:rsidR="004554A5" w:rsidRPr="00C53A46" w:rsidRDefault="00C47238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53A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3C3283" w:rsidRPr="00C53A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2 061,4</w:t>
            </w:r>
          </w:p>
        </w:tc>
      </w:tr>
      <w:tr w:rsidR="004554A5" w:rsidRPr="00C53A46" w:rsidTr="00BC034F">
        <w:trPr>
          <w:trHeight w:val="669"/>
        </w:trPr>
        <w:tc>
          <w:tcPr>
            <w:tcW w:w="1560" w:type="dxa"/>
            <w:shd w:val="clear" w:color="auto" w:fill="auto"/>
          </w:tcPr>
          <w:p w:rsidR="004554A5" w:rsidRPr="00C53A46" w:rsidRDefault="004554A5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53A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417" w:type="dxa"/>
            <w:shd w:val="clear" w:color="auto" w:fill="auto"/>
          </w:tcPr>
          <w:p w:rsidR="004554A5" w:rsidRPr="00C53A46" w:rsidRDefault="004554A5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53A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6662" w:type="dxa"/>
            <w:gridSpan w:val="6"/>
            <w:shd w:val="clear" w:color="auto" w:fill="auto"/>
          </w:tcPr>
          <w:p w:rsidR="004554A5" w:rsidRPr="00C53A46" w:rsidRDefault="004554A5" w:rsidP="004554A5">
            <w:pPr>
              <w:jc w:val="center"/>
              <w:rPr>
                <w:sz w:val="20"/>
                <w:szCs w:val="20"/>
                <w:lang w:val="uk-UA"/>
              </w:rPr>
            </w:pPr>
            <w:r w:rsidRPr="00C53A4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 межах коштів, передбачених відповідною субвенцією</w:t>
            </w:r>
          </w:p>
        </w:tc>
      </w:tr>
      <w:tr w:rsidR="00C43D94" w:rsidRPr="00C53A46" w:rsidTr="0062413F">
        <w:tc>
          <w:tcPr>
            <w:tcW w:w="1560" w:type="dxa"/>
            <w:shd w:val="clear" w:color="auto" w:fill="auto"/>
          </w:tcPr>
          <w:p w:rsidR="00C43D94" w:rsidRPr="00C53A46" w:rsidRDefault="00C43D94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53A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417" w:type="dxa"/>
            <w:shd w:val="clear" w:color="auto" w:fill="auto"/>
          </w:tcPr>
          <w:p w:rsidR="00C43D94" w:rsidRPr="00C53A46" w:rsidRDefault="00C43D94" w:rsidP="00F4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A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C43D94" w:rsidRPr="00C53A46" w:rsidRDefault="00C43D94" w:rsidP="002D4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A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68" w:type="dxa"/>
            <w:gridSpan w:val="2"/>
          </w:tcPr>
          <w:p w:rsidR="00C43D94" w:rsidRPr="00C53A46" w:rsidRDefault="00C43D94" w:rsidP="002D4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53A4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 межах коштів, передбачених відповідною субвенцією</w:t>
            </w:r>
          </w:p>
        </w:tc>
      </w:tr>
      <w:tr w:rsidR="00B767D0" w:rsidRPr="00C53A46" w:rsidTr="00BC034F">
        <w:tc>
          <w:tcPr>
            <w:tcW w:w="1560" w:type="dxa"/>
            <w:shd w:val="clear" w:color="auto" w:fill="auto"/>
          </w:tcPr>
          <w:p w:rsidR="00B767D0" w:rsidRPr="00C53A46" w:rsidRDefault="00B767D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53A4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417" w:type="dxa"/>
            <w:shd w:val="clear" w:color="auto" w:fill="auto"/>
          </w:tcPr>
          <w:p w:rsidR="00B767D0" w:rsidRPr="00C53A46" w:rsidRDefault="00C47238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53A4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  <w:r w:rsidR="003C3283" w:rsidRPr="00C53A4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20 290,5</w:t>
            </w:r>
          </w:p>
        </w:tc>
        <w:tc>
          <w:tcPr>
            <w:tcW w:w="992" w:type="dxa"/>
            <w:shd w:val="clear" w:color="auto" w:fill="auto"/>
          </w:tcPr>
          <w:p w:rsidR="00B767D0" w:rsidRPr="00C53A46" w:rsidRDefault="00B767D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53A4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8 344,0</w:t>
            </w:r>
          </w:p>
        </w:tc>
        <w:tc>
          <w:tcPr>
            <w:tcW w:w="1134" w:type="dxa"/>
            <w:shd w:val="clear" w:color="auto" w:fill="auto"/>
          </w:tcPr>
          <w:p w:rsidR="00B767D0" w:rsidRPr="00C53A46" w:rsidRDefault="00B767D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53A4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11 158,7</w:t>
            </w:r>
          </w:p>
        </w:tc>
        <w:tc>
          <w:tcPr>
            <w:tcW w:w="1134" w:type="dxa"/>
            <w:shd w:val="clear" w:color="auto" w:fill="auto"/>
          </w:tcPr>
          <w:p w:rsidR="00B767D0" w:rsidRPr="00C53A46" w:rsidRDefault="00B767D0" w:rsidP="002D4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53A4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11 757,6</w:t>
            </w:r>
          </w:p>
        </w:tc>
        <w:tc>
          <w:tcPr>
            <w:tcW w:w="1134" w:type="dxa"/>
          </w:tcPr>
          <w:p w:rsidR="00B767D0" w:rsidRPr="00C53A46" w:rsidRDefault="00B767D0" w:rsidP="002D4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53A4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  <w:r w:rsidR="004846A0" w:rsidRPr="00C53A4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7 321,6</w:t>
            </w:r>
          </w:p>
        </w:tc>
        <w:tc>
          <w:tcPr>
            <w:tcW w:w="1134" w:type="dxa"/>
          </w:tcPr>
          <w:p w:rsidR="00B767D0" w:rsidRPr="00C53A46" w:rsidRDefault="003C3283" w:rsidP="002D4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53A4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29</w:t>
            </w:r>
            <w:r w:rsidR="00EE2388" w:rsidRPr="00C53A4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C53A4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647,2</w:t>
            </w:r>
          </w:p>
        </w:tc>
        <w:tc>
          <w:tcPr>
            <w:tcW w:w="1134" w:type="dxa"/>
          </w:tcPr>
          <w:p w:rsidR="00B767D0" w:rsidRPr="00C53A46" w:rsidRDefault="00C47238" w:rsidP="002D4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53A4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  <w:r w:rsidR="003C3283" w:rsidRPr="00C53A4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2 061,4</w:t>
            </w:r>
          </w:p>
        </w:tc>
      </w:tr>
    </w:tbl>
    <w:p w:rsidR="00BD0CA9" w:rsidRPr="00C53A46" w:rsidRDefault="00BD0CA9" w:rsidP="00193A3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51172B" w:rsidRPr="00C53A46" w:rsidRDefault="0051172B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71621" w:rsidRPr="00C53A46" w:rsidRDefault="00B71621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D442FE" w:rsidRPr="00C53A46" w:rsidRDefault="00D442FE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121000" w:rsidRPr="00C53A46" w:rsidRDefault="00D442FE" w:rsidP="00303840">
      <w:pPr>
        <w:tabs>
          <w:tab w:val="left" w:pos="7088"/>
        </w:tabs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  <w:r w:rsidRPr="00C53A46">
        <w:rPr>
          <w:rFonts w:ascii="Times New Roman" w:hAnsi="Times New Roman" w:cs="Times New Roman"/>
          <w:b/>
          <w:i/>
          <w:sz w:val="28"/>
          <w:lang w:val="uk-UA"/>
        </w:rPr>
        <w:t xml:space="preserve">Керуюча справами виконкому                     </w:t>
      </w:r>
      <w:r w:rsidR="00303840" w:rsidRPr="00C53A46">
        <w:rPr>
          <w:rFonts w:ascii="Times New Roman" w:hAnsi="Times New Roman" w:cs="Times New Roman"/>
          <w:b/>
          <w:i/>
          <w:sz w:val="28"/>
          <w:lang w:val="uk-UA"/>
        </w:rPr>
        <w:t xml:space="preserve">                     Тетяна Мала</w:t>
      </w:r>
    </w:p>
    <w:sectPr w:rsidR="00121000" w:rsidRPr="00C53A46" w:rsidSect="00F86037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1DD" w:rsidRDefault="001F21DD" w:rsidP="00721D60">
      <w:pPr>
        <w:spacing w:after="0" w:line="240" w:lineRule="auto"/>
      </w:pPr>
      <w:r>
        <w:separator/>
      </w:r>
    </w:p>
  </w:endnote>
  <w:endnote w:type="continuationSeparator" w:id="0">
    <w:p w:rsidR="001F21DD" w:rsidRDefault="001F21DD" w:rsidP="0072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1DD" w:rsidRDefault="001F21DD" w:rsidP="00721D60">
      <w:pPr>
        <w:spacing w:after="0" w:line="240" w:lineRule="auto"/>
      </w:pPr>
      <w:r>
        <w:separator/>
      </w:r>
    </w:p>
  </w:footnote>
  <w:footnote w:type="continuationSeparator" w:id="0">
    <w:p w:rsidR="001F21DD" w:rsidRDefault="001F21DD" w:rsidP="0072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20474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6037" w:rsidRPr="00F86037" w:rsidRDefault="0031296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60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86037" w:rsidRPr="00F860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172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1D60" w:rsidRDefault="00721D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37" w:rsidRDefault="00F86037">
    <w:pPr>
      <w:pStyle w:val="a5"/>
      <w:jc w:val="center"/>
    </w:pPr>
  </w:p>
  <w:p w:rsidR="00F02938" w:rsidRDefault="00F029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1AD3"/>
    <w:multiLevelType w:val="hybridMultilevel"/>
    <w:tmpl w:val="03C86DDA"/>
    <w:lvl w:ilvl="0" w:tplc="0D5E50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A3A42"/>
    <w:multiLevelType w:val="hybridMultilevel"/>
    <w:tmpl w:val="701A1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C104F5"/>
    <w:multiLevelType w:val="hybridMultilevel"/>
    <w:tmpl w:val="719CF2A4"/>
    <w:lvl w:ilvl="0" w:tplc="C47411CE">
      <w:start w:val="4"/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B67"/>
    <w:rsid w:val="00002203"/>
    <w:rsid w:val="00007A0B"/>
    <w:rsid w:val="00025578"/>
    <w:rsid w:val="000345EC"/>
    <w:rsid w:val="00035F67"/>
    <w:rsid w:val="00041BED"/>
    <w:rsid w:val="000441F6"/>
    <w:rsid w:val="00046789"/>
    <w:rsid w:val="00051D57"/>
    <w:rsid w:val="00065EE4"/>
    <w:rsid w:val="00072E66"/>
    <w:rsid w:val="00075BFB"/>
    <w:rsid w:val="000906BB"/>
    <w:rsid w:val="00094BD1"/>
    <w:rsid w:val="000A0AA3"/>
    <w:rsid w:val="000A4025"/>
    <w:rsid w:val="000B28C3"/>
    <w:rsid w:val="000C3034"/>
    <w:rsid w:val="000C5858"/>
    <w:rsid w:val="000E7D06"/>
    <w:rsid w:val="00100E9A"/>
    <w:rsid w:val="00117E86"/>
    <w:rsid w:val="00121000"/>
    <w:rsid w:val="00121C7C"/>
    <w:rsid w:val="00133560"/>
    <w:rsid w:val="00135F25"/>
    <w:rsid w:val="00137DEC"/>
    <w:rsid w:val="0014386C"/>
    <w:rsid w:val="00145B86"/>
    <w:rsid w:val="00147A99"/>
    <w:rsid w:val="001658F1"/>
    <w:rsid w:val="001678CF"/>
    <w:rsid w:val="001744B3"/>
    <w:rsid w:val="00174759"/>
    <w:rsid w:val="0017477A"/>
    <w:rsid w:val="00175518"/>
    <w:rsid w:val="001819F4"/>
    <w:rsid w:val="001833C4"/>
    <w:rsid w:val="00183847"/>
    <w:rsid w:val="00183ED2"/>
    <w:rsid w:val="001857F6"/>
    <w:rsid w:val="00192B14"/>
    <w:rsid w:val="00193A3A"/>
    <w:rsid w:val="0019667D"/>
    <w:rsid w:val="00197533"/>
    <w:rsid w:val="001A5AAB"/>
    <w:rsid w:val="001B21F5"/>
    <w:rsid w:val="001B60C5"/>
    <w:rsid w:val="001C37A2"/>
    <w:rsid w:val="001E7CD9"/>
    <w:rsid w:val="001F21DD"/>
    <w:rsid w:val="001F2462"/>
    <w:rsid w:val="001F66D9"/>
    <w:rsid w:val="001F790A"/>
    <w:rsid w:val="00204892"/>
    <w:rsid w:val="00210F7F"/>
    <w:rsid w:val="0022684D"/>
    <w:rsid w:val="00233FB7"/>
    <w:rsid w:val="0024121D"/>
    <w:rsid w:val="002537B5"/>
    <w:rsid w:val="00254C05"/>
    <w:rsid w:val="00274F7A"/>
    <w:rsid w:val="00276510"/>
    <w:rsid w:val="002863AB"/>
    <w:rsid w:val="00293148"/>
    <w:rsid w:val="00295E42"/>
    <w:rsid w:val="0029677F"/>
    <w:rsid w:val="002A1478"/>
    <w:rsid w:val="002A2319"/>
    <w:rsid w:val="002A58DC"/>
    <w:rsid w:val="002B29C9"/>
    <w:rsid w:val="002C5880"/>
    <w:rsid w:val="002D1A9E"/>
    <w:rsid w:val="002D7A87"/>
    <w:rsid w:val="002F28C5"/>
    <w:rsid w:val="002F2CA4"/>
    <w:rsid w:val="002F7634"/>
    <w:rsid w:val="00301B86"/>
    <w:rsid w:val="00303840"/>
    <w:rsid w:val="0031296E"/>
    <w:rsid w:val="00335DFD"/>
    <w:rsid w:val="003405A4"/>
    <w:rsid w:val="00342505"/>
    <w:rsid w:val="00343AB8"/>
    <w:rsid w:val="00366404"/>
    <w:rsid w:val="0037535D"/>
    <w:rsid w:val="003805B3"/>
    <w:rsid w:val="00380F83"/>
    <w:rsid w:val="00393A80"/>
    <w:rsid w:val="0039552D"/>
    <w:rsid w:val="003A038D"/>
    <w:rsid w:val="003A28E2"/>
    <w:rsid w:val="003C3283"/>
    <w:rsid w:val="003E06E3"/>
    <w:rsid w:val="003E5D85"/>
    <w:rsid w:val="003F5E67"/>
    <w:rsid w:val="00406CE3"/>
    <w:rsid w:val="00432F4C"/>
    <w:rsid w:val="00443E99"/>
    <w:rsid w:val="0044488C"/>
    <w:rsid w:val="00450FDF"/>
    <w:rsid w:val="004554A5"/>
    <w:rsid w:val="00462997"/>
    <w:rsid w:val="00475287"/>
    <w:rsid w:val="004846A0"/>
    <w:rsid w:val="00496BF6"/>
    <w:rsid w:val="004B76BE"/>
    <w:rsid w:val="004C7FF9"/>
    <w:rsid w:val="004E1667"/>
    <w:rsid w:val="004F21B3"/>
    <w:rsid w:val="004F4B9A"/>
    <w:rsid w:val="0050474A"/>
    <w:rsid w:val="0051172B"/>
    <w:rsid w:val="00522CBD"/>
    <w:rsid w:val="00523A06"/>
    <w:rsid w:val="00525233"/>
    <w:rsid w:val="0055328B"/>
    <w:rsid w:val="00557ED9"/>
    <w:rsid w:val="00566660"/>
    <w:rsid w:val="00570350"/>
    <w:rsid w:val="00580FFA"/>
    <w:rsid w:val="0058611A"/>
    <w:rsid w:val="0058628C"/>
    <w:rsid w:val="00586FA9"/>
    <w:rsid w:val="00590A08"/>
    <w:rsid w:val="00597BD8"/>
    <w:rsid w:val="005A1EA0"/>
    <w:rsid w:val="005A4147"/>
    <w:rsid w:val="005A5D9A"/>
    <w:rsid w:val="005A7B47"/>
    <w:rsid w:val="005B23B2"/>
    <w:rsid w:val="005C4FDD"/>
    <w:rsid w:val="005D0213"/>
    <w:rsid w:val="005D3B4A"/>
    <w:rsid w:val="005D43E3"/>
    <w:rsid w:val="005D5426"/>
    <w:rsid w:val="005D55C3"/>
    <w:rsid w:val="005E588E"/>
    <w:rsid w:val="005F6581"/>
    <w:rsid w:val="00602CE1"/>
    <w:rsid w:val="00603CB4"/>
    <w:rsid w:val="00612BB8"/>
    <w:rsid w:val="00614AE2"/>
    <w:rsid w:val="00626A95"/>
    <w:rsid w:val="00634234"/>
    <w:rsid w:val="00635B91"/>
    <w:rsid w:val="00640375"/>
    <w:rsid w:val="00652CFC"/>
    <w:rsid w:val="00655AD9"/>
    <w:rsid w:val="00656681"/>
    <w:rsid w:val="00675DB1"/>
    <w:rsid w:val="00686369"/>
    <w:rsid w:val="006A4977"/>
    <w:rsid w:val="006A5D08"/>
    <w:rsid w:val="006B269B"/>
    <w:rsid w:val="006D3B7F"/>
    <w:rsid w:val="006D3DEF"/>
    <w:rsid w:val="006F7F63"/>
    <w:rsid w:val="00702DBA"/>
    <w:rsid w:val="00703A03"/>
    <w:rsid w:val="007040B5"/>
    <w:rsid w:val="0070437F"/>
    <w:rsid w:val="00721D60"/>
    <w:rsid w:val="0072232B"/>
    <w:rsid w:val="007225FF"/>
    <w:rsid w:val="00727F0B"/>
    <w:rsid w:val="00734560"/>
    <w:rsid w:val="00741406"/>
    <w:rsid w:val="007462CC"/>
    <w:rsid w:val="00746B42"/>
    <w:rsid w:val="00750550"/>
    <w:rsid w:val="007566D4"/>
    <w:rsid w:val="00761020"/>
    <w:rsid w:val="00781D38"/>
    <w:rsid w:val="00781DF6"/>
    <w:rsid w:val="00791C5E"/>
    <w:rsid w:val="00794B08"/>
    <w:rsid w:val="007A5BDA"/>
    <w:rsid w:val="007A76B9"/>
    <w:rsid w:val="007B0BCC"/>
    <w:rsid w:val="007B4AAC"/>
    <w:rsid w:val="007C7EC3"/>
    <w:rsid w:val="007D2073"/>
    <w:rsid w:val="007D567A"/>
    <w:rsid w:val="007E5DD7"/>
    <w:rsid w:val="007E6C21"/>
    <w:rsid w:val="007F4E9F"/>
    <w:rsid w:val="007F6C84"/>
    <w:rsid w:val="00801B46"/>
    <w:rsid w:val="00807CA0"/>
    <w:rsid w:val="0082722C"/>
    <w:rsid w:val="0084306B"/>
    <w:rsid w:val="0084753C"/>
    <w:rsid w:val="00847F3D"/>
    <w:rsid w:val="008566A5"/>
    <w:rsid w:val="0087433E"/>
    <w:rsid w:val="008748D5"/>
    <w:rsid w:val="00881623"/>
    <w:rsid w:val="00881A82"/>
    <w:rsid w:val="00885ACF"/>
    <w:rsid w:val="00887811"/>
    <w:rsid w:val="00895478"/>
    <w:rsid w:val="008C2FB3"/>
    <w:rsid w:val="008D38E7"/>
    <w:rsid w:val="008E23F0"/>
    <w:rsid w:val="008F2C78"/>
    <w:rsid w:val="008F4628"/>
    <w:rsid w:val="009002E7"/>
    <w:rsid w:val="00916BCE"/>
    <w:rsid w:val="009214B7"/>
    <w:rsid w:val="00931D16"/>
    <w:rsid w:val="009327EE"/>
    <w:rsid w:val="00941A52"/>
    <w:rsid w:val="00962CFA"/>
    <w:rsid w:val="009840BD"/>
    <w:rsid w:val="0099016C"/>
    <w:rsid w:val="00990798"/>
    <w:rsid w:val="00992539"/>
    <w:rsid w:val="009B1BBA"/>
    <w:rsid w:val="009B6517"/>
    <w:rsid w:val="009C0CA2"/>
    <w:rsid w:val="009D03D1"/>
    <w:rsid w:val="009E1334"/>
    <w:rsid w:val="009E3285"/>
    <w:rsid w:val="009E5D3D"/>
    <w:rsid w:val="009F1D56"/>
    <w:rsid w:val="009F60EB"/>
    <w:rsid w:val="00A0094D"/>
    <w:rsid w:val="00A047F1"/>
    <w:rsid w:val="00A10153"/>
    <w:rsid w:val="00A16AF0"/>
    <w:rsid w:val="00A303B9"/>
    <w:rsid w:val="00A33A2B"/>
    <w:rsid w:val="00A41897"/>
    <w:rsid w:val="00A52B4A"/>
    <w:rsid w:val="00A611B1"/>
    <w:rsid w:val="00A6359D"/>
    <w:rsid w:val="00A66551"/>
    <w:rsid w:val="00A66EFF"/>
    <w:rsid w:val="00A75AD0"/>
    <w:rsid w:val="00A92412"/>
    <w:rsid w:val="00A94A34"/>
    <w:rsid w:val="00A96A90"/>
    <w:rsid w:val="00AA3B18"/>
    <w:rsid w:val="00AB4C5E"/>
    <w:rsid w:val="00AC58D5"/>
    <w:rsid w:val="00AD5958"/>
    <w:rsid w:val="00AE108B"/>
    <w:rsid w:val="00AE6A3B"/>
    <w:rsid w:val="00AF0864"/>
    <w:rsid w:val="00B06524"/>
    <w:rsid w:val="00B13311"/>
    <w:rsid w:val="00B14DC6"/>
    <w:rsid w:val="00B26C15"/>
    <w:rsid w:val="00B33698"/>
    <w:rsid w:val="00B374B6"/>
    <w:rsid w:val="00B54B08"/>
    <w:rsid w:val="00B55D94"/>
    <w:rsid w:val="00B71621"/>
    <w:rsid w:val="00B767D0"/>
    <w:rsid w:val="00B823AF"/>
    <w:rsid w:val="00B944DA"/>
    <w:rsid w:val="00BA01F1"/>
    <w:rsid w:val="00BA12D4"/>
    <w:rsid w:val="00BA1881"/>
    <w:rsid w:val="00BA2761"/>
    <w:rsid w:val="00BB7708"/>
    <w:rsid w:val="00BC034F"/>
    <w:rsid w:val="00BC0810"/>
    <w:rsid w:val="00BD0CA9"/>
    <w:rsid w:val="00BD6152"/>
    <w:rsid w:val="00BE2506"/>
    <w:rsid w:val="00BF53BD"/>
    <w:rsid w:val="00C01D55"/>
    <w:rsid w:val="00C1698F"/>
    <w:rsid w:val="00C22688"/>
    <w:rsid w:val="00C260CC"/>
    <w:rsid w:val="00C43D94"/>
    <w:rsid w:val="00C466C3"/>
    <w:rsid w:val="00C47238"/>
    <w:rsid w:val="00C5076C"/>
    <w:rsid w:val="00C52D8E"/>
    <w:rsid w:val="00C53A46"/>
    <w:rsid w:val="00C62953"/>
    <w:rsid w:val="00C66F85"/>
    <w:rsid w:val="00C67CD8"/>
    <w:rsid w:val="00C748A8"/>
    <w:rsid w:val="00C80B67"/>
    <w:rsid w:val="00CA476A"/>
    <w:rsid w:val="00CA4BEE"/>
    <w:rsid w:val="00CC09C6"/>
    <w:rsid w:val="00CC2AD1"/>
    <w:rsid w:val="00CE2483"/>
    <w:rsid w:val="00CE4DF8"/>
    <w:rsid w:val="00D10444"/>
    <w:rsid w:val="00D17F09"/>
    <w:rsid w:val="00D40D01"/>
    <w:rsid w:val="00D442FE"/>
    <w:rsid w:val="00D5188F"/>
    <w:rsid w:val="00D62539"/>
    <w:rsid w:val="00D63FD3"/>
    <w:rsid w:val="00D90422"/>
    <w:rsid w:val="00D92CCC"/>
    <w:rsid w:val="00DA1493"/>
    <w:rsid w:val="00DA6886"/>
    <w:rsid w:val="00DC079A"/>
    <w:rsid w:val="00DC22C8"/>
    <w:rsid w:val="00DE1661"/>
    <w:rsid w:val="00DE5A96"/>
    <w:rsid w:val="00E25E39"/>
    <w:rsid w:val="00E45545"/>
    <w:rsid w:val="00E50C52"/>
    <w:rsid w:val="00E659EE"/>
    <w:rsid w:val="00E72E1B"/>
    <w:rsid w:val="00E80046"/>
    <w:rsid w:val="00E83B91"/>
    <w:rsid w:val="00E95B31"/>
    <w:rsid w:val="00EB01B6"/>
    <w:rsid w:val="00EC1993"/>
    <w:rsid w:val="00ED298B"/>
    <w:rsid w:val="00ED2BE8"/>
    <w:rsid w:val="00EE2388"/>
    <w:rsid w:val="00EE451B"/>
    <w:rsid w:val="00EE76D5"/>
    <w:rsid w:val="00EF01A9"/>
    <w:rsid w:val="00EF17C3"/>
    <w:rsid w:val="00EF5E07"/>
    <w:rsid w:val="00F01B30"/>
    <w:rsid w:val="00F01EBC"/>
    <w:rsid w:val="00F02938"/>
    <w:rsid w:val="00F061E6"/>
    <w:rsid w:val="00F0685C"/>
    <w:rsid w:val="00F14E6C"/>
    <w:rsid w:val="00F14F44"/>
    <w:rsid w:val="00F21455"/>
    <w:rsid w:val="00F22DCE"/>
    <w:rsid w:val="00F41B1D"/>
    <w:rsid w:val="00F444AC"/>
    <w:rsid w:val="00F731DD"/>
    <w:rsid w:val="00F759CD"/>
    <w:rsid w:val="00F86037"/>
    <w:rsid w:val="00F912B0"/>
    <w:rsid w:val="00F91516"/>
    <w:rsid w:val="00F9751F"/>
    <w:rsid w:val="00FB5B50"/>
    <w:rsid w:val="00FB7A33"/>
    <w:rsid w:val="00FC59AA"/>
    <w:rsid w:val="00FF4A66"/>
    <w:rsid w:val="00FF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926A0-72E9-463C-8A40-A4ADDDE8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56</cp:revision>
  <cp:lastPrinted>2021-11-09T07:02:00Z</cp:lastPrinted>
  <dcterms:created xsi:type="dcterms:W3CDTF">2019-03-12T08:25:00Z</dcterms:created>
  <dcterms:modified xsi:type="dcterms:W3CDTF">2021-11-26T13:45:00Z</dcterms:modified>
</cp:coreProperties>
</file>