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EA" w:rsidRPr="00803107" w:rsidRDefault="006946EA" w:rsidP="006946EA">
      <w:pPr>
        <w:ind w:left="5245" w:firstLine="709"/>
        <w:rPr>
          <w:i/>
          <w:lang w:val="uk-UA"/>
        </w:rPr>
      </w:pPr>
      <w:r w:rsidRPr="00803107">
        <w:rPr>
          <w:i/>
          <w:lang w:val="uk-UA"/>
        </w:rPr>
        <w:t xml:space="preserve">Додаток </w:t>
      </w:r>
    </w:p>
    <w:p w:rsidR="006946EA" w:rsidRDefault="006946EA" w:rsidP="006946EA">
      <w:pPr>
        <w:ind w:left="5245" w:firstLine="709"/>
        <w:rPr>
          <w:i/>
          <w:lang w:val="uk-UA"/>
        </w:rPr>
      </w:pPr>
      <w:r w:rsidRPr="00803107">
        <w:rPr>
          <w:i/>
          <w:lang w:val="uk-UA"/>
        </w:rPr>
        <w:t>до рішення виконкому міської ради</w:t>
      </w:r>
    </w:p>
    <w:p w:rsidR="00E01227" w:rsidRPr="00803107" w:rsidRDefault="00E01227" w:rsidP="006946EA">
      <w:pPr>
        <w:ind w:left="5245" w:firstLine="709"/>
        <w:rPr>
          <w:i/>
          <w:lang w:val="uk-UA"/>
        </w:rPr>
      </w:pPr>
      <w:r>
        <w:rPr>
          <w:i/>
          <w:lang w:val="uk-UA"/>
        </w:rPr>
        <w:t>22.10.2021 №540</w:t>
      </w:r>
      <w:bookmarkStart w:id="0" w:name="_GoBack"/>
      <w:bookmarkEnd w:id="0"/>
    </w:p>
    <w:p w:rsidR="006946EA" w:rsidRDefault="006946EA" w:rsidP="006946EA">
      <w:pPr>
        <w:ind w:left="4956"/>
        <w:rPr>
          <w:i/>
          <w:sz w:val="28"/>
          <w:szCs w:val="28"/>
          <w:lang w:val="uk-UA"/>
        </w:rPr>
      </w:pPr>
    </w:p>
    <w:p w:rsidR="006946EA" w:rsidRDefault="006946EA" w:rsidP="006946EA">
      <w:pPr>
        <w:ind w:left="4956"/>
        <w:rPr>
          <w:i/>
          <w:sz w:val="28"/>
          <w:szCs w:val="28"/>
          <w:lang w:val="uk-UA"/>
        </w:rPr>
      </w:pPr>
    </w:p>
    <w:p w:rsidR="006946EA" w:rsidRDefault="006946EA" w:rsidP="006946EA">
      <w:pPr>
        <w:ind w:left="4956"/>
        <w:rPr>
          <w:i/>
          <w:sz w:val="28"/>
          <w:szCs w:val="28"/>
          <w:lang w:val="uk-UA"/>
        </w:rPr>
      </w:pPr>
    </w:p>
    <w:p w:rsidR="006946EA" w:rsidRDefault="006946EA" w:rsidP="006946EA">
      <w:pPr>
        <w:jc w:val="center"/>
        <w:rPr>
          <w:b/>
          <w:i/>
          <w:sz w:val="28"/>
          <w:lang w:val="uk-UA"/>
        </w:rPr>
      </w:pPr>
      <w:r w:rsidRPr="009676F2">
        <w:rPr>
          <w:b/>
          <w:i/>
          <w:sz w:val="28"/>
          <w:lang w:val="uk-UA"/>
        </w:rPr>
        <w:t xml:space="preserve">РЕДАКЦІЙНІ УТОЧНЕННЯ </w:t>
      </w:r>
    </w:p>
    <w:p w:rsidR="006946EA" w:rsidRDefault="006946EA" w:rsidP="006946EA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DB1AE0">
        <w:rPr>
          <w:b/>
          <w:bCs/>
          <w:i/>
          <w:iCs/>
          <w:sz w:val="28"/>
          <w:szCs w:val="28"/>
          <w:lang w:val="uk-UA"/>
        </w:rPr>
        <w:t xml:space="preserve">найменування 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DB1AE0">
        <w:rPr>
          <w:b/>
          <w:bCs/>
          <w:i/>
          <w:iCs/>
          <w:sz w:val="28"/>
          <w:szCs w:val="28"/>
          <w:lang w:val="uk-UA"/>
        </w:rPr>
        <w:t>об’єкт</w:t>
      </w:r>
      <w:r w:rsidR="008E4512">
        <w:rPr>
          <w:b/>
          <w:bCs/>
          <w:i/>
          <w:iCs/>
          <w:sz w:val="28"/>
          <w:szCs w:val="28"/>
          <w:lang w:val="uk-UA"/>
        </w:rPr>
        <w:t>а</w:t>
      </w:r>
      <w:r w:rsidRPr="00DB1AE0"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DB1AE0">
        <w:rPr>
          <w:b/>
          <w:bCs/>
          <w:i/>
          <w:iCs/>
          <w:sz w:val="28"/>
          <w:szCs w:val="28"/>
          <w:lang w:val="uk-UA"/>
        </w:rPr>
        <w:t>(заход</w:t>
      </w:r>
      <w:r w:rsidR="008E4512">
        <w:rPr>
          <w:b/>
          <w:bCs/>
          <w:i/>
          <w:iCs/>
          <w:sz w:val="28"/>
          <w:szCs w:val="28"/>
          <w:lang w:val="uk-UA"/>
        </w:rPr>
        <w:t>у</w:t>
      </w:r>
      <w:r w:rsidRPr="00DB1AE0">
        <w:rPr>
          <w:b/>
          <w:bCs/>
          <w:i/>
          <w:iCs/>
          <w:sz w:val="28"/>
          <w:szCs w:val="28"/>
          <w:lang w:val="uk-UA"/>
        </w:rPr>
        <w:t xml:space="preserve">), </w:t>
      </w:r>
      <w:r>
        <w:rPr>
          <w:b/>
          <w:bCs/>
          <w:i/>
          <w:iCs/>
          <w:sz w:val="28"/>
          <w:szCs w:val="28"/>
          <w:lang w:val="uk-UA"/>
        </w:rPr>
        <w:t xml:space="preserve"> що </w:t>
      </w:r>
      <w:r w:rsidRPr="00DB1AE0">
        <w:rPr>
          <w:b/>
          <w:bCs/>
          <w:i/>
          <w:iCs/>
          <w:sz w:val="28"/>
          <w:szCs w:val="28"/>
          <w:lang w:val="uk-UA"/>
        </w:rPr>
        <w:t xml:space="preserve"> фінансу</w:t>
      </w:r>
      <w:r w:rsidR="008E4512">
        <w:rPr>
          <w:b/>
          <w:bCs/>
          <w:i/>
          <w:iCs/>
          <w:sz w:val="28"/>
          <w:szCs w:val="28"/>
          <w:lang w:val="uk-UA"/>
        </w:rPr>
        <w:t>є</w:t>
      </w:r>
      <w:r w:rsidRPr="00DB1AE0">
        <w:rPr>
          <w:b/>
          <w:bCs/>
          <w:i/>
          <w:iCs/>
          <w:sz w:val="28"/>
          <w:szCs w:val="28"/>
          <w:lang w:val="uk-UA"/>
        </w:rPr>
        <w:t xml:space="preserve">ться 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DB1AE0">
        <w:rPr>
          <w:b/>
          <w:bCs/>
          <w:i/>
          <w:iCs/>
          <w:sz w:val="28"/>
          <w:szCs w:val="28"/>
          <w:lang w:val="uk-UA"/>
        </w:rPr>
        <w:t xml:space="preserve">за 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DB1AE0">
        <w:rPr>
          <w:b/>
          <w:bCs/>
          <w:i/>
          <w:iCs/>
          <w:sz w:val="28"/>
          <w:szCs w:val="28"/>
          <w:lang w:val="uk-UA"/>
        </w:rPr>
        <w:t xml:space="preserve">рахунок субвенції </w:t>
      </w:r>
    </w:p>
    <w:p w:rsidR="006946EA" w:rsidRDefault="006946EA" w:rsidP="006946EA">
      <w:pPr>
        <w:jc w:val="center"/>
        <w:rPr>
          <w:b/>
          <w:i/>
          <w:sz w:val="28"/>
          <w:szCs w:val="28"/>
          <w:lang w:val="uk-UA"/>
        </w:rPr>
      </w:pPr>
      <w:r w:rsidRPr="00DB1AE0">
        <w:rPr>
          <w:b/>
          <w:bCs/>
          <w:i/>
          <w:iCs/>
          <w:sz w:val="28"/>
          <w:szCs w:val="28"/>
          <w:lang w:val="uk-UA"/>
        </w:rPr>
        <w:t>з державного бюджету місцевим бюджетам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6F4DFC">
        <w:rPr>
          <w:b/>
          <w:i/>
          <w:sz w:val="28"/>
          <w:szCs w:val="28"/>
          <w:lang w:val="uk-UA"/>
        </w:rPr>
        <w:t xml:space="preserve">на здійснення заходів </w:t>
      </w:r>
    </w:p>
    <w:p w:rsidR="006946EA" w:rsidRDefault="006946EA" w:rsidP="006946EA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6F4DFC">
        <w:rPr>
          <w:b/>
          <w:i/>
          <w:sz w:val="28"/>
          <w:szCs w:val="28"/>
          <w:lang w:val="uk-UA"/>
        </w:rPr>
        <w:t>щодо соціально-економіч</w:t>
      </w:r>
      <w:r>
        <w:rPr>
          <w:b/>
          <w:i/>
          <w:sz w:val="28"/>
          <w:szCs w:val="28"/>
          <w:lang w:val="uk-UA"/>
        </w:rPr>
        <w:t>ного розвитку окремих територій</w:t>
      </w:r>
      <w:r w:rsidRPr="00EB134B"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 xml:space="preserve">та </w:t>
      </w:r>
      <w:r w:rsidR="009F74B9">
        <w:rPr>
          <w:b/>
          <w:bCs/>
          <w:i/>
          <w:iCs/>
          <w:sz w:val="28"/>
          <w:szCs w:val="28"/>
          <w:lang w:val="uk-UA"/>
        </w:rPr>
        <w:t>його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</w:p>
    <w:p w:rsidR="006946EA" w:rsidRDefault="006946EA" w:rsidP="006946EA">
      <w:pPr>
        <w:jc w:val="center"/>
        <w:rPr>
          <w:b/>
          <w:i/>
          <w:sz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місцезнаходження</w:t>
      </w:r>
    </w:p>
    <w:p w:rsidR="006946EA" w:rsidRDefault="006946EA" w:rsidP="006946EA">
      <w:pPr>
        <w:jc w:val="center"/>
        <w:rPr>
          <w:b/>
          <w:i/>
          <w:sz w:val="28"/>
          <w:lang w:val="uk-UA"/>
        </w:rPr>
      </w:pPr>
    </w:p>
    <w:p w:rsidR="006946EA" w:rsidRDefault="006946EA" w:rsidP="006946EA">
      <w:pPr>
        <w:jc w:val="center"/>
        <w:rPr>
          <w:b/>
          <w:i/>
          <w:sz w:val="28"/>
          <w:lang w:val="uk-UA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395"/>
      </w:tblGrid>
      <w:tr w:rsidR="006946EA" w:rsidTr="001D7F24">
        <w:tc>
          <w:tcPr>
            <w:tcW w:w="5245" w:type="dxa"/>
          </w:tcPr>
          <w:p w:rsidR="006946EA" w:rsidRPr="005A54A5" w:rsidRDefault="006946EA" w:rsidP="00335AAD">
            <w:pPr>
              <w:jc w:val="center"/>
              <w:rPr>
                <w:b/>
                <w:i/>
                <w:sz w:val="28"/>
                <w:lang w:val="uk-UA"/>
              </w:rPr>
            </w:pPr>
            <w:r w:rsidRPr="005A54A5">
              <w:rPr>
                <w:b/>
                <w:i/>
                <w:sz w:val="28"/>
                <w:lang w:val="uk-UA"/>
              </w:rPr>
              <w:t>Діюча редакція</w:t>
            </w:r>
          </w:p>
        </w:tc>
        <w:tc>
          <w:tcPr>
            <w:tcW w:w="4395" w:type="dxa"/>
          </w:tcPr>
          <w:p w:rsidR="006946EA" w:rsidRPr="005A54A5" w:rsidRDefault="006946EA" w:rsidP="00335AAD">
            <w:pPr>
              <w:jc w:val="center"/>
              <w:rPr>
                <w:b/>
                <w:i/>
                <w:sz w:val="28"/>
                <w:lang w:val="uk-UA"/>
              </w:rPr>
            </w:pPr>
            <w:r w:rsidRPr="005A54A5">
              <w:rPr>
                <w:b/>
                <w:i/>
                <w:sz w:val="28"/>
                <w:lang w:val="uk-UA"/>
              </w:rPr>
              <w:t>Нова редакція</w:t>
            </w:r>
          </w:p>
        </w:tc>
      </w:tr>
      <w:tr w:rsidR="006946EA" w:rsidRPr="006946EA" w:rsidTr="001D7F24">
        <w:trPr>
          <w:trHeight w:val="2414"/>
        </w:trPr>
        <w:tc>
          <w:tcPr>
            <w:tcW w:w="5245" w:type="dxa"/>
          </w:tcPr>
          <w:p w:rsidR="006946EA" w:rsidRPr="00374C8A" w:rsidRDefault="00EF27A7" w:rsidP="001D7F24">
            <w:pPr>
              <w:jc w:val="both"/>
              <w:rPr>
                <w:sz w:val="28"/>
                <w:szCs w:val="28"/>
                <w:lang w:val="uk-UA"/>
              </w:rPr>
            </w:pPr>
            <w:r w:rsidRPr="00EF27A7">
              <w:rPr>
                <w:sz w:val="28"/>
                <w:szCs w:val="28"/>
                <w:lang w:val="uk-UA"/>
              </w:rPr>
              <w:t xml:space="preserve">Капітальний ремонт фасаду Комунального закладу спеціалізованої мистецької освіти </w:t>
            </w:r>
            <w:r w:rsidR="00D9515E">
              <w:rPr>
                <w:sz w:val="28"/>
                <w:szCs w:val="28"/>
                <w:lang w:val="uk-UA"/>
              </w:rPr>
              <w:t>«</w:t>
            </w:r>
            <w:r w:rsidRPr="00EF27A7">
              <w:rPr>
                <w:sz w:val="28"/>
                <w:szCs w:val="28"/>
                <w:lang w:val="uk-UA"/>
              </w:rPr>
              <w:t>Музична школа №10</w:t>
            </w:r>
            <w:r w:rsidR="00D9515E">
              <w:rPr>
                <w:sz w:val="28"/>
                <w:szCs w:val="28"/>
                <w:lang w:val="uk-UA"/>
              </w:rPr>
              <w:t>»</w:t>
            </w:r>
            <w:r w:rsidRPr="00EF27A7">
              <w:rPr>
                <w:sz w:val="28"/>
                <w:szCs w:val="28"/>
                <w:lang w:val="uk-UA"/>
              </w:rPr>
              <w:t xml:space="preserve"> Криворізької міської ради Юридична адреса: </w:t>
            </w:r>
            <w:r w:rsidR="001D7F24">
              <w:rPr>
                <w:sz w:val="28"/>
                <w:szCs w:val="28"/>
                <w:lang w:val="uk-UA"/>
              </w:rPr>
              <w:t xml:space="preserve"> </w:t>
            </w:r>
            <w:r w:rsidRPr="00EF27A7">
              <w:rPr>
                <w:sz w:val="28"/>
                <w:szCs w:val="28"/>
                <w:lang w:val="uk-UA"/>
              </w:rPr>
              <w:t xml:space="preserve">50047, </w:t>
            </w:r>
            <w:r w:rsidR="001D7F2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27A7">
              <w:rPr>
                <w:sz w:val="28"/>
                <w:szCs w:val="28"/>
                <w:lang w:val="uk-UA"/>
              </w:rPr>
              <w:t>вул.Самотічна</w:t>
            </w:r>
            <w:proofErr w:type="spellEnd"/>
            <w:r w:rsidRPr="00EF27A7">
              <w:rPr>
                <w:sz w:val="28"/>
                <w:szCs w:val="28"/>
                <w:lang w:val="uk-UA"/>
              </w:rPr>
              <w:t xml:space="preserve">, буд. 6, </w:t>
            </w:r>
            <w:proofErr w:type="spellStart"/>
            <w:r w:rsidRPr="00EF27A7">
              <w:rPr>
                <w:sz w:val="28"/>
                <w:szCs w:val="28"/>
                <w:lang w:val="uk-UA"/>
              </w:rPr>
              <w:t>м.Кривий</w:t>
            </w:r>
            <w:proofErr w:type="spellEnd"/>
            <w:r w:rsidRPr="00EF27A7">
              <w:rPr>
                <w:sz w:val="28"/>
                <w:szCs w:val="28"/>
                <w:lang w:val="uk-UA"/>
              </w:rPr>
              <w:t xml:space="preserve"> Ріг, Дніпропетровська область Код ЄДРПОУ 02216721</w:t>
            </w:r>
          </w:p>
        </w:tc>
        <w:tc>
          <w:tcPr>
            <w:tcW w:w="4395" w:type="dxa"/>
            <w:vAlign w:val="center"/>
          </w:tcPr>
          <w:p w:rsidR="007B2C59" w:rsidRPr="007B2C59" w:rsidRDefault="007B2C59" w:rsidP="00D9515E">
            <w:pPr>
              <w:jc w:val="both"/>
              <w:rPr>
                <w:sz w:val="28"/>
                <w:szCs w:val="28"/>
                <w:lang w:val="uk-UA"/>
              </w:rPr>
            </w:pPr>
            <w:r w:rsidRPr="007B2C59">
              <w:rPr>
                <w:sz w:val="28"/>
                <w:szCs w:val="28"/>
                <w:lang w:val="uk-UA"/>
              </w:rPr>
              <w:t xml:space="preserve">Капітальний ремонт фасаду будівлі КПМНЗ «Криворізька міська музична школа №10», </w:t>
            </w:r>
            <w:r w:rsidR="009F74B9">
              <w:rPr>
                <w:sz w:val="28"/>
                <w:szCs w:val="28"/>
                <w:lang w:val="uk-UA"/>
              </w:rPr>
              <w:t xml:space="preserve">   </w:t>
            </w:r>
            <w:r w:rsidRPr="007B2C59">
              <w:rPr>
                <w:sz w:val="28"/>
                <w:szCs w:val="28"/>
                <w:lang w:val="uk-UA"/>
              </w:rPr>
              <w:t xml:space="preserve">яка знаходиться за адресою: 50047, Дніпропетровська область, </w:t>
            </w:r>
            <w:proofErr w:type="spellStart"/>
            <w:r w:rsidRPr="007B2C59">
              <w:rPr>
                <w:sz w:val="28"/>
                <w:szCs w:val="28"/>
                <w:lang w:val="uk-UA"/>
              </w:rPr>
              <w:t>м.Кривий</w:t>
            </w:r>
            <w:proofErr w:type="spellEnd"/>
            <w:r w:rsidRPr="007B2C59">
              <w:rPr>
                <w:sz w:val="28"/>
                <w:szCs w:val="28"/>
                <w:lang w:val="uk-UA"/>
              </w:rPr>
              <w:t xml:space="preserve"> Ріг, вул.</w:t>
            </w:r>
            <w:r w:rsidR="001D7F2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2C59">
              <w:rPr>
                <w:sz w:val="28"/>
                <w:szCs w:val="28"/>
                <w:lang w:val="uk-UA"/>
              </w:rPr>
              <w:t>Самотічна</w:t>
            </w:r>
            <w:proofErr w:type="spellEnd"/>
            <w:r w:rsidRPr="007B2C59">
              <w:rPr>
                <w:sz w:val="28"/>
                <w:szCs w:val="28"/>
                <w:lang w:val="uk-UA"/>
              </w:rPr>
              <w:t>,</w:t>
            </w:r>
            <w:r w:rsidR="001D7F24">
              <w:rPr>
                <w:sz w:val="28"/>
                <w:szCs w:val="28"/>
                <w:lang w:val="uk-UA"/>
              </w:rPr>
              <w:t xml:space="preserve"> </w:t>
            </w:r>
            <w:r w:rsidRPr="007B2C59">
              <w:rPr>
                <w:sz w:val="28"/>
                <w:szCs w:val="28"/>
                <w:lang w:val="uk-UA"/>
              </w:rPr>
              <w:t xml:space="preserve">6. КОРИГУВАННЯ </w:t>
            </w:r>
          </w:p>
          <w:p w:rsidR="006946EA" w:rsidRPr="00374C8A" w:rsidRDefault="006946EA" w:rsidP="00335AA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946EA" w:rsidRDefault="006946EA" w:rsidP="006946EA">
      <w:pPr>
        <w:jc w:val="center"/>
        <w:rPr>
          <w:sz w:val="28"/>
          <w:lang w:val="uk-UA"/>
        </w:rPr>
      </w:pPr>
    </w:p>
    <w:p w:rsidR="006946EA" w:rsidRDefault="006946EA" w:rsidP="006946EA">
      <w:pPr>
        <w:jc w:val="center"/>
        <w:rPr>
          <w:sz w:val="28"/>
          <w:lang w:val="uk-UA"/>
        </w:rPr>
      </w:pPr>
    </w:p>
    <w:p w:rsidR="006946EA" w:rsidRDefault="006946EA" w:rsidP="006946EA">
      <w:pPr>
        <w:jc w:val="center"/>
        <w:rPr>
          <w:sz w:val="28"/>
          <w:lang w:val="uk-UA"/>
        </w:rPr>
      </w:pPr>
    </w:p>
    <w:p w:rsidR="006946EA" w:rsidRDefault="006946EA" w:rsidP="006946EA">
      <w:pPr>
        <w:jc w:val="center"/>
        <w:rPr>
          <w:sz w:val="28"/>
          <w:lang w:val="uk-UA"/>
        </w:rPr>
      </w:pPr>
    </w:p>
    <w:p w:rsidR="007B2C59" w:rsidRDefault="007B2C59" w:rsidP="006946EA">
      <w:pPr>
        <w:jc w:val="center"/>
        <w:rPr>
          <w:sz w:val="28"/>
          <w:lang w:val="uk-UA"/>
        </w:rPr>
      </w:pPr>
    </w:p>
    <w:p w:rsidR="006946EA" w:rsidRPr="005A54A5" w:rsidRDefault="006946EA" w:rsidP="006946EA">
      <w:pPr>
        <w:pStyle w:val="5"/>
        <w:tabs>
          <w:tab w:val="left" w:pos="7088"/>
        </w:tabs>
        <w:ind w:firstLine="0"/>
        <w:rPr>
          <w:sz w:val="28"/>
        </w:rPr>
      </w:pPr>
      <w:r>
        <w:rPr>
          <w:rFonts w:ascii="Times New Roman" w:hAnsi="Times New Roman"/>
          <w:i/>
          <w:sz w:val="28"/>
          <w:szCs w:val="28"/>
        </w:rPr>
        <w:t>К</w:t>
      </w:r>
      <w:r w:rsidRPr="00EB368C">
        <w:rPr>
          <w:rFonts w:ascii="Times New Roman" w:hAnsi="Times New Roman"/>
          <w:i/>
          <w:sz w:val="28"/>
          <w:szCs w:val="28"/>
        </w:rPr>
        <w:t>еруюч</w:t>
      </w:r>
      <w:r>
        <w:rPr>
          <w:rFonts w:ascii="Times New Roman" w:hAnsi="Times New Roman"/>
          <w:i/>
          <w:sz w:val="28"/>
          <w:szCs w:val="28"/>
        </w:rPr>
        <w:t xml:space="preserve">а справами виконкому </w:t>
      </w:r>
      <w:r>
        <w:rPr>
          <w:rFonts w:ascii="Times New Roman" w:hAnsi="Times New Roman"/>
          <w:i/>
          <w:sz w:val="28"/>
          <w:szCs w:val="28"/>
        </w:rPr>
        <w:tab/>
        <w:t>Тетяна Мала</w:t>
      </w:r>
    </w:p>
    <w:p w:rsidR="006946EA" w:rsidRPr="00DB1AE0" w:rsidRDefault="006946EA" w:rsidP="006946EA">
      <w:pPr>
        <w:rPr>
          <w:sz w:val="28"/>
          <w:szCs w:val="28"/>
        </w:rPr>
      </w:pPr>
    </w:p>
    <w:p w:rsidR="00CF03E5" w:rsidRPr="00FE7E94" w:rsidRDefault="00CF03E5" w:rsidP="00545254">
      <w:pPr>
        <w:pStyle w:val="a3"/>
        <w:rPr>
          <w:b/>
          <w:bCs/>
          <w:i/>
          <w:iCs/>
          <w:sz w:val="28"/>
          <w:szCs w:val="28"/>
          <w:lang w:val="uk-UA" w:eastAsia="uk-UA"/>
        </w:rPr>
      </w:pPr>
    </w:p>
    <w:sectPr w:rsidR="00CF03E5" w:rsidRPr="00FE7E94" w:rsidSect="00855C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DDA" w:rsidRDefault="001E7DDA" w:rsidP="00110E7D">
      <w:r>
        <w:separator/>
      </w:r>
    </w:p>
  </w:endnote>
  <w:endnote w:type="continuationSeparator" w:id="0">
    <w:p w:rsidR="001E7DDA" w:rsidRDefault="001E7DDA" w:rsidP="0011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DDA" w:rsidRDefault="001E7DDA" w:rsidP="00110E7D">
      <w:r>
        <w:separator/>
      </w:r>
    </w:p>
  </w:footnote>
  <w:footnote w:type="continuationSeparator" w:id="0">
    <w:p w:rsidR="001E7DDA" w:rsidRDefault="001E7DDA" w:rsidP="0011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14EF8"/>
    <w:multiLevelType w:val="hybridMultilevel"/>
    <w:tmpl w:val="4E183FEA"/>
    <w:lvl w:ilvl="0" w:tplc="0C601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A35EB"/>
    <w:multiLevelType w:val="hybridMultilevel"/>
    <w:tmpl w:val="8B6C41BA"/>
    <w:lvl w:ilvl="0" w:tplc="86500FC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7A2B1A74"/>
    <w:multiLevelType w:val="hybridMultilevel"/>
    <w:tmpl w:val="C330A9CA"/>
    <w:lvl w:ilvl="0" w:tplc="76B2F17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7D2C42EC"/>
    <w:multiLevelType w:val="hybridMultilevel"/>
    <w:tmpl w:val="8B6C41BA"/>
    <w:lvl w:ilvl="0" w:tplc="86500FC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00"/>
    <w:rsid w:val="00000DB4"/>
    <w:rsid w:val="00067CD8"/>
    <w:rsid w:val="000768B6"/>
    <w:rsid w:val="00110E7D"/>
    <w:rsid w:val="001403D2"/>
    <w:rsid w:val="001538C9"/>
    <w:rsid w:val="00181C4B"/>
    <w:rsid w:val="001D7F24"/>
    <w:rsid w:val="001E7DDA"/>
    <w:rsid w:val="00211A1F"/>
    <w:rsid w:val="00222D2C"/>
    <w:rsid w:val="00226146"/>
    <w:rsid w:val="0023562A"/>
    <w:rsid w:val="003179A0"/>
    <w:rsid w:val="00350726"/>
    <w:rsid w:val="003E0239"/>
    <w:rsid w:val="003E34CF"/>
    <w:rsid w:val="00410ECA"/>
    <w:rsid w:val="00416A62"/>
    <w:rsid w:val="004351D9"/>
    <w:rsid w:val="004F24FB"/>
    <w:rsid w:val="00545254"/>
    <w:rsid w:val="005457DB"/>
    <w:rsid w:val="00557C2D"/>
    <w:rsid w:val="00655DA1"/>
    <w:rsid w:val="0069104C"/>
    <w:rsid w:val="006946EA"/>
    <w:rsid w:val="006C42E7"/>
    <w:rsid w:val="006D5E41"/>
    <w:rsid w:val="006F4DFC"/>
    <w:rsid w:val="0077303E"/>
    <w:rsid w:val="007B285D"/>
    <w:rsid w:val="007B2C59"/>
    <w:rsid w:val="007E52A4"/>
    <w:rsid w:val="00803107"/>
    <w:rsid w:val="00817A99"/>
    <w:rsid w:val="008260D3"/>
    <w:rsid w:val="008335D7"/>
    <w:rsid w:val="00851F58"/>
    <w:rsid w:val="00855C90"/>
    <w:rsid w:val="00890C35"/>
    <w:rsid w:val="008A55C8"/>
    <w:rsid w:val="008B7F67"/>
    <w:rsid w:val="008E4512"/>
    <w:rsid w:val="00905EA4"/>
    <w:rsid w:val="0092037B"/>
    <w:rsid w:val="00953621"/>
    <w:rsid w:val="009D4B7F"/>
    <w:rsid w:val="009F74B9"/>
    <w:rsid w:val="00A81511"/>
    <w:rsid w:val="00AD01B1"/>
    <w:rsid w:val="00C57DA4"/>
    <w:rsid w:val="00C66C9D"/>
    <w:rsid w:val="00C84B81"/>
    <w:rsid w:val="00CD5756"/>
    <w:rsid w:val="00CF03E5"/>
    <w:rsid w:val="00D55137"/>
    <w:rsid w:val="00D9515E"/>
    <w:rsid w:val="00DB1AE0"/>
    <w:rsid w:val="00DC5B00"/>
    <w:rsid w:val="00DD3C42"/>
    <w:rsid w:val="00E00813"/>
    <w:rsid w:val="00E01227"/>
    <w:rsid w:val="00E2180A"/>
    <w:rsid w:val="00E35529"/>
    <w:rsid w:val="00E44216"/>
    <w:rsid w:val="00EB134B"/>
    <w:rsid w:val="00ED0271"/>
    <w:rsid w:val="00EF2389"/>
    <w:rsid w:val="00EF27A7"/>
    <w:rsid w:val="00F2382F"/>
    <w:rsid w:val="00F73DB1"/>
    <w:rsid w:val="00F904D0"/>
    <w:rsid w:val="00FB55BE"/>
    <w:rsid w:val="00FE1051"/>
    <w:rsid w:val="00FE7E94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D3C42"/>
    <w:pPr>
      <w:keepNext/>
      <w:ind w:firstLine="900"/>
      <w:outlineLvl w:val="4"/>
    </w:pPr>
    <w:rPr>
      <w:rFonts w:ascii="Bookman Old Style" w:hAnsi="Bookman Old Style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4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2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52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2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3562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DD3C42"/>
    <w:rPr>
      <w:rFonts w:ascii="Bookman Old Style" w:eastAsia="Times New Roman" w:hAnsi="Bookman Old Style" w:cs="Times New Roman"/>
      <w:b/>
      <w:bCs/>
      <w:sz w:val="24"/>
      <w:szCs w:val="24"/>
      <w:lang w:val="uk-UA" w:eastAsia="ru-RU"/>
    </w:rPr>
  </w:style>
  <w:style w:type="table" w:styleId="a8">
    <w:name w:val="Table Grid"/>
    <w:basedOn w:val="a1"/>
    <w:uiPriority w:val="59"/>
    <w:rsid w:val="00DD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0E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10E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0E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D3C42"/>
    <w:pPr>
      <w:keepNext/>
      <w:ind w:firstLine="900"/>
      <w:outlineLvl w:val="4"/>
    </w:pPr>
    <w:rPr>
      <w:rFonts w:ascii="Bookman Old Style" w:hAnsi="Bookman Old Style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4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2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52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2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3562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DD3C42"/>
    <w:rPr>
      <w:rFonts w:ascii="Bookman Old Style" w:eastAsia="Times New Roman" w:hAnsi="Bookman Old Style" w:cs="Times New Roman"/>
      <w:b/>
      <w:bCs/>
      <w:sz w:val="24"/>
      <w:szCs w:val="24"/>
      <w:lang w:val="uk-UA" w:eastAsia="ru-RU"/>
    </w:rPr>
  </w:style>
  <w:style w:type="table" w:styleId="a8">
    <w:name w:val="Table Grid"/>
    <w:basedOn w:val="a1"/>
    <w:uiPriority w:val="59"/>
    <w:rsid w:val="00DD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0E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10E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0E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81E4D-3101-49A1-8C35-0EE0B41B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org301</cp:lastModifiedBy>
  <cp:revision>16</cp:revision>
  <cp:lastPrinted>2021-10-05T11:06:00Z</cp:lastPrinted>
  <dcterms:created xsi:type="dcterms:W3CDTF">2021-08-18T07:40:00Z</dcterms:created>
  <dcterms:modified xsi:type="dcterms:W3CDTF">2021-10-23T10:19:00Z</dcterms:modified>
</cp:coreProperties>
</file>