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15" w:rsidRPr="00D44615" w:rsidRDefault="00ED7F4B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12523C">
        <w:rPr>
          <w:rFonts w:eastAsia="Times New Roman" w:cs="Times New Roman"/>
          <w:i/>
          <w:sz w:val="24"/>
          <w:szCs w:val="24"/>
        </w:rPr>
        <w:t xml:space="preserve">    </w:t>
      </w:r>
      <w:r w:rsidR="00D44615" w:rsidRPr="00D44615">
        <w:rPr>
          <w:rFonts w:eastAsia="Times New Roman" w:cs="Times New Roman"/>
          <w:i/>
          <w:sz w:val="24"/>
          <w:szCs w:val="24"/>
        </w:rPr>
        <w:t xml:space="preserve">Додаток </w:t>
      </w:r>
      <w:r w:rsidR="00304AB0">
        <w:rPr>
          <w:rFonts w:eastAsia="Times New Roman" w:cs="Times New Roman"/>
          <w:i/>
          <w:sz w:val="24"/>
          <w:szCs w:val="24"/>
        </w:rPr>
        <w:t>1</w:t>
      </w:r>
    </w:p>
    <w:p w:rsidR="00D44615" w:rsidRDefault="00ED7F4B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12523C">
        <w:rPr>
          <w:rFonts w:eastAsia="Times New Roman" w:cs="Times New Roman"/>
          <w:i/>
          <w:sz w:val="24"/>
          <w:szCs w:val="24"/>
        </w:rPr>
        <w:t xml:space="preserve">   </w:t>
      </w:r>
      <w:r w:rsidR="00D44615" w:rsidRPr="00D44615">
        <w:rPr>
          <w:rFonts w:eastAsia="Times New Roman" w:cs="Times New Roman"/>
          <w:i/>
          <w:sz w:val="24"/>
          <w:szCs w:val="24"/>
        </w:rPr>
        <w:t>до рішення міської ради</w:t>
      </w:r>
    </w:p>
    <w:p w:rsidR="00154126" w:rsidRPr="00D44615" w:rsidRDefault="00154126" w:rsidP="00154126">
      <w:pPr>
        <w:ind w:firstLine="12900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31.08.2021 №</w:t>
      </w:r>
      <w:r w:rsidR="008E2499">
        <w:rPr>
          <w:rFonts w:eastAsia="Times New Roman" w:cs="Times New Roman"/>
          <w:i/>
          <w:sz w:val="24"/>
          <w:szCs w:val="24"/>
        </w:rPr>
        <w:t>738</w:t>
      </w:r>
    </w:p>
    <w:p w:rsidR="00D44615" w:rsidRDefault="00D44615" w:rsidP="00D44615">
      <w:pPr>
        <w:ind w:firstLine="142"/>
        <w:rPr>
          <w:rFonts w:eastAsia="Times New Roman" w:cs="Times New Roman"/>
          <w:i/>
          <w:sz w:val="28"/>
          <w:szCs w:val="28"/>
        </w:rPr>
      </w:pPr>
    </w:p>
    <w:p w:rsidR="0026430E" w:rsidRDefault="00096319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Умови продажу прав на користування земельн</w:t>
      </w:r>
      <w:r w:rsidR="0042343D">
        <w:rPr>
          <w:rFonts w:eastAsia="Times New Roman" w:cs="Times New Roman"/>
          <w:b/>
          <w:i/>
          <w:sz w:val="28"/>
          <w:szCs w:val="28"/>
        </w:rPr>
        <w:t>ою</w:t>
      </w:r>
      <w:r>
        <w:rPr>
          <w:rFonts w:eastAsia="Times New Roman" w:cs="Times New Roman"/>
          <w:b/>
          <w:i/>
          <w:sz w:val="28"/>
          <w:szCs w:val="28"/>
        </w:rPr>
        <w:t xml:space="preserve"> ділянк</w:t>
      </w:r>
      <w:r w:rsidR="0042343D">
        <w:rPr>
          <w:rFonts w:eastAsia="Times New Roman" w:cs="Times New Roman"/>
          <w:b/>
          <w:i/>
          <w:sz w:val="28"/>
          <w:szCs w:val="28"/>
        </w:rPr>
        <w:t>ою</w:t>
      </w:r>
      <w:r>
        <w:rPr>
          <w:rFonts w:eastAsia="Times New Roman" w:cs="Times New Roman"/>
          <w:b/>
          <w:i/>
          <w:sz w:val="28"/>
          <w:szCs w:val="28"/>
        </w:rPr>
        <w:t xml:space="preserve"> </w:t>
      </w:r>
    </w:p>
    <w:p w:rsidR="00150EA3" w:rsidRPr="0042639A" w:rsidRDefault="00096319" w:rsidP="00D44615">
      <w:pPr>
        <w:jc w:val="center"/>
        <w:rPr>
          <w:rFonts w:eastAsia="Times New Roman" w:cs="Times New Roman"/>
          <w:b/>
          <w:i/>
          <w:sz w:val="16"/>
          <w:szCs w:val="16"/>
        </w:rPr>
      </w:pPr>
      <w:r>
        <w:rPr>
          <w:rFonts w:eastAsia="Times New Roman" w:cs="Times New Roman"/>
          <w:b/>
          <w:i/>
          <w:sz w:val="28"/>
          <w:szCs w:val="28"/>
        </w:rPr>
        <w:t>комунальної власності</w:t>
      </w:r>
      <w:r w:rsidR="008545EB">
        <w:rPr>
          <w:rFonts w:eastAsia="Times New Roman" w:cs="Times New Roman"/>
          <w:b/>
          <w:i/>
          <w:sz w:val="28"/>
          <w:szCs w:val="28"/>
        </w:rPr>
        <w:t xml:space="preserve"> міста</w:t>
      </w:r>
      <w:r w:rsidR="00054192">
        <w:rPr>
          <w:rFonts w:eastAsia="Times New Roman" w:cs="Times New Roman"/>
          <w:b/>
          <w:i/>
          <w:sz w:val="28"/>
          <w:szCs w:val="28"/>
        </w:rPr>
        <w:t>, що виставля</w:t>
      </w:r>
      <w:r w:rsidR="0042343D">
        <w:rPr>
          <w:rFonts w:eastAsia="Times New Roman" w:cs="Times New Roman"/>
          <w:b/>
          <w:i/>
          <w:sz w:val="28"/>
          <w:szCs w:val="28"/>
        </w:rPr>
        <w:t>є</w:t>
      </w:r>
      <w:r>
        <w:rPr>
          <w:rFonts w:eastAsia="Times New Roman" w:cs="Times New Roman"/>
          <w:b/>
          <w:i/>
          <w:sz w:val="28"/>
          <w:szCs w:val="28"/>
        </w:rPr>
        <w:t>ться на земельні торги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2977"/>
        <w:gridCol w:w="992"/>
        <w:gridCol w:w="1915"/>
        <w:gridCol w:w="1559"/>
        <w:gridCol w:w="1843"/>
        <w:gridCol w:w="2479"/>
      </w:tblGrid>
      <w:tr w:rsidR="0026430E" w:rsidRPr="00D44615" w:rsidTr="00FA4DF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26430E" w:rsidP="00D44615">
            <w:pPr>
              <w:keepNext/>
              <w:jc w:val="center"/>
              <w:outlineLvl w:val="7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Район міста, адреса</w:t>
            </w:r>
          </w:p>
          <w:p w:rsidR="0026430E" w:rsidRPr="00D44615" w:rsidRDefault="0026430E" w:rsidP="00D44615">
            <w:pPr>
              <w:keepNext/>
              <w:jc w:val="center"/>
              <w:outlineLvl w:val="7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земельної ділянки,</w:t>
            </w:r>
          </w:p>
          <w:p w:rsidR="0026430E" w:rsidRPr="00D44615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кадастровий</w:t>
            </w:r>
            <w:r w:rsidRPr="00D44615">
              <w:rPr>
                <w:rFonts w:eastAsia="Times New Roman" w:cs="Times New Roman"/>
                <w:b/>
                <w:i/>
                <w:sz w:val="24"/>
                <w:szCs w:val="24"/>
                <w:lang w:val="ru-RU"/>
              </w:rPr>
              <w:t xml:space="preserve">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Площа (га)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Default="0026430E" w:rsidP="00860C4E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Цільове призначення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(функціональне використання) </w:t>
            </w:r>
          </w:p>
          <w:p w:rsidR="0026430E" w:rsidRPr="00D44615" w:rsidRDefault="0026430E" w:rsidP="00860C4E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земельної ділянки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Термін оренди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076CEA" w:rsidRDefault="0026430E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Річний розмір </w:t>
            </w:r>
          </w:p>
          <w:p w:rsidR="0026430E" w:rsidRPr="00076CEA" w:rsidRDefault="0026430E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>орендної плати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згідно з технічною документацією щодо оцінки земель міста,</w:t>
            </w: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6430E" w:rsidRPr="00D44615" w:rsidRDefault="0026430E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Default="0026430E" w:rsidP="001F5D9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 w:rsidRPr="001F5D9C">
              <w:rPr>
                <w:b/>
                <w:i/>
                <w:sz w:val="24"/>
              </w:rPr>
              <w:t>тартов</w:t>
            </w:r>
            <w:r>
              <w:rPr>
                <w:b/>
                <w:i/>
                <w:sz w:val="24"/>
              </w:rPr>
              <w:t>ий</w:t>
            </w:r>
            <w:r w:rsidRPr="001F5D9C">
              <w:rPr>
                <w:b/>
                <w:i/>
                <w:sz w:val="24"/>
              </w:rPr>
              <w:t xml:space="preserve"> розмір річної орендної плати </w:t>
            </w:r>
            <w:r>
              <w:rPr>
                <w:b/>
                <w:i/>
                <w:sz w:val="24"/>
              </w:rPr>
              <w:t>(стартова ціна лота),</w:t>
            </w:r>
          </w:p>
          <w:p w:rsidR="0026430E" w:rsidRPr="00E00DE8" w:rsidRDefault="0026430E" w:rsidP="001F5D9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Гарантійний внесок (30</w:t>
            </w:r>
            <w:r w:rsidRPr="000A16BE">
              <w:rPr>
                <w:rFonts w:eastAsia="Times New Roman" w:cs="Times New Roman"/>
                <w:b/>
                <w:i/>
                <w:sz w:val="24"/>
                <w:szCs w:val="24"/>
              </w:rPr>
              <w:t>% стартового розміру річної плати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за користування земельною ділянкою </w:t>
            </w: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[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оренди</w:t>
            </w: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])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26430E" w:rsidRPr="00D44615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грн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086D5B" w:rsidRDefault="00EF42A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86D5B">
              <w:rPr>
                <w:rFonts w:eastAsia="Times New Roman" w:cs="Times New Roman"/>
                <w:b/>
                <w:i/>
                <w:sz w:val="24"/>
                <w:szCs w:val="24"/>
              </w:rPr>
              <w:t>Інші умови користування земельною ділянкою</w:t>
            </w:r>
          </w:p>
        </w:tc>
      </w:tr>
      <w:tr w:rsidR="0026430E" w:rsidRPr="00D44615" w:rsidTr="00FA4DF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0" w:rsidRPr="00D44615" w:rsidRDefault="00FE4A60" w:rsidP="00FE4A6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Центрально-Міський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 xml:space="preserve"> район, </w:t>
            </w:r>
          </w:p>
          <w:p w:rsidR="00FE4A60" w:rsidRPr="00D44615" w:rsidRDefault="00FE4A60" w:rsidP="00FE4A6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51F7">
              <w:rPr>
                <w:rFonts w:eastAsia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Старовокзальна</w:t>
            </w:r>
            <w:proofErr w:type="spellEnd"/>
            <w:r w:rsidRPr="00D44615"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26430E" w:rsidRPr="00D44615" w:rsidRDefault="00FE4A60" w:rsidP="00FE4A6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05D8D">
              <w:rPr>
                <w:rFonts w:eastAsia="Times New Roman" w:cs="Times New Roman"/>
                <w:sz w:val="24"/>
                <w:szCs w:val="24"/>
              </w:rPr>
              <w:t>1211000000:08:358:0132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FE4A60" w:rsidP="00783F7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05D8D">
              <w:rPr>
                <w:rFonts w:eastAsia="Times New Roman" w:cs="Times New Roman"/>
                <w:sz w:val="24"/>
                <w:szCs w:val="24"/>
              </w:rPr>
              <w:t>1,4245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AE7B99" w:rsidP="006E4BB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7B99">
              <w:rPr>
                <w:rFonts w:eastAsia="Times New Roman" w:cs="Times New Roman"/>
                <w:sz w:val="24"/>
                <w:szCs w:val="24"/>
              </w:rPr>
              <w:t>Для будівництва та обслуговування будівель торгівлі (03.07) (будівництво торговельно-розважального комплексу)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26430E" w:rsidP="00444F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7C4E51" w:rsidRDefault="00CB425C" w:rsidP="00CB42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98 5</w:t>
            </w:r>
            <w:r w:rsidR="00D35F16">
              <w:rPr>
                <w:sz w:val="24"/>
              </w:rPr>
              <w:t>69,13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7C4E51" w:rsidRDefault="00035DD0" w:rsidP="005C5D0C">
            <w:pPr>
              <w:jc w:val="center"/>
              <w:rPr>
                <w:sz w:val="24"/>
              </w:rPr>
            </w:pPr>
            <w:r w:rsidRPr="00035DD0">
              <w:rPr>
                <w:sz w:val="24"/>
              </w:rPr>
              <w:t>98 5</w:t>
            </w:r>
            <w:r w:rsidR="00D35F16">
              <w:rPr>
                <w:sz w:val="24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7C4E51" w:rsidRDefault="00035DD0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29 571</w:t>
            </w:r>
            <w:r w:rsidR="00D35F16">
              <w:rPr>
                <w:rFonts w:eastAsia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086D5B" w:rsidRDefault="00EF42AE" w:rsidP="009F42A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86D5B">
              <w:rPr>
                <w:rFonts w:eastAsia="Times New Roman" w:cs="Times New Roman"/>
                <w:sz w:val="24"/>
                <w:szCs w:val="24"/>
              </w:rPr>
              <w:t>Учасник земельних торгів надає  пози</w:t>
            </w:r>
            <w:r w:rsidR="00FA4DFB" w:rsidRPr="00086D5B">
              <w:rPr>
                <w:rFonts w:eastAsia="Times New Roman" w:cs="Times New Roman"/>
                <w:sz w:val="24"/>
                <w:szCs w:val="24"/>
              </w:rPr>
              <w:t>-</w:t>
            </w:r>
            <w:proofErr w:type="spellStart"/>
            <w:r w:rsidRPr="00086D5B">
              <w:rPr>
                <w:rFonts w:eastAsia="Times New Roman" w:cs="Times New Roman"/>
                <w:sz w:val="24"/>
                <w:szCs w:val="24"/>
              </w:rPr>
              <w:t>ти</w:t>
            </w:r>
            <w:r w:rsidR="004437AD" w:rsidRPr="00086D5B">
              <w:rPr>
                <w:rFonts w:eastAsia="Times New Roman" w:cs="Times New Roman"/>
                <w:sz w:val="24"/>
                <w:szCs w:val="24"/>
              </w:rPr>
              <w:t>вну</w:t>
            </w:r>
            <w:proofErr w:type="spellEnd"/>
            <w:r w:rsidR="004437AD" w:rsidRPr="00086D5B">
              <w:rPr>
                <w:rFonts w:eastAsia="Times New Roman" w:cs="Times New Roman"/>
                <w:sz w:val="24"/>
                <w:szCs w:val="24"/>
              </w:rPr>
              <w:t xml:space="preserve"> виписку з про</w:t>
            </w:r>
            <w:r w:rsidR="00FA4DFB" w:rsidRPr="00086D5B">
              <w:rPr>
                <w:rFonts w:eastAsia="Times New Roman" w:cs="Times New Roman"/>
                <w:sz w:val="24"/>
                <w:szCs w:val="24"/>
              </w:rPr>
              <w:t>-</w:t>
            </w:r>
            <w:proofErr w:type="spellStart"/>
            <w:r w:rsidR="004437AD" w:rsidRPr="00086D5B">
              <w:rPr>
                <w:rFonts w:eastAsia="Times New Roman" w:cs="Times New Roman"/>
                <w:sz w:val="24"/>
                <w:szCs w:val="24"/>
              </w:rPr>
              <w:t>токолу</w:t>
            </w:r>
            <w:proofErr w:type="spellEnd"/>
            <w:r w:rsidR="004437AD" w:rsidRPr="00086D5B">
              <w:rPr>
                <w:rFonts w:eastAsia="Times New Roman" w:cs="Times New Roman"/>
                <w:sz w:val="24"/>
                <w:szCs w:val="24"/>
              </w:rPr>
              <w:t xml:space="preserve"> архітек</w:t>
            </w:r>
            <w:r w:rsidRPr="00086D5B">
              <w:rPr>
                <w:rFonts w:eastAsia="Times New Roman" w:cs="Times New Roman"/>
                <w:sz w:val="24"/>
                <w:szCs w:val="24"/>
              </w:rPr>
              <w:t xml:space="preserve">турно-містобудівної ради при департаменті </w:t>
            </w:r>
            <w:r w:rsidR="00D16570" w:rsidRPr="00086D5B">
              <w:rPr>
                <w:rFonts w:eastAsia="Times New Roman" w:cs="Times New Roman"/>
                <w:sz w:val="24"/>
                <w:szCs w:val="24"/>
              </w:rPr>
              <w:t>регулюва</w:t>
            </w:r>
            <w:r w:rsidRPr="00086D5B">
              <w:rPr>
                <w:rFonts w:eastAsia="Times New Roman" w:cs="Times New Roman"/>
                <w:sz w:val="24"/>
                <w:szCs w:val="24"/>
              </w:rPr>
              <w:t>ння місто</w:t>
            </w:r>
            <w:r w:rsidR="00E7726C" w:rsidRPr="00086D5B">
              <w:rPr>
                <w:rFonts w:eastAsia="Times New Roman" w:cs="Times New Roman"/>
                <w:sz w:val="24"/>
                <w:szCs w:val="24"/>
              </w:rPr>
              <w:t>-</w:t>
            </w:r>
            <w:r w:rsidRPr="00086D5B">
              <w:rPr>
                <w:rFonts w:eastAsia="Times New Roman" w:cs="Times New Roman"/>
                <w:sz w:val="24"/>
                <w:szCs w:val="24"/>
              </w:rPr>
              <w:t>будівної діяльності та земельних відносин виконкому Криво</w:t>
            </w:r>
            <w:r w:rsidR="00E7726C" w:rsidRPr="00086D5B">
              <w:rPr>
                <w:rFonts w:eastAsia="Times New Roman" w:cs="Times New Roman"/>
                <w:sz w:val="24"/>
                <w:szCs w:val="24"/>
              </w:rPr>
              <w:t>-</w:t>
            </w:r>
            <w:proofErr w:type="spellStart"/>
            <w:r w:rsidRPr="00086D5B">
              <w:rPr>
                <w:rFonts w:eastAsia="Times New Roman" w:cs="Times New Roman"/>
                <w:sz w:val="24"/>
                <w:szCs w:val="24"/>
              </w:rPr>
              <w:t>різь</w:t>
            </w:r>
            <w:r w:rsidR="00E7726C" w:rsidRPr="00086D5B">
              <w:rPr>
                <w:rFonts w:eastAsia="Times New Roman" w:cs="Times New Roman"/>
                <w:sz w:val="24"/>
                <w:szCs w:val="24"/>
              </w:rPr>
              <w:t>кої</w:t>
            </w:r>
            <w:proofErr w:type="spellEnd"/>
            <w:r w:rsidR="00E7726C" w:rsidRPr="00086D5B">
              <w:rPr>
                <w:rFonts w:eastAsia="Times New Roman" w:cs="Times New Roman"/>
                <w:sz w:val="24"/>
                <w:szCs w:val="24"/>
              </w:rPr>
              <w:t xml:space="preserve"> міської ради щодо </w:t>
            </w:r>
            <w:r w:rsidR="009F42A3" w:rsidRPr="00086D5B">
              <w:rPr>
                <w:rFonts w:eastAsia="Times New Roman" w:cs="Times New Roman"/>
                <w:sz w:val="24"/>
                <w:szCs w:val="24"/>
              </w:rPr>
              <w:t>будівництва</w:t>
            </w:r>
            <w:r w:rsidRPr="00086D5B">
              <w:rPr>
                <w:rFonts w:eastAsia="Times New Roman" w:cs="Times New Roman"/>
                <w:sz w:val="24"/>
                <w:szCs w:val="24"/>
              </w:rPr>
              <w:t xml:space="preserve"> об'єкта.</w:t>
            </w:r>
          </w:p>
        </w:tc>
      </w:tr>
    </w:tbl>
    <w:p w:rsidR="00E7726C" w:rsidRDefault="00E7726C" w:rsidP="00D44615">
      <w:pPr>
        <w:jc w:val="both"/>
        <w:rPr>
          <w:rFonts w:eastAsia="Times New Roman" w:cs="Times New Roman"/>
          <w:sz w:val="28"/>
          <w:szCs w:val="28"/>
        </w:rPr>
      </w:pPr>
    </w:p>
    <w:p w:rsidR="00E7726C" w:rsidRPr="00E7726C" w:rsidRDefault="00E7726C" w:rsidP="00D44615">
      <w:pPr>
        <w:jc w:val="both"/>
        <w:rPr>
          <w:rFonts w:eastAsia="Times New Roman" w:cs="Times New Roman"/>
          <w:sz w:val="16"/>
          <w:szCs w:val="16"/>
        </w:rPr>
      </w:pPr>
    </w:p>
    <w:p w:rsidR="009E5C77" w:rsidRDefault="00FE4A60" w:rsidP="000D7648">
      <w:pPr>
        <w:jc w:val="both"/>
        <w:rPr>
          <w:rFonts w:eastAsia="Times New Roman" w:cs="Times New Roman"/>
          <w:b/>
          <w:i/>
          <w:sz w:val="28"/>
          <w:szCs w:val="28"/>
        </w:rPr>
      </w:pPr>
      <w:r w:rsidRPr="00841ECB">
        <w:rPr>
          <w:rFonts w:eastAsia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841ECB">
        <w:rPr>
          <w:rFonts w:eastAsia="Times New Roman" w:cs="Times New Roman"/>
          <w:b/>
          <w:i/>
          <w:sz w:val="28"/>
          <w:szCs w:val="28"/>
        </w:rPr>
        <w:tab/>
      </w:r>
      <w:r w:rsidRPr="00841ECB">
        <w:rPr>
          <w:rFonts w:eastAsia="Times New Roman" w:cs="Times New Roman"/>
          <w:b/>
          <w:i/>
          <w:sz w:val="28"/>
          <w:szCs w:val="28"/>
        </w:rPr>
        <w:tab/>
      </w:r>
      <w:r w:rsidRPr="00841ECB">
        <w:rPr>
          <w:rFonts w:eastAsia="Times New Roman" w:cs="Times New Roman"/>
          <w:b/>
          <w:i/>
          <w:sz w:val="28"/>
          <w:szCs w:val="28"/>
        </w:rPr>
        <w:tab/>
      </w:r>
      <w:r w:rsidRPr="00841ECB">
        <w:rPr>
          <w:rFonts w:eastAsia="Times New Roman" w:cs="Times New Roman"/>
          <w:b/>
          <w:i/>
          <w:sz w:val="28"/>
          <w:szCs w:val="28"/>
        </w:rPr>
        <w:tab/>
        <w:t>Тетяна Мала</w:t>
      </w:r>
    </w:p>
    <w:p w:rsidR="00154126" w:rsidRDefault="00154126" w:rsidP="000D7648">
      <w:pPr>
        <w:jc w:val="both"/>
        <w:rPr>
          <w:rFonts w:eastAsia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154126" w:rsidSect="00154126">
      <w:headerReference w:type="even" r:id="rId6"/>
      <w:headerReference w:type="default" r:id="rId7"/>
      <w:headerReference w:type="first" r:id="rId8"/>
      <w:pgSz w:w="16838" w:h="11906" w:orient="landscape"/>
      <w:pgMar w:top="567" w:right="567" w:bottom="284" w:left="85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32A" w:rsidRDefault="00B1132A">
      <w:r>
        <w:separator/>
      </w:r>
    </w:p>
  </w:endnote>
  <w:endnote w:type="continuationSeparator" w:id="0">
    <w:p w:rsidR="00B1132A" w:rsidRDefault="00B1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32A" w:rsidRDefault="00B1132A">
      <w:r>
        <w:separator/>
      </w:r>
    </w:p>
  </w:footnote>
  <w:footnote w:type="continuationSeparator" w:id="0">
    <w:p w:rsidR="00B1132A" w:rsidRDefault="00B11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936" w:rsidRDefault="002127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3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2936" w:rsidRDefault="00B113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71" w:rsidRDefault="00E71171" w:rsidP="00E71171">
    <w:pPr>
      <w:pStyle w:val="a5"/>
      <w:jc w:val="center"/>
      <w:rPr>
        <w:sz w:val="24"/>
        <w:szCs w:val="24"/>
      </w:rPr>
    </w:pPr>
    <w:r w:rsidRPr="00E71171">
      <w:rPr>
        <w:sz w:val="24"/>
        <w:szCs w:val="24"/>
      </w:rPr>
      <w:t>2</w:t>
    </w:r>
  </w:p>
  <w:p w:rsidR="001213D2" w:rsidRDefault="001C4749" w:rsidP="00930FC8">
    <w:pPr>
      <w:pStyle w:val="a5"/>
      <w:jc w:val="right"/>
      <w:rPr>
        <w:i/>
        <w:sz w:val="24"/>
        <w:szCs w:val="24"/>
      </w:rPr>
    </w:pPr>
    <w:r w:rsidRPr="001C4749">
      <w:rPr>
        <w:i/>
        <w:sz w:val="24"/>
        <w:szCs w:val="24"/>
      </w:rPr>
      <w:t>Продовження додатку</w:t>
    </w:r>
  </w:p>
  <w:p w:rsidR="001C4749" w:rsidRPr="001C4749" w:rsidRDefault="001C4749" w:rsidP="00930FC8">
    <w:pPr>
      <w:pStyle w:val="a5"/>
      <w:jc w:val="right"/>
      <w:rPr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71" w:rsidRDefault="00E71171">
    <w:pPr>
      <w:pStyle w:val="a5"/>
      <w:jc w:val="center"/>
    </w:pPr>
  </w:p>
  <w:p w:rsidR="00E71171" w:rsidRDefault="00E711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5E"/>
    <w:rsid w:val="000043A7"/>
    <w:rsid w:val="00030E60"/>
    <w:rsid w:val="00035DD0"/>
    <w:rsid w:val="00054192"/>
    <w:rsid w:val="000700DA"/>
    <w:rsid w:val="000714FA"/>
    <w:rsid w:val="00076CEA"/>
    <w:rsid w:val="00086D5B"/>
    <w:rsid w:val="00096319"/>
    <w:rsid w:val="000A16BE"/>
    <w:rsid w:val="000D4870"/>
    <w:rsid w:val="000D7648"/>
    <w:rsid w:val="00114A4E"/>
    <w:rsid w:val="001213D2"/>
    <w:rsid w:val="0012523C"/>
    <w:rsid w:val="001313F8"/>
    <w:rsid w:val="00150EA3"/>
    <w:rsid w:val="00152BBA"/>
    <w:rsid w:val="00154126"/>
    <w:rsid w:val="0018350B"/>
    <w:rsid w:val="001C4749"/>
    <w:rsid w:val="001E7111"/>
    <w:rsid w:val="001F5D9C"/>
    <w:rsid w:val="0021278C"/>
    <w:rsid w:val="00250070"/>
    <w:rsid w:val="0026430E"/>
    <w:rsid w:val="002C4852"/>
    <w:rsid w:val="002C4D5C"/>
    <w:rsid w:val="002D4CCC"/>
    <w:rsid w:val="002E4155"/>
    <w:rsid w:val="002E712D"/>
    <w:rsid w:val="00304AB0"/>
    <w:rsid w:val="00306583"/>
    <w:rsid w:val="003070F6"/>
    <w:rsid w:val="003158A2"/>
    <w:rsid w:val="0032073F"/>
    <w:rsid w:val="00331D33"/>
    <w:rsid w:val="00344334"/>
    <w:rsid w:val="00375983"/>
    <w:rsid w:val="003941FE"/>
    <w:rsid w:val="00397F8E"/>
    <w:rsid w:val="003B4D15"/>
    <w:rsid w:val="003B6072"/>
    <w:rsid w:val="003D3FE1"/>
    <w:rsid w:val="003F3760"/>
    <w:rsid w:val="0042343D"/>
    <w:rsid w:val="0042614D"/>
    <w:rsid w:val="0042639A"/>
    <w:rsid w:val="004437AD"/>
    <w:rsid w:val="00444F99"/>
    <w:rsid w:val="00467BE5"/>
    <w:rsid w:val="00476B82"/>
    <w:rsid w:val="00476D9E"/>
    <w:rsid w:val="004A2047"/>
    <w:rsid w:val="004C18D2"/>
    <w:rsid w:val="004D1B11"/>
    <w:rsid w:val="004F4591"/>
    <w:rsid w:val="0050128F"/>
    <w:rsid w:val="00506C03"/>
    <w:rsid w:val="00514D23"/>
    <w:rsid w:val="005150BB"/>
    <w:rsid w:val="00516801"/>
    <w:rsid w:val="005519DA"/>
    <w:rsid w:val="00574DC9"/>
    <w:rsid w:val="005904B3"/>
    <w:rsid w:val="005C00C8"/>
    <w:rsid w:val="005C5D0C"/>
    <w:rsid w:val="005D3E63"/>
    <w:rsid w:val="005E00E2"/>
    <w:rsid w:val="00601F40"/>
    <w:rsid w:val="00612908"/>
    <w:rsid w:val="00632362"/>
    <w:rsid w:val="00660B11"/>
    <w:rsid w:val="006A3E35"/>
    <w:rsid w:val="006E4BB5"/>
    <w:rsid w:val="006F3FEB"/>
    <w:rsid w:val="00724C6C"/>
    <w:rsid w:val="007266E5"/>
    <w:rsid w:val="00735502"/>
    <w:rsid w:val="00754206"/>
    <w:rsid w:val="00776566"/>
    <w:rsid w:val="00783F74"/>
    <w:rsid w:val="007C4E51"/>
    <w:rsid w:val="007E0023"/>
    <w:rsid w:val="007F50A0"/>
    <w:rsid w:val="008113C5"/>
    <w:rsid w:val="008525A3"/>
    <w:rsid w:val="008545EB"/>
    <w:rsid w:val="00860C4E"/>
    <w:rsid w:val="008639F2"/>
    <w:rsid w:val="008912F3"/>
    <w:rsid w:val="008B35AD"/>
    <w:rsid w:val="008C12A8"/>
    <w:rsid w:val="008E2499"/>
    <w:rsid w:val="008E6965"/>
    <w:rsid w:val="00906140"/>
    <w:rsid w:val="0091055E"/>
    <w:rsid w:val="00930FC8"/>
    <w:rsid w:val="009408C1"/>
    <w:rsid w:val="0097081C"/>
    <w:rsid w:val="009C2635"/>
    <w:rsid w:val="009D6AA5"/>
    <w:rsid w:val="009E5C77"/>
    <w:rsid w:val="009E63B3"/>
    <w:rsid w:val="009F42A3"/>
    <w:rsid w:val="009F6CD9"/>
    <w:rsid w:val="00A33B46"/>
    <w:rsid w:val="00A41B88"/>
    <w:rsid w:val="00A42240"/>
    <w:rsid w:val="00A9026C"/>
    <w:rsid w:val="00A93F3C"/>
    <w:rsid w:val="00AB6DD2"/>
    <w:rsid w:val="00AC717F"/>
    <w:rsid w:val="00AE6EE7"/>
    <w:rsid w:val="00AE7B99"/>
    <w:rsid w:val="00B02CCE"/>
    <w:rsid w:val="00B07E5D"/>
    <w:rsid w:val="00B1132A"/>
    <w:rsid w:val="00B1288E"/>
    <w:rsid w:val="00B2763A"/>
    <w:rsid w:val="00B57B8C"/>
    <w:rsid w:val="00B61197"/>
    <w:rsid w:val="00B8684D"/>
    <w:rsid w:val="00BA46AF"/>
    <w:rsid w:val="00BB6D9D"/>
    <w:rsid w:val="00BD4E78"/>
    <w:rsid w:val="00BF3971"/>
    <w:rsid w:val="00C01A69"/>
    <w:rsid w:val="00C04F10"/>
    <w:rsid w:val="00C33664"/>
    <w:rsid w:val="00C3447D"/>
    <w:rsid w:val="00C877F2"/>
    <w:rsid w:val="00CB425C"/>
    <w:rsid w:val="00D16570"/>
    <w:rsid w:val="00D32987"/>
    <w:rsid w:val="00D35F16"/>
    <w:rsid w:val="00D405C7"/>
    <w:rsid w:val="00D44615"/>
    <w:rsid w:val="00DA12A4"/>
    <w:rsid w:val="00DC104B"/>
    <w:rsid w:val="00E341B4"/>
    <w:rsid w:val="00E71171"/>
    <w:rsid w:val="00E7726C"/>
    <w:rsid w:val="00EC268A"/>
    <w:rsid w:val="00ED7F4B"/>
    <w:rsid w:val="00EE5D3B"/>
    <w:rsid w:val="00EF1136"/>
    <w:rsid w:val="00EF42AE"/>
    <w:rsid w:val="00F03798"/>
    <w:rsid w:val="00F046FE"/>
    <w:rsid w:val="00F35062"/>
    <w:rsid w:val="00F45CE3"/>
    <w:rsid w:val="00F619DF"/>
    <w:rsid w:val="00F7323B"/>
    <w:rsid w:val="00F82A9B"/>
    <w:rsid w:val="00F93103"/>
    <w:rsid w:val="00F944E3"/>
    <w:rsid w:val="00FA4DFB"/>
    <w:rsid w:val="00FE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DD311-08EE-4641-81F1-728D5966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ground08</dc:creator>
  <cp:lastModifiedBy>zagalny301_2</cp:lastModifiedBy>
  <cp:revision>49</cp:revision>
  <cp:lastPrinted>2021-08-03T07:06:00Z</cp:lastPrinted>
  <dcterms:created xsi:type="dcterms:W3CDTF">2019-04-17T15:15:00Z</dcterms:created>
  <dcterms:modified xsi:type="dcterms:W3CDTF">2021-09-02T08:25:00Z</dcterms:modified>
</cp:coreProperties>
</file>