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B6" w:rsidRDefault="00DE157C" w:rsidP="00FE6C2A">
      <w:bookmarkStart w:id="0" w:name="_GoBack"/>
      <w:r w:rsidRPr="00C778BE">
        <w:t xml:space="preserve">                                                             </w:t>
      </w:r>
    </w:p>
    <w:p w:rsidR="00FE6C2A" w:rsidRDefault="00FE6C2A" w:rsidP="00FE6C2A"/>
    <w:p w:rsidR="00FE6C2A" w:rsidRPr="000E4DFF" w:rsidRDefault="00452514" w:rsidP="000054D7">
      <w:pPr>
        <w:tabs>
          <w:tab w:val="left" w:pos="7905"/>
        </w:tabs>
        <w:rPr>
          <w:i/>
          <w:u w:val="single"/>
        </w:rPr>
      </w:pPr>
      <w:r>
        <w:t xml:space="preserve">                                                                                                       </w:t>
      </w:r>
      <w:r w:rsidR="000054D7">
        <w:tab/>
      </w:r>
      <w:proofErr w:type="spellStart"/>
      <w:r w:rsidR="000054D7" w:rsidRPr="000E4DFF">
        <w:rPr>
          <w:i/>
        </w:rPr>
        <w:t>Проєкт</w:t>
      </w:r>
      <w:proofErr w:type="spellEnd"/>
    </w:p>
    <w:p w:rsidR="003C6DBF" w:rsidRDefault="003C6DBF" w:rsidP="00FE6C2A"/>
    <w:p w:rsidR="00FE6C2A" w:rsidRDefault="00FE6C2A" w:rsidP="00FE6C2A"/>
    <w:p w:rsidR="00FE6C2A" w:rsidRDefault="00FE6C2A" w:rsidP="00FE6C2A"/>
    <w:p w:rsidR="00FE6C2A" w:rsidRDefault="00FE6C2A" w:rsidP="00FE6C2A"/>
    <w:p w:rsidR="00FE6C2A" w:rsidRDefault="00FE6C2A" w:rsidP="00FE6C2A"/>
    <w:p w:rsidR="00FE6C2A" w:rsidRDefault="00FE6C2A" w:rsidP="00FE6C2A"/>
    <w:p w:rsidR="006907CD" w:rsidRDefault="006907CD" w:rsidP="00FE6C2A"/>
    <w:p w:rsidR="006907CD" w:rsidRDefault="006907CD" w:rsidP="00FE6C2A"/>
    <w:p w:rsidR="00FE6C2A" w:rsidRPr="00C778BE" w:rsidRDefault="00FE6C2A" w:rsidP="00FE6C2A">
      <w:pPr>
        <w:rPr>
          <w:szCs w:val="28"/>
        </w:rPr>
      </w:pPr>
    </w:p>
    <w:p w:rsidR="00C974B6" w:rsidRPr="00C778BE" w:rsidRDefault="0074787E" w:rsidP="00766E5D">
      <w:pPr>
        <w:tabs>
          <w:tab w:val="left" w:pos="0"/>
        </w:tabs>
        <w:ind w:right="5385"/>
        <w:jc w:val="both"/>
        <w:rPr>
          <w:b/>
          <w:i/>
          <w:color w:val="000000"/>
          <w:szCs w:val="28"/>
        </w:rPr>
      </w:pPr>
      <w:r w:rsidRPr="00C778BE">
        <w:rPr>
          <w:b/>
          <w:i/>
          <w:color w:val="000000"/>
          <w:szCs w:val="28"/>
        </w:rPr>
        <w:t xml:space="preserve">Про затвердження Програми інформатизації </w:t>
      </w:r>
      <w:r w:rsidR="00210ECE">
        <w:rPr>
          <w:b/>
          <w:i/>
          <w:color w:val="000000"/>
          <w:szCs w:val="28"/>
        </w:rPr>
        <w:t>т</w:t>
      </w:r>
      <w:r w:rsidRPr="00C778BE">
        <w:rPr>
          <w:b/>
          <w:i/>
          <w:color w:val="000000"/>
          <w:szCs w:val="28"/>
        </w:rPr>
        <w:t xml:space="preserve">а </w:t>
      </w:r>
      <w:r w:rsidR="006D4B3D">
        <w:rPr>
          <w:b/>
          <w:i/>
          <w:color w:val="000000"/>
          <w:szCs w:val="28"/>
        </w:rPr>
        <w:t>цифрової трансформації</w:t>
      </w:r>
      <w:r w:rsidR="006C0629">
        <w:rPr>
          <w:b/>
          <w:i/>
          <w:color w:val="000000"/>
          <w:szCs w:val="28"/>
        </w:rPr>
        <w:t xml:space="preserve"> </w:t>
      </w:r>
      <w:r w:rsidR="00210ECE">
        <w:rPr>
          <w:b/>
          <w:i/>
          <w:color w:val="000000"/>
          <w:szCs w:val="28"/>
        </w:rPr>
        <w:t xml:space="preserve">на </w:t>
      </w:r>
      <w:r w:rsidR="003E0C35">
        <w:rPr>
          <w:b/>
          <w:i/>
          <w:color w:val="000000"/>
          <w:szCs w:val="28"/>
        </w:rPr>
        <w:t>2022</w:t>
      </w:r>
      <w:r w:rsidR="00C778BE">
        <w:rPr>
          <w:b/>
          <w:i/>
          <w:color w:val="000000"/>
          <w:szCs w:val="28"/>
        </w:rPr>
        <w:t>–</w:t>
      </w:r>
      <w:r w:rsidR="006C0629">
        <w:rPr>
          <w:b/>
          <w:i/>
          <w:color w:val="000000"/>
          <w:szCs w:val="28"/>
        </w:rPr>
        <w:t>2024</w:t>
      </w:r>
      <w:r w:rsidRPr="00C778BE">
        <w:rPr>
          <w:b/>
          <w:i/>
          <w:color w:val="000000"/>
          <w:szCs w:val="28"/>
        </w:rPr>
        <w:t xml:space="preserve"> роки</w:t>
      </w:r>
    </w:p>
    <w:p w:rsidR="00202C42" w:rsidRDefault="00202C42" w:rsidP="00C974B6">
      <w:pPr>
        <w:jc w:val="both"/>
      </w:pPr>
    </w:p>
    <w:p w:rsidR="0042413E" w:rsidRPr="00C778BE" w:rsidRDefault="0042413E" w:rsidP="00C974B6">
      <w:pPr>
        <w:jc w:val="both"/>
      </w:pPr>
    </w:p>
    <w:p w:rsidR="0006451F" w:rsidRPr="0057659B" w:rsidRDefault="003F2C1E" w:rsidP="00C778BE">
      <w:pPr>
        <w:ind w:firstLine="566"/>
        <w:contextualSpacing/>
        <w:jc w:val="both"/>
        <w:rPr>
          <w:rFonts w:eastAsia="Calibri"/>
          <w:color w:val="FF0000"/>
          <w:szCs w:val="28"/>
          <w:lang w:eastAsia="en-US"/>
        </w:rPr>
      </w:pPr>
      <w:r w:rsidRPr="007A4A48">
        <w:rPr>
          <w:rFonts w:eastAsia="Calibri"/>
          <w:color w:val="000000"/>
          <w:szCs w:val="28"/>
          <w:lang w:eastAsia="en-US"/>
        </w:rPr>
        <w:t>З метою</w:t>
      </w:r>
      <w:r w:rsidR="0057659B" w:rsidRPr="007A4A48">
        <w:rPr>
          <w:rFonts w:eastAsia="Calibri"/>
          <w:color w:val="000000"/>
          <w:szCs w:val="28"/>
          <w:lang w:eastAsia="en-US"/>
        </w:rPr>
        <w:t xml:space="preserve"> підвищення якості життя громадян міста шляхом надання їм сучасних електронних сервісів та публічних послуг, </w:t>
      </w:r>
      <w:r w:rsidR="005B5FF4">
        <w:rPr>
          <w:rFonts w:eastAsia="Calibri"/>
          <w:color w:val="000000"/>
          <w:szCs w:val="28"/>
          <w:lang w:eastAsia="en-US"/>
        </w:rPr>
        <w:t>здійснення</w:t>
      </w:r>
      <w:r w:rsidR="0057659B" w:rsidRPr="007A4A48">
        <w:rPr>
          <w:rFonts w:eastAsia="Calibri"/>
          <w:color w:val="000000"/>
          <w:szCs w:val="28"/>
          <w:lang w:eastAsia="en-US"/>
        </w:rPr>
        <w:t xml:space="preserve"> автоматизації інформаційно-комунікаційних систем </w:t>
      </w:r>
      <w:r w:rsidR="005B5FF4">
        <w:rPr>
          <w:rFonts w:eastAsia="Calibri"/>
          <w:color w:val="000000"/>
          <w:szCs w:val="28"/>
          <w:lang w:eastAsia="en-US"/>
        </w:rPr>
        <w:t>і</w:t>
      </w:r>
      <w:r w:rsidR="0057659B" w:rsidRPr="007A4A48">
        <w:rPr>
          <w:rFonts w:eastAsia="Calibri"/>
          <w:color w:val="000000"/>
          <w:szCs w:val="28"/>
          <w:lang w:eastAsia="en-US"/>
        </w:rPr>
        <w:t xml:space="preserve"> технологій, реєстрів, баз даних для забезпечення прозорості діяльності міської влади та підзвітності її громадянам, удосконалення процесів управління містом, створення умов для участі громадян у процесах </w:t>
      </w:r>
      <w:r w:rsidR="005B5FF4">
        <w:rPr>
          <w:rFonts w:eastAsia="Calibri"/>
          <w:color w:val="000000"/>
          <w:szCs w:val="28"/>
          <w:lang w:eastAsia="en-US"/>
        </w:rPr>
        <w:t>ухвалення</w:t>
      </w:r>
      <w:r w:rsidR="0057659B" w:rsidRPr="007A4A48">
        <w:rPr>
          <w:rFonts w:eastAsia="Calibri"/>
          <w:color w:val="000000"/>
          <w:szCs w:val="28"/>
          <w:lang w:eastAsia="en-US"/>
        </w:rPr>
        <w:t xml:space="preserve"> рішень щодо забезпечення життєдіяльності міста через використання цифрових технологій, інструментів електронної демократії</w:t>
      </w:r>
      <w:r w:rsidR="00210ECE" w:rsidRPr="007A4A48">
        <w:rPr>
          <w:rFonts w:eastAsia="Calibri"/>
          <w:color w:val="000000"/>
          <w:szCs w:val="28"/>
          <w:lang w:eastAsia="en-US"/>
        </w:rPr>
        <w:t>; відповідно до Законів України «Про Концепцію Національної програми інформатизації», «Про Національну програму інформатизації», Постанов К</w:t>
      </w:r>
      <w:r w:rsidR="00960CC9">
        <w:rPr>
          <w:rFonts w:eastAsia="Calibri"/>
          <w:color w:val="000000"/>
          <w:szCs w:val="28"/>
          <w:lang w:eastAsia="en-US"/>
        </w:rPr>
        <w:t xml:space="preserve">абінету Міністрів України від 31 </w:t>
      </w:r>
      <w:r w:rsidR="00210ECE" w:rsidRPr="007A4A48">
        <w:rPr>
          <w:rFonts w:eastAsia="Calibri"/>
          <w:color w:val="000000"/>
          <w:szCs w:val="28"/>
          <w:lang w:eastAsia="en-US"/>
        </w:rPr>
        <w:t>серпня 1998 року №1352 «Про затвердження Положення про формування та виконання Національної програми інформатизації», зі змінами, 05 серпня 2020</w:t>
      </w:r>
      <w:r w:rsidR="005B5FF4">
        <w:rPr>
          <w:rFonts w:eastAsia="Calibri"/>
          <w:color w:val="000000"/>
          <w:szCs w:val="28"/>
          <w:lang w:eastAsia="en-US"/>
        </w:rPr>
        <w:t xml:space="preserve"> року </w:t>
      </w:r>
      <w:r w:rsidR="00210ECE" w:rsidRPr="007A4A48">
        <w:rPr>
          <w:rFonts w:eastAsia="Calibri"/>
          <w:color w:val="000000"/>
          <w:szCs w:val="28"/>
          <w:lang w:eastAsia="en-US"/>
        </w:rPr>
        <w:t>№695 «Про затвердження Державної стратегії регіонального розвитку на 2021</w:t>
      </w:r>
      <w:r w:rsidR="005B5FF4" w:rsidRPr="005B5FF4">
        <w:rPr>
          <w:rFonts w:eastAsia="Calibri"/>
          <w:color w:val="000000"/>
          <w:szCs w:val="28"/>
          <w:lang w:eastAsia="en-US"/>
        </w:rPr>
        <w:t>–</w:t>
      </w:r>
      <w:r w:rsidR="00210ECE" w:rsidRPr="007A4A48">
        <w:rPr>
          <w:rFonts w:eastAsia="Calibri"/>
          <w:color w:val="000000"/>
          <w:szCs w:val="28"/>
          <w:lang w:eastAsia="en-US"/>
        </w:rPr>
        <w:t>2027 рок</w:t>
      </w:r>
      <w:r w:rsidR="00EF32B8">
        <w:rPr>
          <w:rFonts w:eastAsia="Calibri"/>
          <w:color w:val="000000"/>
          <w:szCs w:val="28"/>
          <w:lang w:eastAsia="en-US"/>
        </w:rPr>
        <w:t>и</w:t>
      </w:r>
      <w:r w:rsidR="00210ECE" w:rsidRPr="007A4A48">
        <w:rPr>
          <w:rFonts w:eastAsia="Calibri"/>
          <w:color w:val="000000"/>
          <w:szCs w:val="28"/>
          <w:lang w:eastAsia="en-US"/>
        </w:rPr>
        <w:t xml:space="preserve">», </w:t>
      </w:r>
      <w:r w:rsidRPr="007A4A48">
        <w:rPr>
          <w:rFonts w:eastAsia="Calibri"/>
          <w:color w:val="000000"/>
          <w:szCs w:val="28"/>
          <w:lang w:eastAsia="en-US"/>
        </w:rPr>
        <w:t>Н</w:t>
      </w:r>
      <w:r w:rsidR="00210ECE" w:rsidRPr="007A4A48">
        <w:rPr>
          <w:rFonts w:eastAsia="Calibri"/>
          <w:color w:val="000000"/>
          <w:szCs w:val="28"/>
          <w:lang w:eastAsia="en-US"/>
        </w:rPr>
        <w:t>аказу Міністерства цифрової трансформації  від</w:t>
      </w:r>
      <w:r w:rsidR="0057659B" w:rsidRPr="007A4A48">
        <w:rPr>
          <w:rFonts w:eastAsia="Calibri"/>
          <w:color w:val="000000"/>
          <w:szCs w:val="28"/>
          <w:lang w:eastAsia="en-US"/>
        </w:rPr>
        <w:t xml:space="preserve"> </w:t>
      </w:r>
      <w:r w:rsidR="00210ECE" w:rsidRPr="007A4A48">
        <w:rPr>
          <w:rFonts w:eastAsia="Calibri"/>
          <w:color w:val="000000"/>
          <w:szCs w:val="28"/>
          <w:lang w:eastAsia="en-US"/>
        </w:rPr>
        <w:t>07 травня 2020</w:t>
      </w:r>
      <w:r w:rsidR="00D15775">
        <w:rPr>
          <w:rFonts w:eastAsia="Calibri"/>
          <w:color w:val="000000"/>
          <w:szCs w:val="28"/>
          <w:lang w:eastAsia="en-US"/>
        </w:rPr>
        <w:t xml:space="preserve"> року</w:t>
      </w:r>
      <w:r w:rsidR="00210ECE" w:rsidRPr="007A4A48">
        <w:rPr>
          <w:rFonts w:eastAsia="Calibri"/>
          <w:color w:val="000000"/>
          <w:szCs w:val="28"/>
          <w:lang w:eastAsia="en-US"/>
        </w:rPr>
        <w:t xml:space="preserve"> №67 «Про затвердження Методики визначення належності бюджетних програм до сфери інформатизації»;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 ураховуючи рішення </w:t>
      </w:r>
      <w:r w:rsidR="00210ECE" w:rsidRPr="003826A4">
        <w:rPr>
          <w:rFonts w:eastAsia="Calibri"/>
          <w:color w:val="000000"/>
          <w:szCs w:val="28"/>
          <w:lang w:eastAsia="en-US"/>
        </w:rPr>
        <w:t>Дніпроп</w:t>
      </w:r>
      <w:r w:rsidR="00D15775">
        <w:rPr>
          <w:rFonts w:eastAsia="Calibri"/>
          <w:color w:val="000000"/>
          <w:szCs w:val="28"/>
          <w:lang w:eastAsia="en-US"/>
        </w:rPr>
        <w:t xml:space="preserve">етровської обласної ради від 25 </w:t>
      </w:r>
      <w:r w:rsidR="005B5FF4">
        <w:rPr>
          <w:rFonts w:eastAsia="Calibri"/>
          <w:color w:val="000000"/>
          <w:szCs w:val="28"/>
          <w:lang w:eastAsia="en-US"/>
        </w:rPr>
        <w:t xml:space="preserve">жовтня </w:t>
      </w:r>
      <w:r w:rsidR="00210ECE" w:rsidRPr="003826A4">
        <w:rPr>
          <w:rFonts w:eastAsia="Calibri"/>
          <w:color w:val="000000"/>
          <w:szCs w:val="28"/>
          <w:lang w:eastAsia="en-US"/>
        </w:rPr>
        <w:t>2019</w:t>
      </w:r>
      <w:r w:rsidR="005B5FF4">
        <w:rPr>
          <w:rFonts w:eastAsia="Calibri"/>
          <w:color w:val="000000"/>
          <w:szCs w:val="28"/>
          <w:lang w:eastAsia="en-US"/>
        </w:rPr>
        <w:t xml:space="preserve"> року</w:t>
      </w:r>
      <w:r w:rsidR="00210ECE" w:rsidRPr="003826A4">
        <w:rPr>
          <w:rFonts w:eastAsia="Calibri"/>
          <w:color w:val="000000"/>
          <w:szCs w:val="28"/>
          <w:lang w:eastAsia="en-US"/>
        </w:rPr>
        <w:t xml:space="preserve"> №506-18/VІІ «Про регіональну програму інформатизації «</w:t>
      </w:r>
      <w:r w:rsidRPr="003826A4">
        <w:rPr>
          <w:rFonts w:eastAsia="Calibri"/>
          <w:color w:val="000000"/>
          <w:szCs w:val="28"/>
          <w:lang w:eastAsia="en-US"/>
        </w:rPr>
        <w:t>Електрон</w:t>
      </w:r>
      <w:r w:rsidR="00210ECE" w:rsidRPr="003826A4">
        <w:rPr>
          <w:rFonts w:eastAsia="Calibri"/>
          <w:color w:val="000000"/>
          <w:szCs w:val="28"/>
          <w:lang w:eastAsia="en-US"/>
        </w:rPr>
        <w:t>на Дніпропетровщина»</w:t>
      </w:r>
      <w:r w:rsidR="001F1272" w:rsidRPr="003826A4">
        <w:rPr>
          <w:rFonts w:eastAsia="Calibri"/>
          <w:color w:val="000000"/>
          <w:szCs w:val="28"/>
          <w:lang w:eastAsia="en-US"/>
        </w:rPr>
        <w:t xml:space="preserve"> на </w:t>
      </w:r>
      <w:r w:rsidR="001F1272" w:rsidRPr="00EF32B8">
        <w:rPr>
          <w:rFonts w:eastAsia="Calibri"/>
          <w:color w:val="000000"/>
          <w:spacing w:val="-6"/>
          <w:szCs w:val="28"/>
          <w:lang w:eastAsia="en-US"/>
        </w:rPr>
        <w:t>2020</w:t>
      </w:r>
      <w:r w:rsidR="00EF32B8" w:rsidRPr="00EF32B8">
        <w:rPr>
          <w:rFonts w:eastAsia="Calibri"/>
          <w:color w:val="000000"/>
          <w:spacing w:val="-6"/>
          <w:sz w:val="8"/>
          <w:szCs w:val="8"/>
          <w:lang w:eastAsia="en-US"/>
        </w:rPr>
        <w:t xml:space="preserve"> </w:t>
      </w:r>
      <w:r w:rsidR="00EF32B8" w:rsidRPr="00EF32B8">
        <w:rPr>
          <w:rFonts w:eastAsia="Calibri"/>
          <w:color w:val="000000"/>
          <w:spacing w:val="-6"/>
          <w:szCs w:val="28"/>
          <w:lang w:eastAsia="en-US"/>
        </w:rPr>
        <w:t>–</w:t>
      </w:r>
      <w:r w:rsidR="00EF32B8" w:rsidRPr="00EF32B8">
        <w:rPr>
          <w:rFonts w:eastAsia="Calibri"/>
          <w:color w:val="000000"/>
          <w:spacing w:val="-6"/>
          <w:sz w:val="8"/>
          <w:szCs w:val="8"/>
          <w:lang w:eastAsia="en-US"/>
        </w:rPr>
        <w:t xml:space="preserve"> </w:t>
      </w:r>
      <w:r w:rsidR="00210ECE" w:rsidRPr="00EF32B8">
        <w:rPr>
          <w:rFonts w:eastAsia="Calibri"/>
          <w:color w:val="000000"/>
          <w:spacing w:val="-6"/>
          <w:szCs w:val="28"/>
          <w:lang w:eastAsia="en-US"/>
        </w:rPr>
        <w:t>2022</w:t>
      </w:r>
      <w:r w:rsidR="00210ECE" w:rsidRPr="003826A4">
        <w:rPr>
          <w:rFonts w:eastAsia="Calibri"/>
          <w:color w:val="000000"/>
          <w:szCs w:val="28"/>
          <w:lang w:eastAsia="en-US"/>
        </w:rPr>
        <w:t xml:space="preserve"> роки»,</w:t>
      </w:r>
      <w:r w:rsidR="00766E5D">
        <w:rPr>
          <w:rFonts w:eastAsia="Calibri"/>
          <w:color w:val="000000"/>
          <w:szCs w:val="28"/>
          <w:lang w:eastAsia="en-US"/>
        </w:rPr>
        <w:t xml:space="preserve"> міської ради від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 </w:t>
      </w:r>
      <w:r w:rsidR="00D15775" w:rsidRPr="00D15775">
        <w:rPr>
          <w:rFonts w:eastAsia="Calibri"/>
          <w:color w:val="000000"/>
          <w:szCs w:val="28"/>
          <w:lang w:eastAsia="en-US"/>
        </w:rPr>
        <w:t>29.07.2014 №2804 «Про затвердження Маркетингової стратегії міста Кривого Рогу»</w:t>
      </w:r>
      <w:r w:rsidR="00D15775">
        <w:rPr>
          <w:rFonts w:eastAsia="Calibri"/>
          <w:color w:val="000000"/>
          <w:szCs w:val="28"/>
          <w:lang w:eastAsia="en-US"/>
        </w:rPr>
        <w:t xml:space="preserve">, 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31.03.2016 №376 </w:t>
      </w:r>
      <w:r w:rsidR="00210ECE">
        <w:rPr>
          <w:rFonts w:eastAsia="Calibri"/>
          <w:color w:val="000000"/>
          <w:szCs w:val="28"/>
          <w:lang w:eastAsia="en-US"/>
        </w:rPr>
        <w:t>«</w:t>
      </w:r>
      <w:r w:rsidR="00210ECE" w:rsidRPr="00210ECE">
        <w:rPr>
          <w:rFonts w:eastAsia="Calibri"/>
          <w:color w:val="000000"/>
          <w:szCs w:val="28"/>
          <w:lang w:eastAsia="en-US"/>
        </w:rPr>
        <w:t>Про затвердження Стратегічного плану розвитку міста Кривого Рогу на період до 2025 року</w:t>
      </w:r>
      <w:r w:rsidR="00210ECE">
        <w:rPr>
          <w:rFonts w:eastAsia="Calibri"/>
          <w:color w:val="000000"/>
          <w:szCs w:val="28"/>
          <w:lang w:eastAsia="en-US"/>
        </w:rPr>
        <w:t>»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; керуючись </w:t>
      </w:r>
      <w:r w:rsidR="00E83AE1">
        <w:rPr>
          <w:rFonts w:eastAsia="Calibri"/>
          <w:color w:val="000000"/>
          <w:szCs w:val="28"/>
          <w:lang w:eastAsia="en-US"/>
        </w:rPr>
        <w:t xml:space="preserve">Бюджетним Кодексом України, 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Законом України </w:t>
      </w:r>
      <w:r w:rsidR="00210ECE">
        <w:rPr>
          <w:rFonts w:eastAsia="Calibri"/>
          <w:color w:val="000000"/>
          <w:szCs w:val="28"/>
          <w:lang w:eastAsia="en-US"/>
        </w:rPr>
        <w:t>«</w:t>
      </w:r>
      <w:r>
        <w:rPr>
          <w:rFonts w:eastAsia="Calibri"/>
          <w:color w:val="000000"/>
          <w:szCs w:val="28"/>
          <w:lang w:eastAsia="en-US"/>
        </w:rPr>
        <w:t>Про місцеве самовряду</w:t>
      </w:r>
      <w:r w:rsidR="00210ECE" w:rsidRPr="00210ECE">
        <w:rPr>
          <w:rFonts w:eastAsia="Calibri"/>
          <w:color w:val="000000"/>
          <w:szCs w:val="28"/>
          <w:lang w:eastAsia="en-US"/>
        </w:rPr>
        <w:t>вання в Україні</w:t>
      </w:r>
      <w:r w:rsidR="00210ECE">
        <w:rPr>
          <w:rFonts w:eastAsia="Calibri"/>
          <w:color w:val="000000"/>
          <w:szCs w:val="28"/>
          <w:lang w:eastAsia="en-US"/>
        </w:rPr>
        <w:t>»</w:t>
      </w:r>
      <w:r w:rsidR="00210ECE" w:rsidRPr="00210ECE">
        <w:rPr>
          <w:rFonts w:eastAsia="Calibri"/>
          <w:color w:val="000000"/>
          <w:szCs w:val="28"/>
          <w:lang w:eastAsia="en-US"/>
        </w:rPr>
        <w:t xml:space="preserve">, міська рада </w:t>
      </w:r>
      <w:r w:rsidR="00210ECE" w:rsidRPr="00210ECE">
        <w:rPr>
          <w:rFonts w:eastAsia="Calibri"/>
          <w:b/>
          <w:i/>
          <w:color w:val="000000"/>
          <w:szCs w:val="28"/>
          <w:lang w:eastAsia="en-US"/>
        </w:rPr>
        <w:t>вирішила</w:t>
      </w:r>
      <w:r w:rsidR="00210ECE" w:rsidRPr="00210ECE">
        <w:rPr>
          <w:rFonts w:eastAsia="Calibri"/>
          <w:color w:val="000000"/>
          <w:szCs w:val="28"/>
          <w:lang w:eastAsia="en-US"/>
        </w:rPr>
        <w:t>:</w:t>
      </w:r>
    </w:p>
    <w:p w:rsidR="00210ECE" w:rsidRPr="00BA389E" w:rsidRDefault="00210ECE" w:rsidP="00C778BE">
      <w:pPr>
        <w:ind w:firstLine="566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C778BE" w:rsidRPr="00E83AE1" w:rsidRDefault="00E83AE1" w:rsidP="00E83AE1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Затвердити </w:t>
      </w:r>
      <w:r w:rsidR="00C778BE" w:rsidRPr="00C778BE">
        <w:rPr>
          <w:szCs w:val="28"/>
        </w:rPr>
        <w:t xml:space="preserve"> </w:t>
      </w:r>
      <w:r w:rsidR="00C778BE" w:rsidRPr="00C778BE">
        <w:rPr>
          <w:sz w:val="14"/>
          <w:szCs w:val="14"/>
        </w:rPr>
        <w:t xml:space="preserve"> </w:t>
      </w:r>
      <w:r>
        <w:rPr>
          <w:szCs w:val="28"/>
        </w:rPr>
        <w:t xml:space="preserve">Програму  </w:t>
      </w:r>
      <w:r w:rsidRPr="00E83AE1">
        <w:rPr>
          <w:szCs w:val="28"/>
        </w:rPr>
        <w:t>інформатизації та</w:t>
      </w:r>
      <w:r w:rsidR="006C0629">
        <w:rPr>
          <w:szCs w:val="28"/>
        </w:rPr>
        <w:t xml:space="preserve"> цифрової трансформації на 2022–</w:t>
      </w:r>
      <w:r w:rsidRPr="00E83AE1">
        <w:rPr>
          <w:szCs w:val="28"/>
        </w:rPr>
        <w:t>2024  роки</w:t>
      </w:r>
      <w:r>
        <w:rPr>
          <w:szCs w:val="28"/>
        </w:rPr>
        <w:t xml:space="preserve"> </w:t>
      </w:r>
      <w:r w:rsidR="00DA1E75" w:rsidRPr="00E83AE1">
        <w:rPr>
          <w:szCs w:val="28"/>
        </w:rPr>
        <w:t>(додаток)</w:t>
      </w:r>
      <w:r w:rsidR="0060621B" w:rsidRPr="00E83AE1">
        <w:rPr>
          <w:szCs w:val="28"/>
        </w:rPr>
        <w:t>.</w:t>
      </w:r>
    </w:p>
    <w:p w:rsidR="00CB2629" w:rsidRPr="00DA1E75" w:rsidRDefault="00CB2629" w:rsidP="00DA1E75">
      <w:pPr>
        <w:tabs>
          <w:tab w:val="left" w:pos="1134"/>
        </w:tabs>
        <w:ind w:firstLine="709"/>
        <w:jc w:val="both"/>
        <w:rPr>
          <w:szCs w:val="28"/>
        </w:rPr>
      </w:pPr>
    </w:p>
    <w:p w:rsidR="00C778BE" w:rsidRDefault="00C778BE" w:rsidP="00C778BE">
      <w:pPr>
        <w:tabs>
          <w:tab w:val="left" w:pos="0"/>
        </w:tabs>
        <w:contextualSpacing/>
        <w:jc w:val="both"/>
        <w:rPr>
          <w:rFonts w:eastAsia="Calibri"/>
          <w:szCs w:val="28"/>
          <w:lang w:eastAsia="en-US"/>
        </w:rPr>
      </w:pPr>
      <w:r w:rsidRPr="00C778BE">
        <w:rPr>
          <w:rFonts w:eastAsia="Calibri"/>
          <w:szCs w:val="28"/>
          <w:lang w:eastAsia="en-US"/>
        </w:rPr>
        <w:tab/>
      </w:r>
      <w:r w:rsidRPr="00C778BE">
        <w:rPr>
          <w:rFonts w:eastAsia="Calibri"/>
          <w:iCs/>
          <w:szCs w:val="28"/>
          <w:lang w:eastAsia="en-US"/>
        </w:rPr>
        <w:t>2.</w:t>
      </w:r>
      <w:r w:rsidR="003D5A02">
        <w:rPr>
          <w:rFonts w:eastAsia="Calibri"/>
          <w:iCs/>
          <w:szCs w:val="28"/>
          <w:lang w:eastAsia="en-US"/>
        </w:rPr>
        <w:t xml:space="preserve"> Управлінню інформаційно-комунікаційних технологій виконкому </w:t>
      </w:r>
      <w:r w:rsidR="005B5FF4">
        <w:rPr>
          <w:rFonts w:eastAsia="Calibri"/>
          <w:iCs/>
          <w:szCs w:val="28"/>
          <w:lang w:eastAsia="en-US"/>
        </w:rPr>
        <w:t xml:space="preserve">Криворізької </w:t>
      </w:r>
      <w:r w:rsidR="003D5A02">
        <w:rPr>
          <w:rFonts w:eastAsia="Calibri"/>
          <w:iCs/>
          <w:szCs w:val="28"/>
          <w:lang w:eastAsia="en-US"/>
        </w:rPr>
        <w:t>міської ради</w:t>
      </w:r>
      <w:r w:rsidR="00766E5D">
        <w:rPr>
          <w:rFonts w:eastAsia="Calibri"/>
          <w:iCs/>
          <w:szCs w:val="28"/>
          <w:lang w:eastAsia="en-US"/>
        </w:rPr>
        <w:t xml:space="preserve"> за підсумками кожного фінансового року </w:t>
      </w:r>
      <w:r w:rsidR="007D49F3">
        <w:rPr>
          <w:rFonts w:eastAsia="Calibri"/>
          <w:iCs/>
          <w:szCs w:val="28"/>
          <w:lang w:eastAsia="en-US"/>
        </w:rPr>
        <w:lastRenderedPageBreak/>
        <w:t>забезпечити звітування перед міською радою про використання бюджетних коштів на виконання заходів Програми</w:t>
      </w:r>
      <w:r w:rsidRPr="00C778BE">
        <w:rPr>
          <w:rFonts w:eastAsia="Calibri"/>
          <w:szCs w:val="28"/>
          <w:lang w:eastAsia="en-US"/>
        </w:rPr>
        <w:t>.</w:t>
      </w:r>
    </w:p>
    <w:p w:rsidR="007D49F3" w:rsidRDefault="007D49F3" w:rsidP="00C778BE">
      <w:pPr>
        <w:tabs>
          <w:tab w:val="left" w:pos="0"/>
        </w:tabs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C778BE" w:rsidRPr="0069080D" w:rsidRDefault="007D49F3" w:rsidP="0069080D">
      <w:pPr>
        <w:tabs>
          <w:tab w:val="left" w:pos="0"/>
        </w:tabs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3. Визнати такими, що втра</w:t>
      </w:r>
      <w:r w:rsidR="005B5FF4">
        <w:rPr>
          <w:rFonts w:eastAsia="Calibri"/>
          <w:szCs w:val="28"/>
          <w:lang w:eastAsia="en-US"/>
        </w:rPr>
        <w:t>чають</w:t>
      </w:r>
      <w:r>
        <w:rPr>
          <w:rFonts w:eastAsia="Calibri"/>
          <w:szCs w:val="28"/>
          <w:lang w:eastAsia="en-US"/>
        </w:rPr>
        <w:t xml:space="preserve"> чинність з 01.01.2022</w:t>
      </w:r>
      <w:r w:rsidR="00C7405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рішення міської ради </w:t>
      </w:r>
      <w:r>
        <w:rPr>
          <w:szCs w:val="28"/>
        </w:rPr>
        <w:t>від 28.02.2017 №1402</w:t>
      </w:r>
      <w:r w:rsidR="00C74050" w:rsidRPr="00C74050">
        <w:t xml:space="preserve"> </w:t>
      </w:r>
      <w:r w:rsidR="005B5FF4" w:rsidRPr="005B5FF4">
        <w:rPr>
          <w:szCs w:val="28"/>
        </w:rPr>
        <w:t xml:space="preserve">«Про затвердження Програми інформатизації та </w:t>
      </w:r>
      <w:proofErr w:type="spellStart"/>
      <w:r w:rsidR="005B5FF4" w:rsidRPr="005B5FF4">
        <w:rPr>
          <w:szCs w:val="28"/>
        </w:rPr>
        <w:t>цифровізації</w:t>
      </w:r>
      <w:proofErr w:type="spellEnd"/>
      <w:r w:rsidR="005B5FF4" w:rsidRPr="005B5FF4">
        <w:rPr>
          <w:szCs w:val="28"/>
        </w:rPr>
        <w:t xml:space="preserve"> на 2017–2021 роки»</w:t>
      </w:r>
      <w:r w:rsidR="00C74050" w:rsidRPr="00C74050">
        <w:rPr>
          <w:szCs w:val="28"/>
        </w:rPr>
        <w:t xml:space="preserve"> </w:t>
      </w:r>
      <w:r w:rsidR="0069080D">
        <w:rPr>
          <w:szCs w:val="28"/>
        </w:rPr>
        <w:t xml:space="preserve">зі змінами, </w:t>
      </w:r>
      <w:r w:rsidR="00C74050">
        <w:rPr>
          <w:szCs w:val="28"/>
        </w:rPr>
        <w:t>у</w:t>
      </w:r>
      <w:r w:rsidR="0069080D">
        <w:rPr>
          <w:szCs w:val="28"/>
        </w:rPr>
        <w:t>несеними рішеннями міської ради від 24.12.2019 №4345</w:t>
      </w:r>
      <w:r w:rsidR="00C74050">
        <w:rPr>
          <w:szCs w:val="28"/>
        </w:rPr>
        <w:t>,</w:t>
      </w:r>
      <w:r w:rsidR="00DB3979">
        <w:rPr>
          <w:szCs w:val="28"/>
        </w:rPr>
        <w:t xml:space="preserve"> </w:t>
      </w:r>
      <w:r w:rsidR="0069080D">
        <w:rPr>
          <w:szCs w:val="28"/>
        </w:rPr>
        <w:t>29.01.2020 №4445, 26.02.2020 №4526, 29.07.2020 №4870, 23.12.2020</w:t>
      </w:r>
      <w:r w:rsidR="005C7E98">
        <w:rPr>
          <w:szCs w:val="28"/>
        </w:rPr>
        <w:t xml:space="preserve"> </w:t>
      </w:r>
      <w:r w:rsidR="0069080D">
        <w:rPr>
          <w:szCs w:val="28"/>
        </w:rPr>
        <w:t>№34</w:t>
      </w:r>
      <w:r w:rsidR="005B5FF4">
        <w:rPr>
          <w:szCs w:val="28"/>
        </w:rPr>
        <w:t xml:space="preserve">, 27.01.2021 </w:t>
      </w:r>
      <w:r w:rsidR="0069080D">
        <w:rPr>
          <w:szCs w:val="28"/>
        </w:rPr>
        <w:t>№169, 24.02.2021 №269</w:t>
      </w:r>
      <w:r w:rsidR="007000F3">
        <w:rPr>
          <w:szCs w:val="28"/>
        </w:rPr>
        <w:t>,</w:t>
      </w:r>
      <w:r w:rsidR="0069080D" w:rsidRPr="0069080D">
        <w:rPr>
          <w:szCs w:val="28"/>
        </w:rPr>
        <w:t xml:space="preserve"> </w:t>
      </w:r>
      <w:r w:rsidR="0069080D">
        <w:rPr>
          <w:szCs w:val="28"/>
        </w:rPr>
        <w:t>26.05.2021№490</w:t>
      </w:r>
      <w:r w:rsidR="007000F3">
        <w:rPr>
          <w:szCs w:val="28"/>
        </w:rPr>
        <w:t xml:space="preserve"> </w:t>
      </w:r>
    </w:p>
    <w:p w:rsidR="00C778BE" w:rsidRPr="00C778BE" w:rsidRDefault="00C778BE" w:rsidP="00C778BE">
      <w:pPr>
        <w:jc w:val="both"/>
        <w:rPr>
          <w:bCs/>
          <w:szCs w:val="28"/>
        </w:rPr>
      </w:pPr>
    </w:p>
    <w:p w:rsidR="007000F3" w:rsidRPr="007000F3" w:rsidRDefault="007000F3" w:rsidP="007000F3">
      <w:pPr>
        <w:pStyle w:val="a3"/>
        <w:tabs>
          <w:tab w:val="left" w:pos="0"/>
        </w:tabs>
        <w:rPr>
          <w:color w:val="000000"/>
          <w:spacing w:val="-4"/>
          <w:szCs w:val="28"/>
        </w:rPr>
      </w:pPr>
      <w:r>
        <w:rPr>
          <w:bCs/>
          <w:szCs w:val="28"/>
        </w:rPr>
        <w:tab/>
        <w:t xml:space="preserve">4. </w:t>
      </w:r>
      <w:r>
        <w:rPr>
          <w:bCs/>
          <w:color w:val="000000"/>
          <w:spacing w:val="-4"/>
          <w:szCs w:val="28"/>
        </w:rPr>
        <w:t>К</w:t>
      </w:r>
      <w:r>
        <w:rPr>
          <w:color w:val="000000"/>
          <w:spacing w:val="-4"/>
          <w:szCs w:val="28"/>
        </w:rPr>
        <w:t xml:space="preserve">онтроль за виконанням рішення покласти на постійні комісії міської ради </w:t>
      </w:r>
      <w:r w:rsidRPr="007000F3">
        <w:rPr>
          <w:iCs/>
          <w:spacing w:val="-4"/>
          <w:szCs w:val="28"/>
        </w:rPr>
        <w:t>з питань</w:t>
      </w:r>
      <w:r>
        <w:rPr>
          <w:color w:val="000000"/>
          <w:spacing w:val="-4"/>
          <w:szCs w:val="28"/>
        </w:rPr>
        <w:t xml:space="preserve"> </w:t>
      </w:r>
      <w:r w:rsidRPr="007000F3">
        <w:rPr>
          <w:iCs/>
          <w:spacing w:val="-4"/>
          <w:szCs w:val="28"/>
        </w:rPr>
        <w:t>планування бюджету, економіки та регуляторної політики</w:t>
      </w:r>
      <w:r w:rsidR="001A3512">
        <w:rPr>
          <w:iCs/>
          <w:spacing w:val="-4"/>
          <w:szCs w:val="28"/>
        </w:rPr>
        <w:t>;</w:t>
      </w:r>
      <w:r>
        <w:rPr>
          <w:color w:val="000000"/>
          <w:spacing w:val="-4"/>
          <w:szCs w:val="28"/>
        </w:rPr>
        <w:t xml:space="preserve"> </w:t>
      </w:r>
      <w:r w:rsidRPr="007000F3">
        <w:rPr>
          <w:iCs/>
          <w:spacing w:val="-4"/>
          <w:szCs w:val="28"/>
        </w:rPr>
        <w:t>реалізації стратегії розвитку міста та інвестицій</w:t>
      </w:r>
      <w:r w:rsidR="00D15775">
        <w:rPr>
          <w:spacing w:val="-4"/>
          <w:szCs w:val="28"/>
        </w:rPr>
        <w:t xml:space="preserve">, </w:t>
      </w:r>
      <w:r>
        <w:rPr>
          <w:szCs w:val="28"/>
        </w:rPr>
        <w:t>координацію роботи – на керуючу справами виконкому міської ради.</w:t>
      </w:r>
    </w:p>
    <w:p w:rsidR="00557DC6" w:rsidRPr="00C778BE" w:rsidRDefault="00557DC6" w:rsidP="00C974B6">
      <w:pPr>
        <w:jc w:val="both"/>
      </w:pPr>
    </w:p>
    <w:p w:rsidR="00557DC6" w:rsidRDefault="00557DC6" w:rsidP="00C974B6">
      <w:pPr>
        <w:jc w:val="both"/>
      </w:pPr>
    </w:p>
    <w:p w:rsidR="005B5FF4" w:rsidRPr="00C778BE" w:rsidRDefault="005B5FF4" w:rsidP="00C974B6">
      <w:pPr>
        <w:jc w:val="both"/>
      </w:pPr>
    </w:p>
    <w:p w:rsidR="00557DC6" w:rsidRPr="00C778BE" w:rsidRDefault="007A4A48" w:rsidP="007A4A48">
      <w:pPr>
        <w:tabs>
          <w:tab w:val="left" w:pos="1755"/>
        </w:tabs>
        <w:jc w:val="center"/>
      </w:pPr>
      <w:r>
        <w:t>____________________________</w:t>
      </w:r>
    </w:p>
    <w:bookmarkEnd w:id="0"/>
    <w:p w:rsidR="00557DC6" w:rsidRPr="00C778BE" w:rsidRDefault="00557DC6" w:rsidP="00C974B6">
      <w:pPr>
        <w:jc w:val="both"/>
      </w:pPr>
    </w:p>
    <w:sectPr w:rsidR="00557DC6" w:rsidRPr="00C778BE" w:rsidSect="00DE157C">
      <w:headerReference w:type="even" r:id="rId8"/>
      <w:headerReference w:type="default" r:id="rId9"/>
      <w:pgSz w:w="11906" w:h="16838"/>
      <w:pgMar w:top="397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3D" w:rsidRDefault="00674B3D">
      <w:r>
        <w:separator/>
      </w:r>
    </w:p>
  </w:endnote>
  <w:endnote w:type="continuationSeparator" w:id="0">
    <w:p w:rsidR="00674B3D" w:rsidRDefault="0067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3D" w:rsidRDefault="00674B3D">
      <w:r>
        <w:separator/>
      </w:r>
    </w:p>
  </w:footnote>
  <w:footnote w:type="continuationSeparator" w:id="0">
    <w:p w:rsidR="00674B3D" w:rsidRDefault="0067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6" w:rsidRDefault="0092785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974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74B6" w:rsidRDefault="00C974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BE" w:rsidRDefault="00AC56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43B2E" w:rsidRPr="00443B2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C778BE" w:rsidRDefault="00C778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56C1C"/>
    <w:multiLevelType w:val="multilevel"/>
    <w:tmpl w:val="BD2A7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9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07A66"/>
    <w:multiLevelType w:val="multilevel"/>
    <w:tmpl w:val="BC3240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1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20"/>
  </w:num>
  <w:num w:numId="8">
    <w:abstractNumId w:val="3"/>
  </w:num>
  <w:num w:numId="9">
    <w:abstractNumId w:val="21"/>
  </w:num>
  <w:num w:numId="10">
    <w:abstractNumId w:val="16"/>
  </w:num>
  <w:num w:numId="11">
    <w:abstractNumId w:val="10"/>
  </w:num>
  <w:num w:numId="12">
    <w:abstractNumId w:val="13"/>
  </w:num>
  <w:num w:numId="13">
    <w:abstractNumId w:val="22"/>
  </w:num>
  <w:num w:numId="14">
    <w:abstractNumId w:val="18"/>
  </w:num>
  <w:num w:numId="15">
    <w:abstractNumId w:val="7"/>
  </w:num>
  <w:num w:numId="16">
    <w:abstractNumId w:val="1"/>
  </w:num>
  <w:num w:numId="17">
    <w:abstractNumId w:val="24"/>
  </w:num>
  <w:num w:numId="18">
    <w:abstractNumId w:val="23"/>
  </w:num>
  <w:num w:numId="19">
    <w:abstractNumId w:val="17"/>
  </w:num>
  <w:num w:numId="20">
    <w:abstractNumId w:val="14"/>
  </w:num>
  <w:num w:numId="21">
    <w:abstractNumId w:val="15"/>
  </w:num>
  <w:num w:numId="22">
    <w:abstractNumId w:val="4"/>
  </w:num>
  <w:num w:numId="23">
    <w:abstractNumId w:val="1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54D7"/>
    <w:rsid w:val="00006D15"/>
    <w:rsid w:val="000077FF"/>
    <w:rsid w:val="00012FD6"/>
    <w:rsid w:val="00014DB7"/>
    <w:rsid w:val="0002226F"/>
    <w:rsid w:val="000238E7"/>
    <w:rsid w:val="000316E3"/>
    <w:rsid w:val="00040D58"/>
    <w:rsid w:val="000412DD"/>
    <w:rsid w:val="0006451F"/>
    <w:rsid w:val="00070233"/>
    <w:rsid w:val="0008244B"/>
    <w:rsid w:val="000870A0"/>
    <w:rsid w:val="00094E6C"/>
    <w:rsid w:val="00097107"/>
    <w:rsid w:val="000A1194"/>
    <w:rsid w:val="000B6F7A"/>
    <w:rsid w:val="000C67E2"/>
    <w:rsid w:val="000D75E8"/>
    <w:rsid w:val="000D7B8C"/>
    <w:rsid w:val="000E3568"/>
    <w:rsid w:val="000E4DFF"/>
    <w:rsid w:val="00122B14"/>
    <w:rsid w:val="00124548"/>
    <w:rsid w:val="0013305B"/>
    <w:rsid w:val="00133AC7"/>
    <w:rsid w:val="00133F50"/>
    <w:rsid w:val="00140519"/>
    <w:rsid w:val="00141421"/>
    <w:rsid w:val="00154B0E"/>
    <w:rsid w:val="001602A4"/>
    <w:rsid w:val="00163976"/>
    <w:rsid w:val="00166081"/>
    <w:rsid w:val="00167BDE"/>
    <w:rsid w:val="00172750"/>
    <w:rsid w:val="001A3512"/>
    <w:rsid w:val="001C3733"/>
    <w:rsid w:val="001C5B1D"/>
    <w:rsid w:val="001F1272"/>
    <w:rsid w:val="001F66A6"/>
    <w:rsid w:val="00202C42"/>
    <w:rsid w:val="002104A9"/>
    <w:rsid w:val="00210ECE"/>
    <w:rsid w:val="00220D81"/>
    <w:rsid w:val="00264126"/>
    <w:rsid w:val="0027101E"/>
    <w:rsid w:val="002768FE"/>
    <w:rsid w:val="002B4A56"/>
    <w:rsid w:val="002C06FC"/>
    <w:rsid w:val="002C5758"/>
    <w:rsid w:val="002E6772"/>
    <w:rsid w:val="002F35CC"/>
    <w:rsid w:val="002F7CAE"/>
    <w:rsid w:val="0030390D"/>
    <w:rsid w:val="00311A20"/>
    <w:rsid w:val="00313B08"/>
    <w:rsid w:val="00320569"/>
    <w:rsid w:val="00321513"/>
    <w:rsid w:val="00324354"/>
    <w:rsid w:val="00336FDA"/>
    <w:rsid w:val="003406E3"/>
    <w:rsid w:val="00351BDD"/>
    <w:rsid w:val="00381938"/>
    <w:rsid w:val="003826A4"/>
    <w:rsid w:val="00386FD0"/>
    <w:rsid w:val="003A4103"/>
    <w:rsid w:val="003B1458"/>
    <w:rsid w:val="003C6DBF"/>
    <w:rsid w:val="003D5A02"/>
    <w:rsid w:val="003D61B4"/>
    <w:rsid w:val="003E0C35"/>
    <w:rsid w:val="003E7509"/>
    <w:rsid w:val="003F0730"/>
    <w:rsid w:val="003F2C1E"/>
    <w:rsid w:val="004219B8"/>
    <w:rsid w:val="0042413E"/>
    <w:rsid w:val="00426C4D"/>
    <w:rsid w:val="00443B2E"/>
    <w:rsid w:val="0045007B"/>
    <w:rsid w:val="00452514"/>
    <w:rsid w:val="004617E7"/>
    <w:rsid w:val="00462890"/>
    <w:rsid w:val="00466763"/>
    <w:rsid w:val="00473CC0"/>
    <w:rsid w:val="00483573"/>
    <w:rsid w:val="00486927"/>
    <w:rsid w:val="004873AE"/>
    <w:rsid w:val="004C438A"/>
    <w:rsid w:val="004F2BC5"/>
    <w:rsid w:val="00500238"/>
    <w:rsid w:val="00500E66"/>
    <w:rsid w:val="005201BC"/>
    <w:rsid w:val="00530BE9"/>
    <w:rsid w:val="00535FCA"/>
    <w:rsid w:val="005452E6"/>
    <w:rsid w:val="00545C7A"/>
    <w:rsid w:val="00546680"/>
    <w:rsid w:val="00547788"/>
    <w:rsid w:val="00550280"/>
    <w:rsid w:val="00556A23"/>
    <w:rsid w:val="00557DC6"/>
    <w:rsid w:val="005613AC"/>
    <w:rsid w:val="0056565C"/>
    <w:rsid w:val="0057659B"/>
    <w:rsid w:val="005958F7"/>
    <w:rsid w:val="005A3481"/>
    <w:rsid w:val="005B2A88"/>
    <w:rsid w:val="005B5FF4"/>
    <w:rsid w:val="005C2598"/>
    <w:rsid w:val="005C5732"/>
    <w:rsid w:val="005C7E98"/>
    <w:rsid w:val="005F078C"/>
    <w:rsid w:val="005F0C2E"/>
    <w:rsid w:val="00600898"/>
    <w:rsid w:val="0060621B"/>
    <w:rsid w:val="00611A3C"/>
    <w:rsid w:val="00636017"/>
    <w:rsid w:val="00645D44"/>
    <w:rsid w:val="00653E6B"/>
    <w:rsid w:val="00674B3D"/>
    <w:rsid w:val="00674F84"/>
    <w:rsid w:val="006907CD"/>
    <w:rsid w:val="0069080D"/>
    <w:rsid w:val="006A7FD4"/>
    <w:rsid w:val="006B44F8"/>
    <w:rsid w:val="006C0629"/>
    <w:rsid w:val="006C0997"/>
    <w:rsid w:val="006C28BF"/>
    <w:rsid w:val="006D4B3D"/>
    <w:rsid w:val="006F5EBA"/>
    <w:rsid w:val="007000F3"/>
    <w:rsid w:val="00707180"/>
    <w:rsid w:val="00713CF4"/>
    <w:rsid w:val="00726F1B"/>
    <w:rsid w:val="00746486"/>
    <w:rsid w:val="0074787E"/>
    <w:rsid w:val="0075060D"/>
    <w:rsid w:val="007660CE"/>
    <w:rsid w:val="00766E5D"/>
    <w:rsid w:val="0077730B"/>
    <w:rsid w:val="0078605D"/>
    <w:rsid w:val="00787B0F"/>
    <w:rsid w:val="00797608"/>
    <w:rsid w:val="007A16F8"/>
    <w:rsid w:val="007A4A48"/>
    <w:rsid w:val="007A7865"/>
    <w:rsid w:val="007A7E79"/>
    <w:rsid w:val="007D49F3"/>
    <w:rsid w:val="007D761C"/>
    <w:rsid w:val="007E1037"/>
    <w:rsid w:val="007E3EB7"/>
    <w:rsid w:val="007F14AD"/>
    <w:rsid w:val="00801B48"/>
    <w:rsid w:val="008461DC"/>
    <w:rsid w:val="00847D13"/>
    <w:rsid w:val="0088037D"/>
    <w:rsid w:val="008854ED"/>
    <w:rsid w:val="008907FB"/>
    <w:rsid w:val="00890A22"/>
    <w:rsid w:val="00896EF7"/>
    <w:rsid w:val="008A0FFC"/>
    <w:rsid w:val="008A43D2"/>
    <w:rsid w:val="008C18FE"/>
    <w:rsid w:val="008D197A"/>
    <w:rsid w:val="008F1344"/>
    <w:rsid w:val="008F58A4"/>
    <w:rsid w:val="00900C47"/>
    <w:rsid w:val="00901DDF"/>
    <w:rsid w:val="009025E5"/>
    <w:rsid w:val="00904F52"/>
    <w:rsid w:val="0090567D"/>
    <w:rsid w:val="0090606A"/>
    <w:rsid w:val="009062CD"/>
    <w:rsid w:val="00915E96"/>
    <w:rsid w:val="00917F9B"/>
    <w:rsid w:val="0092785B"/>
    <w:rsid w:val="0094512A"/>
    <w:rsid w:val="00951072"/>
    <w:rsid w:val="00954362"/>
    <w:rsid w:val="0095589D"/>
    <w:rsid w:val="00960CC9"/>
    <w:rsid w:val="00995B32"/>
    <w:rsid w:val="00997DB6"/>
    <w:rsid w:val="009F0287"/>
    <w:rsid w:val="009F3A6A"/>
    <w:rsid w:val="00A067EF"/>
    <w:rsid w:val="00A207D3"/>
    <w:rsid w:val="00A2654F"/>
    <w:rsid w:val="00A27F6A"/>
    <w:rsid w:val="00A32BDC"/>
    <w:rsid w:val="00A50BC3"/>
    <w:rsid w:val="00A762E1"/>
    <w:rsid w:val="00A76B7B"/>
    <w:rsid w:val="00A96551"/>
    <w:rsid w:val="00AA5281"/>
    <w:rsid w:val="00AA6F4E"/>
    <w:rsid w:val="00AB757B"/>
    <w:rsid w:val="00AC5675"/>
    <w:rsid w:val="00AC56C2"/>
    <w:rsid w:val="00AE2E57"/>
    <w:rsid w:val="00AF1C1B"/>
    <w:rsid w:val="00AF5B13"/>
    <w:rsid w:val="00B0587D"/>
    <w:rsid w:val="00B062A3"/>
    <w:rsid w:val="00B13008"/>
    <w:rsid w:val="00B325FA"/>
    <w:rsid w:val="00B33EB9"/>
    <w:rsid w:val="00B51AC6"/>
    <w:rsid w:val="00B753E4"/>
    <w:rsid w:val="00B96190"/>
    <w:rsid w:val="00BA389E"/>
    <w:rsid w:val="00BB6D8E"/>
    <w:rsid w:val="00BC40AB"/>
    <w:rsid w:val="00BE431D"/>
    <w:rsid w:val="00BF5344"/>
    <w:rsid w:val="00C00BDC"/>
    <w:rsid w:val="00C12C3E"/>
    <w:rsid w:val="00C24945"/>
    <w:rsid w:val="00C30FA5"/>
    <w:rsid w:val="00C4779E"/>
    <w:rsid w:val="00C660A9"/>
    <w:rsid w:val="00C66510"/>
    <w:rsid w:val="00C74050"/>
    <w:rsid w:val="00C778BE"/>
    <w:rsid w:val="00C810D7"/>
    <w:rsid w:val="00C974B6"/>
    <w:rsid w:val="00CA6C76"/>
    <w:rsid w:val="00CA6DE8"/>
    <w:rsid w:val="00CB2629"/>
    <w:rsid w:val="00CC6469"/>
    <w:rsid w:val="00CD30FE"/>
    <w:rsid w:val="00CD47FF"/>
    <w:rsid w:val="00CE585F"/>
    <w:rsid w:val="00CF3D66"/>
    <w:rsid w:val="00D01DFF"/>
    <w:rsid w:val="00D15775"/>
    <w:rsid w:val="00D1714A"/>
    <w:rsid w:val="00D20650"/>
    <w:rsid w:val="00D37A3F"/>
    <w:rsid w:val="00D55E37"/>
    <w:rsid w:val="00D57D9D"/>
    <w:rsid w:val="00D93CC6"/>
    <w:rsid w:val="00DA1E75"/>
    <w:rsid w:val="00DB3979"/>
    <w:rsid w:val="00DB39EE"/>
    <w:rsid w:val="00DB3A19"/>
    <w:rsid w:val="00DC24DE"/>
    <w:rsid w:val="00DC5BBC"/>
    <w:rsid w:val="00DE157C"/>
    <w:rsid w:val="00DF2D66"/>
    <w:rsid w:val="00E13C91"/>
    <w:rsid w:val="00E21CDE"/>
    <w:rsid w:val="00E312C6"/>
    <w:rsid w:val="00E35345"/>
    <w:rsid w:val="00E51751"/>
    <w:rsid w:val="00E66F61"/>
    <w:rsid w:val="00E83AE1"/>
    <w:rsid w:val="00E90C34"/>
    <w:rsid w:val="00EB12C8"/>
    <w:rsid w:val="00EB207C"/>
    <w:rsid w:val="00EF32B8"/>
    <w:rsid w:val="00EF7244"/>
    <w:rsid w:val="00F114C0"/>
    <w:rsid w:val="00F1175D"/>
    <w:rsid w:val="00F20CAC"/>
    <w:rsid w:val="00F22022"/>
    <w:rsid w:val="00F2491F"/>
    <w:rsid w:val="00F2748A"/>
    <w:rsid w:val="00F4341B"/>
    <w:rsid w:val="00F7546D"/>
    <w:rsid w:val="00F81290"/>
    <w:rsid w:val="00F82A61"/>
    <w:rsid w:val="00F914AB"/>
    <w:rsid w:val="00F9335E"/>
    <w:rsid w:val="00FA756F"/>
    <w:rsid w:val="00FB384C"/>
    <w:rsid w:val="00FD6621"/>
    <w:rsid w:val="00FE5ED2"/>
    <w:rsid w:val="00FE6C2A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5B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785B"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rsid w:val="0092785B"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rsid w:val="0092785B"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rsid w:val="0092785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92785B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92785B"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rsid w:val="0092785B"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85B"/>
    <w:pPr>
      <w:jc w:val="both"/>
    </w:pPr>
  </w:style>
  <w:style w:type="paragraph" w:styleId="a5">
    <w:name w:val="caption"/>
    <w:basedOn w:val="a"/>
    <w:next w:val="a"/>
    <w:qFormat/>
    <w:rsid w:val="0092785B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92785B"/>
    <w:pPr>
      <w:ind w:right="-49" w:firstLine="720"/>
      <w:jc w:val="both"/>
    </w:pPr>
  </w:style>
  <w:style w:type="paragraph" w:styleId="a7">
    <w:name w:val="Block Text"/>
    <w:basedOn w:val="a"/>
    <w:rsid w:val="0092785B"/>
    <w:pPr>
      <w:ind w:left="1080" w:right="-49" w:hanging="360"/>
      <w:jc w:val="both"/>
    </w:pPr>
  </w:style>
  <w:style w:type="paragraph" w:styleId="a8">
    <w:name w:val="header"/>
    <w:basedOn w:val="a"/>
    <w:link w:val="a9"/>
    <w:uiPriority w:val="99"/>
    <w:rsid w:val="0092785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2785B"/>
  </w:style>
  <w:style w:type="paragraph" w:styleId="20">
    <w:name w:val="Body Text Indent 2"/>
    <w:basedOn w:val="a"/>
    <w:rsid w:val="0092785B"/>
    <w:pPr>
      <w:ind w:right="-49" w:firstLine="708"/>
      <w:jc w:val="both"/>
    </w:pPr>
  </w:style>
  <w:style w:type="paragraph" w:styleId="ab">
    <w:name w:val="footer"/>
    <w:basedOn w:val="a"/>
    <w:rsid w:val="0092785B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2785B"/>
    <w:pPr>
      <w:ind w:right="5574"/>
      <w:jc w:val="both"/>
    </w:pPr>
    <w:rPr>
      <w:b/>
      <w:bCs/>
    </w:rPr>
  </w:style>
  <w:style w:type="paragraph" w:styleId="30">
    <w:name w:val="Body Text 3"/>
    <w:basedOn w:val="a"/>
    <w:rsid w:val="0092785B"/>
    <w:pPr>
      <w:jc w:val="both"/>
    </w:pPr>
    <w:rPr>
      <w:b/>
      <w:bCs/>
      <w:sz w:val="27"/>
    </w:rPr>
  </w:style>
  <w:style w:type="table" w:styleId="ac">
    <w:name w:val="Table Grid"/>
    <w:basedOn w:val="a1"/>
    <w:uiPriority w:val="39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778BE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C778BE"/>
    <w:rPr>
      <w:sz w:val="28"/>
      <w:szCs w:val="24"/>
      <w:lang w:val="uk-UA"/>
    </w:rPr>
  </w:style>
  <w:style w:type="paragraph" w:customStyle="1" w:styleId="rvps6">
    <w:name w:val="rvps6"/>
    <w:basedOn w:val="a"/>
    <w:rsid w:val="0006451F"/>
    <w:pPr>
      <w:spacing w:before="300" w:after="450"/>
      <w:ind w:left="450" w:right="450"/>
      <w:jc w:val="center"/>
    </w:pPr>
    <w:rPr>
      <w:rFonts w:eastAsiaTheme="minorEastAsia"/>
      <w:sz w:val="24"/>
      <w:lang w:val="ru-RU"/>
    </w:rPr>
  </w:style>
  <w:style w:type="paragraph" w:customStyle="1" w:styleId="rvps7">
    <w:name w:val="rvps7"/>
    <w:basedOn w:val="a"/>
    <w:rsid w:val="0006451F"/>
    <w:pPr>
      <w:spacing w:before="150" w:after="150"/>
      <w:ind w:left="450" w:right="450"/>
      <w:jc w:val="center"/>
    </w:pPr>
    <w:rPr>
      <w:rFonts w:eastAsiaTheme="minorEastAsia"/>
      <w:sz w:val="24"/>
      <w:lang w:val="ru-RU"/>
    </w:rPr>
  </w:style>
  <w:style w:type="paragraph" w:customStyle="1" w:styleId="rvps17">
    <w:name w:val="rvps17"/>
    <w:basedOn w:val="a"/>
    <w:rsid w:val="0006451F"/>
    <w:pPr>
      <w:spacing w:before="300"/>
      <w:ind w:left="450" w:right="450"/>
      <w:jc w:val="center"/>
    </w:pPr>
    <w:rPr>
      <w:rFonts w:eastAsiaTheme="minorEastAsia"/>
      <w:sz w:val="24"/>
      <w:lang w:val="ru-RU"/>
    </w:rPr>
  </w:style>
  <w:style w:type="character" w:customStyle="1" w:styleId="rvts9">
    <w:name w:val="rvts9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23">
    <w:name w:val="rvts23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64">
    <w:name w:val="rvts64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36"/>
      <w:szCs w:val="36"/>
      <w:u w:val="none"/>
      <w:effect w:val="none"/>
    </w:rPr>
  </w:style>
  <w:style w:type="paragraph" w:styleId="ad">
    <w:name w:val="List Paragraph"/>
    <w:basedOn w:val="a"/>
    <w:uiPriority w:val="34"/>
    <w:qFormat/>
    <w:rsid w:val="00210ECE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2514"/>
    <w:rPr>
      <w:rFonts w:ascii="Segoe UI" w:hAnsi="Segoe UI" w:cs="Segoe UI"/>
      <w:sz w:val="18"/>
      <w:szCs w:val="18"/>
      <w:lang w:val="uk-UA"/>
    </w:rPr>
  </w:style>
  <w:style w:type="character" w:customStyle="1" w:styleId="a4">
    <w:name w:val="Основной текст Знак"/>
    <w:basedOn w:val="a0"/>
    <w:link w:val="a3"/>
    <w:rsid w:val="007000F3"/>
    <w:rPr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7000F3"/>
    <w:pPr>
      <w:spacing w:before="100" w:beforeAutospacing="1" w:after="100" w:afterAutospacing="1"/>
    </w:pPr>
    <w:rPr>
      <w:sz w:val="24"/>
      <w:lang w:val="ru-RU"/>
    </w:rPr>
  </w:style>
  <w:style w:type="character" w:styleId="af1">
    <w:name w:val="Emphasis"/>
    <w:basedOn w:val="a0"/>
    <w:uiPriority w:val="20"/>
    <w:qFormat/>
    <w:rsid w:val="00700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5B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785B"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rsid w:val="0092785B"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rsid w:val="0092785B"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rsid w:val="0092785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92785B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92785B"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rsid w:val="0092785B"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85B"/>
    <w:pPr>
      <w:jc w:val="both"/>
    </w:pPr>
  </w:style>
  <w:style w:type="paragraph" w:styleId="a5">
    <w:name w:val="caption"/>
    <w:basedOn w:val="a"/>
    <w:next w:val="a"/>
    <w:qFormat/>
    <w:rsid w:val="0092785B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92785B"/>
    <w:pPr>
      <w:ind w:right="-49" w:firstLine="720"/>
      <w:jc w:val="both"/>
    </w:pPr>
  </w:style>
  <w:style w:type="paragraph" w:styleId="a7">
    <w:name w:val="Block Text"/>
    <w:basedOn w:val="a"/>
    <w:rsid w:val="0092785B"/>
    <w:pPr>
      <w:ind w:left="1080" w:right="-49" w:hanging="360"/>
      <w:jc w:val="both"/>
    </w:pPr>
  </w:style>
  <w:style w:type="paragraph" w:styleId="a8">
    <w:name w:val="header"/>
    <w:basedOn w:val="a"/>
    <w:link w:val="a9"/>
    <w:uiPriority w:val="99"/>
    <w:rsid w:val="0092785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2785B"/>
  </w:style>
  <w:style w:type="paragraph" w:styleId="20">
    <w:name w:val="Body Text Indent 2"/>
    <w:basedOn w:val="a"/>
    <w:rsid w:val="0092785B"/>
    <w:pPr>
      <w:ind w:right="-49" w:firstLine="708"/>
      <w:jc w:val="both"/>
    </w:pPr>
  </w:style>
  <w:style w:type="paragraph" w:styleId="ab">
    <w:name w:val="footer"/>
    <w:basedOn w:val="a"/>
    <w:rsid w:val="0092785B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2785B"/>
    <w:pPr>
      <w:ind w:right="5574"/>
      <w:jc w:val="both"/>
    </w:pPr>
    <w:rPr>
      <w:b/>
      <w:bCs/>
    </w:rPr>
  </w:style>
  <w:style w:type="paragraph" w:styleId="30">
    <w:name w:val="Body Text 3"/>
    <w:basedOn w:val="a"/>
    <w:rsid w:val="0092785B"/>
    <w:pPr>
      <w:jc w:val="both"/>
    </w:pPr>
    <w:rPr>
      <w:b/>
      <w:bCs/>
      <w:sz w:val="27"/>
    </w:rPr>
  </w:style>
  <w:style w:type="table" w:styleId="ac">
    <w:name w:val="Table Grid"/>
    <w:basedOn w:val="a1"/>
    <w:uiPriority w:val="39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778BE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C778BE"/>
    <w:rPr>
      <w:sz w:val="28"/>
      <w:szCs w:val="24"/>
      <w:lang w:val="uk-UA"/>
    </w:rPr>
  </w:style>
  <w:style w:type="paragraph" w:customStyle="1" w:styleId="rvps6">
    <w:name w:val="rvps6"/>
    <w:basedOn w:val="a"/>
    <w:rsid w:val="0006451F"/>
    <w:pPr>
      <w:spacing w:before="300" w:after="450"/>
      <w:ind w:left="450" w:right="450"/>
      <w:jc w:val="center"/>
    </w:pPr>
    <w:rPr>
      <w:rFonts w:eastAsiaTheme="minorEastAsia"/>
      <w:sz w:val="24"/>
      <w:lang w:val="ru-RU"/>
    </w:rPr>
  </w:style>
  <w:style w:type="paragraph" w:customStyle="1" w:styleId="rvps7">
    <w:name w:val="rvps7"/>
    <w:basedOn w:val="a"/>
    <w:rsid w:val="0006451F"/>
    <w:pPr>
      <w:spacing w:before="150" w:after="150"/>
      <w:ind w:left="450" w:right="450"/>
      <w:jc w:val="center"/>
    </w:pPr>
    <w:rPr>
      <w:rFonts w:eastAsiaTheme="minorEastAsia"/>
      <w:sz w:val="24"/>
      <w:lang w:val="ru-RU"/>
    </w:rPr>
  </w:style>
  <w:style w:type="paragraph" w:customStyle="1" w:styleId="rvps17">
    <w:name w:val="rvps17"/>
    <w:basedOn w:val="a"/>
    <w:rsid w:val="0006451F"/>
    <w:pPr>
      <w:spacing w:before="300"/>
      <w:ind w:left="450" w:right="450"/>
      <w:jc w:val="center"/>
    </w:pPr>
    <w:rPr>
      <w:rFonts w:eastAsiaTheme="minorEastAsia"/>
      <w:sz w:val="24"/>
      <w:lang w:val="ru-RU"/>
    </w:rPr>
  </w:style>
  <w:style w:type="character" w:customStyle="1" w:styleId="rvts9">
    <w:name w:val="rvts9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23">
    <w:name w:val="rvts23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32"/>
      <w:szCs w:val="32"/>
      <w:u w:val="none"/>
      <w:effect w:val="none"/>
    </w:rPr>
  </w:style>
  <w:style w:type="character" w:customStyle="1" w:styleId="rvts64">
    <w:name w:val="rvts64"/>
    <w:basedOn w:val="a0"/>
    <w:rsid w:val="0006451F"/>
    <w:rPr>
      <w:rFonts w:ascii="Times New Roman" w:hAnsi="Times New Roman" w:cs="Times New Roman" w:hint="default"/>
      <w:b/>
      <w:bCs/>
      <w:i w:val="0"/>
      <w:iCs w:val="0"/>
      <w:strike w:val="0"/>
      <w:dstrike w:val="0"/>
      <w:sz w:val="36"/>
      <w:szCs w:val="36"/>
      <w:u w:val="none"/>
      <w:effect w:val="none"/>
    </w:rPr>
  </w:style>
  <w:style w:type="paragraph" w:styleId="ad">
    <w:name w:val="List Paragraph"/>
    <w:basedOn w:val="a"/>
    <w:uiPriority w:val="34"/>
    <w:qFormat/>
    <w:rsid w:val="00210ECE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2514"/>
    <w:rPr>
      <w:rFonts w:ascii="Segoe UI" w:hAnsi="Segoe UI" w:cs="Segoe UI"/>
      <w:sz w:val="18"/>
      <w:szCs w:val="18"/>
      <w:lang w:val="uk-UA"/>
    </w:rPr>
  </w:style>
  <w:style w:type="character" w:customStyle="1" w:styleId="a4">
    <w:name w:val="Основной текст Знак"/>
    <w:basedOn w:val="a0"/>
    <w:link w:val="a3"/>
    <w:rsid w:val="007000F3"/>
    <w:rPr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7000F3"/>
    <w:pPr>
      <w:spacing w:before="100" w:beforeAutospacing="1" w:after="100" w:afterAutospacing="1"/>
    </w:pPr>
    <w:rPr>
      <w:sz w:val="24"/>
      <w:lang w:val="ru-RU"/>
    </w:rPr>
  </w:style>
  <w:style w:type="character" w:styleId="af1">
    <w:name w:val="Emphasis"/>
    <w:basedOn w:val="a0"/>
    <w:uiPriority w:val="20"/>
    <w:qFormat/>
    <w:rsid w:val="00700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2841</CharactersWithSpaces>
  <SharedDoc>false</SharedDoc>
  <HLinks>
    <vt:vector size="6" baseType="variant"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https://uk.wikipedia.org/wiki/%D0%86%D0%BD%D1%82%D0%B5%D1%80%D0%BD%D0%B5%D1%82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15</cp:revision>
  <cp:lastPrinted>2021-07-27T13:18:00Z</cp:lastPrinted>
  <dcterms:created xsi:type="dcterms:W3CDTF">2021-07-28T10:48:00Z</dcterms:created>
  <dcterms:modified xsi:type="dcterms:W3CDTF">2021-08-28T07:30:00Z</dcterms:modified>
</cp:coreProperties>
</file>