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7BF4" w14:textId="77777777" w:rsidR="0071761F" w:rsidRPr="00FF13A7" w:rsidRDefault="007B5EE3" w:rsidP="00F95E9A">
      <w:pPr>
        <w:spacing w:after="0" w:line="240" w:lineRule="auto"/>
        <w:ind w:left="5103" w:firstLine="28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F13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Додаток</w:t>
      </w:r>
      <w:r w:rsidR="00694D74" w:rsidRPr="00FF13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4D1E2D8F" w14:textId="77777777" w:rsidR="0071761F" w:rsidRPr="00FF13A7" w:rsidRDefault="007B5EE3" w:rsidP="00F95E9A">
      <w:pPr>
        <w:spacing w:after="0" w:line="240" w:lineRule="auto"/>
        <w:ind w:left="538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F13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 р</w:t>
      </w:r>
      <w:r w:rsidR="0071761F" w:rsidRPr="00FF13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озпорядження міського голови</w:t>
      </w:r>
    </w:p>
    <w:p w14:paraId="19C6B2B3" w14:textId="2E9AB0D0" w:rsidR="005F20B7" w:rsidRPr="0004149F" w:rsidRDefault="00E12B1D" w:rsidP="00EB455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0414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1C4795" w:rsidRPr="000414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bookmarkStart w:id="0" w:name="_GoBack"/>
      <w:bookmarkEnd w:id="0"/>
      <w:r w:rsidR="00676E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20.08.2021 №199-р</w:t>
      </w:r>
    </w:p>
    <w:p w14:paraId="6C458F19" w14:textId="77777777" w:rsidR="0040798E" w:rsidRDefault="0040798E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03E3679" w14:textId="77777777" w:rsidR="003E7E33" w:rsidRDefault="003E7E33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7DBCB059" w14:textId="77777777" w:rsidR="003E7E33" w:rsidRDefault="003E7E33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17691002" w14:textId="77777777" w:rsidR="008A28F0" w:rsidRPr="00F409CC" w:rsidRDefault="003C3569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409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9E464E" w:rsidRPr="00F409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ерелік наборів</w:t>
      </w:r>
      <w:r w:rsidRPr="00F409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даних</w:t>
      </w:r>
      <w:r w:rsidR="00A9745F" w:rsidRPr="00F409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F409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84DDE" w:rsidRPr="00F409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що підлягають оприлюдненню</w:t>
      </w:r>
    </w:p>
    <w:p w14:paraId="3497EACE" w14:textId="696CFB24" w:rsidR="00174F48" w:rsidRPr="00F409CC" w:rsidRDefault="003C3569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9CC">
        <w:rPr>
          <w:rFonts w:ascii="Times New Roman" w:hAnsi="Times New Roman" w:cs="Times New Roman"/>
          <w:b/>
          <w:i/>
          <w:sz w:val="28"/>
          <w:szCs w:val="28"/>
        </w:rPr>
        <w:t xml:space="preserve">на Єдиному державному </w:t>
      </w:r>
      <w:r w:rsidR="005478A1" w:rsidRPr="00F409CC">
        <w:rPr>
          <w:rFonts w:ascii="Times New Roman" w:hAnsi="Times New Roman" w:cs="Times New Roman"/>
          <w:b/>
          <w:i/>
          <w:sz w:val="28"/>
          <w:szCs w:val="28"/>
        </w:rPr>
        <w:t>веб</w:t>
      </w:r>
      <w:r w:rsidRPr="00F409CC">
        <w:rPr>
          <w:rFonts w:ascii="Times New Roman" w:hAnsi="Times New Roman" w:cs="Times New Roman"/>
          <w:b/>
          <w:i/>
          <w:sz w:val="28"/>
          <w:szCs w:val="28"/>
        </w:rPr>
        <w:t>порталі відкритих даних</w:t>
      </w:r>
      <w:r w:rsidR="00174F48" w:rsidRPr="00F409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745F" w:rsidRPr="00F409CC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r w:rsidR="00174F48" w:rsidRPr="00F409CC">
        <w:rPr>
          <w:rFonts w:ascii="Times New Roman" w:hAnsi="Times New Roman" w:cs="Times New Roman"/>
          <w:b/>
          <w:i/>
          <w:sz w:val="28"/>
          <w:szCs w:val="28"/>
        </w:rPr>
        <w:t xml:space="preserve">офіційному </w:t>
      </w:r>
    </w:p>
    <w:p w14:paraId="43179EA7" w14:textId="2C11C66D" w:rsidR="00756CF0" w:rsidRPr="00F409CC" w:rsidRDefault="005478A1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409CC">
        <w:rPr>
          <w:rFonts w:ascii="Times New Roman" w:hAnsi="Times New Roman" w:cs="Times New Roman"/>
          <w:b/>
          <w:i/>
          <w:sz w:val="28"/>
          <w:szCs w:val="28"/>
        </w:rPr>
        <w:t>веб</w:t>
      </w:r>
      <w:r w:rsidR="00174F48" w:rsidRPr="00F409CC">
        <w:rPr>
          <w:rFonts w:ascii="Times New Roman" w:hAnsi="Times New Roman" w:cs="Times New Roman"/>
          <w:b/>
          <w:i/>
          <w:sz w:val="28"/>
          <w:szCs w:val="28"/>
        </w:rPr>
        <w:t xml:space="preserve">сайті Криворізької міської ради та її виконавчого комітету </w:t>
      </w:r>
    </w:p>
    <w:p w14:paraId="7C2E40E2" w14:textId="77777777" w:rsidR="00756CF0" w:rsidRPr="0004149F" w:rsidRDefault="00756CF0" w:rsidP="00EB455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245"/>
      </w:tblGrid>
      <w:tr w:rsidR="00F409CC" w:rsidRPr="00300327" w14:paraId="16B816BA" w14:textId="77777777" w:rsidTr="0040798E">
        <w:trPr>
          <w:cantSplit/>
          <w:trHeight w:val="300"/>
        </w:trPr>
        <w:tc>
          <w:tcPr>
            <w:tcW w:w="675" w:type="dxa"/>
            <w:noWrap/>
          </w:tcPr>
          <w:p w14:paraId="157C249A" w14:textId="77777777" w:rsidR="00F409CC" w:rsidRPr="00300327" w:rsidRDefault="00F409CC" w:rsidP="00E56F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5694DD38" w14:textId="4DAF1D91" w:rsidR="00F409CC" w:rsidRPr="00300327" w:rsidRDefault="0004500D" w:rsidP="00E56F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32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</w:t>
            </w:r>
            <w:r w:rsidR="00F409CC" w:rsidRPr="00300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14:paraId="27F78CCE" w14:textId="4FC80C6F" w:rsidR="00F409CC" w:rsidRPr="0020720C" w:rsidRDefault="00F409CC" w:rsidP="00174F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00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</w:t>
            </w:r>
          </w:p>
          <w:p w14:paraId="5EE17E0C" w14:textId="21EA2938" w:rsidR="00F409CC" w:rsidRPr="00E753EC" w:rsidRDefault="00F409CC" w:rsidP="00E753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00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набору даних</w:t>
            </w:r>
            <w:r w:rsidR="00E753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*</w:t>
            </w:r>
          </w:p>
        </w:tc>
        <w:tc>
          <w:tcPr>
            <w:tcW w:w="5245" w:type="dxa"/>
          </w:tcPr>
          <w:p w14:paraId="0BAD6994" w14:textId="1C80B032" w:rsidR="00F409CC" w:rsidRPr="00300327" w:rsidRDefault="00F409CC" w:rsidP="00174F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Відповідальні  за створення, оприлюднення  та оновлення набору даних</w:t>
            </w:r>
          </w:p>
        </w:tc>
      </w:tr>
      <w:tr w:rsidR="00F409CC" w:rsidRPr="0004149F" w14:paraId="200D6E7F" w14:textId="77777777" w:rsidTr="0040798E">
        <w:trPr>
          <w:cantSplit/>
          <w:trHeight w:val="300"/>
        </w:trPr>
        <w:tc>
          <w:tcPr>
            <w:tcW w:w="675" w:type="dxa"/>
            <w:noWrap/>
            <w:vAlign w:val="center"/>
          </w:tcPr>
          <w:p w14:paraId="2F4CADBF" w14:textId="1E526978" w:rsidR="00F409CC" w:rsidRPr="0004149F" w:rsidRDefault="00F409C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2BB23980" w14:textId="77777777" w:rsidR="00F409CC" w:rsidRPr="0004149F" w:rsidRDefault="00F409CC" w:rsidP="00EB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6F54B76B" w14:textId="29731F4D" w:rsidR="00F409CC" w:rsidRPr="005478A1" w:rsidRDefault="00F409CC" w:rsidP="00EB4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409CC" w:rsidRPr="0004149F" w14:paraId="1DBACD25" w14:textId="77777777" w:rsidTr="0040798E">
        <w:trPr>
          <w:trHeight w:val="789"/>
        </w:trPr>
        <w:tc>
          <w:tcPr>
            <w:tcW w:w="675" w:type="dxa"/>
            <w:noWrap/>
          </w:tcPr>
          <w:p w14:paraId="3E54C3E5" w14:textId="702B0289" w:rsidR="00F409CC" w:rsidRPr="0096438F" w:rsidRDefault="0096438F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14:paraId="54EC0627" w14:textId="772308E3" w:rsidR="00F409CC" w:rsidRPr="0004149F" w:rsidRDefault="007E11C0" w:rsidP="003F4E8C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14:paraId="7DB4D776" w14:textId="3510E228" w:rsidR="00F409CC" w:rsidRPr="0004149F" w:rsidRDefault="00F409CC" w:rsidP="00CE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Департаменти розвитку інфраструктури міста, соціальної політики,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освіти і науки,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 справах сім’ї, молоді та спорту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, управління  економіки, з питань надзвичайних ситуацій та цивільного захисту населення, комунальної власності міста, культури,</w:t>
            </w:r>
            <w:r w:rsidRPr="0004149F">
              <w:rPr>
                <w:sz w:val="24"/>
                <w:szCs w:val="24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транспорту та телекомунікацій, охорони здоров’я,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розвитку підприємництва,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виконкому Криворізької міської ради, відділ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взаємодії з правоохоронними органами та оборонної роботи апарату міської ради і виконкому </w:t>
            </w:r>
          </w:p>
        </w:tc>
      </w:tr>
      <w:tr w:rsidR="00F409CC" w:rsidRPr="0004149F" w14:paraId="18230386" w14:textId="77777777" w:rsidTr="0040798E">
        <w:trPr>
          <w:trHeight w:val="600"/>
        </w:trPr>
        <w:tc>
          <w:tcPr>
            <w:tcW w:w="675" w:type="dxa"/>
            <w:noWrap/>
          </w:tcPr>
          <w:p w14:paraId="225CC0E9" w14:textId="3D0D3370" w:rsidR="00F409CC" w:rsidRPr="0096438F" w:rsidRDefault="0096438F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hideMark/>
          </w:tcPr>
          <w:p w14:paraId="5B617486" w14:textId="0F5BFAC1" w:rsidR="00F409CC" w:rsidRPr="0004149F" w:rsidRDefault="00223FE9" w:rsidP="0004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E9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5245" w:type="dxa"/>
          </w:tcPr>
          <w:p w14:paraId="44C01644" w14:textId="46C35FC7" w:rsidR="00F409CC" w:rsidRPr="0004149F" w:rsidRDefault="00F409CC" w:rsidP="003E7E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Кадрова служба виконкому міської ради</w:t>
            </w:r>
          </w:p>
        </w:tc>
      </w:tr>
      <w:tr w:rsidR="00F409CC" w:rsidRPr="0004149F" w14:paraId="1025D775" w14:textId="77777777" w:rsidTr="0040798E">
        <w:trPr>
          <w:trHeight w:val="900"/>
        </w:trPr>
        <w:tc>
          <w:tcPr>
            <w:tcW w:w="675" w:type="dxa"/>
            <w:noWrap/>
          </w:tcPr>
          <w:p w14:paraId="124AF6D6" w14:textId="3E7B184B" w:rsidR="00F409CC" w:rsidRPr="0096438F" w:rsidRDefault="0096438F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hideMark/>
          </w:tcPr>
          <w:p w14:paraId="60EC2A56" w14:textId="56A51C0E" w:rsidR="00F409CC" w:rsidRPr="0004149F" w:rsidRDefault="00223FE9" w:rsidP="003D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5245" w:type="dxa"/>
          </w:tcPr>
          <w:p w14:paraId="5F2100BA" w14:textId="619EF397" w:rsidR="00F409CC" w:rsidRPr="0004149F" w:rsidRDefault="00F409CC" w:rsidP="009A53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 </w:t>
            </w:r>
          </w:p>
        </w:tc>
      </w:tr>
      <w:tr w:rsidR="00F409CC" w:rsidRPr="0004149F" w14:paraId="184B4777" w14:textId="77777777" w:rsidTr="0040798E">
        <w:trPr>
          <w:trHeight w:val="387"/>
        </w:trPr>
        <w:tc>
          <w:tcPr>
            <w:tcW w:w="675" w:type="dxa"/>
            <w:noWrap/>
          </w:tcPr>
          <w:p w14:paraId="16C76EF6" w14:textId="135FCF76" w:rsidR="00F409CC" w:rsidRPr="0096438F" w:rsidRDefault="0096438F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</w:tcPr>
          <w:p w14:paraId="7BF88378" w14:textId="60DA735F" w:rsidR="00F409CC" w:rsidRPr="0004149F" w:rsidRDefault="00223FE9" w:rsidP="00EA5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5245" w:type="dxa"/>
          </w:tcPr>
          <w:p w14:paraId="07D883F7" w14:textId="7320103C" w:rsidR="00F409CC" w:rsidRPr="0004149F" w:rsidRDefault="00F409CC" w:rsidP="004859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 </w:t>
            </w:r>
          </w:p>
        </w:tc>
      </w:tr>
      <w:tr w:rsidR="00F409CC" w:rsidRPr="0004149F" w14:paraId="5194C291" w14:textId="77777777" w:rsidTr="0040798E">
        <w:trPr>
          <w:trHeight w:val="64"/>
        </w:trPr>
        <w:tc>
          <w:tcPr>
            <w:tcW w:w="675" w:type="dxa"/>
            <w:noWrap/>
          </w:tcPr>
          <w:p w14:paraId="1B016491" w14:textId="5DA6B004" w:rsidR="00F409CC" w:rsidRPr="0096438F" w:rsidRDefault="0096438F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  <w:hideMark/>
          </w:tcPr>
          <w:p w14:paraId="6D99F862" w14:textId="2ADBD297" w:rsidR="00F409CC" w:rsidRPr="0004149F" w:rsidRDefault="00223FE9" w:rsidP="00EA5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Звіти, у тому числі щодо задоволення запитів на інформацію</w:t>
            </w:r>
          </w:p>
        </w:tc>
        <w:tc>
          <w:tcPr>
            <w:tcW w:w="5245" w:type="dxa"/>
            <w:hideMark/>
          </w:tcPr>
          <w:p w14:paraId="46DAC3C2" w14:textId="4AC631DB" w:rsidR="00F409CC" w:rsidRPr="0004149F" w:rsidRDefault="00F409CC" w:rsidP="006C61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Управління  преси, інформаційної діяльності та </w:t>
            </w:r>
            <w:r w:rsidR="003E7E33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     </w:t>
            </w:r>
            <w:r w:rsidRPr="0004149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внутрішньої політики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ворізької міської ради (щодо задоволення запитів    на    інформацію),   відділи, управління, інші виконавчі органи місь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звіт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з інших питань діяльності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ганів місцевого самоврядування)</w:t>
            </w:r>
          </w:p>
        </w:tc>
      </w:tr>
      <w:tr w:rsidR="00F409CC" w:rsidRPr="0004149F" w14:paraId="191E91AA" w14:textId="77777777" w:rsidTr="0040798E">
        <w:trPr>
          <w:trHeight w:val="600"/>
        </w:trPr>
        <w:tc>
          <w:tcPr>
            <w:tcW w:w="675" w:type="dxa"/>
            <w:noWrap/>
          </w:tcPr>
          <w:p w14:paraId="59C42FCB" w14:textId="5EBB7499" w:rsidR="00F409CC" w:rsidRPr="0096438F" w:rsidRDefault="0096438F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  <w:hideMark/>
          </w:tcPr>
          <w:p w14:paraId="566A5942" w14:textId="298C11C8" w:rsidR="00F409CC" w:rsidRPr="0004149F" w:rsidRDefault="00223FE9" w:rsidP="00A9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5245" w:type="dxa"/>
          </w:tcPr>
          <w:p w14:paraId="48EF2300" w14:textId="2EA58812" w:rsidR="00F409CC" w:rsidRPr="0004149F" w:rsidRDefault="00F409CC" w:rsidP="0024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Управління інформаційно-комунікаційних технологій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</w:t>
            </w:r>
          </w:p>
        </w:tc>
      </w:tr>
      <w:tr w:rsidR="00F409CC" w:rsidRPr="0004149F" w14:paraId="65D85048" w14:textId="77777777" w:rsidTr="0040798E">
        <w:trPr>
          <w:trHeight w:val="600"/>
        </w:trPr>
        <w:tc>
          <w:tcPr>
            <w:tcW w:w="675" w:type="dxa"/>
            <w:noWrap/>
          </w:tcPr>
          <w:p w14:paraId="44C6F85B" w14:textId="0E3D5D64" w:rsidR="00F409CC" w:rsidRPr="0096438F" w:rsidRDefault="0096438F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</w:tcPr>
          <w:p w14:paraId="20328D7B" w14:textId="512FC9DF" w:rsidR="00F409CC" w:rsidRPr="0004149F" w:rsidRDefault="00223FE9" w:rsidP="00E75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Адміністративні дані в значенні Закону України </w:t>
            </w:r>
            <w:r w:rsidR="00E7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державну статистику</w:t>
            </w:r>
            <w:r w:rsidR="00E7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5245" w:type="dxa"/>
          </w:tcPr>
          <w:p w14:paraId="4E6A7A07" w14:textId="0B9B6268" w:rsidR="00F409CC" w:rsidRPr="0004149F" w:rsidRDefault="00F409CC" w:rsidP="004859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 </w:t>
            </w:r>
          </w:p>
        </w:tc>
      </w:tr>
      <w:tr w:rsidR="0040798E" w:rsidRPr="0004149F" w14:paraId="03705B91" w14:textId="77777777" w:rsidTr="008F77C5">
        <w:trPr>
          <w:cantSplit/>
          <w:trHeight w:val="300"/>
        </w:trPr>
        <w:tc>
          <w:tcPr>
            <w:tcW w:w="675" w:type="dxa"/>
            <w:noWrap/>
            <w:vAlign w:val="center"/>
          </w:tcPr>
          <w:p w14:paraId="22CD5BD1" w14:textId="77777777" w:rsidR="0040798E" w:rsidRPr="0004149F" w:rsidRDefault="0040798E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14:paraId="3B481AB2" w14:textId="77777777" w:rsidR="0040798E" w:rsidRPr="0004149F" w:rsidRDefault="0040798E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5834FA3A" w14:textId="77777777" w:rsidR="0040798E" w:rsidRPr="005478A1" w:rsidRDefault="0040798E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409CC" w:rsidRPr="0004149F" w14:paraId="362B3991" w14:textId="77777777" w:rsidTr="0040798E">
        <w:trPr>
          <w:trHeight w:val="64"/>
        </w:trPr>
        <w:tc>
          <w:tcPr>
            <w:tcW w:w="675" w:type="dxa"/>
            <w:noWrap/>
          </w:tcPr>
          <w:p w14:paraId="368CD005" w14:textId="63347163" w:rsidR="00F409CC" w:rsidRPr="0096438F" w:rsidRDefault="0096438F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28" w:type="dxa"/>
            <w:hideMark/>
          </w:tcPr>
          <w:p w14:paraId="53151EF1" w14:textId="065BAC12" w:rsidR="00F409CC" w:rsidRPr="0004149F" w:rsidRDefault="00223FE9" w:rsidP="0015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Переліки нормативно-правових актів, актів індивідуальної дії (крім внутрішньоорганізаційних), прийнятих розпорядником інформації, проекти нормативно-правових актів</w:t>
            </w:r>
          </w:p>
        </w:tc>
        <w:tc>
          <w:tcPr>
            <w:tcW w:w="5245" w:type="dxa"/>
          </w:tcPr>
          <w:p w14:paraId="0D8B5AE8" w14:textId="42BA5A70" w:rsidR="0040798E" w:rsidRPr="0049445B" w:rsidRDefault="00F409CC" w:rsidP="008509C4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Управління організаційно-протокольної роботи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виконкому міської ради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9445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щодо п</w:t>
            </w:r>
            <w:r w:rsidRPr="0049445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ерелік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ів</w:t>
            </w:r>
            <w:r w:rsidRPr="0049445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нормативно-правових актів, актів індивідуальної дії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49445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крім внутрішньоорганізаційних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49445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83477C" w:rsidRPr="008347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477C" w:rsidRPr="0004149F">
              <w:rPr>
                <w:rFonts w:ascii="Times New Roman" w:hAnsi="Times New Roman" w:cs="Times New Roman"/>
                <w:sz w:val="24"/>
                <w:szCs w:val="24"/>
              </w:rPr>
              <w:t>ідділи, управління, інші виконавчі органи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7C" w:rsidRPr="0083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7C">
              <w:t>—</w:t>
            </w:r>
            <w:r w:rsidR="0083477C" w:rsidRPr="0083477C">
              <w:rPr>
                <w:rFonts w:ascii="Times New Roman" w:hAnsi="Times New Roman" w:cs="Times New Roman"/>
                <w:sz w:val="24"/>
                <w:szCs w:val="24"/>
              </w:rPr>
              <w:t xml:space="preserve"> розробники про</w:t>
            </w:r>
            <w:r w:rsidR="0083477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3477C" w:rsidRPr="0083477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83477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3477C" w:rsidRPr="0083477C">
              <w:rPr>
                <w:rFonts w:ascii="Times New Roman" w:hAnsi="Times New Roman" w:cs="Times New Roman"/>
                <w:sz w:val="24"/>
                <w:szCs w:val="24"/>
              </w:rPr>
              <w:t>в нормативно-правових акт</w:t>
            </w:r>
            <w:r w:rsidR="0083477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3477C" w:rsidRPr="008347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(щодо </w:t>
            </w:r>
            <w:r w:rsidRPr="0049445B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49445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нормативно-правових актів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09CC" w:rsidRPr="0004149F" w14:paraId="08067FBC" w14:textId="77777777" w:rsidTr="0040798E">
        <w:trPr>
          <w:trHeight w:val="70"/>
        </w:trPr>
        <w:tc>
          <w:tcPr>
            <w:tcW w:w="675" w:type="dxa"/>
            <w:noWrap/>
          </w:tcPr>
          <w:p w14:paraId="4778C4B6" w14:textId="6DEEC0CF" w:rsidR="00F409CC" w:rsidRPr="0096438F" w:rsidRDefault="0096438F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28" w:type="dxa"/>
          </w:tcPr>
          <w:p w14:paraId="7F1F4E2F" w14:textId="46386281" w:rsidR="00F409CC" w:rsidRPr="0004149F" w:rsidRDefault="00223FE9" w:rsidP="00B472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  <w:r w:rsidR="00F7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14:paraId="6F0759A2" w14:textId="1713ACE8" w:rsidR="00F409CC" w:rsidRPr="0004149F" w:rsidRDefault="00F409CC" w:rsidP="00662AE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підприємництва</w:t>
            </w:r>
            <w:r w:rsidR="00662AEC">
              <w:rPr>
                <w:rFonts w:ascii="Times New Roman" w:hAnsi="Times New Roman" w:cs="Times New Roman"/>
                <w:sz w:val="24"/>
                <w:szCs w:val="24"/>
              </w:rPr>
              <w:t xml:space="preserve"> викон-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кому Криворізької міської ради</w:t>
            </w:r>
          </w:p>
        </w:tc>
      </w:tr>
      <w:tr w:rsidR="00662AEC" w:rsidRPr="0004149F" w14:paraId="5939B6FA" w14:textId="77777777" w:rsidTr="0040798E">
        <w:trPr>
          <w:trHeight w:val="396"/>
        </w:trPr>
        <w:tc>
          <w:tcPr>
            <w:tcW w:w="675" w:type="dxa"/>
            <w:noWrap/>
          </w:tcPr>
          <w:p w14:paraId="653AC2D9" w14:textId="7B67C59F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</w:tcPr>
          <w:p w14:paraId="1A51EDE1" w14:textId="34DABAAE" w:rsidR="00662AEC" w:rsidRPr="0004149F" w:rsidRDefault="00662AEC" w:rsidP="001D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5245" w:type="dxa"/>
          </w:tcPr>
          <w:p w14:paraId="541F8B8E" w14:textId="3146049A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підприємництва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викон-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кому Криворізької міської ради</w:t>
            </w:r>
          </w:p>
        </w:tc>
      </w:tr>
      <w:tr w:rsidR="00662AEC" w:rsidRPr="0004149F" w14:paraId="7B006613" w14:textId="77777777" w:rsidTr="0040798E">
        <w:trPr>
          <w:trHeight w:val="70"/>
        </w:trPr>
        <w:tc>
          <w:tcPr>
            <w:tcW w:w="675" w:type="dxa"/>
            <w:noWrap/>
          </w:tcPr>
          <w:p w14:paraId="2248C0FE" w14:textId="571571DA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8" w:type="dxa"/>
          </w:tcPr>
          <w:p w14:paraId="5C20A504" w14:textId="2CACB461" w:rsidR="00662AEC" w:rsidRPr="0004149F" w:rsidRDefault="00662AEC" w:rsidP="006C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5245" w:type="dxa"/>
          </w:tcPr>
          <w:p w14:paraId="6B677500" w14:textId="20558323" w:rsidR="00662AEC" w:rsidRPr="0004149F" w:rsidRDefault="00662AEC" w:rsidP="006C668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Управління організаційно-протокольної роботи виконкому міської ради</w:t>
            </w:r>
          </w:p>
        </w:tc>
      </w:tr>
      <w:tr w:rsidR="00662AEC" w:rsidRPr="0004149F" w14:paraId="5664389D" w14:textId="77777777" w:rsidTr="0040798E">
        <w:trPr>
          <w:trHeight w:val="70"/>
        </w:trPr>
        <w:tc>
          <w:tcPr>
            <w:tcW w:w="675" w:type="dxa"/>
            <w:noWrap/>
          </w:tcPr>
          <w:p w14:paraId="2D9E6B56" w14:textId="6CBD933B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8" w:type="dxa"/>
          </w:tcPr>
          <w:p w14:paraId="31889D48" w14:textId="54232464" w:rsidR="00662AEC" w:rsidRPr="0004149F" w:rsidRDefault="00662AEC" w:rsidP="0015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5245" w:type="dxa"/>
          </w:tcPr>
          <w:p w14:paraId="6106A13B" w14:textId="33F3E12E" w:rsidR="00662AEC" w:rsidRPr="0004149F" w:rsidRDefault="00CE2EE0" w:rsidP="0040798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Департаменти розвитку інфраструктури міста, соціальної політики,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освіти і науки,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 справах сім’ї, молоді та спорту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, управління  економіки, з питань надзвичайних ситуацій та цивільного захисту населення, комунальної власності міста, культури,</w:t>
            </w:r>
            <w:r w:rsidRPr="0004149F">
              <w:rPr>
                <w:sz w:val="24"/>
                <w:szCs w:val="24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транспорту та телекомунікацій, охорони здоров’я,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розвитку підприємництва,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виконкому Криворізької міської ради, відділ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взаємодії з правоохоронними органами та оборонної роботи апарату міської ради і виконкому </w:t>
            </w:r>
          </w:p>
        </w:tc>
      </w:tr>
      <w:tr w:rsidR="00662AEC" w:rsidRPr="0004149F" w14:paraId="1CC83453" w14:textId="77777777" w:rsidTr="0040798E">
        <w:trPr>
          <w:trHeight w:val="387"/>
        </w:trPr>
        <w:tc>
          <w:tcPr>
            <w:tcW w:w="675" w:type="dxa"/>
            <w:noWrap/>
          </w:tcPr>
          <w:p w14:paraId="4A604D96" w14:textId="3FC632DF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28" w:type="dxa"/>
          </w:tcPr>
          <w:p w14:paraId="6B8D48D5" w14:textId="2C78EA5E" w:rsidR="00662AEC" w:rsidRPr="0004149F" w:rsidRDefault="00662AEC" w:rsidP="00B7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5245" w:type="dxa"/>
          </w:tcPr>
          <w:p w14:paraId="26300F50" w14:textId="15CA2585" w:rsidR="00662AEC" w:rsidRPr="0004149F" w:rsidRDefault="00CE2EE0" w:rsidP="00407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Департаменти розвитку інфраструктури міста, соціальної політики,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освіти і науки,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 справах сім’ї, молоді та спорту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, управління  економіки, з питань надзвичайних ситуацій та цивільного захисту населення, комунальної власності міста, культури,</w:t>
            </w:r>
            <w:r w:rsidRPr="0004149F">
              <w:rPr>
                <w:sz w:val="24"/>
                <w:szCs w:val="24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транспорту та телекомунікацій, охорони здоров’я,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розвитку підприємництва,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виконкому Криворізької міської ради, відділ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взаємодії з правоохоронними органами та оборонної роботи апарату міської ради і виконкому </w:t>
            </w:r>
          </w:p>
        </w:tc>
      </w:tr>
      <w:tr w:rsidR="00662AEC" w:rsidRPr="0004149F" w14:paraId="48CA6078" w14:textId="77777777" w:rsidTr="008F77C5">
        <w:trPr>
          <w:cantSplit/>
          <w:trHeight w:val="300"/>
        </w:trPr>
        <w:tc>
          <w:tcPr>
            <w:tcW w:w="675" w:type="dxa"/>
            <w:noWrap/>
            <w:vAlign w:val="center"/>
          </w:tcPr>
          <w:p w14:paraId="1B8912C9" w14:textId="77777777" w:rsidR="00662AEC" w:rsidRPr="0004149F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14:paraId="74A27080" w14:textId="77777777" w:rsidR="00662AEC" w:rsidRPr="0004149F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16C2C348" w14:textId="77777777" w:rsidR="00662AEC" w:rsidRPr="005478A1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62AEC" w:rsidRPr="0004149F" w14:paraId="4828A0ED" w14:textId="77777777" w:rsidTr="0040798E">
        <w:trPr>
          <w:trHeight w:val="396"/>
        </w:trPr>
        <w:tc>
          <w:tcPr>
            <w:tcW w:w="675" w:type="dxa"/>
            <w:noWrap/>
          </w:tcPr>
          <w:p w14:paraId="0804BECF" w14:textId="319A7958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28" w:type="dxa"/>
          </w:tcPr>
          <w:p w14:paraId="3918C352" w14:textId="786221AD" w:rsidR="00662AEC" w:rsidRPr="0004149F" w:rsidRDefault="00662AEC" w:rsidP="00EA51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5245" w:type="dxa"/>
          </w:tcPr>
          <w:p w14:paraId="0609FC81" w14:textId="42D3FE87" w:rsidR="00662AEC" w:rsidRPr="0004149F" w:rsidRDefault="00662AEC" w:rsidP="0048595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 </w:t>
            </w:r>
          </w:p>
        </w:tc>
      </w:tr>
      <w:tr w:rsidR="00662AEC" w:rsidRPr="0004149F" w14:paraId="46BC779E" w14:textId="77777777" w:rsidTr="0040798E">
        <w:trPr>
          <w:trHeight w:val="250"/>
        </w:trPr>
        <w:tc>
          <w:tcPr>
            <w:tcW w:w="675" w:type="dxa"/>
            <w:noWrap/>
          </w:tcPr>
          <w:p w14:paraId="392C1173" w14:textId="0E2DE0C4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8" w:type="dxa"/>
          </w:tcPr>
          <w:p w14:paraId="6AA64383" w14:textId="2CB42CB2" w:rsidR="00662AEC" w:rsidRPr="0004149F" w:rsidRDefault="00662AEC" w:rsidP="00217A8C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із системи обліку публічної інформації</w:t>
            </w:r>
          </w:p>
        </w:tc>
        <w:tc>
          <w:tcPr>
            <w:tcW w:w="5245" w:type="dxa"/>
          </w:tcPr>
          <w:p w14:paraId="0778F786" w14:textId="5BFB2395" w:rsidR="00662AEC" w:rsidRPr="0004149F" w:rsidRDefault="00662AEC" w:rsidP="004859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 </w:t>
            </w:r>
          </w:p>
        </w:tc>
      </w:tr>
      <w:tr w:rsidR="00662AEC" w:rsidRPr="0004149F" w14:paraId="0D0ECD7E" w14:textId="77777777" w:rsidTr="0040798E">
        <w:trPr>
          <w:trHeight w:val="250"/>
        </w:trPr>
        <w:tc>
          <w:tcPr>
            <w:tcW w:w="675" w:type="dxa"/>
            <w:noWrap/>
          </w:tcPr>
          <w:p w14:paraId="2AD004B7" w14:textId="111470BC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8" w:type="dxa"/>
          </w:tcPr>
          <w:p w14:paraId="0951B60D" w14:textId="2621DF15" w:rsidR="00662AEC" w:rsidRPr="0004149F" w:rsidRDefault="00662AEC" w:rsidP="00217A8C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 інформаційного аудиту</w:t>
            </w:r>
          </w:p>
        </w:tc>
        <w:tc>
          <w:tcPr>
            <w:tcW w:w="5245" w:type="dxa"/>
          </w:tcPr>
          <w:p w14:paraId="1EC1D4D6" w14:textId="70812F2C" w:rsidR="00662AEC" w:rsidRPr="0004149F" w:rsidRDefault="00662AEC" w:rsidP="004859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 </w:t>
            </w:r>
          </w:p>
        </w:tc>
      </w:tr>
      <w:tr w:rsidR="00662AEC" w:rsidRPr="0004149F" w14:paraId="283B9561" w14:textId="77777777" w:rsidTr="0040798E">
        <w:trPr>
          <w:trHeight w:val="644"/>
        </w:trPr>
        <w:tc>
          <w:tcPr>
            <w:tcW w:w="675" w:type="dxa"/>
            <w:noWrap/>
          </w:tcPr>
          <w:p w14:paraId="651B15E7" w14:textId="5835923E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8" w:type="dxa"/>
          </w:tcPr>
          <w:p w14:paraId="5B242E8F" w14:textId="0504F39E" w:rsidR="00662AEC" w:rsidRPr="0004149F" w:rsidRDefault="00662AEC" w:rsidP="00CF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об’єктів комунальної власності</w:t>
            </w:r>
          </w:p>
        </w:tc>
        <w:tc>
          <w:tcPr>
            <w:tcW w:w="5245" w:type="dxa"/>
            <w:vAlign w:val="center"/>
          </w:tcPr>
          <w:p w14:paraId="161B1684" w14:textId="1F6A679E" w:rsidR="00662AEC" w:rsidRPr="0004149F" w:rsidRDefault="00662AEC" w:rsidP="00666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комунальної власності міста виконкому Криворізької міської ради                      </w:t>
            </w:r>
          </w:p>
        </w:tc>
      </w:tr>
      <w:tr w:rsidR="00662AEC" w:rsidRPr="0004149F" w14:paraId="1DD75868" w14:textId="77777777" w:rsidTr="0040798E">
        <w:trPr>
          <w:trHeight w:val="64"/>
        </w:trPr>
        <w:tc>
          <w:tcPr>
            <w:tcW w:w="675" w:type="dxa"/>
            <w:noWrap/>
          </w:tcPr>
          <w:p w14:paraId="3704DC18" w14:textId="1A384C56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28" w:type="dxa"/>
          </w:tcPr>
          <w:p w14:paraId="507C4874" w14:textId="015490E8" w:rsidR="00662AEC" w:rsidRPr="0004149F" w:rsidRDefault="00662AEC" w:rsidP="00EF3613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Звіти про виконання фінансових планів комунальних підприємств</w:t>
            </w:r>
          </w:p>
        </w:tc>
        <w:tc>
          <w:tcPr>
            <w:tcW w:w="5245" w:type="dxa"/>
          </w:tcPr>
          <w:p w14:paraId="4AF46BC6" w14:textId="41EE07AD" w:rsidR="00662AEC" w:rsidRPr="0004149F" w:rsidRDefault="00CE2EE0" w:rsidP="00B71A3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Департаменти розвитку інфраструктури міста, соціальної політики,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освіти і науки,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 справах сім’ї, молоді та спорту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, управління  економіки, з питань надзвичайних ситуацій та цивільного захисту населення, комунальної власності міста, культури,</w:t>
            </w:r>
            <w:r w:rsidRPr="0004149F">
              <w:rPr>
                <w:sz w:val="24"/>
                <w:szCs w:val="24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транспорту та телекомунікацій, охорони здоров’я,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розвитку підприємництва,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виконкому Криворізької міської ради, відділ</w:t>
            </w: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взаємодії з правоохоронними органами та оборонної роботи апарату міської ради і виконкому </w:t>
            </w:r>
          </w:p>
        </w:tc>
      </w:tr>
      <w:tr w:rsidR="00662AEC" w:rsidRPr="0004149F" w14:paraId="0FA12120" w14:textId="77777777" w:rsidTr="0040798E">
        <w:trPr>
          <w:trHeight w:val="364"/>
        </w:trPr>
        <w:tc>
          <w:tcPr>
            <w:tcW w:w="675" w:type="dxa"/>
            <w:noWrap/>
          </w:tcPr>
          <w:p w14:paraId="227069CB" w14:textId="7CD543B9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28" w:type="dxa"/>
            <w:hideMark/>
          </w:tcPr>
          <w:p w14:paraId="4D975455" w14:textId="4F07E263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5245" w:type="dxa"/>
          </w:tcPr>
          <w:p w14:paraId="418B1493" w14:textId="2E56648C" w:rsidR="00662AEC" w:rsidRPr="0004149F" w:rsidRDefault="00662AEC" w:rsidP="00096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Відділи, управління, інш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виконавчі органи міської ради </w:t>
            </w:r>
            <w: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оловні розпорядники коштів бюджету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 міської  територіальної громади</w:t>
            </w:r>
          </w:p>
        </w:tc>
      </w:tr>
      <w:tr w:rsidR="00662AEC" w:rsidRPr="0004149F" w14:paraId="69F10827" w14:textId="77777777" w:rsidTr="0040798E">
        <w:trPr>
          <w:trHeight w:val="2700"/>
        </w:trPr>
        <w:tc>
          <w:tcPr>
            <w:tcW w:w="675" w:type="dxa"/>
            <w:noWrap/>
          </w:tcPr>
          <w:p w14:paraId="0C603C13" w14:textId="1C941129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28" w:type="dxa"/>
            <w:hideMark/>
          </w:tcPr>
          <w:p w14:paraId="62ED6B7C" w14:textId="44885B9B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14:paraId="494151EF" w14:textId="651975A3" w:rsidR="00662AEC" w:rsidRPr="0004149F" w:rsidRDefault="00662AEC" w:rsidP="00366F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ідділ з питань реклами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Криворізької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                </w:t>
            </w:r>
          </w:p>
        </w:tc>
      </w:tr>
      <w:tr w:rsidR="00662AEC" w:rsidRPr="0004149F" w14:paraId="6EBE4542" w14:textId="77777777" w:rsidTr="0040798E">
        <w:trPr>
          <w:trHeight w:val="199"/>
        </w:trPr>
        <w:tc>
          <w:tcPr>
            <w:tcW w:w="675" w:type="dxa"/>
            <w:noWrap/>
          </w:tcPr>
          <w:p w14:paraId="245F368A" w14:textId="77631C98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28" w:type="dxa"/>
            <w:vAlign w:val="center"/>
          </w:tcPr>
          <w:p w14:paraId="73BC0334" w14:textId="12899E3E" w:rsidR="00662AEC" w:rsidRPr="0004149F" w:rsidRDefault="00662AEC" w:rsidP="00A94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5245" w:type="dxa"/>
          </w:tcPr>
          <w:p w14:paraId="0ED3CF24" w14:textId="33D14777" w:rsidR="00662AEC" w:rsidRPr="0004149F" w:rsidRDefault="00662AEC" w:rsidP="00E65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економіки виконкому Криворізької  міської  ради,  відділи,  управління, інші виконавчі органи міської ради </w:t>
            </w:r>
          </w:p>
        </w:tc>
      </w:tr>
      <w:tr w:rsidR="00662AEC" w:rsidRPr="0004149F" w14:paraId="26AAD43D" w14:textId="77777777" w:rsidTr="0040798E">
        <w:trPr>
          <w:trHeight w:val="199"/>
        </w:trPr>
        <w:tc>
          <w:tcPr>
            <w:tcW w:w="675" w:type="dxa"/>
            <w:noWrap/>
          </w:tcPr>
          <w:p w14:paraId="46EE07D3" w14:textId="304CF718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828" w:type="dxa"/>
          </w:tcPr>
          <w:p w14:paraId="34AF15B3" w14:textId="35E69855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об’єкти та засоби торгівлі (пересувної, сезонної тощо)</w:t>
            </w:r>
          </w:p>
        </w:tc>
        <w:tc>
          <w:tcPr>
            <w:tcW w:w="5245" w:type="dxa"/>
          </w:tcPr>
          <w:p w14:paraId="3BE04B05" w14:textId="2A83B1E3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розвитку підприємництва  виконкому Криворізької міської ради      </w:t>
            </w:r>
          </w:p>
        </w:tc>
      </w:tr>
      <w:tr w:rsidR="00662AEC" w:rsidRPr="0004149F" w14:paraId="2FA936F1" w14:textId="77777777" w:rsidTr="0040798E">
        <w:trPr>
          <w:trHeight w:val="615"/>
        </w:trPr>
        <w:tc>
          <w:tcPr>
            <w:tcW w:w="675" w:type="dxa"/>
            <w:noWrap/>
          </w:tcPr>
          <w:p w14:paraId="1000866E" w14:textId="13B02193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828" w:type="dxa"/>
          </w:tcPr>
          <w:p w14:paraId="7F31E90C" w14:textId="13155B88" w:rsidR="00662AEC" w:rsidRPr="0020720C" w:rsidRDefault="00662AEC" w:rsidP="0085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Відомості про ярмарки (строк проведення, місце, кількість та вартість місць), організаторів ярмарків, договори, укладені 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організа</w:t>
            </w:r>
            <w:r w:rsidR="008509C4" w:rsidRPr="00C21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торами таких ярмарків</w:t>
            </w:r>
          </w:p>
        </w:tc>
        <w:tc>
          <w:tcPr>
            <w:tcW w:w="5245" w:type="dxa"/>
          </w:tcPr>
          <w:p w14:paraId="38C66F51" w14:textId="1A03A290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розвитку підприємництва  виконкому Криворізької міської ради   </w:t>
            </w:r>
          </w:p>
        </w:tc>
      </w:tr>
      <w:tr w:rsidR="008509C4" w:rsidRPr="0004149F" w14:paraId="5289B97D" w14:textId="77777777" w:rsidTr="00C07B15">
        <w:trPr>
          <w:cantSplit/>
          <w:trHeight w:val="300"/>
        </w:trPr>
        <w:tc>
          <w:tcPr>
            <w:tcW w:w="675" w:type="dxa"/>
            <w:noWrap/>
            <w:vAlign w:val="center"/>
          </w:tcPr>
          <w:p w14:paraId="0FEC831A" w14:textId="77777777" w:rsidR="008509C4" w:rsidRPr="0004149F" w:rsidRDefault="008509C4" w:rsidP="00C0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14:paraId="7F6E3ED4" w14:textId="77777777" w:rsidR="008509C4" w:rsidRPr="0004149F" w:rsidRDefault="008509C4" w:rsidP="00C0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436D48AC" w14:textId="77777777" w:rsidR="008509C4" w:rsidRPr="005478A1" w:rsidRDefault="008509C4" w:rsidP="00C07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62AEC" w:rsidRPr="0004149F" w14:paraId="72FDD77D" w14:textId="77777777" w:rsidTr="0040798E">
        <w:trPr>
          <w:trHeight w:val="615"/>
        </w:trPr>
        <w:tc>
          <w:tcPr>
            <w:tcW w:w="675" w:type="dxa"/>
            <w:noWrap/>
          </w:tcPr>
          <w:p w14:paraId="09AD7E17" w14:textId="6704AD50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8" w:type="dxa"/>
          </w:tcPr>
          <w:p w14:paraId="5FCAF738" w14:textId="6BBCD38D" w:rsidR="00662AEC" w:rsidRPr="0004149F" w:rsidRDefault="00662AEC" w:rsidP="00A94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5245" w:type="dxa"/>
          </w:tcPr>
          <w:p w14:paraId="087B0866" w14:textId="54084837" w:rsidR="00662AEC" w:rsidRPr="0004149F" w:rsidRDefault="00662AEC" w:rsidP="00B7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регулювання містобудівної діяльності та земельних відносин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Криворізької міської ради  </w:t>
            </w:r>
            <w:r w:rsidR="00FF7B5C" w:rsidRPr="00FF7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відносно відомостей про залучення та розрахунок розміру коштів пайової участі в розвитку інфраструктури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Кривого Рогу</w:t>
            </w:r>
            <w:r w:rsidR="00FF7B5C" w:rsidRPr="00FF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департамент фінансів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Криворізької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B5C" w:rsidRPr="00FF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стосовно відомостей про використання коштів пайової участі</w:t>
            </w:r>
            <w:r w:rsidR="00FF7B5C" w:rsidRPr="00FF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2AEC" w:rsidRPr="0004149F" w14:paraId="57FA5D56" w14:textId="77777777" w:rsidTr="0040798E">
        <w:trPr>
          <w:trHeight w:val="387"/>
        </w:trPr>
        <w:tc>
          <w:tcPr>
            <w:tcW w:w="675" w:type="dxa"/>
            <w:noWrap/>
          </w:tcPr>
          <w:p w14:paraId="6D2AED43" w14:textId="3979B6A5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8" w:type="dxa"/>
          </w:tcPr>
          <w:p w14:paraId="22DD1E86" w14:textId="7ABF8A41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      </w:r>
          </w:p>
        </w:tc>
        <w:tc>
          <w:tcPr>
            <w:tcW w:w="5245" w:type="dxa"/>
          </w:tcPr>
          <w:p w14:paraId="17E8C5D6" w14:textId="10E63157" w:rsidR="00662AEC" w:rsidRPr="0004149F" w:rsidRDefault="00662AEC" w:rsidP="00EF361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транспорту та телекомунікацій виконкому Криворізької міської ради</w:t>
            </w:r>
          </w:p>
        </w:tc>
      </w:tr>
      <w:tr w:rsidR="00662AEC" w:rsidRPr="0004149F" w14:paraId="1BF7BE36" w14:textId="77777777" w:rsidTr="0040798E">
        <w:trPr>
          <w:trHeight w:val="25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14:paraId="7CECC848" w14:textId="0D60B6F4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2CC6EB0" w14:textId="4D8FD384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7BF2B95" w14:textId="0ED67179" w:rsidR="00662AEC" w:rsidRPr="0004149F" w:rsidRDefault="00662AEC" w:rsidP="00EF3613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телекомунікацій 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виконкому Криворізької міської ради      </w:t>
            </w:r>
          </w:p>
        </w:tc>
      </w:tr>
      <w:tr w:rsidR="00662AEC" w:rsidRPr="0004149F" w14:paraId="5BE72B79" w14:textId="77777777" w:rsidTr="0040798E">
        <w:trPr>
          <w:trHeight w:val="615"/>
        </w:trPr>
        <w:tc>
          <w:tcPr>
            <w:tcW w:w="675" w:type="dxa"/>
            <w:noWrap/>
          </w:tcPr>
          <w:p w14:paraId="0FFEE065" w14:textId="52576E67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28" w:type="dxa"/>
          </w:tcPr>
          <w:p w14:paraId="3FF3454E" w14:textId="4BCE0E85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5245" w:type="dxa"/>
          </w:tcPr>
          <w:p w14:paraId="5F6C618C" w14:textId="4F2AD476" w:rsidR="00662AEC" w:rsidRPr="0004149F" w:rsidRDefault="00662AEC" w:rsidP="004215BF">
            <w:pPr>
              <w:tabs>
                <w:tab w:val="left" w:pos="567"/>
                <w:tab w:val="left" w:pos="851"/>
              </w:tabs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Управління охорони здоров’я виконкому Криворізької міської ради</w:t>
            </w:r>
          </w:p>
        </w:tc>
      </w:tr>
      <w:tr w:rsidR="00662AEC" w:rsidRPr="0004149F" w14:paraId="14EC80EE" w14:textId="77777777" w:rsidTr="0040798E">
        <w:trPr>
          <w:trHeight w:val="108"/>
        </w:trPr>
        <w:tc>
          <w:tcPr>
            <w:tcW w:w="675" w:type="dxa"/>
            <w:noWrap/>
          </w:tcPr>
          <w:p w14:paraId="04D287BE" w14:textId="7F33555B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828" w:type="dxa"/>
          </w:tcPr>
          <w:p w14:paraId="1BAE40B8" w14:textId="37F2B622" w:rsidR="00662AEC" w:rsidRPr="0004149F" w:rsidRDefault="00662AEC" w:rsidP="00FA3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5245" w:type="dxa"/>
          </w:tcPr>
          <w:p w14:paraId="06F58B45" w14:textId="72A4B5A1" w:rsidR="00662AEC" w:rsidRPr="0004149F" w:rsidRDefault="00662AEC" w:rsidP="00B71A3C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Управління інформаційно-комунікаційних технологій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</w:p>
        </w:tc>
      </w:tr>
      <w:tr w:rsidR="00662AEC" w:rsidRPr="0004149F" w14:paraId="6566C6BE" w14:textId="77777777" w:rsidTr="00B53A51">
        <w:trPr>
          <w:trHeight w:val="108"/>
        </w:trPr>
        <w:tc>
          <w:tcPr>
            <w:tcW w:w="675" w:type="dxa"/>
            <w:noWrap/>
          </w:tcPr>
          <w:p w14:paraId="501ADA0A" w14:textId="6F5E927F" w:rsidR="00662AEC" w:rsidRPr="0096438F" w:rsidRDefault="00662AEC" w:rsidP="00B53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28" w:type="dxa"/>
            <w:vAlign w:val="center"/>
          </w:tcPr>
          <w:p w14:paraId="356526E1" w14:textId="77777777" w:rsidR="00662AEC" w:rsidRDefault="00662AEC" w:rsidP="00FA3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депутатів місцевих рад, у тому числі контактну інформацію та графік прийому</w:t>
            </w:r>
          </w:p>
          <w:p w14:paraId="312B9896" w14:textId="0080339C" w:rsidR="008509C4" w:rsidRPr="0004149F" w:rsidRDefault="008509C4" w:rsidP="00FA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0897BFF" w14:textId="1DDF0886" w:rsidR="00662AEC" w:rsidRPr="0004149F" w:rsidRDefault="00662AEC" w:rsidP="00AD0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Управління організаційно-протокольної роботи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виконкому міської ради</w:t>
            </w:r>
          </w:p>
        </w:tc>
      </w:tr>
      <w:tr w:rsidR="00662AEC" w:rsidRPr="0004149F" w14:paraId="261C06D1" w14:textId="77777777" w:rsidTr="0040798E">
        <w:trPr>
          <w:trHeight w:val="108"/>
        </w:trPr>
        <w:tc>
          <w:tcPr>
            <w:tcW w:w="675" w:type="dxa"/>
            <w:noWrap/>
          </w:tcPr>
          <w:p w14:paraId="40813669" w14:textId="1A26F784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28" w:type="dxa"/>
            <w:vAlign w:val="center"/>
          </w:tcPr>
          <w:p w14:paraId="662B490E" w14:textId="77777777" w:rsidR="00662AEC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доступність будівель для осіб з інвалідністю та інших маломобільних груп населення</w:t>
            </w:r>
          </w:p>
          <w:p w14:paraId="3811375B" w14:textId="6D81D882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857667" w14:textId="6840A53F" w:rsidR="00662AEC" w:rsidRPr="0004149F" w:rsidRDefault="00662AEC" w:rsidP="00AD0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соціальної  політики 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Криворізької міської ради                    </w:t>
            </w:r>
          </w:p>
        </w:tc>
      </w:tr>
      <w:tr w:rsidR="00662AEC" w:rsidRPr="0004149F" w14:paraId="711CFA96" w14:textId="77777777" w:rsidTr="0040798E">
        <w:trPr>
          <w:trHeight w:val="804"/>
        </w:trPr>
        <w:tc>
          <w:tcPr>
            <w:tcW w:w="675" w:type="dxa"/>
            <w:noWrap/>
          </w:tcPr>
          <w:p w14:paraId="09227FED" w14:textId="63F253A6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828" w:type="dxa"/>
          </w:tcPr>
          <w:p w14:paraId="6899453B" w14:textId="2DA5AB8B" w:rsidR="00662AEC" w:rsidRDefault="00662AEC" w:rsidP="00647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надходження звернень на телефонні </w:t>
            </w:r>
            <w:r w:rsidR="00B5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гарячі лінії</w:t>
            </w:r>
            <w:r w:rsidR="00B5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аварійно-диспетчерські служби, телефонні центри тощо</w:t>
            </w:r>
          </w:p>
          <w:p w14:paraId="0B925DCD" w14:textId="0295DB35" w:rsidR="00662AEC" w:rsidRPr="0004149F" w:rsidRDefault="00662AEC" w:rsidP="0064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252584" w14:textId="17193728" w:rsidR="00662AEC" w:rsidRPr="0004149F" w:rsidRDefault="00662AEC" w:rsidP="00B71A3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Відділи, управління, інші виконавчі органи м</w:t>
            </w:r>
            <w:r w:rsidR="00AD0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ської ради</w:t>
            </w:r>
          </w:p>
        </w:tc>
      </w:tr>
      <w:tr w:rsidR="00662AEC" w:rsidRPr="0004149F" w14:paraId="03D9E115" w14:textId="77777777" w:rsidTr="0040798E">
        <w:trPr>
          <w:trHeight w:val="804"/>
        </w:trPr>
        <w:tc>
          <w:tcPr>
            <w:tcW w:w="675" w:type="dxa"/>
            <w:noWrap/>
          </w:tcPr>
          <w:p w14:paraId="7FC65130" w14:textId="627FF932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28" w:type="dxa"/>
          </w:tcPr>
          <w:p w14:paraId="3225A0DE" w14:textId="77777777" w:rsidR="00662AEC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електронні петиції, у тому числі осіб, що їх підписали, та результати розгляду</w:t>
            </w:r>
          </w:p>
          <w:p w14:paraId="762592A6" w14:textId="6256F782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77E005" w14:textId="04A063B7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по роботі зі зверненнями громадян</w:t>
            </w:r>
            <w:r w:rsidR="00AD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міської ради                    </w:t>
            </w:r>
          </w:p>
        </w:tc>
      </w:tr>
      <w:tr w:rsidR="00662AEC" w:rsidRPr="0004149F" w14:paraId="43A7C7D3" w14:textId="77777777" w:rsidTr="0040798E">
        <w:trPr>
          <w:trHeight w:val="64"/>
        </w:trPr>
        <w:tc>
          <w:tcPr>
            <w:tcW w:w="675" w:type="dxa"/>
            <w:noWrap/>
          </w:tcPr>
          <w:p w14:paraId="589C9E1F" w14:textId="6287D099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828" w:type="dxa"/>
          </w:tcPr>
          <w:p w14:paraId="0B6AEDA5" w14:textId="2ADB2FC9" w:rsidR="00662AEC" w:rsidRPr="0004149F" w:rsidRDefault="00662AEC" w:rsidP="005D6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5245" w:type="dxa"/>
          </w:tcPr>
          <w:p w14:paraId="202B9960" w14:textId="5C82260A" w:rsidR="00662AEC" w:rsidRPr="0004149F" w:rsidRDefault="00662AEC" w:rsidP="00587D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економіки виконкому Криворізької міської ради</w:t>
            </w:r>
          </w:p>
        </w:tc>
      </w:tr>
      <w:tr w:rsidR="00662AEC" w:rsidRPr="0004149F" w14:paraId="18304F37" w14:textId="77777777" w:rsidTr="008F77C5">
        <w:trPr>
          <w:cantSplit/>
          <w:trHeight w:val="300"/>
        </w:trPr>
        <w:tc>
          <w:tcPr>
            <w:tcW w:w="675" w:type="dxa"/>
            <w:noWrap/>
            <w:vAlign w:val="center"/>
          </w:tcPr>
          <w:p w14:paraId="2F8EF3FC" w14:textId="77777777" w:rsidR="00662AEC" w:rsidRPr="0004149F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14:paraId="1A32E1EA" w14:textId="77777777" w:rsidR="00662AEC" w:rsidRPr="0004149F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2D119FE8" w14:textId="77777777" w:rsidR="00662AEC" w:rsidRPr="005478A1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62AEC" w:rsidRPr="0004149F" w14:paraId="0A637DB6" w14:textId="77777777" w:rsidTr="0040798E">
        <w:trPr>
          <w:trHeight w:val="262"/>
        </w:trPr>
        <w:tc>
          <w:tcPr>
            <w:tcW w:w="675" w:type="dxa"/>
            <w:noWrap/>
          </w:tcPr>
          <w:p w14:paraId="7DBB80A5" w14:textId="0F5A6AD5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828" w:type="dxa"/>
          </w:tcPr>
          <w:p w14:paraId="1D433294" w14:textId="6313E906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5245" w:type="dxa"/>
          </w:tcPr>
          <w:p w14:paraId="35F81C53" w14:textId="45B86A0A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телекомунікацій виконкому Криворізької міської ради      </w:t>
            </w:r>
          </w:p>
        </w:tc>
      </w:tr>
      <w:tr w:rsidR="00662AEC" w:rsidRPr="0004149F" w14:paraId="2DA5B62B" w14:textId="77777777" w:rsidTr="0040798E">
        <w:trPr>
          <w:trHeight w:val="262"/>
        </w:trPr>
        <w:tc>
          <w:tcPr>
            <w:tcW w:w="675" w:type="dxa"/>
            <w:noWrap/>
          </w:tcPr>
          <w:p w14:paraId="36CB3065" w14:textId="1AC11A6A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828" w:type="dxa"/>
          </w:tcPr>
          <w:p w14:paraId="2C0C6138" w14:textId="77777777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Адресний реєстр</w:t>
            </w:r>
          </w:p>
        </w:tc>
        <w:tc>
          <w:tcPr>
            <w:tcW w:w="5245" w:type="dxa"/>
          </w:tcPr>
          <w:p w14:paraId="71FA629B" w14:textId="08EC35E7" w:rsidR="00662AEC" w:rsidRPr="0004149F" w:rsidRDefault="00662AEC" w:rsidP="00B7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регулювання містобудівної діяльності та земельних відносин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                    </w:t>
            </w:r>
          </w:p>
        </w:tc>
      </w:tr>
      <w:tr w:rsidR="00662AEC" w:rsidRPr="0004149F" w14:paraId="4D2E011D" w14:textId="77777777" w:rsidTr="0040798E">
        <w:trPr>
          <w:trHeight w:val="102"/>
        </w:trPr>
        <w:tc>
          <w:tcPr>
            <w:tcW w:w="675" w:type="dxa"/>
            <w:noWrap/>
          </w:tcPr>
          <w:p w14:paraId="2156DC3D" w14:textId="7D1F0E59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8" w:type="dxa"/>
          </w:tcPr>
          <w:p w14:paraId="1C4BD805" w14:textId="2B81D380" w:rsidR="00662AEC" w:rsidRPr="0004149F" w:rsidRDefault="00662AEC" w:rsidP="00EF361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надані адміністративні послуги</w:t>
            </w:r>
          </w:p>
        </w:tc>
        <w:tc>
          <w:tcPr>
            <w:tcW w:w="5245" w:type="dxa"/>
          </w:tcPr>
          <w:p w14:paraId="24AAF2B6" w14:textId="357A980C" w:rsidR="00662AEC" w:rsidRPr="0004149F" w:rsidRDefault="00662AEC" w:rsidP="007E7DE5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епартаменти 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 послуг,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регулювання містобудівної діяльності та земельних відносин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E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соціальної політики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розвитку інфраструктури міста, управління </w:t>
            </w:r>
            <w:r w:rsidRPr="007E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питань реєстрації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E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розвитку підприємництва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E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комунальної власності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міста, охорони здоров’я, екології, в</w:t>
            </w:r>
            <w:r w:rsidRPr="007E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ідділ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E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питань державного архітектурно-будівельного контролю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 питань реклами, архівний, і</w:t>
            </w:r>
            <w:r w:rsidRPr="007E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нспекція з благоустрою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Криворізької міської ради                    </w:t>
            </w:r>
          </w:p>
        </w:tc>
      </w:tr>
      <w:tr w:rsidR="00662AEC" w:rsidRPr="0004149F" w14:paraId="4BEB9D0C" w14:textId="77777777" w:rsidTr="0040798E">
        <w:trPr>
          <w:trHeight w:val="102"/>
        </w:trPr>
        <w:tc>
          <w:tcPr>
            <w:tcW w:w="675" w:type="dxa"/>
            <w:noWrap/>
          </w:tcPr>
          <w:p w14:paraId="78ED9CEF" w14:textId="2B76753A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828" w:type="dxa"/>
          </w:tcPr>
          <w:p w14:paraId="4EAA7023" w14:textId="474A397B" w:rsidR="00662AEC" w:rsidRPr="0004149F" w:rsidRDefault="00662AEC" w:rsidP="00EF361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видані будівельні паспорти</w:t>
            </w:r>
          </w:p>
        </w:tc>
        <w:tc>
          <w:tcPr>
            <w:tcW w:w="5245" w:type="dxa"/>
          </w:tcPr>
          <w:p w14:paraId="7B9CDD88" w14:textId="10350F1E" w:rsidR="00662AEC" w:rsidRPr="0004149F" w:rsidRDefault="00662AEC" w:rsidP="00B71A3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регулювання містобудівної діяльності та земельних відносин викон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кому Криворізької міської ради   </w:t>
            </w:r>
          </w:p>
        </w:tc>
      </w:tr>
      <w:tr w:rsidR="00662AEC" w:rsidRPr="0004149F" w14:paraId="4919832D" w14:textId="77777777" w:rsidTr="0040798E">
        <w:trPr>
          <w:trHeight w:val="102"/>
        </w:trPr>
        <w:tc>
          <w:tcPr>
            <w:tcW w:w="675" w:type="dxa"/>
            <w:noWrap/>
          </w:tcPr>
          <w:p w14:paraId="3214354C" w14:textId="7A7C0683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828" w:type="dxa"/>
          </w:tcPr>
          <w:p w14:paraId="4C4D7588" w14:textId="1BD3E7EE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5245" w:type="dxa"/>
          </w:tcPr>
          <w:p w14:paraId="52A2C2D7" w14:textId="1611B393" w:rsidR="00662AEC" w:rsidRPr="0004149F" w:rsidRDefault="00662AEC" w:rsidP="00B71A3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охорони здоров’я виконкому Криворізької міської ради                  </w:t>
            </w:r>
          </w:p>
        </w:tc>
      </w:tr>
      <w:tr w:rsidR="00662AEC" w:rsidRPr="0004149F" w14:paraId="4687A7FD" w14:textId="77777777" w:rsidTr="0040798E">
        <w:trPr>
          <w:trHeight w:val="804"/>
        </w:trPr>
        <w:tc>
          <w:tcPr>
            <w:tcW w:w="675" w:type="dxa"/>
            <w:noWrap/>
          </w:tcPr>
          <w:p w14:paraId="72CA43B7" w14:textId="0312C4A2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828" w:type="dxa"/>
          </w:tcPr>
          <w:p w14:paraId="5494B2AC" w14:textId="4F35BD51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5245" w:type="dxa"/>
          </w:tcPr>
          <w:p w14:paraId="67975F9A" w14:textId="10C802AA" w:rsidR="00662AEC" w:rsidRPr="0004149F" w:rsidRDefault="00662AEC" w:rsidP="00421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розвитку інфраструктури міста виконкому Криворізької міської ради</w:t>
            </w:r>
          </w:p>
          <w:p w14:paraId="353B7F19" w14:textId="08254C6A" w:rsidR="00662AEC" w:rsidRPr="0004149F" w:rsidRDefault="00662AEC" w:rsidP="00EF3613">
            <w:pPr>
              <w:tabs>
                <w:tab w:val="left" w:pos="567"/>
                <w:tab w:val="left" w:pos="851"/>
              </w:tabs>
              <w:ind w:left="-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2AEC" w:rsidRPr="0004149F" w14:paraId="349C5576" w14:textId="77777777" w:rsidTr="0040798E">
        <w:trPr>
          <w:trHeight w:val="64"/>
        </w:trPr>
        <w:tc>
          <w:tcPr>
            <w:tcW w:w="675" w:type="dxa"/>
            <w:noWrap/>
          </w:tcPr>
          <w:p w14:paraId="05DE7F74" w14:textId="020E23D7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828" w:type="dxa"/>
          </w:tcPr>
          <w:p w14:paraId="1B9151ED" w14:textId="354D302E" w:rsidR="00662AEC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черги дітей у дошкільні навчальні заклади</w:t>
            </w:r>
          </w:p>
          <w:p w14:paraId="43CC3C5D" w14:textId="2552C64D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34909B" w14:textId="766AE2DF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виконкому Криворізької міської ради</w:t>
            </w:r>
          </w:p>
        </w:tc>
      </w:tr>
      <w:tr w:rsidR="00662AEC" w:rsidRPr="0004149F" w14:paraId="14EB5746" w14:textId="77777777" w:rsidTr="0040798E">
        <w:trPr>
          <w:trHeight w:val="64"/>
        </w:trPr>
        <w:tc>
          <w:tcPr>
            <w:tcW w:w="675" w:type="dxa"/>
            <w:noWrap/>
          </w:tcPr>
          <w:p w14:paraId="6C8770D2" w14:textId="7381B04B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828" w:type="dxa"/>
          </w:tcPr>
          <w:p w14:paraId="1FD84E4B" w14:textId="77777777" w:rsidR="00662AEC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 обслуговування загальноосвітніх навчальних закладів</w:t>
            </w:r>
          </w:p>
          <w:p w14:paraId="23002A24" w14:textId="6F75CA18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85D78AD" w14:textId="5F6E4297" w:rsidR="00662AEC" w:rsidRPr="0004149F" w:rsidRDefault="00662AEC" w:rsidP="00EF361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виконкому Криворізької міської ради</w:t>
            </w:r>
          </w:p>
        </w:tc>
      </w:tr>
      <w:tr w:rsidR="00662AEC" w:rsidRPr="0004149F" w14:paraId="056222EF" w14:textId="77777777" w:rsidTr="0040798E">
        <w:trPr>
          <w:trHeight w:val="64"/>
        </w:trPr>
        <w:tc>
          <w:tcPr>
            <w:tcW w:w="675" w:type="dxa"/>
            <w:noWrap/>
          </w:tcPr>
          <w:p w14:paraId="237FC46A" w14:textId="51551F22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828" w:type="dxa"/>
          </w:tcPr>
          <w:p w14:paraId="779EE1E2" w14:textId="35E083D5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містобудівного кадастру, у тому числі геопросторові дані</w:t>
            </w:r>
          </w:p>
        </w:tc>
        <w:tc>
          <w:tcPr>
            <w:tcW w:w="5245" w:type="dxa"/>
          </w:tcPr>
          <w:p w14:paraId="254C90F7" w14:textId="50E7FA81" w:rsidR="00662AEC" w:rsidRPr="0004149F" w:rsidRDefault="00662AEC" w:rsidP="00EF361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регулювання містобудівної діяльності та земельних відносин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Криворізької міської ради                    </w:t>
            </w:r>
          </w:p>
        </w:tc>
      </w:tr>
      <w:tr w:rsidR="00662AEC" w:rsidRPr="0004149F" w14:paraId="03D9CA80" w14:textId="77777777" w:rsidTr="0040798E">
        <w:trPr>
          <w:trHeight w:val="64"/>
        </w:trPr>
        <w:tc>
          <w:tcPr>
            <w:tcW w:w="675" w:type="dxa"/>
            <w:noWrap/>
          </w:tcPr>
          <w:p w14:paraId="20E2DE14" w14:textId="4998314B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828" w:type="dxa"/>
          </w:tcPr>
          <w:p w14:paraId="6E4D202D" w14:textId="77777777" w:rsidR="00662AEC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видані дозволи на порушення об’єктів благоустрою</w:t>
            </w:r>
          </w:p>
          <w:p w14:paraId="3A6E6208" w14:textId="19F9D7A5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B3B2A9" w14:textId="0BD21188" w:rsidR="00662AEC" w:rsidRPr="0004149F" w:rsidRDefault="00662AEC" w:rsidP="00EF361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Інспекція з благоустрою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Криворізької міської ради                     </w:t>
            </w:r>
          </w:p>
        </w:tc>
      </w:tr>
      <w:tr w:rsidR="00662AEC" w:rsidRPr="0004149F" w14:paraId="487E4343" w14:textId="77777777" w:rsidTr="0040798E">
        <w:trPr>
          <w:trHeight w:val="64"/>
        </w:trPr>
        <w:tc>
          <w:tcPr>
            <w:tcW w:w="675" w:type="dxa"/>
            <w:noWrap/>
          </w:tcPr>
          <w:p w14:paraId="1909B6F5" w14:textId="6EA7F132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828" w:type="dxa"/>
          </w:tcPr>
          <w:p w14:paraId="5B01C771" w14:textId="77777777" w:rsidR="00662AEC" w:rsidRDefault="00662AEC" w:rsidP="000423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      </w:r>
          </w:p>
          <w:p w14:paraId="24BC8EC7" w14:textId="0929A773" w:rsidR="00662AEC" w:rsidRPr="0004149F" w:rsidRDefault="00662AEC" w:rsidP="0004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0BE1D7D" w14:textId="6EB834FA" w:rsidR="00662AEC" w:rsidRPr="0004149F" w:rsidRDefault="00662AEC" w:rsidP="00B71A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 питань енергоменеджменту та впровадження енергозберігаючих технологій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</w:t>
            </w:r>
          </w:p>
        </w:tc>
      </w:tr>
      <w:tr w:rsidR="00662AEC" w:rsidRPr="0004149F" w14:paraId="4322A982" w14:textId="77777777" w:rsidTr="0040798E">
        <w:trPr>
          <w:trHeight w:val="64"/>
        </w:trPr>
        <w:tc>
          <w:tcPr>
            <w:tcW w:w="675" w:type="dxa"/>
            <w:noWrap/>
          </w:tcPr>
          <w:p w14:paraId="2EE74F1C" w14:textId="3BDCFB08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828" w:type="dxa"/>
          </w:tcPr>
          <w:p w14:paraId="7AD2C2FB" w14:textId="306475F9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Надходження і використання благодійної допомоги</w:t>
            </w:r>
          </w:p>
        </w:tc>
        <w:tc>
          <w:tcPr>
            <w:tcW w:w="5245" w:type="dxa"/>
          </w:tcPr>
          <w:p w14:paraId="028F00E9" w14:textId="2E99BA66" w:rsidR="00662AEC" w:rsidRPr="0004149F" w:rsidRDefault="00662AEC" w:rsidP="0048595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 </w:t>
            </w:r>
          </w:p>
        </w:tc>
      </w:tr>
      <w:tr w:rsidR="00662AEC" w:rsidRPr="0004149F" w14:paraId="421E00D1" w14:textId="77777777" w:rsidTr="008F77C5">
        <w:trPr>
          <w:cantSplit/>
          <w:trHeight w:val="300"/>
        </w:trPr>
        <w:tc>
          <w:tcPr>
            <w:tcW w:w="675" w:type="dxa"/>
            <w:noWrap/>
            <w:vAlign w:val="center"/>
          </w:tcPr>
          <w:p w14:paraId="105BB2D8" w14:textId="77777777" w:rsidR="00662AEC" w:rsidRPr="0004149F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14:paraId="28E8D559" w14:textId="77777777" w:rsidR="00662AEC" w:rsidRPr="0004149F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074D78C0" w14:textId="77777777" w:rsidR="00662AEC" w:rsidRPr="005478A1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62AEC" w:rsidRPr="0004149F" w14:paraId="5BDAE9CE" w14:textId="77777777" w:rsidTr="0040798E">
        <w:trPr>
          <w:trHeight w:val="64"/>
        </w:trPr>
        <w:tc>
          <w:tcPr>
            <w:tcW w:w="675" w:type="dxa"/>
            <w:noWrap/>
          </w:tcPr>
          <w:p w14:paraId="7EEB0861" w14:textId="27974317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828" w:type="dxa"/>
            <w:vAlign w:val="center"/>
          </w:tcPr>
          <w:p w14:paraId="19AD7F01" w14:textId="2FAB509C" w:rsidR="00662AEC" w:rsidRPr="0004149F" w:rsidRDefault="00662AEC" w:rsidP="0040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5245" w:type="dxa"/>
          </w:tcPr>
          <w:p w14:paraId="2FEE1651" w14:textId="11762CF5" w:rsidR="00662AEC" w:rsidRPr="0004149F" w:rsidRDefault="00662AEC" w:rsidP="00FF7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Управління комунальної власності міста, </w:t>
            </w:r>
            <w:r w:rsidR="00FF7B5C" w:rsidRPr="00FF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регулювання містобудівної діяльності та земельних відносин,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ідділ з питань реклами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виконкому Криворізької міської ради</w:t>
            </w:r>
          </w:p>
        </w:tc>
      </w:tr>
      <w:tr w:rsidR="00662AEC" w:rsidRPr="0004149F" w14:paraId="4B6C311A" w14:textId="77777777" w:rsidTr="0040798E">
        <w:trPr>
          <w:trHeight w:val="250"/>
        </w:trPr>
        <w:tc>
          <w:tcPr>
            <w:tcW w:w="675" w:type="dxa"/>
            <w:noWrap/>
          </w:tcPr>
          <w:p w14:paraId="1FC224A5" w14:textId="70F59362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828" w:type="dxa"/>
            <w:vAlign w:val="center"/>
          </w:tcPr>
          <w:p w14:paraId="760482B0" w14:textId="74F231DC" w:rsidR="00662AEC" w:rsidRPr="0004149F" w:rsidRDefault="00662AEC" w:rsidP="00A7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</w:t>
            </w:r>
            <w:r w:rsidR="00A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Прикінцеві та перехідні положення</w:t>
            </w:r>
            <w:r w:rsidR="00A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Закону України </w:t>
            </w:r>
            <w:r w:rsidR="00A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оренду державного та комунального майна</w:t>
            </w:r>
            <w:r w:rsidR="00A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245" w:type="dxa"/>
          </w:tcPr>
          <w:p w14:paraId="26169559" w14:textId="7C727450" w:rsidR="00662AEC" w:rsidRPr="0004149F" w:rsidRDefault="00662AEC" w:rsidP="00EF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комунальної власності міста   виконкому Криворізької міської ради                    </w:t>
            </w:r>
          </w:p>
        </w:tc>
      </w:tr>
      <w:tr w:rsidR="00662AEC" w:rsidRPr="0004149F" w14:paraId="5CC0429E" w14:textId="77777777" w:rsidTr="0040798E">
        <w:trPr>
          <w:trHeight w:val="188"/>
        </w:trPr>
        <w:tc>
          <w:tcPr>
            <w:tcW w:w="675" w:type="dxa"/>
            <w:noWrap/>
          </w:tcPr>
          <w:p w14:paraId="2301D113" w14:textId="18240220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828" w:type="dxa"/>
          </w:tcPr>
          <w:p w14:paraId="17BE88BE" w14:textId="0C8E77B7" w:rsidR="00662AEC" w:rsidRPr="0004149F" w:rsidRDefault="00662AEC" w:rsidP="00A764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Перелік об’єктів комунальної власності, які можуть бути передані в оренду (до дати, визначеної підпунктом 1 пункту 1 розділу </w:t>
            </w:r>
            <w:r w:rsidR="00A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Прикінцеві та перехідні положення</w:t>
            </w:r>
            <w:r w:rsidR="00A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Закону України </w:t>
            </w:r>
            <w:r w:rsidR="00A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оренду державного та комунального майна</w:t>
            </w:r>
            <w:r w:rsidR="00A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9B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</w:tcPr>
          <w:p w14:paraId="03909567" w14:textId="67CA3B96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комунальної власності міста   виконкому Криворізької міської ради                    </w:t>
            </w:r>
          </w:p>
        </w:tc>
      </w:tr>
      <w:tr w:rsidR="00662AEC" w:rsidRPr="0004149F" w14:paraId="16CC44D1" w14:textId="77777777" w:rsidTr="0040798E">
        <w:trPr>
          <w:trHeight w:val="108"/>
        </w:trPr>
        <w:tc>
          <w:tcPr>
            <w:tcW w:w="675" w:type="dxa"/>
            <w:noWrap/>
          </w:tcPr>
          <w:p w14:paraId="51C65945" w14:textId="38725247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828" w:type="dxa"/>
          </w:tcPr>
          <w:p w14:paraId="415B8ADA" w14:textId="2305C130" w:rsidR="00662AEC" w:rsidRPr="0004149F" w:rsidRDefault="00662AEC" w:rsidP="005D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5245" w:type="dxa"/>
          </w:tcPr>
          <w:p w14:paraId="6FEA9E6A" w14:textId="098CD9B7" w:rsidR="00662AEC" w:rsidRPr="0004149F" w:rsidRDefault="00662AEC" w:rsidP="00B71A3C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регулювання містобудівної</w:t>
            </w:r>
            <w:r w:rsidRPr="0004149F">
              <w:rPr>
                <w:sz w:val="24"/>
                <w:szCs w:val="24"/>
              </w:rPr>
              <w:t xml:space="preserve"> 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діяльності та земельних відносин виконкому Криворізької міської ради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662AEC" w:rsidRPr="0004149F" w14:paraId="2678434C" w14:textId="77777777" w:rsidTr="0040798E">
        <w:trPr>
          <w:trHeight w:val="188"/>
        </w:trPr>
        <w:tc>
          <w:tcPr>
            <w:tcW w:w="675" w:type="dxa"/>
            <w:noWrap/>
          </w:tcPr>
          <w:p w14:paraId="3E1C6E41" w14:textId="14CB40AB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828" w:type="dxa"/>
          </w:tcPr>
          <w:p w14:paraId="63BE891B" w14:textId="1A8C9947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5245" w:type="dxa"/>
          </w:tcPr>
          <w:p w14:paraId="1F9EB451" w14:textId="4DB4A8FF" w:rsidR="00662AEC" w:rsidRPr="0004149F" w:rsidRDefault="00662AEC" w:rsidP="00D3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телекомунікацій виконкому Криворізької міської ради   </w:t>
            </w:r>
          </w:p>
        </w:tc>
      </w:tr>
      <w:tr w:rsidR="00662AEC" w:rsidRPr="0004149F" w14:paraId="16A1EF38" w14:textId="77777777" w:rsidTr="0040798E">
        <w:trPr>
          <w:trHeight w:val="188"/>
        </w:trPr>
        <w:tc>
          <w:tcPr>
            <w:tcW w:w="675" w:type="dxa"/>
            <w:noWrap/>
          </w:tcPr>
          <w:p w14:paraId="60FE613E" w14:textId="547C8F8D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828" w:type="dxa"/>
          </w:tcPr>
          <w:p w14:paraId="19E5654D" w14:textId="617C4775" w:rsidR="00662AEC" w:rsidRPr="0004149F" w:rsidRDefault="00662AEC" w:rsidP="0004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5245" w:type="dxa"/>
          </w:tcPr>
          <w:p w14:paraId="106BE7A2" w14:textId="4EE2AFD9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телекомунікацій виконкому Криворізької міської ради   </w:t>
            </w:r>
          </w:p>
        </w:tc>
      </w:tr>
      <w:tr w:rsidR="00662AEC" w:rsidRPr="0004149F" w14:paraId="1D1E0ADC" w14:textId="77777777" w:rsidTr="004C3F06">
        <w:trPr>
          <w:trHeight w:val="25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14:paraId="198B85BD" w14:textId="499BED3D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8965989" w14:textId="1EB90914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AF5A73F" w14:textId="59F20E00" w:rsidR="00662AEC" w:rsidRPr="0004149F" w:rsidRDefault="00662AEC" w:rsidP="004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транспорту та телекомунікацій виконкому Криворізької міської ради</w:t>
            </w:r>
          </w:p>
        </w:tc>
      </w:tr>
      <w:tr w:rsidR="00662AEC" w:rsidRPr="0004149F" w14:paraId="0620921D" w14:textId="77777777" w:rsidTr="0040798E">
        <w:trPr>
          <w:trHeight w:val="64"/>
        </w:trPr>
        <w:tc>
          <w:tcPr>
            <w:tcW w:w="675" w:type="dxa"/>
            <w:noWrap/>
          </w:tcPr>
          <w:p w14:paraId="0DE90932" w14:textId="7DE90EE7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828" w:type="dxa"/>
          </w:tcPr>
          <w:p w14:paraId="401277B0" w14:textId="0D713DFE" w:rsidR="00662AEC" w:rsidRPr="0004149F" w:rsidRDefault="00662AEC" w:rsidP="002072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Перелік земельних ділянок комунальної </w:t>
            </w:r>
            <w:r w:rsidR="009F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власності, </w:t>
            </w:r>
            <w:r w:rsidR="009F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що </w:t>
            </w:r>
            <w:r w:rsidR="009F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</w:t>
            </w: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14:paraId="1F868171" w14:textId="0A6FB4A5" w:rsidR="00662AEC" w:rsidRPr="00A76426" w:rsidRDefault="00662AEC" w:rsidP="002072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регулювання містобудівної діяльності та земельних відносин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</w:t>
            </w:r>
            <w:r w:rsidR="00A76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Криво-</w:t>
            </w:r>
          </w:p>
        </w:tc>
      </w:tr>
      <w:tr w:rsidR="00662AEC" w:rsidRPr="0004149F" w14:paraId="2B4D294C" w14:textId="77777777" w:rsidTr="008F77C5">
        <w:trPr>
          <w:cantSplit/>
          <w:trHeight w:val="300"/>
        </w:trPr>
        <w:tc>
          <w:tcPr>
            <w:tcW w:w="675" w:type="dxa"/>
            <w:noWrap/>
            <w:vAlign w:val="center"/>
          </w:tcPr>
          <w:p w14:paraId="466FF4D6" w14:textId="77777777" w:rsidR="00662AEC" w:rsidRPr="0004149F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14:paraId="50108A7C" w14:textId="77777777" w:rsidR="00662AEC" w:rsidRPr="0004149F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259DA199" w14:textId="77777777" w:rsidR="00662AEC" w:rsidRPr="005478A1" w:rsidRDefault="00662AEC" w:rsidP="008F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62AEC" w:rsidRPr="0004149F" w14:paraId="1D39981B" w14:textId="77777777" w:rsidTr="0040798E">
        <w:trPr>
          <w:trHeight w:val="652"/>
        </w:trPr>
        <w:tc>
          <w:tcPr>
            <w:tcW w:w="675" w:type="dxa"/>
            <w:noWrap/>
          </w:tcPr>
          <w:p w14:paraId="1500134C" w14:textId="77777777" w:rsidR="00662AEC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3EF100DC" w14:textId="16409646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ються для передачі у власність 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 та юри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дичних осіб або для надання в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користування</w:t>
            </w:r>
          </w:p>
        </w:tc>
        <w:tc>
          <w:tcPr>
            <w:tcW w:w="5245" w:type="dxa"/>
          </w:tcPr>
          <w:p w14:paraId="3EBABEE1" w14:textId="62A7FF4F" w:rsidR="00662AEC" w:rsidRPr="0004149F" w:rsidRDefault="00662AEC" w:rsidP="00B71A3C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різької міської ради</w:t>
            </w:r>
          </w:p>
        </w:tc>
      </w:tr>
      <w:tr w:rsidR="00662AEC" w:rsidRPr="0004149F" w14:paraId="58A99A81" w14:textId="77777777" w:rsidTr="0040798E">
        <w:trPr>
          <w:trHeight w:val="815"/>
        </w:trPr>
        <w:tc>
          <w:tcPr>
            <w:tcW w:w="675" w:type="dxa"/>
            <w:noWrap/>
          </w:tcPr>
          <w:p w14:paraId="0267D309" w14:textId="70EDBAA3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828" w:type="dxa"/>
          </w:tcPr>
          <w:p w14:paraId="6417A595" w14:textId="020830DE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5245" w:type="dxa"/>
          </w:tcPr>
          <w:p w14:paraId="7A383080" w14:textId="3ABE291D" w:rsidR="00662AEC" w:rsidRPr="0004149F" w:rsidRDefault="00662AEC" w:rsidP="00B71A3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регулювання містобудівної діяльності та земельних відносин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Криворізької міської ради                    </w:t>
            </w:r>
          </w:p>
        </w:tc>
      </w:tr>
      <w:tr w:rsidR="00662AEC" w:rsidRPr="0004149F" w14:paraId="641B3101" w14:textId="77777777" w:rsidTr="0040798E">
        <w:trPr>
          <w:trHeight w:val="689"/>
        </w:trPr>
        <w:tc>
          <w:tcPr>
            <w:tcW w:w="675" w:type="dxa"/>
            <w:noWrap/>
          </w:tcPr>
          <w:p w14:paraId="50B9A8C2" w14:textId="6B1DEFD4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828" w:type="dxa"/>
            <w:hideMark/>
          </w:tcPr>
          <w:p w14:paraId="7D8BFE47" w14:textId="559C46E7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щодо ремонту автомобільних доріг місцевого значення</w:t>
            </w:r>
          </w:p>
        </w:tc>
        <w:tc>
          <w:tcPr>
            <w:tcW w:w="5245" w:type="dxa"/>
            <w:hideMark/>
          </w:tcPr>
          <w:p w14:paraId="7EA6E7E5" w14:textId="17CF95C2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розвитку інфраструктури міста виконкому Криворізької міської ради</w:t>
            </w:r>
          </w:p>
        </w:tc>
      </w:tr>
      <w:tr w:rsidR="00662AEC" w:rsidRPr="0004149F" w14:paraId="5CF4078D" w14:textId="77777777" w:rsidTr="0040798E">
        <w:trPr>
          <w:trHeight w:val="188"/>
        </w:trPr>
        <w:tc>
          <w:tcPr>
            <w:tcW w:w="675" w:type="dxa"/>
            <w:noWrap/>
          </w:tcPr>
          <w:p w14:paraId="15BAB2E4" w14:textId="76869884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828" w:type="dxa"/>
          </w:tcPr>
          <w:p w14:paraId="366D8336" w14:textId="0E068935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 містобудівних умов та обмежень</w:t>
            </w:r>
          </w:p>
        </w:tc>
        <w:tc>
          <w:tcPr>
            <w:tcW w:w="5245" w:type="dxa"/>
          </w:tcPr>
          <w:p w14:paraId="224F72CE" w14:textId="4B6DA6BE" w:rsidR="00662AEC" w:rsidRPr="0004149F" w:rsidRDefault="00662AEC" w:rsidP="00B7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регулювання містобудівної діяльності та земельних відносин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                    </w:t>
            </w:r>
          </w:p>
        </w:tc>
      </w:tr>
      <w:tr w:rsidR="00662AEC" w:rsidRPr="0004149F" w14:paraId="0A4DABDC" w14:textId="77777777" w:rsidTr="0040798E">
        <w:trPr>
          <w:trHeight w:val="108"/>
        </w:trPr>
        <w:tc>
          <w:tcPr>
            <w:tcW w:w="675" w:type="dxa"/>
            <w:noWrap/>
          </w:tcPr>
          <w:p w14:paraId="1F0B9835" w14:textId="2495ED93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828" w:type="dxa"/>
          </w:tcPr>
          <w:p w14:paraId="1ADADEAE" w14:textId="11E783BB" w:rsidR="00662AEC" w:rsidRPr="0004149F" w:rsidRDefault="00662AEC" w:rsidP="005D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5245" w:type="dxa"/>
          </w:tcPr>
          <w:p w14:paraId="599D803E" w14:textId="223B8D5F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розвитку інфраструктури міста, управління економіки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Криворізької міської ради                     </w:t>
            </w:r>
          </w:p>
        </w:tc>
      </w:tr>
      <w:tr w:rsidR="00662AEC" w:rsidRPr="0004149F" w14:paraId="066A65C6" w14:textId="77777777" w:rsidTr="0040798E">
        <w:trPr>
          <w:trHeight w:val="804"/>
        </w:trPr>
        <w:tc>
          <w:tcPr>
            <w:tcW w:w="675" w:type="dxa"/>
            <w:noWrap/>
          </w:tcPr>
          <w:p w14:paraId="2F7F63CD" w14:textId="26C7F05A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828" w:type="dxa"/>
          </w:tcPr>
          <w:p w14:paraId="45247561" w14:textId="6F28AE15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5245" w:type="dxa"/>
          </w:tcPr>
          <w:p w14:paraId="22B7F623" w14:textId="219FC22F" w:rsidR="00662AEC" w:rsidRPr="0004149F" w:rsidRDefault="00FF7B5C" w:rsidP="00FF7B5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62AEC" w:rsidRPr="000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правління економіки </w:t>
            </w:r>
            <w:r w:rsidR="00662AEC" w:rsidRPr="0004149F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Pr="00FF7B5C">
              <w:rPr>
                <w:rFonts w:ascii="Times New Roman" w:hAnsi="Times New Roman" w:cs="Times New Roman"/>
                <w:sz w:val="24"/>
                <w:szCs w:val="24"/>
              </w:rPr>
              <w:t xml:space="preserve"> (стосовно 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F7B5C">
              <w:rPr>
                <w:rFonts w:ascii="Times New Roman" w:hAnsi="Times New Roman" w:cs="Times New Roman"/>
                <w:sz w:val="24"/>
                <w:szCs w:val="24"/>
              </w:rPr>
              <w:t>ку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F7B5C">
              <w:rPr>
                <w:rFonts w:ascii="Times New Roman" w:hAnsi="Times New Roman" w:cs="Times New Roman"/>
                <w:sz w:val="24"/>
                <w:szCs w:val="24"/>
              </w:rPr>
              <w:t>льових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F7B5C">
              <w:rPr>
                <w:rFonts w:ascii="Times New Roman" w:hAnsi="Times New Roman" w:cs="Times New Roman"/>
                <w:sz w:val="24"/>
                <w:szCs w:val="24"/>
              </w:rPr>
              <w:t>сцевих програм)</w:t>
            </w:r>
            <w:r w:rsidR="00662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62AEC"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ідділи, управління, інші виконавчі органи міської ради</w:t>
            </w:r>
            <w:r w:rsidR="00662AEC"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(стосовно </w:t>
            </w:r>
            <w:r w:rsidRPr="00FF7B5C">
              <w:rPr>
                <w:rFonts w:ascii="Times New Roman" w:hAnsi="Times New Roman" w:cs="Times New Roman"/>
                <w:sz w:val="24"/>
                <w:szCs w:val="24"/>
              </w:rPr>
              <w:t>цільових місцевих програм, змін до цільових місцевих програм та звітів про виконання цільових місцевих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2AEC"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662AEC" w:rsidRPr="0004149F" w14:paraId="74CC46EC" w14:textId="77777777" w:rsidTr="0040798E">
        <w:trPr>
          <w:trHeight w:val="188"/>
        </w:trPr>
        <w:tc>
          <w:tcPr>
            <w:tcW w:w="675" w:type="dxa"/>
            <w:noWrap/>
          </w:tcPr>
          <w:p w14:paraId="380F04B4" w14:textId="5F5C7F44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828" w:type="dxa"/>
          </w:tcPr>
          <w:p w14:paraId="333436F9" w14:textId="0CE38474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5245" w:type="dxa"/>
          </w:tcPr>
          <w:p w14:paraId="752DB02B" w14:textId="254067BC" w:rsidR="00662AEC" w:rsidRPr="0004149F" w:rsidRDefault="00662AEC" w:rsidP="00EF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регулювання містобудівної діяльності та земельних відносин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 </w:t>
            </w:r>
          </w:p>
        </w:tc>
      </w:tr>
      <w:tr w:rsidR="00662AEC" w:rsidRPr="0004149F" w14:paraId="1B7AD946" w14:textId="77777777" w:rsidTr="0040798E">
        <w:trPr>
          <w:trHeight w:val="188"/>
        </w:trPr>
        <w:tc>
          <w:tcPr>
            <w:tcW w:w="675" w:type="dxa"/>
            <w:noWrap/>
          </w:tcPr>
          <w:p w14:paraId="0A28DA3A" w14:textId="7A8B33FC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828" w:type="dxa"/>
          </w:tcPr>
          <w:p w14:paraId="5C48A12F" w14:textId="0B292F6A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5245" w:type="dxa"/>
          </w:tcPr>
          <w:p w14:paraId="695C782A" w14:textId="16D39447" w:rsidR="00662AEC" w:rsidRPr="0004149F" w:rsidRDefault="00AC4028" w:rsidP="00AC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62AEC" w:rsidRPr="007E7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епартамент регулювання містобудівної діяльності та земельних відносин</w:t>
            </w:r>
            <w:r w:rsidR="00662AEC"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2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2AEC" w:rsidRPr="0004149F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="00662AEC"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662AEC" w:rsidRPr="0004149F" w14:paraId="357A11DA" w14:textId="77777777" w:rsidTr="0040798E">
        <w:trPr>
          <w:trHeight w:val="188"/>
        </w:trPr>
        <w:tc>
          <w:tcPr>
            <w:tcW w:w="675" w:type="dxa"/>
            <w:noWrap/>
          </w:tcPr>
          <w:p w14:paraId="52EE0920" w14:textId="4956340C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828" w:type="dxa"/>
          </w:tcPr>
          <w:p w14:paraId="10E10165" w14:textId="78AAF1B3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5245" w:type="dxa"/>
          </w:tcPr>
          <w:p w14:paraId="22FF4155" w14:textId="42144169" w:rsidR="00662AEC" w:rsidRPr="0004149F" w:rsidRDefault="001D13F0" w:rsidP="00AC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комунальної власності міста виконкому Криворізької міської ради </w:t>
            </w:r>
            <w:r w:rsidR="002D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стосовно даних </w:t>
            </w: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місцезнаходження комунальних контейнерів (за категоріями</w:t>
            </w:r>
            <w:r w:rsidR="002D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)]</w:t>
            </w: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62AEC"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епартамент розвитку </w:t>
            </w:r>
            <w:r w:rsidR="00FE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</w:t>
            </w:r>
            <w:r w:rsidR="00662AEC"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фраструктури міста</w:t>
            </w:r>
            <w:r w:rsidR="00662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2AEC"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виконкому Криворізької міської ради</w:t>
            </w:r>
            <w:r w:rsidR="00822847"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(стосовно даних </w:t>
            </w:r>
            <w:r w:rsidR="00822847"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місцезнаходження контейнерних май</w:t>
            </w:r>
            <w:r w:rsidR="008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r w:rsidR="00822847"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чиків</w:t>
            </w:r>
            <w:r w:rsidR="008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управління екології, </w:t>
            </w:r>
            <w:r w:rsidR="00822844" w:rsidRPr="0004149F">
              <w:rPr>
                <w:rFonts w:ascii="Times New Roman" w:hAnsi="Times New Roman" w:cs="Times New Roman"/>
                <w:sz w:val="24"/>
                <w:szCs w:val="24"/>
              </w:rPr>
              <w:t>з питань надзвичайних ситуацій та цивільного захисту населення</w:t>
            </w:r>
            <w:r w:rsidR="0082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виконкому Криворізької міської ради</w:t>
            </w:r>
            <w:r w:rsidR="008932B7" w:rsidRPr="00E65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5585" w:rsidRPr="00E65585">
              <w:rPr>
                <w:rFonts w:ascii="Times New Roman" w:hAnsi="Times New Roman" w:cs="Times New Roman"/>
                <w:sz w:val="24"/>
                <w:szCs w:val="24"/>
              </w:rPr>
              <w:t xml:space="preserve"> викон</w:t>
            </w:r>
            <w:r w:rsidR="007D7CB2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8932B7" w:rsidRPr="00E6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85" w:rsidRPr="00E65585">
              <w:rPr>
                <w:rFonts w:ascii="Times New Roman" w:hAnsi="Times New Roman" w:cs="Times New Roman"/>
                <w:sz w:val="24"/>
                <w:szCs w:val="24"/>
              </w:rPr>
              <w:t xml:space="preserve">районних у місті рад </w:t>
            </w:r>
            <w:r w:rsidRPr="00E65585">
              <w:rPr>
                <w:rFonts w:ascii="Times New Roman" w:hAnsi="Times New Roman" w:cs="Times New Roman"/>
                <w:sz w:val="24"/>
                <w:szCs w:val="24"/>
              </w:rPr>
              <w:t>(стосовно місць прийому</w:t>
            </w: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небезпечних відходів, вторинної сировини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62AEC" w:rsidRPr="0004149F" w14:paraId="52EB4D21" w14:textId="77777777" w:rsidTr="0040798E">
        <w:trPr>
          <w:trHeight w:val="188"/>
        </w:trPr>
        <w:tc>
          <w:tcPr>
            <w:tcW w:w="675" w:type="dxa"/>
            <w:noWrap/>
          </w:tcPr>
          <w:p w14:paraId="270BA5F9" w14:textId="0B17809C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828" w:type="dxa"/>
          </w:tcPr>
          <w:p w14:paraId="04EB09C4" w14:textId="43950A8F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5245" w:type="dxa"/>
          </w:tcPr>
          <w:p w14:paraId="47E2628B" w14:textId="24127EC9" w:rsidR="00662AEC" w:rsidRPr="0004149F" w:rsidRDefault="00AC4028" w:rsidP="004E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розвитку інфраструктури міста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виконкому Криворізької міської ради</w:t>
            </w:r>
          </w:p>
        </w:tc>
      </w:tr>
      <w:tr w:rsidR="00662AEC" w:rsidRPr="0004149F" w14:paraId="6A7ACE86" w14:textId="77777777" w:rsidTr="0040798E">
        <w:trPr>
          <w:trHeight w:val="188"/>
        </w:trPr>
        <w:tc>
          <w:tcPr>
            <w:tcW w:w="675" w:type="dxa"/>
            <w:noWrap/>
          </w:tcPr>
          <w:p w14:paraId="27FAD4A4" w14:textId="1FADA8C1" w:rsidR="00662AEC" w:rsidRPr="0096438F" w:rsidRDefault="00662AE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828" w:type="dxa"/>
          </w:tcPr>
          <w:p w14:paraId="5CBC4F66" w14:textId="0C566099" w:rsidR="00662AEC" w:rsidRPr="0004149F" w:rsidRDefault="00662AE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5245" w:type="dxa"/>
          </w:tcPr>
          <w:p w14:paraId="3F3EE242" w14:textId="6C932CBC" w:rsidR="00662AEC" w:rsidRPr="0004149F" w:rsidRDefault="00662AEC" w:rsidP="004C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розвитку інфраструктури міста виконкому Криворізької міської ради</w:t>
            </w:r>
          </w:p>
        </w:tc>
      </w:tr>
      <w:tr w:rsidR="00FE141C" w:rsidRPr="0004149F" w14:paraId="43E480C0" w14:textId="77777777" w:rsidTr="0040798E">
        <w:trPr>
          <w:trHeight w:val="188"/>
        </w:trPr>
        <w:tc>
          <w:tcPr>
            <w:tcW w:w="675" w:type="dxa"/>
            <w:noWrap/>
          </w:tcPr>
          <w:p w14:paraId="1B06D524" w14:textId="59D6FF41" w:rsidR="00FE141C" w:rsidRDefault="00FE141C" w:rsidP="00E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828" w:type="dxa"/>
          </w:tcPr>
          <w:p w14:paraId="702B8FF4" w14:textId="19EB916A" w:rsidR="00FE141C" w:rsidRPr="00C210C4" w:rsidRDefault="00FE141C" w:rsidP="00EF36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дитячі, спортивні та інші майданчики для дозвілля та відпочинку, що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перебувають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</w:tc>
        <w:tc>
          <w:tcPr>
            <w:tcW w:w="5245" w:type="dxa"/>
          </w:tcPr>
          <w:p w14:paraId="523E8797" w14:textId="5E1D8A35" w:rsidR="00FE141C" w:rsidRPr="0004149F" w:rsidRDefault="00FE141C" w:rsidP="004C5B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розвитку інфраструктури міста</w:t>
            </w:r>
            <w:r w:rsidR="0084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управління культури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 Криворізької міської </w:t>
            </w:r>
            <w:r w:rsidR="0084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</w:t>
            </w:r>
            <w:r w:rsidR="0084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65585" w:rsidRPr="00E65585"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r w:rsidR="007D7CB2">
              <w:rPr>
                <w:rFonts w:ascii="Times New Roman" w:hAnsi="Times New Roman" w:cs="Times New Roman"/>
                <w:sz w:val="24"/>
                <w:szCs w:val="24"/>
              </w:rPr>
              <w:t xml:space="preserve">коми </w:t>
            </w:r>
            <w:r w:rsidR="00E65585" w:rsidRPr="00E65585">
              <w:rPr>
                <w:rFonts w:ascii="Times New Roman" w:hAnsi="Times New Roman" w:cs="Times New Roman"/>
                <w:sz w:val="24"/>
                <w:szCs w:val="24"/>
              </w:rPr>
              <w:t>районних у міс</w:t>
            </w:r>
            <w:r w:rsidR="007D7CB2">
              <w:rPr>
                <w:rFonts w:ascii="Times New Roman" w:hAnsi="Times New Roman" w:cs="Times New Roman"/>
                <w:sz w:val="24"/>
                <w:szCs w:val="24"/>
              </w:rPr>
              <w:t>ті рад</w:t>
            </w:r>
          </w:p>
        </w:tc>
      </w:tr>
      <w:tr w:rsidR="00822847" w:rsidRPr="0004149F" w14:paraId="455D65C5" w14:textId="77777777" w:rsidTr="008F77C5">
        <w:trPr>
          <w:cantSplit/>
          <w:trHeight w:val="300"/>
        </w:trPr>
        <w:tc>
          <w:tcPr>
            <w:tcW w:w="675" w:type="dxa"/>
            <w:noWrap/>
            <w:vAlign w:val="center"/>
          </w:tcPr>
          <w:p w14:paraId="690C38F3" w14:textId="77777777" w:rsidR="00822847" w:rsidRPr="0004149F" w:rsidRDefault="00822847" w:rsidP="008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14:paraId="14F1B3DF" w14:textId="77777777" w:rsidR="00822847" w:rsidRPr="0004149F" w:rsidRDefault="00822847" w:rsidP="008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178E3394" w14:textId="77777777" w:rsidR="00822847" w:rsidRPr="005478A1" w:rsidRDefault="00822847" w:rsidP="00822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E141C" w:rsidRPr="0004149F" w14:paraId="20D12AD9" w14:textId="77777777" w:rsidTr="008F77C5">
        <w:trPr>
          <w:cantSplit/>
          <w:trHeight w:val="300"/>
        </w:trPr>
        <w:tc>
          <w:tcPr>
            <w:tcW w:w="675" w:type="dxa"/>
            <w:noWrap/>
            <w:vAlign w:val="center"/>
          </w:tcPr>
          <w:p w14:paraId="34616040" w14:textId="77777777" w:rsidR="00FE141C" w:rsidRPr="0004149F" w:rsidRDefault="00FE141C" w:rsidP="008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6B63F55" w14:textId="27275E8A" w:rsidR="00FE141C" w:rsidRPr="0004149F" w:rsidRDefault="00FE141C" w:rsidP="00FE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льній</w:t>
            </w:r>
            <w:r w:rsidRPr="00FE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власності</w:t>
            </w:r>
          </w:p>
        </w:tc>
        <w:tc>
          <w:tcPr>
            <w:tcW w:w="5245" w:type="dxa"/>
            <w:vAlign w:val="center"/>
          </w:tcPr>
          <w:p w14:paraId="68A86FAD" w14:textId="2E4BF855" w:rsidR="00FE141C" w:rsidRDefault="00FE141C" w:rsidP="00E65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41C" w:rsidRPr="0004149F" w14:paraId="68C1D676" w14:textId="77777777" w:rsidTr="00C946AC">
        <w:trPr>
          <w:cantSplit/>
          <w:trHeight w:val="300"/>
        </w:trPr>
        <w:tc>
          <w:tcPr>
            <w:tcW w:w="675" w:type="dxa"/>
            <w:noWrap/>
          </w:tcPr>
          <w:p w14:paraId="45FA11E6" w14:textId="25D57C2D" w:rsidR="00FE141C" w:rsidRPr="0004149F" w:rsidRDefault="00FE141C" w:rsidP="00FE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828" w:type="dxa"/>
          </w:tcPr>
          <w:p w14:paraId="258D8F54" w14:textId="44EE5B0C" w:rsidR="00FE141C" w:rsidRPr="0004149F" w:rsidRDefault="00FE141C" w:rsidP="00FE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5245" w:type="dxa"/>
          </w:tcPr>
          <w:p w14:paraId="42C05D23" w14:textId="0727A5EB" w:rsidR="00FE141C" w:rsidRDefault="00FE141C" w:rsidP="00FE1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телекомунікацій виконкому Криворізької міської ради      </w:t>
            </w:r>
          </w:p>
        </w:tc>
      </w:tr>
      <w:tr w:rsidR="00FE141C" w:rsidRPr="0004149F" w14:paraId="1E9D74C6" w14:textId="77777777" w:rsidTr="0040798E">
        <w:trPr>
          <w:trHeight w:val="188"/>
        </w:trPr>
        <w:tc>
          <w:tcPr>
            <w:tcW w:w="675" w:type="dxa"/>
            <w:noWrap/>
          </w:tcPr>
          <w:p w14:paraId="7BC9161F" w14:textId="2EA79A37" w:rsidR="00FE141C" w:rsidRPr="0096438F" w:rsidRDefault="00FE141C" w:rsidP="00FE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828" w:type="dxa"/>
          </w:tcPr>
          <w:p w14:paraId="6C629C58" w14:textId="3039D8E0" w:rsidR="00FE141C" w:rsidRPr="0004149F" w:rsidRDefault="00FE141C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місцезнаходження зон для вигулу домашніх тварин</w:t>
            </w:r>
          </w:p>
        </w:tc>
        <w:tc>
          <w:tcPr>
            <w:tcW w:w="5245" w:type="dxa"/>
          </w:tcPr>
          <w:p w14:paraId="1E14CA31" w14:textId="06E2317C" w:rsidR="00FE141C" w:rsidRPr="0004149F" w:rsidRDefault="00FE141C" w:rsidP="00FE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розвитку інфраструктури міста виконкому Криворізької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65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585" w:rsidRPr="00E65585">
              <w:rPr>
                <w:rFonts w:ascii="Times New Roman" w:hAnsi="Times New Roman" w:cs="Times New Roman"/>
                <w:sz w:val="24"/>
                <w:szCs w:val="24"/>
              </w:rPr>
              <w:t>икон</w:t>
            </w:r>
            <w:r w:rsidR="007D7CB2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E65585" w:rsidRPr="00E65585">
              <w:rPr>
                <w:rFonts w:ascii="Times New Roman" w:hAnsi="Times New Roman" w:cs="Times New Roman"/>
                <w:sz w:val="24"/>
                <w:szCs w:val="24"/>
              </w:rPr>
              <w:t xml:space="preserve"> районних у місті рад</w:t>
            </w:r>
          </w:p>
        </w:tc>
      </w:tr>
      <w:tr w:rsidR="00FE141C" w:rsidRPr="0004149F" w14:paraId="1429F0E8" w14:textId="77777777" w:rsidTr="0040798E">
        <w:trPr>
          <w:trHeight w:val="188"/>
        </w:trPr>
        <w:tc>
          <w:tcPr>
            <w:tcW w:w="675" w:type="dxa"/>
            <w:noWrap/>
          </w:tcPr>
          <w:p w14:paraId="047FB58B" w14:textId="550B6BAC" w:rsidR="00FE141C" w:rsidRDefault="00FE141C" w:rsidP="00FE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828" w:type="dxa"/>
          </w:tcPr>
          <w:p w14:paraId="32643E55" w14:textId="74D26CDA" w:rsidR="00FE141C" w:rsidRPr="00C210C4" w:rsidRDefault="00FE141C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5245" w:type="dxa"/>
          </w:tcPr>
          <w:p w14:paraId="4AB81C7E" w14:textId="47A6DF15" w:rsidR="00FE141C" w:rsidRDefault="00FE141C" w:rsidP="00FE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ситуацій та цивільного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</w:tr>
      <w:tr w:rsidR="00FE141C" w:rsidRPr="0004149F" w14:paraId="3EF162C0" w14:textId="77777777" w:rsidTr="0040798E">
        <w:trPr>
          <w:trHeight w:val="188"/>
        </w:trPr>
        <w:tc>
          <w:tcPr>
            <w:tcW w:w="675" w:type="dxa"/>
            <w:noWrap/>
          </w:tcPr>
          <w:p w14:paraId="22C2E2A2" w14:textId="3BE5EFB0" w:rsidR="00FE141C" w:rsidRDefault="00FE141C" w:rsidP="00FE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828" w:type="dxa"/>
          </w:tcPr>
          <w:p w14:paraId="297D15C1" w14:textId="163A4437" w:rsidR="00FE141C" w:rsidRPr="00C210C4" w:rsidRDefault="00FE141C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5245" w:type="dxa"/>
          </w:tcPr>
          <w:p w14:paraId="3EB849BB" w14:textId="5457B976" w:rsidR="00FE141C" w:rsidRDefault="00FE141C" w:rsidP="00FE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ситуацій та цивільного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</w:tr>
      <w:tr w:rsidR="00FE141C" w:rsidRPr="0004149F" w14:paraId="01063791" w14:textId="77777777" w:rsidTr="0040798E">
        <w:trPr>
          <w:trHeight w:val="188"/>
        </w:trPr>
        <w:tc>
          <w:tcPr>
            <w:tcW w:w="675" w:type="dxa"/>
            <w:noWrap/>
          </w:tcPr>
          <w:p w14:paraId="19958189" w14:textId="64ED3F30" w:rsidR="00FE141C" w:rsidRPr="0096438F" w:rsidRDefault="00FE141C" w:rsidP="00FE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828" w:type="dxa"/>
          </w:tcPr>
          <w:p w14:paraId="179721B0" w14:textId="091C8CA9" w:rsidR="00FE141C" w:rsidRPr="0004149F" w:rsidRDefault="00FE141C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місцезнаходження зарядних станцій для електричного транспорту.</w:t>
            </w:r>
          </w:p>
        </w:tc>
        <w:tc>
          <w:tcPr>
            <w:tcW w:w="5245" w:type="dxa"/>
          </w:tcPr>
          <w:p w14:paraId="1BF42A44" w14:textId="370475C9" w:rsidR="00FE141C" w:rsidRPr="0004149F" w:rsidRDefault="00FE141C" w:rsidP="00FE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транспорту та телекомунікацій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розвитку підприємництва </w:t>
            </w:r>
            <w:r w:rsidRPr="0004149F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Криворізької міської ради      </w:t>
            </w:r>
          </w:p>
        </w:tc>
      </w:tr>
      <w:tr w:rsidR="00847ABC" w:rsidRPr="0004149F" w14:paraId="20AAB973" w14:textId="77777777" w:rsidTr="0040798E">
        <w:trPr>
          <w:trHeight w:val="188"/>
        </w:trPr>
        <w:tc>
          <w:tcPr>
            <w:tcW w:w="675" w:type="dxa"/>
            <w:noWrap/>
          </w:tcPr>
          <w:p w14:paraId="0DA2ADFC" w14:textId="228E6F8F" w:rsidR="00847ABC" w:rsidRPr="00847ABC" w:rsidRDefault="00847ABC" w:rsidP="00FE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14:paraId="34F95857" w14:textId="6489E8F9" w:rsidR="00847ABC" w:rsidRPr="00C210C4" w:rsidRDefault="00847ABC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5245" w:type="dxa"/>
          </w:tcPr>
          <w:p w14:paraId="5CBED97F" w14:textId="05887120" w:rsidR="00847ABC" w:rsidRPr="00847ABC" w:rsidRDefault="00E65585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585">
              <w:rPr>
                <w:rFonts w:ascii="Times New Roman" w:hAnsi="Times New Roman" w:cs="Times New Roman"/>
                <w:sz w:val="24"/>
                <w:szCs w:val="24"/>
              </w:rPr>
              <w:t>икон</w:t>
            </w:r>
            <w:r w:rsidR="007D7CB2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Pr="00E65585">
              <w:rPr>
                <w:rFonts w:ascii="Times New Roman" w:hAnsi="Times New Roman" w:cs="Times New Roman"/>
                <w:sz w:val="24"/>
                <w:szCs w:val="24"/>
              </w:rPr>
              <w:t xml:space="preserve"> районних у місті рад</w:t>
            </w:r>
          </w:p>
        </w:tc>
      </w:tr>
      <w:tr w:rsidR="00847ABC" w:rsidRPr="0004149F" w14:paraId="3BFA2286" w14:textId="77777777" w:rsidTr="0040798E">
        <w:trPr>
          <w:trHeight w:val="188"/>
        </w:trPr>
        <w:tc>
          <w:tcPr>
            <w:tcW w:w="675" w:type="dxa"/>
            <w:noWrap/>
          </w:tcPr>
          <w:p w14:paraId="184BA8BD" w14:textId="5B8696E6" w:rsidR="00847ABC" w:rsidRDefault="00847ABC" w:rsidP="00FE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14:paraId="29952344" w14:textId="473F1DBB" w:rsidR="00847ABC" w:rsidRPr="00847ABC" w:rsidRDefault="00847ABC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5245" w:type="dxa"/>
          </w:tcPr>
          <w:p w14:paraId="5976C1EA" w14:textId="36C4609F" w:rsidR="00847ABC" w:rsidRPr="00847ABC" w:rsidRDefault="00E65585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585">
              <w:rPr>
                <w:rFonts w:ascii="Times New Roman" w:hAnsi="Times New Roman" w:cs="Times New Roman"/>
                <w:sz w:val="24"/>
                <w:szCs w:val="24"/>
              </w:rPr>
              <w:t>икон</w:t>
            </w:r>
            <w:r w:rsidR="007D7CB2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Pr="00E65585">
              <w:rPr>
                <w:rFonts w:ascii="Times New Roman" w:hAnsi="Times New Roman" w:cs="Times New Roman"/>
                <w:sz w:val="24"/>
                <w:szCs w:val="24"/>
              </w:rPr>
              <w:t xml:space="preserve"> районних у місті рад</w:t>
            </w:r>
          </w:p>
        </w:tc>
      </w:tr>
      <w:tr w:rsidR="00847ABC" w:rsidRPr="0004149F" w14:paraId="660E8E2A" w14:textId="77777777" w:rsidTr="0040798E">
        <w:trPr>
          <w:trHeight w:val="188"/>
        </w:trPr>
        <w:tc>
          <w:tcPr>
            <w:tcW w:w="675" w:type="dxa"/>
            <w:noWrap/>
          </w:tcPr>
          <w:p w14:paraId="4371CFB4" w14:textId="28487E7F" w:rsidR="00847ABC" w:rsidRDefault="00847ABC" w:rsidP="00FE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</w:tcPr>
          <w:p w14:paraId="003A04E3" w14:textId="34599985" w:rsidR="00847ABC" w:rsidRPr="00847ABC" w:rsidRDefault="00847ABC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розміщення громадських вбиралень комунальної власності</w:t>
            </w:r>
          </w:p>
        </w:tc>
        <w:tc>
          <w:tcPr>
            <w:tcW w:w="5245" w:type="dxa"/>
          </w:tcPr>
          <w:p w14:paraId="4CDA196F" w14:textId="5C51D2F6" w:rsidR="00847ABC" w:rsidRPr="00847ABC" w:rsidRDefault="00E65585" w:rsidP="00FE14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585">
              <w:rPr>
                <w:rFonts w:ascii="Times New Roman" w:hAnsi="Times New Roman" w:cs="Times New Roman"/>
                <w:sz w:val="24"/>
                <w:szCs w:val="24"/>
              </w:rPr>
              <w:t>икон</w:t>
            </w:r>
            <w:r w:rsidR="007D7CB2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Pr="00E65585">
              <w:rPr>
                <w:rFonts w:ascii="Times New Roman" w:hAnsi="Times New Roman" w:cs="Times New Roman"/>
                <w:sz w:val="24"/>
                <w:szCs w:val="24"/>
              </w:rPr>
              <w:t xml:space="preserve"> районних у місті рад</w:t>
            </w:r>
          </w:p>
        </w:tc>
      </w:tr>
    </w:tbl>
    <w:p w14:paraId="7962E3BC" w14:textId="77777777" w:rsidR="0020720C" w:rsidRDefault="0020720C" w:rsidP="00207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6AB62" w14:textId="747AAA79" w:rsidR="00952A67" w:rsidRPr="00FF13A7" w:rsidRDefault="0020720C" w:rsidP="00FF13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13A7">
        <w:rPr>
          <w:rFonts w:ascii="Times New Roman" w:hAnsi="Times New Roman" w:cs="Times New Roman"/>
          <w:sz w:val="28"/>
          <w:szCs w:val="28"/>
        </w:rPr>
        <w:t xml:space="preserve">* </w:t>
      </w:r>
      <w:r w:rsidRPr="00FF13A7">
        <w:rPr>
          <w:rFonts w:ascii="Times New Roman" w:hAnsi="Times New Roman" w:cs="Times New Roman"/>
          <w:b/>
          <w:i/>
          <w:sz w:val="28"/>
          <w:szCs w:val="28"/>
        </w:rPr>
        <w:t xml:space="preserve">Назви </w:t>
      </w:r>
      <w:r w:rsidR="00BC20C6" w:rsidRPr="00FF13A7">
        <w:rPr>
          <w:rFonts w:ascii="Times New Roman" w:hAnsi="Times New Roman" w:cs="Times New Roman"/>
          <w:b/>
          <w:i/>
          <w:sz w:val="28"/>
          <w:szCs w:val="28"/>
        </w:rPr>
        <w:t xml:space="preserve">наборів даних </w:t>
      </w:r>
      <w:r w:rsidRPr="00FF13A7">
        <w:rPr>
          <w:rFonts w:ascii="Times New Roman" w:hAnsi="Times New Roman" w:cs="Times New Roman"/>
          <w:b/>
          <w:i/>
          <w:sz w:val="28"/>
          <w:szCs w:val="28"/>
        </w:rPr>
        <w:t>викладені відповідно  до Постанови Кабінету Міністрів України від 21</w:t>
      </w:r>
      <w:r w:rsidR="00BC20C6" w:rsidRPr="00FF13A7">
        <w:rPr>
          <w:rFonts w:ascii="Times New Roman" w:hAnsi="Times New Roman" w:cs="Times New Roman"/>
          <w:b/>
          <w:i/>
          <w:sz w:val="28"/>
          <w:szCs w:val="28"/>
        </w:rPr>
        <w:t xml:space="preserve"> жовтня </w:t>
      </w:r>
      <w:r w:rsidRPr="00FF13A7">
        <w:rPr>
          <w:rFonts w:ascii="Times New Roman" w:hAnsi="Times New Roman" w:cs="Times New Roman"/>
          <w:b/>
          <w:i/>
          <w:sz w:val="28"/>
          <w:szCs w:val="28"/>
        </w:rPr>
        <w:t xml:space="preserve">2015 </w:t>
      </w:r>
      <w:r w:rsidR="00BC20C6" w:rsidRPr="00FF13A7">
        <w:rPr>
          <w:rFonts w:ascii="Times New Roman" w:hAnsi="Times New Roman" w:cs="Times New Roman"/>
          <w:b/>
          <w:i/>
          <w:sz w:val="28"/>
          <w:szCs w:val="28"/>
        </w:rPr>
        <w:t xml:space="preserve">року </w:t>
      </w:r>
      <w:r w:rsidRPr="00FF13A7">
        <w:rPr>
          <w:rFonts w:ascii="Times New Roman" w:hAnsi="Times New Roman" w:cs="Times New Roman"/>
          <w:b/>
          <w:i/>
          <w:sz w:val="28"/>
          <w:szCs w:val="28"/>
        </w:rPr>
        <w:t>№835 «Про затвердження Положення про набори даних, які підлягають оприлюдненню у формі відкритих даних», зі змінами.</w:t>
      </w:r>
    </w:p>
    <w:p w14:paraId="2133A36D" w14:textId="77777777" w:rsidR="00515480" w:rsidRPr="00FF13A7" w:rsidRDefault="00515480" w:rsidP="00FF13A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6B8117BE" w14:textId="7110717D" w:rsidR="00472A56" w:rsidRPr="00FF13A7" w:rsidRDefault="00472A56" w:rsidP="005601BA">
      <w:pPr>
        <w:tabs>
          <w:tab w:val="left" w:pos="1245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5278BF2C" w14:textId="77777777" w:rsidR="00131DCA" w:rsidRDefault="00131DCA" w:rsidP="006029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41F2C1" w14:textId="77777777" w:rsidR="00662AEC" w:rsidRPr="0004149F" w:rsidRDefault="00662AEC" w:rsidP="006029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4ACB3B" w14:textId="77777777" w:rsidR="00743768" w:rsidRPr="0004149F" w:rsidRDefault="00743768" w:rsidP="006029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4E7AFD" w14:textId="0F0108AF" w:rsidR="00D66E35" w:rsidRPr="00485D18" w:rsidRDefault="00602926" w:rsidP="003C328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85D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Керуюча справами виконкому                              </w:t>
      </w:r>
      <w:r w:rsidR="00C22597" w:rsidRPr="00485D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Тетяна </w:t>
      </w:r>
      <w:r w:rsidR="00111807" w:rsidRPr="00485D18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Мала</w:t>
      </w:r>
    </w:p>
    <w:p w14:paraId="12D0FC94" w14:textId="77777777" w:rsidR="00D66E35" w:rsidRPr="0004149F" w:rsidRDefault="00D66E35" w:rsidP="00952A6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D66E35" w:rsidRPr="0004149F" w:rsidSect="0040798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B5C0" w14:textId="77777777" w:rsidR="00FF4B8F" w:rsidRDefault="00FF4B8F" w:rsidP="00923431">
      <w:pPr>
        <w:spacing w:after="0" w:line="240" w:lineRule="auto"/>
      </w:pPr>
      <w:r>
        <w:separator/>
      </w:r>
    </w:p>
  </w:endnote>
  <w:endnote w:type="continuationSeparator" w:id="0">
    <w:p w14:paraId="4CAD7C15" w14:textId="77777777" w:rsidR="00FF4B8F" w:rsidRDefault="00FF4B8F" w:rsidP="009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CC395" w14:textId="77777777" w:rsidR="00FF4B8F" w:rsidRDefault="00FF4B8F" w:rsidP="00923431">
      <w:pPr>
        <w:spacing w:after="0" w:line="240" w:lineRule="auto"/>
      </w:pPr>
      <w:r>
        <w:separator/>
      </w:r>
    </w:p>
  </w:footnote>
  <w:footnote w:type="continuationSeparator" w:id="0">
    <w:p w14:paraId="3EB41BE8" w14:textId="77777777" w:rsidR="00FF4B8F" w:rsidRDefault="00FF4B8F" w:rsidP="0092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88703"/>
      <w:docPartObj>
        <w:docPartGallery w:val="Page Numbers (Top of Page)"/>
        <w:docPartUnique/>
      </w:docPartObj>
    </w:sdtPr>
    <w:sdtEndPr/>
    <w:sdtContent>
      <w:p w14:paraId="6E3DDCD7" w14:textId="3BC2E10D" w:rsidR="008A2C6C" w:rsidRDefault="008A2C6C">
        <w:pPr>
          <w:pStyle w:val="a6"/>
          <w:jc w:val="center"/>
        </w:pPr>
        <w:r w:rsidRPr="00923431">
          <w:rPr>
            <w:rFonts w:ascii="Times New Roman" w:hAnsi="Times New Roman"/>
            <w:sz w:val="28"/>
          </w:rPr>
          <w:fldChar w:fldCharType="begin"/>
        </w:r>
        <w:r w:rsidRPr="00923431">
          <w:rPr>
            <w:rFonts w:ascii="Times New Roman" w:hAnsi="Times New Roman"/>
            <w:sz w:val="28"/>
          </w:rPr>
          <w:instrText>PAGE   \* MERGEFORMAT</w:instrText>
        </w:r>
        <w:r w:rsidRPr="00923431">
          <w:rPr>
            <w:rFonts w:ascii="Times New Roman" w:hAnsi="Times New Roman"/>
            <w:sz w:val="28"/>
          </w:rPr>
          <w:fldChar w:fldCharType="separate"/>
        </w:r>
        <w:r w:rsidR="00676E07" w:rsidRPr="00676E07">
          <w:rPr>
            <w:rFonts w:ascii="Times New Roman" w:hAnsi="Times New Roman"/>
            <w:noProof/>
            <w:sz w:val="28"/>
            <w:lang w:val="ru-RU"/>
          </w:rPr>
          <w:t>2</w:t>
        </w:r>
        <w:r w:rsidRPr="00923431">
          <w:rPr>
            <w:rFonts w:ascii="Times New Roman" w:hAnsi="Times New Roman"/>
            <w:sz w:val="28"/>
          </w:rPr>
          <w:fldChar w:fldCharType="end"/>
        </w:r>
      </w:p>
    </w:sdtContent>
  </w:sdt>
  <w:p w14:paraId="564E097B" w14:textId="77777777" w:rsidR="008A2C6C" w:rsidRPr="008E5A73" w:rsidRDefault="008A2C6C" w:rsidP="008E5A7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 w:rsidRPr="008E5A73">
      <w:rPr>
        <w:rFonts w:ascii="Times New Roman" w:hAnsi="Times New Roman" w:cs="Times New Roman"/>
        <w:i/>
        <w:sz w:val="24"/>
        <w:szCs w:val="24"/>
      </w:rPr>
      <w:t>Продовження додатка</w:t>
    </w:r>
  </w:p>
  <w:p w14:paraId="0ACEAAC0" w14:textId="77777777" w:rsidR="008A2C6C" w:rsidRPr="008E5A73" w:rsidRDefault="008A2C6C" w:rsidP="008E5A7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255"/>
    <w:multiLevelType w:val="hybridMultilevel"/>
    <w:tmpl w:val="76D2D150"/>
    <w:lvl w:ilvl="0" w:tplc="F698B9D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1BE30F7"/>
    <w:multiLevelType w:val="hybridMultilevel"/>
    <w:tmpl w:val="42F420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0267"/>
    <w:multiLevelType w:val="hybridMultilevel"/>
    <w:tmpl w:val="1ED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C29"/>
    <w:multiLevelType w:val="hybridMultilevel"/>
    <w:tmpl w:val="EC24C3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1D8C"/>
    <w:multiLevelType w:val="hybridMultilevel"/>
    <w:tmpl w:val="85102B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5B"/>
    <w:rsid w:val="0000641B"/>
    <w:rsid w:val="0002382B"/>
    <w:rsid w:val="00030F6A"/>
    <w:rsid w:val="000344E2"/>
    <w:rsid w:val="0004149F"/>
    <w:rsid w:val="000423C6"/>
    <w:rsid w:val="00042A7B"/>
    <w:rsid w:val="0004500D"/>
    <w:rsid w:val="000513A1"/>
    <w:rsid w:val="0005245C"/>
    <w:rsid w:val="00053A5E"/>
    <w:rsid w:val="00073C26"/>
    <w:rsid w:val="00074E74"/>
    <w:rsid w:val="00076645"/>
    <w:rsid w:val="00091675"/>
    <w:rsid w:val="00096997"/>
    <w:rsid w:val="00096C6D"/>
    <w:rsid w:val="000B4E46"/>
    <w:rsid w:val="000B534A"/>
    <w:rsid w:val="000B7E8D"/>
    <w:rsid w:val="000C6C02"/>
    <w:rsid w:val="000C7280"/>
    <w:rsid w:val="000D2C6B"/>
    <w:rsid w:val="000E250A"/>
    <w:rsid w:val="000E71BD"/>
    <w:rsid w:val="000F3CB5"/>
    <w:rsid w:val="000F59DA"/>
    <w:rsid w:val="00106CB3"/>
    <w:rsid w:val="00111807"/>
    <w:rsid w:val="00123BFC"/>
    <w:rsid w:val="0012711D"/>
    <w:rsid w:val="00131A5E"/>
    <w:rsid w:val="00131DCA"/>
    <w:rsid w:val="00135125"/>
    <w:rsid w:val="001415EF"/>
    <w:rsid w:val="00150BD7"/>
    <w:rsid w:val="00151428"/>
    <w:rsid w:val="00153D8C"/>
    <w:rsid w:val="0015539A"/>
    <w:rsid w:val="00162346"/>
    <w:rsid w:val="001649B1"/>
    <w:rsid w:val="00174F48"/>
    <w:rsid w:val="00176E7C"/>
    <w:rsid w:val="00193F70"/>
    <w:rsid w:val="0019678A"/>
    <w:rsid w:val="001969EA"/>
    <w:rsid w:val="001A1454"/>
    <w:rsid w:val="001A1E34"/>
    <w:rsid w:val="001A2E4C"/>
    <w:rsid w:val="001A3980"/>
    <w:rsid w:val="001C4795"/>
    <w:rsid w:val="001D13F0"/>
    <w:rsid w:val="001D190B"/>
    <w:rsid w:val="001D26AD"/>
    <w:rsid w:val="001D2D15"/>
    <w:rsid w:val="001D6F43"/>
    <w:rsid w:val="001E28EE"/>
    <w:rsid w:val="001E76C6"/>
    <w:rsid w:val="001F4645"/>
    <w:rsid w:val="00200CED"/>
    <w:rsid w:val="00201194"/>
    <w:rsid w:val="00202BF0"/>
    <w:rsid w:val="00204534"/>
    <w:rsid w:val="0020720C"/>
    <w:rsid w:val="00212EA1"/>
    <w:rsid w:val="002130EF"/>
    <w:rsid w:val="00213830"/>
    <w:rsid w:val="00217A8C"/>
    <w:rsid w:val="00223AF3"/>
    <w:rsid w:val="00223FE9"/>
    <w:rsid w:val="00225806"/>
    <w:rsid w:val="00231302"/>
    <w:rsid w:val="00242DFC"/>
    <w:rsid w:val="00256064"/>
    <w:rsid w:val="00256227"/>
    <w:rsid w:val="002705A2"/>
    <w:rsid w:val="002712E5"/>
    <w:rsid w:val="00280435"/>
    <w:rsid w:val="00285568"/>
    <w:rsid w:val="002929AC"/>
    <w:rsid w:val="002A01D1"/>
    <w:rsid w:val="002A1F43"/>
    <w:rsid w:val="002A5AE0"/>
    <w:rsid w:val="002B3D51"/>
    <w:rsid w:val="002B5962"/>
    <w:rsid w:val="002C0DA4"/>
    <w:rsid w:val="002C15E6"/>
    <w:rsid w:val="002C21AA"/>
    <w:rsid w:val="002C6E5A"/>
    <w:rsid w:val="002D2EB2"/>
    <w:rsid w:val="002D413B"/>
    <w:rsid w:val="002D5CD3"/>
    <w:rsid w:val="002D7C67"/>
    <w:rsid w:val="002D7E36"/>
    <w:rsid w:val="002E37EA"/>
    <w:rsid w:val="002E56F3"/>
    <w:rsid w:val="002E5828"/>
    <w:rsid w:val="002F0AC7"/>
    <w:rsid w:val="002F249A"/>
    <w:rsid w:val="002F7DB5"/>
    <w:rsid w:val="00300327"/>
    <w:rsid w:val="00303196"/>
    <w:rsid w:val="00303B28"/>
    <w:rsid w:val="00307A3D"/>
    <w:rsid w:val="00314C8E"/>
    <w:rsid w:val="00321B84"/>
    <w:rsid w:val="00321C38"/>
    <w:rsid w:val="003249A8"/>
    <w:rsid w:val="00326BC6"/>
    <w:rsid w:val="00330F66"/>
    <w:rsid w:val="00333CBD"/>
    <w:rsid w:val="0033498A"/>
    <w:rsid w:val="003419CC"/>
    <w:rsid w:val="00342C62"/>
    <w:rsid w:val="0034444C"/>
    <w:rsid w:val="003449A1"/>
    <w:rsid w:val="00344AF6"/>
    <w:rsid w:val="003579B2"/>
    <w:rsid w:val="00357ADA"/>
    <w:rsid w:val="00360AB3"/>
    <w:rsid w:val="0036182A"/>
    <w:rsid w:val="00361CA8"/>
    <w:rsid w:val="0036230C"/>
    <w:rsid w:val="00362D5C"/>
    <w:rsid w:val="00363375"/>
    <w:rsid w:val="0036455A"/>
    <w:rsid w:val="00366F5A"/>
    <w:rsid w:val="003674D9"/>
    <w:rsid w:val="003728C9"/>
    <w:rsid w:val="00374E4B"/>
    <w:rsid w:val="00385BFF"/>
    <w:rsid w:val="003922E9"/>
    <w:rsid w:val="0039292F"/>
    <w:rsid w:val="00392F5A"/>
    <w:rsid w:val="0039501E"/>
    <w:rsid w:val="00397B87"/>
    <w:rsid w:val="003A17C4"/>
    <w:rsid w:val="003A4127"/>
    <w:rsid w:val="003A59D5"/>
    <w:rsid w:val="003B58CF"/>
    <w:rsid w:val="003C2189"/>
    <w:rsid w:val="003C3281"/>
    <w:rsid w:val="003C3569"/>
    <w:rsid w:val="003C5D95"/>
    <w:rsid w:val="003D33EB"/>
    <w:rsid w:val="003D4266"/>
    <w:rsid w:val="003D444E"/>
    <w:rsid w:val="003D5699"/>
    <w:rsid w:val="003D56A5"/>
    <w:rsid w:val="003D6360"/>
    <w:rsid w:val="003D77DF"/>
    <w:rsid w:val="003E5808"/>
    <w:rsid w:val="003E5F13"/>
    <w:rsid w:val="003E7E33"/>
    <w:rsid w:val="003F1345"/>
    <w:rsid w:val="003F4E8C"/>
    <w:rsid w:val="003F7E27"/>
    <w:rsid w:val="00405908"/>
    <w:rsid w:val="00406C46"/>
    <w:rsid w:val="0040798E"/>
    <w:rsid w:val="00410588"/>
    <w:rsid w:val="00410C8D"/>
    <w:rsid w:val="00415DFA"/>
    <w:rsid w:val="00420AE9"/>
    <w:rsid w:val="004215BF"/>
    <w:rsid w:val="00423D00"/>
    <w:rsid w:val="00424F4A"/>
    <w:rsid w:val="004550AD"/>
    <w:rsid w:val="004577D8"/>
    <w:rsid w:val="00460318"/>
    <w:rsid w:val="00460A9A"/>
    <w:rsid w:val="00467CBF"/>
    <w:rsid w:val="00472A56"/>
    <w:rsid w:val="00476B78"/>
    <w:rsid w:val="00477CD5"/>
    <w:rsid w:val="00481680"/>
    <w:rsid w:val="00482BF3"/>
    <w:rsid w:val="0048595E"/>
    <w:rsid w:val="00485D18"/>
    <w:rsid w:val="00485E5F"/>
    <w:rsid w:val="00491164"/>
    <w:rsid w:val="0049445B"/>
    <w:rsid w:val="0049455C"/>
    <w:rsid w:val="00496A4E"/>
    <w:rsid w:val="004A42A6"/>
    <w:rsid w:val="004B038A"/>
    <w:rsid w:val="004B106C"/>
    <w:rsid w:val="004B3E6C"/>
    <w:rsid w:val="004B53FC"/>
    <w:rsid w:val="004B552B"/>
    <w:rsid w:val="004C33F9"/>
    <w:rsid w:val="004C3F06"/>
    <w:rsid w:val="004C4FBA"/>
    <w:rsid w:val="004C5BDE"/>
    <w:rsid w:val="004D0623"/>
    <w:rsid w:val="004D13C2"/>
    <w:rsid w:val="004E152C"/>
    <w:rsid w:val="004E15E3"/>
    <w:rsid w:val="004E4D05"/>
    <w:rsid w:val="0050092F"/>
    <w:rsid w:val="00502D3F"/>
    <w:rsid w:val="00505BFE"/>
    <w:rsid w:val="00513180"/>
    <w:rsid w:val="00515480"/>
    <w:rsid w:val="005204D0"/>
    <w:rsid w:val="00525689"/>
    <w:rsid w:val="0052682D"/>
    <w:rsid w:val="00530035"/>
    <w:rsid w:val="00531EFF"/>
    <w:rsid w:val="0053280B"/>
    <w:rsid w:val="00532D06"/>
    <w:rsid w:val="00542089"/>
    <w:rsid w:val="005430BC"/>
    <w:rsid w:val="00545365"/>
    <w:rsid w:val="0054639E"/>
    <w:rsid w:val="005478A1"/>
    <w:rsid w:val="00550344"/>
    <w:rsid w:val="00551B7A"/>
    <w:rsid w:val="005552DA"/>
    <w:rsid w:val="005555DD"/>
    <w:rsid w:val="005601BA"/>
    <w:rsid w:val="00563044"/>
    <w:rsid w:val="00566BF9"/>
    <w:rsid w:val="005759EC"/>
    <w:rsid w:val="0058005C"/>
    <w:rsid w:val="00586B38"/>
    <w:rsid w:val="00587364"/>
    <w:rsid w:val="00587D79"/>
    <w:rsid w:val="00593694"/>
    <w:rsid w:val="005A5196"/>
    <w:rsid w:val="005B3345"/>
    <w:rsid w:val="005B3D78"/>
    <w:rsid w:val="005B73CE"/>
    <w:rsid w:val="005C548F"/>
    <w:rsid w:val="005C5FA6"/>
    <w:rsid w:val="005C6F6B"/>
    <w:rsid w:val="005D06F7"/>
    <w:rsid w:val="005D160C"/>
    <w:rsid w:val="005D1734"/>
    <w:rsid w:val="005D3BE9"/>
    <w:rsid w:val="005D43E3"/>
    <w:rsid w:val="005D682E"/>
    <w:rsid w:val="005E3D32"/>
    <w:rsid w:val="005E74CC"/>
    <w:rsid w:val="005E7B99"/>
    <w:rsid w:val="005F048F"/>
    <w:rsid w:val="005F20B5"/>
    <w:rsid w:val="005F20B7"/>
    <w:rsid w:val="005F74C4"/>
    <w:rsid w:val="006025D7"/>
    <w:rsid w:val="00602926"/>
    <w:rsid w:val="00605624"/>
    <w:rsid w:val="006065E2"/>
    <w:rsid w:val="006077F8"/>
    <w:rsid w:val="00621850"/>
    <w:rsid w:val="00622A6B"/>
    <w:rsid w:val="006245B3"/>
    <w:rsid w:val="00626F00"/>
    <w:rsid w:val="00630B23"/>
    <w:rsid w:val="00632ABF"/>
    <w:rsid w:val="00647420"/>
    <w:rsid w:val="006477DA"/>
    <w:rsid w:val="0065148D"/>
    <w:rsid w:val="00652E70"/>
    <w:rsid w:val="0065355F"/>
    <w:rsid w:val="00662AEC"/>
    <w:rsid w:val="006657ED"/>
    <w:rsid w:val="00666D38"/>
    <w:rsid w:val="00670922"/>
    <w:rsid w:val="00670C79"/>
    <w:rsid w:val="006720B3"/>
    <w:rsid w:val="0067359E"/>
    <w:rsid w:val="00676E07"/>
    <w:rsid w:val="006777FA"/>
    <w:rsid w:val="00681EA8"/>
    <w:rsid w:val="00682698"/>
    <w:rsid w:val="00685EC8"/>
    <w:rsid w:val="0069287B"/>
    <w:rsid w:val="00694D74"/>
    <w:rsid w:val="00695B44"/>
    <w:rsid w:val="006A5C93"/>
    <w:rsid w:val="006B00C9"/>
    <w:rsid w:val="006B0E1B"/>
    <w:rsid w:val="006B745C"/>
    <w:rsid w:val="006C3CC2"/>
    <w:rsid w:val="006C6127"/>
    <w:rsid w:val="006C6484"/>
    <w:rsid w:val="006C7BF9"/>
    <w:rsid w:val="006C7F45"/>
    <w:rsid w:val="006D2D8A"/>
    <w:rsid w:val="006E1869"/>
    <w:rsid w:val="006F1F08"/>
    <w:rsid w:val="006F4209"/>
    <w:rsid w:val="006F5F9C"/>
    <w:rsid w:val="006F711A"/>
    <w:rsid w:val="006F7B5F"/>
    <w:rsid w:val="007023AC"/>
    <w:rsid w:val="00702AEA"/>
    <w:rsid w:val="00705D24"/>
    <w:rsid w:val="007103A0"/>
    <w:rsid w:val="00711926"/>
    <w:rsid w:val="00711F88"/>
    <w:rsid w:val="0071761F"/>
    <w:rsid w:val="00722D19"/>
    <w:rsid w:val="00725E40"/>
    <w:rsid w:val="00743768"/>
    <w:rsid w:val="00743B3C"/>
    <w:rsid w:val="00745ECD"/>
    <w:rsid w:val="00747468"/>
    <w:rsid w:val="00747832"/>
    <w:rsid w:val="00747B04"/>
    <w:rsid w:val="00747E91"/>
    <w:rsid w:val="0075675B"/>
    <w:rsid w:val="00756CF0"/>
    <w:rsid w:val="007607B8"/>
    <w:rsid w:val="00762B84"/>
    <w:rsid w:val="0076620A"/>
    <w:rsid w:val="007676C8"/>
    <w:rsid w:val="00770101"/>
    <w:rsid w:val="00784F5E"/>
    <w:rsid w:val="007919DC"/>
    <w:rsid w:val="0079480C"/>
    <w:rsid w:val="00796881"/>
    <w:rsid w:val="007A60A0"/>
    <w:rsid w:val="007B189D"/>
    <w:rsid w:val="007B305C"/>
    <w:rsid w:val="007B4C32"/>
    <w:rsid w:val="007B5EE3"/>
    <w:rsid w:val="007B6582"/>
    <w:rsid w:val="007C17C2"/>
    <w:rsid w:val="007D3B89"/>
    <w:rsid w:val="007D4323"/>
    <w:rsid w:val="007D7CB2"/>
    <w:rsid w:val="007E11C0"/>
    <w:rsid w:val="007E3727"/>
    <w:rsid w:val="007E62E0"/>
    <w:rsid w:val="007E7594"/>
    <w:rsid w:val="007E7DE5"/>
    <w:rsid w:val="00801871"/>
    <w:rsid w:val="00802A4F"/>
    <w:rsid w:val="008110F8"/>
    <w:rsid w:val="00811927"/>
    <w:rsid w:val="00822844"/>
    <w:rsid w:val="00822847"/>
    <w:rsid w:val="00823A1D"/>
    <w:rsid w:val="00826E93"/>
    <w:rsid w:val="00831B33"/>
    <w:rsid w:val="00833B7E"/>
    <w:rsid w:val="0083477C"/>
    <w:rsid w:val="008461CF"/>
    <w:rsid w:val="00847ABC"/>
    <w:rsid w:val="00847BB1"/>
    <w:rsid w:val="00850887"/>
    <w:rsid w:val="008509C4"/>
    <w:rsid w:val="0085157D"/>
    <w:rsid w:val="0086024E"/>
    <w:rsid w:val="00860D34"/>
    <w:rsid w:val="00870599"/>
    <w:rsid w:val="00872EB7"/>
    <w:rsid w:val="00873358"/>
    <w:rsid w:val="008775EF"/>
    <w:rsid w:val="00890BFD"/>
    <w:rsid w:val="008932B7"/>
    <w:rsid w:val="00896853"/>
    <w:rsid w:val="008A194E"/>
    <w:rsid w:val="008A28F0"/>
    <w:rsid w:val="008A29BB"/>
    <w:rsid w:val="008A2C6C"/>
    <w:rsid w:val="008A5F25"/>
    <w:rsid w:val="008D04B8"/>
    <w:rsid w:val="008D162D"/>
    <w:rsid w:val="008D2BCC"/>
    <w:rsid w:val="008D4D5C"/>
    <w:rsid w:val="008D72CA"/>
    <w:rsid w:val="008D76EA"/>
    <w:rsid w:val="008E48D1"/>
    <w:rsid w:val="008E5A73"/>
    <w:rsid w:val="008F08D3"/>
    <w:rsid w:val="009201C5"/>
    <w:rsid w:val="00920485"/>
    <w:rsid w:val="0092339C"/>
    <w:rsid w:val="00923431"/>
    <w:rsid w:val="00923903"/>
    <w:rsid w:val="00926751"/>
    <w:rsid w:val="009354F6"/>
    <w:rsid w:val="009426E4"/>
    <w:rsid w:val="00944533"/>
    <w:rsid w:val="00944BE4"/>
    <w:rsid w:val="00944DD2"/>
    <w:rsid w:val="00951103"/>
    <w:rsid w:val="00952A67"/>
    <w:rsid w:val="00960B22"/>
    <w:rsid w:val="0096153C"/>
    <w:rsid w:val="009625EB"/>
    <w:rsid w:val="0096438F"/>
    <w:rsid w:val="00964464"/>
    <w:rsid w:val="00965EEF"/>
    <w:rsid w:val="0096634D"/>
    <w:rsid w:val="00967421"/>
    <w:rsid w:val="00976859"/>
    <w:rsid w:val="00980216"/>
    <w:rsid w:val="009861DA"/>
    <w:rsid w:val="00991FDA"/>
    <w:rsid w:val="0099228B"/>
    <w:rsid w:val="009A5335"/>
    <w:rsid w:val="009A7462"/>
    <w:rsid w:val="009B1E70"/>
    <w:rsid w:val="009C095F"/>
    <w:rsid w:val="009C0CFB"/>
    <w:rsid w:val="009C1C45"/>
    <w:rsid w:val="009D2A42"/>
    <w:rsid w:val="009E1D74"/>
    <w:rsid w:val="009E464E"/>
    <w:rsid w:val="009F178A"/>
    <w:rsid w:val="009F3B2C"/>
    <w:rsid w:val="00A10991"/>
    <w:rsid w:val="00A12410"/>
    <w:rsid w:val="00A17AE3"/>
    <w:rsid w:val="00A26466"/>
    <w:rsid w:val="00A33732"/>
    <w:rsid w:val="00A33EB4"/>
    <w:rsid w:val="00A37014"/>
    <w:rsid w:val="00A418C2"/>
    <w:rsid w:val="00A51CCA"/>
    <w:rsid w:val="00A546A3"/>
    <w:rsid w:val="00A55657"/>
    <w:rsid w:val="00A561FB"/>
    <w:rsid w:val="00A63A33"/>
    <w:rsid w:val="00A7114F"/>
    <w:rsid w:val="00A76426"/>
    <w:rsid w:val="00A82F77"/>
    <w:rsid w:val="00A9032D"/>
    <w:rsid w:val="00A94A90"/>
    <w:rsid w:val="00A9745F"/>
    <w:rsid w:val="00AA2D35"/>
    <w:rsid w:val="00AB0C84"/>
    <w:rsid w:val="00AB32C2"/>
    <w:rsid w:val="00AB4AC6"/>
    <w:rsid w:val="00AB57B9"/>
    <w:rsid w:val="00AC4028"/>
    <w:rsid w:val="00AC712E"/>
    <w:rsid w:val="00AC7250"/>
    <w:rsid w:val="00AD041B"/>
    <w:rsid w:val="00AD294E"/>
    <w:rsid w:val="00AD440C"/>
    <w:rsid w:val="00AD67A6"/>
    <w:rsid w:val="00AE616C"/>
    <w:rsid w:val="00AF179F"/>
    <w:rsid w:val="00B00D70"/>
    <w:rsid w:val="00B0263A"/>
    <w:rsid w:val="00B02DD5"/>
    <w:rsid w:val="00B02FE2"/>
    <w:rsid w:val="00B07C97"/>
    <w:rsid w:val="00B117E8"/>
    <w:rsid w:val="00B20FDB"/>
    <w:rsid w:val="00B2195F"/>
    <w:rsid w:val="00B233F3"/>
    <w:rsid w:val="00B356E6"/>
    <w:rsid w:val="00B4728A"/>
    <w:rsid w:val="00B53A51"/>
    <w:rsid w:val="00B610E0"/>
    <w:rsid w:val="00B66B4E"/>
    <w:rsid w:val="00B71A3C"/>
    <w:rsid w:val="00B76202"/>
    <w:rsid w:val="00B77088"/>
    <w:rsid w:val="00BA1C89"/>
    <w:rsid w:val="00BA2B17"/>
    <w:rsid w:val="00BA43F6"/>
    <w:rsid w:val="00BB01A1"/>
    <w:rsid w:val="00BB5F1A"/>
    <w:rsid w:val="00BB6C80"/>
    <w:rsid w:val="00BC09D7"/>
    <w:rsid w:val="00BC20C6"/>
    <w:rsid w:val="00BC46A6"/>
    <w:rsid w:val="00BC5DD4"/>
    <w:rsid w:val="00BD2811"/>
    <w:rsid w:val="00BD7536"/>
    <w:rsid w:val="00BE13D1"/>
    <w:rsid w:val="00BE7F4D"/>
    <w:rsid w:val="00BF2322"/>
    <w:rsid w:val="00BF2FA4"/>
    <w:rsid w:val="00C003C6"/>
    <w:rsid w:val="00C00ADD"/>
    <w:rsid w:val="00C011D9"/>
    <w:rsid w:val="00C04E3B"/>
    <w:rsid w:val="00C07CB1"/>
    <w:rsid w:val="00C15322"/>
    <w:rsid w:val="00C1586B"/>
    <w:rsid w:val="00C210C4"/>
    <w:rsid w:val="00C22597"/>
    <w:rsid w:val="00C30CFC"/>
    <w:rsid w:val="00C318EF"/>
    <w:rsid w:val="00C33352"/>
    <w:rsid w:val="00C35734"/>
    <w:rsid w:val="00C5148F"/>
    <w:rsid w:val="00C6698A"/>
    <w:rsid w:val="00C7333F"/>
    <w:rsid w:val="00C7479C"/>
    <w:rsid w:val="00C80D04"/>
    <w:rsid w:val="00C84DDE"/>
    <w:rsid w:val="00CA12A3"/>
    <w:rsid w:val="00CA66FE"/>
    <w:rsid w:val="00CA7ACB"/>
    <w:rsid w:val="00CB104F"/>
    <w:rsid w:val="00CB1C59"/>
    <w:rsid w:val="00CB7392"/>
    <w:rsid w:val="00CD09A5"/>
    <w:rsid w:val="00CD275C"/>
    <w:rsid w:val="00CD3484"/>
    <w:rsid w:val="00CE0CDE"/>
    <w:rsid w:val="00CE2456"/>
    <w:rsid w:val="00CE2527"/>
    <w:rsid w:val="00CE2EE0"/>
    <w:rsid w:val="00CE4F93"/>
    <w:rsid w:val="00CF1EE7"/>
    <w:rsid w:val="00CF5845"/>
    <w:rsid w:val="00D0041A"/>
    <w:rsid w:val="00D04EC6"/>
    <w:rsid w:val="00D103B1"/>
    <w:rsid w:val="00D15DFF"/>
    <w:rsid w:val="00D21BAC"/>
    <w:rsid w:val="00D32767"/>
    <w:rsid w:val="00D32ECF"/>
    <w:rsid w:val="00D475F1"/>
    <w:rsid w:val="00D5052D"/>
    <w:rsid w:val="00D645DD"/>
    <w:rsid w:val="00D66E35"/>
    <w:rsid w:val="00D67CD0"/>
    <w:rsid w:val="00D71E51"/>
    <w:rsid w:val="00D75739"/>
    <w:rsid w:val="00D774A4"/>
    <w:rsid w:val="00DA1360"/>
    <w:rsid w:val="00DB5FE9"/>
    <w:rsid w:val="00DC448B"/>
    <w:rsid w:val="00DC5A9F"/>
    <w:rsid w:val="00DD0D3C"/>
    <w:rsid w:val="00DD57F9"/>
    <w:rsid w:val="00DE1B9A"/>
    <w:rsid w:val="00DE1CE1"/>
    <w:rsid w:val="00DE3D19"/>
    <w:rsid w:val="00DE604D"/>
    <w:rsid w:val="00DE6B59"/>
    <w:rsid w:val="00DF4FD4"/>
    <w:rsid w:val="00DF6BB8"/>
    <w:rsid w:val="00E02B6B"/>
    <w:rsid w:val="00E0422E"/>
    <w:rsid w:val="00E12B1D"/>
    <w:rsid w:val="00E16925"/>
    <w:rsid w:val="00E22E85"/>
    <w:rsid w:val="00E27968"/>
    <w:rsid w:val="00E3187B"/>
    <w:rsid w:val="00E41773"/>
    <w:rsid w:val="00E42137"/>
    <w:rsid w:val="00E44436"/>
    <w:rsid w:val="00E532F2"/>
    <w:rsid w:val="00E56F99"/>
    <w:rsid w:val="00E604BC"/>
    <w:rsid w:val="00E65585"/>
    <w:rsid w:val="00E71DFE"/>
    <w:rsid w:val="00E72D04"/>
    <w:rsid w:val="00E753EC"/>
    <w:rsid w:val="00E759B2"/>
    <w:rsid w:val="00E83219"/>
    <w:rsid w:val="00E87B9C"/>
    <w:rsid w:val="00E91A2E"/>
    <w:rsid w:val="00E9508E"/>
    <w:rsid w:val="00EA38C1"/>
    <w:rsid w:val="00EA505D"/>
    <w:rsid w:val="00EA51CF"/>
    <w:rsid w:val="00EB455F"/>
    <w:rsid w:val="00EB5D26"/>
    <w:rsid w:val="00EB73AC"/>
    <w:rsid w:val="00EC0A78"/>
    <w:rsid w:val="00EC14B4"/>
    <w:rsid w:val="00EC23A7"/>
    <w:rsid w:val="00EC4EC9"/>
    <w:rsid w:val="00EC4F80"/>
    <w:rsid w:val="00EC651D"/>
    <w:rsid w:val="00EC782F"/>
    <w:rsid w:val="00ED0DB8"/>
    <w:rsid w:val="00EE2595"/>
    <w:rsid w:val="00EE4445"/>
    <w:rsid w:val="00EF5A2B"/>
    <w:rsid w:val="00EF5F12"/>
    <w:rsid w:val="00EF7006"/>
    <w:rsid w:val="00F02850"/>
    <w:rsid w:val="00F04984"/>
    <w:rsid w:val="00F053D9"/>
    <w:rsid w:val="00F06EAC"/>
    <w:rsid w:val="00F11712"/>
    <w:rsid w:val="00F15590"/>
    <w:rsid w:val="00F21598"/>
    <w:rsid w:val="00F243DB"/>
    <w:rsid w:val="00F2745A"/>
    <w:rsid w:val="00F274BE"/>
    <w:rsid w:val="00F34E3E"/>
    <w:rsid w:val="00F35FB5"/>
    <w:rsid w:val="00F409CC"/>
    <w:rsid w:val="00F50489"/>
    <w:rsid w:val="00F547EF"/>
    <w:rsid w:val="00F54D43"/>
    <w:rsid w:val="00F57D93"/>
    <w:rsid w:val="00F62C55"/>
    <w:rsid w:val="00F63EDA"/>
    <w:rsid w:val="00F650B3"/>
    <w:rsid w:val="00F701A2"/>
    <w:rsid w:val="00F73E29"/>
    <w:rsid w:val="00F757D9"/>
    <w:rsid w:val="00F767BC"/>
    <w:rsid w:val="00F77B9C"/>
    <w:rsid w:val="00F81380"/>
    <w:rsid w:val="00F8153D"/>
    <w:rsid w:val="00F903CE"/>
    <w:rsid w:val="00F907B0"/>
    <w:rsid w:val="00F94AAE"/>
    <w:rsid w:val="00F95E9A"/>
    <w:rsid w:val="00F96E8E"/>
    <w:rsid w:val="00FA3295"/>
    <w:rsid w:val="00FA759F"/>
    <w:rsid w:val="00FB15D2"/>
    <w:rsid w:val="00FB3260"/>
    <w:rsid w:val="00FB6375"/>
    <w:rsid w:val="00FC2CE0"/>
    <w:rsid w:val="00FC306B"/>
    <w:rsid w:val="00FC4E31"/>
    <w:rsid w:val="00FC7A1D"/>
    <w:rsid w:val="00FE10B4"/>
    <w:rsid w:val="00FE141C"/>
    <w:rsid w:val="00FE15F8"/>
    <w:rsid w:val="00FE4C1E"/>
    <w:rsid w:val="00FE6F7D"/>
    <w:rsid w:val="00FF13A7"/>
    <w:rsid w:val="00FF208C"/>
    <w:rsid w:val="00FF2492"/>
    <w:rsid w:val="00FF4B8F"/>
    <w:rsid w:val="00FF69F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EDD02"/>
  <w15:docId w15:val="{B13656A2-5C70-4169-8547-B95B6CDC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CD"/>
    <w:pPr>
      <w:ind w:left="720"/>
      <w:contextualSpacing/>
    </w:pPr>
  </w:style>
  <w:style w:type="paragraph" w:customStyle="1" w:styleId="rvps2">
    <w:name w:val="rvps2"/>
    <w:basedOn w:val="a"/>
    <w:rsid w:val="005C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95B44"/>
    <w:rPr>
      <w:i/>
      <w:iCs/>
    </w:rPr>
  </w:style>
  <w:style w:type="character" w:customStyle="1" w:styleId="rvts23">
    <w:name w:val="rvts23"/>
    <w:basedOn w:val="a0"/>
    <w:rsid w:val="00542089"/>
  </w:style>
  <w:style w:type="character" w:customStyle="1" w:styleId="rvts9">
    <w:name w:val="rvts9"/>
    <w:basedOn w:val="a0"/>
    <w:rsid w:val="00542089"/>
  </w:style>
  <w:style w:type="table" w:styleId="a5">
    <w:name w:val="Table Grid"/>
    <w:basedOn w:val="a1"/>
    <w:uiPriority w:val="59"/>
    <w:rsid w:val="0075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31"/>
    <w:rPr>
      <w:lang w:val="uk-UA"/>
    </w:rPr>
  </w:style>
  <w:style w:type="paragraph" w:styleId="a8">
    <w:name w:val="footer"/>
    <w:basedOn w:val="a"/>
    <w:link w:val="a9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3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43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FDCD-353E-469E-80FB-2AF22515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Курочкина</dc:creator>
  <cp:lastModifiedBy>zagalny301_2</cp:lastModifiedBy>
  <cp:revision>243</cp:revision>
  <cp:lastPrinted>2021-08-16T09:23:00Z</cp:lastPrinted>
  <dcterms:created xsi:type="dcterms:W3CDTF">2021-08-02T06:19:00Z</dcterms:created>
  <dcterms:modified xsi:type="dcterms:W3CDTF">2021-08-20T12:34:00Z</dcterms:modified>
</cp:coreProperties>
</file>