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1B" w:rsidRPr="00770CCF" w:rsidRDefault="0056661B" w:rsidP="0056661B">
      <w:pPr>
        <w:suppressAutoHyphens/>
        <w:spacing w:after="0" w:line="360" w:lineRule="auto"/>
        <w:ind w:left="4248" w:firstLine="708"/>
        <w:rPr>
          <w:rFonts w:ascii="Times New Roman" w:hAnsi="Times New Roman" w:cs="Calibri"/>
          <w:i/>
          <w:sz w:val="28"/>
          <w:szCs w:val="28"/>
          <w:lang w:eastAsia="ar-SA"/>
        </w:rPr>
      </w:pPr>
      <w:bookmarkStart w:id="0" w:name="_GoBack"/>
      <w:r w:rsidRPr="00770CCF">
        <w:rPr>
          <w:rFonts w:ascii="Times New Roman" w:hAnsi="Times New Roman" w:cs="Calibri"/>
          <w:b/>
          <w:sz w:val="24"/>
          <w:szCs w:val="24"/>
          <w:lang w:eastAsia="ar-SA"/>
        </w:rPr>
        <w:t xml:space="preserve">     </w:t>
      </w:r>
      <w:r w:rsidRPr="00770CCF">
        <w:rPr>
          <w:rFonts w:ascii="Times New Roman" w:hAnsi="Times New Roman" w:cs="Calibri"/>
          <w:i/>
          <w:sz w:val="28"/>
          <w:szCs w:val="28"/>
          <w:lang w:eastAsia="ar-SA"/>
        </w:rPr>
        <w:t>ЗАТВЕРДЖЕНО</w:t>
      </w:r>
    </w:p>
    <w:p w:rsidR="0056661B" w:rsidRPr="00770CCF" w:rsidRDefault="0056661B" w:rsidP="0056661B">
      <w:pPr>
        <w:suppressAutoHyphens/>
        <w:spacing w:after="0"/>
        <w:ind w:left="4956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770CCF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   </w:t>
      </w:r>
      <w:r w:rsidRPr="00770CCF">
        <w:rPr>
          <w:rFonts w:ascii="Times New Roman" w:hAnsi="Times New Roman" w:cs="Calibri"/>
          <w:i/>
          <w:sz w:val="28"/>
          <w:szCs w:val="28"/>
          <w:lang w:eastAsia="ar-SA"/>
        </w:rPr>
        <w:t>Рішення виконкому міської ради</w:t>
      </w:r>
    </w:p>
    <w:p w:rsidR="00190AC3" w:rsidRPr="00770CCF" w:rsidRDefault="005F3A73" w:rsidP="00451B57">
      <w:pPr>
        <w:tabs>
          <w:tab w:val="left" w:pos="5380"/>
        </w:tabs>
        <w:suppressAutoHyphens/>
        <w:spacing w:after="0" w:line="240" w:lineRule="auto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770CCF">
        <w:rPr>
          <w:rFonts w:ascii="Times New Roman" w:hAnsi="Times New Roman" w:cs="Calibri"/>
          <w:i/>
          <w:sz w:val="28"/>
          <w:szCs w:val="28"/>
          <w:lang w:eastAsia="ar-SA"/>
        </w:rPr>
        <w:tab/>
      </w:r>
      <w:r w:rsidR="0065538A" w:rsidRPr="00770CCF">
        <w:rPr>
          <w:rFonts w:ascii="Times New Roman" w:hAnsi="Times New Roman"/>
          <w:i/>
          <w:sz w:val="27"/>
          <w:szCs w:val="27"/>
          <w:lang w:eastAsia="ar-SA"/>
        </w:rPr>
        <w:t>21.07.2021 №375</w:t>
      </w:r>
    </w:p>
    <w:p w:rsidR="005E580A" w:rsidRPr="00770CCF" w:rsidRDefault="005E580A" w:rsidP="00557069">
      <w:pPr>
        <w:suppressAutoHyphens/>
        <w:spacing w:after="6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770CCF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ТЕХНОЛОГІЧНІ КАРТКИ</w:t>
      </w:r>
    </w:p>
    <w:p w:rsidR="00EB2B7D" w:rsidRPr="00770CCF" w:rsidRDefault="005E580A" w:rsidP="00D05078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770CCF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адміністративних послуг, що надаються відділом з питань державного архітектурно-будівельного контролю виконкому Криворізької міської ради </w:t>
      </w:r>
      <w:r w:rsidR="00EB2B7D" w:rsidRPr="00770CCF">
        <w:rPr>
          <w:rFonts w:ascii="Times New Roman" w:hAnsi="Times New Roman" w:cs="Calibri"/>
          <w:b/>
          <w:i/>
          <w:sz w:val="24"/>
          <w:szCs w:val="24"/>
          <w:lang w:eastAsia="ar-SA"/>
        </w:rPr>
        <w:t>в електронній формі</w:t>
      </w:r>
    </w:p>
    <w:p w:rsidR="00AA761F" w:rsidRPr="00770CCF" w:rsidRDefault="00AA761F" w:rsidP="0052361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523618" w:rsidRPr="00770CCF" w:rsidRDefault="00523618" w:rsidP="0052361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770CCF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ТЕХНОЛОГІЧНА КАРТКА АДМІНІСТРАТИВНОЇ ПОСЛУГИ №</w:t>
      </w:r>
      <w:r w:rsidR="00705963" w:rsidRPr="00770CCF">
        <w:rPr>
          <w:rFonts w:ascii="Times New Roman" w:hAnsi="Times New Roman" w:cs="Calibri"/>
          <w:b/>
          <w:i/>
          <w:sz w:val="24"/>
          <w:szCs w:val="24"/>
          <w:lang w:eastAsia="ar-SA"/>
        </w:rPr>
        <w:t>1</w:t>
      </w:r>
    </w:p>
    <w:p w:rsidR="00523618" w:rsidRPr="00770CCF" w:rsidRDefault="00523618" w:rsidP="00AA761F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770CCF">
        <w:rPr>
          <w:rFonts w:ascii="Times New Roman" w:hAnsi="Times New Roman" w:cs="Calibri"/>
          <w:i/>
          <w:sz w:val="24"/>
          <w:szCs w:val="24"/>
          <w:lang w:eastAsia="ar-SA"/>
        </w:rPr>
        <w:t>Назва послуги:</w:t>
      </w:r>
      <w:r w:rsidRPr="00770CCF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Видача дозволу на виконання будівельних робіт</w:t>
      </w:r>
    </w:p>
    <w:p w:rsidR="00AA761F" w:rsidRPr="00770CCF" w:rsidRDefault="00AA761F" w:rsidP="00AA761F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523618" w:rsidRPr="00770CCF" w:rsidRDefault="00523618" w:rsidP="00523618">
      <w:pPr>
        <w:spacing w:after="0" w:line="240" w:lineRule="auto"/>
        <w:ind w:right="-42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70CCF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    протягом 10 робочих</w:t>
      </w:r>
      <w:r w:rsidRPr="00770C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84"/>
        <w:gridCol w:w="2865"/>
        <w:gridCol w:w="1847"/>
        <w:gridCol w:w="1559"/>
      </w:tblGrid>
      <w:tr w:rsidR="000A2DFB" w:rsidRPr="00770CCF" w:rsidTr="00EB79AD"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п/</w:t>
            </w:r>
            <w:proofErr w:type="spellStart"/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</w:t>
            </w: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</w:t>
            </w: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нення про надання адмін</w:t>
            </w: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і</w:t>
            </w: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стративної послуги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ни міської ради, відповідальні  за етапи (дію, </w:t>
            </w:r>
          </w:p>
          <w:p w:rsidR="000A2DFB" w:rsidRPr="00770CCF" w:rsidRDefault="000A2DFB" w:rsidP="00AA76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рішення)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0A2DFB" w:rsidRPr="00770CCF" w:rsidRDefault="000A2DFB" w:rsidP="000A2D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84"/>
        <w:gridCol w:w="2865"/>
        <w:gridCol w:w="1847"/>
        <w:gridCol w:w="1559"/>
      </w:tblGrid>
      <w:tr w:rsidR="000A2DFB" w:rsidRPr="00770CCF" w:rsidTr="00EB79AD">
        <w:trPr>
          <w:tblHeader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0A2DFB" w:rsidRPr="00770CCF" w:rsidTr="00EB79AD">
        <w:trPr>
          <w:trHeight w:val="4947"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:rsidR="00AA761F" w:rsidRPr="00770CCF" w:rsidRDefault="000A2DFB" w:rsidP="00D0507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пакета документів для надання а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міністративної послуги, </w:t>
            </w:r>
            <w:r w:rsidR="00D0507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надійшов до відділу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554B8"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з п</w:t>
            </w:r>
            <w:r w:rsidR="004554B8"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и</w:t>
            </w:r>
            <w:r w:rsidR="004554B8"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тань державного архітект</w:t>
            </w:r>
            <w:r w:rsidR="004554B8"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у</w:t>
            </w:r>
            <w:r w:rsidR="004554B8"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рно-будівельного контролю</w:t>
            </w:r>
            <w:r w:rsidR="004554B8" w:rsidRPr="00770CCF">
              <w:rPr>
                <w:rFonts w:ascii="Times New Roman" w:hAnsi="Times New Roman" w:cs="Calibri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 Криворізької міської ради (надалі – ві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діл) 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електронній формі через електронний кабінет користувача </w:t>
            </w:r>
            <w:r w:rsidRPr="00770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Єдиної держа</w:t>
            </w:r>
            <w:r w:rsidRPr="00770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770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ної електронної системи у сфері будівництва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іншу державну інформаційну си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тему, інтегровану з елек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ронним кабінетом, корист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вачами якої є суб’єкт зве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нення та відділ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 ві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B53713" w:rsidP="006D5E7E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  <w:r w:rsidR="000A2DFB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="000A2DFB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0A2DFB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0A2DFB" w:rsidRPr="00770CCF" w:rsidTr="00EB79AD">
        <w:trPr>
          <w:trHeight w:val="1689"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Накладення резолюції та направлення відповідальним особам відділу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D21024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 з дня на</w:t>
            </w:r>
            <w:r w:rsidR="0091109B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91109B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ження 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0A2DFB" w:rsidRPr="00770CCF" w:rsidTr="00EB79AD">
        <w:trPr>
          <w:trHeight w:val="1928"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C909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та вивчення док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ментів; </w:t>
            </w:r>
            <w:r w:rsidR="00C909C7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рішення про надання дозволу або відмову в його видачі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Відповідальні особи ві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визначені керівни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твом 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E26FDE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E26FDE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семи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робочих днів з</w:t>
            </w:r>
            <w:r w:rsidR="00641F0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дня реєстрації вхідного п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кета докум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 у відділі</w:t>
            </w:r>
          </w:p>
        </w:tc>
      </w:tr>
      <w:tr w:rsidR="000A2DFB" w:rsidRPr="00770CCF" w:rsidTr="00EB79AD">
        <w:trPr>
          <w:trHeight w:val="1857"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3084" w:type="dxa"/>
            <w:shd w:val="clear" w:color="auto" w:fill="auto"/>
          </w:tcPr>
          <w:p w:rsidR="00AA761F" w:rsidRPr="00770CCF" w:rsidRDefault="000A2DFB" w:rsidP="00EB79A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інформації, зазн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ченої в поданих документах, та даних про ухвалення р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EB79AD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ення до Реєстру будівел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діяльності Єдиної де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жавної електронної системи у сфері будівництва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цтвом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B53713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двох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роб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0A2DFB" w:rsidRPr="00770CCF" w:rsidTr="00EB79AD">
        <w:trPr>
          <w:trHeight w:val="810"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84" w:type="dxa"/>
            <w:shd w:val="clear" w:color="auto" w:fill="auto"/>
          </w:tcPr>
          <w:p w:rsidR="00AA761F" w:rsidRPr="00770CCF" w:rsidRDefault="000A2DFB" w:rsidP="00EB79A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Підписання дозволу або </w:t>
            </w:r>
            <w:proofErr w:type="spellStart"/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</w:t>
            </w:r>
            <w:r w:rsidR="00D0507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мови</w:t>
            </w:r>
            <w:proofErr w:type="spellEnd"/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його видачі керівн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цтвом відділу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B53713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одного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чого дня</w:t>
            </w:r>
          </w:p>
        </w:tc>
      </w:tr>
      <w:tr w:rsidR="000A2DFB" w:rsidRPr="00770CCF" w:rsidTr="00EB79AD">
        <w:trPr>
          <w:trHeight w:val="1106"/>
        </w:trPr>
        <w:tc>
          <w:tcPr>
            <w:tcW w:w="568" w:type="dxa"/>
            <w:shd w:val="clear" w:color="auto" w:fill="auto"/>
          </w:tcPr>
          <w:p w:rsidR="000A2DFB" w:rsidRPr="00770CCF" w:rsidRDefault="00EB79AD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84" w:type="dxa"/>
            <w:shd w:val="clear" w:color="auto" w:fill="auto"/>
          </w:tcPr>
          <w:p w:rsidR="00AA761F" w:rsidRPr="00770CCF" w:rsidRDefault="000A2DFB" w:rsidP="00D0507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70CCF">
              <w:rPr>
                <w:rFonts w:ascii="Times New Roman" w:hAnsi="Times New Roman"/>
                <w:sz w:val="24"/>
                <w:szCs w:val="24"/>
              </w:rPr>
              <w:t>Надання результату адміні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>с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 xml:space="preserve">тративної послуги </w:t>
            </w:r>
            <w:r w:rsidR="00D05078" w:rsidRPr="00770CCF">
              <w:rPr>
                <w:rFonts w:ascii="Times New Roman" w:hAnsi="Times New Roman"/>
                <w:sz w:val="24"/>
                <w:szCs w:val="24"/>
              </w:rPr>
              <w:t>в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 xml:space="preserve"> папер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>о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>вій формі, у разі звернення замовника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зве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</w:t>
            </w:r>
          </w:p>
        </w:tc>
      </w:tr>
    </w:tbl>
    <w:p w:rsidR="00AA761F" w:rsidRPr="00770CCF" w:rsidRDefault="00AA761F" w:rsidP="000A2DFB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A2DFB" w:rsidRPr="00770CCF" w:rsidRDefault="000A2DFB" w:rsidP="000A2DFB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770CCF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ТЕХНОЛОГІЧНА КАРТКА АДМІНІСТРАТИВНОЇ ПОСЛУГИ №2</w:t>
      </w:r>
    </w:p>
    <w:p w:rsidR="000A2DFB" w:rsidRPr="00770CCF" w:rsidRDefault="000A2DFB" w:rsidP="000A2DFB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770CCF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="004514CA" w:rsidRPr="00770CCF">
        <w:rPr>
          <w:rFonts w:ascii="Times New Roman" w:hAnsi="Times New Roman" w:cs="Calibri"/>
          <w:i/>
          <w:sz w:val="24"/>
          <w:szCs w:val="24"/>
          <w:lang w:eastAsia="ar-SA"/>
        </w:rPr>
        <w:t>В</w:t>
      </w:r>
      <w:r w:rsidRPr="00770CCF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несення змін до виданого дозволу на виконання будівельних робіт </w:t>
      </w:r>
    </w:p>
    <w:p w:rsidR="00AA761F" w:rsidRPr="00770CCF" w:rsidRDefault="00AA761F" w:rsidP="000A2D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0A2DFB" w:rsidRPr="00770CCF" w:rsidRDefault="000A2DFB" w:rsidP="000A2D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70CCF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протягом 5 робочих</w:t>
      </w:r>
      <w:r w:rsidRPr="00770C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84"/>
        <w:gridCol w:w="2865"/>
        <w:gridCol w:w="1847"/>
        <w:gridCol w:w="1559"/>
      </w:tblGrid>
      <w:tr w:rsidR="000A2DFB" w:rsidRPr="00770CCF" w:rsidTr="00EB79AD"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п/</w:t>
            </w:r>
            <w:proofErr w:type="spellStart"/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</w:t>
            </w: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</w:t>
            </w: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нення про надання адмін</w:t>
            </w: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і</w:t>
            </w: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стративної послуги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0A2DFB" w:rsidRPr="00770CCF" w:rsidRDefault="000A2DFB" w:rsidP="000A2D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84"/>
        <w:gridCol w:w="2865"/>
        <w:gridCol w:w="1847"/>
        <w:gridCol w:w="1559"/>
      </w:tblGrid>
      <w:tr w:rsidR="000A2DFB" w:rsidRPr="00770CCF" w:rsidTr="00EB79AD">
        <w:trPr>
          <w:tblHeader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0A2DFB" w:rsidRPr="00770CCF" w:rsidTr="00EB79AD">
        <w:trPr>
          <w:trHeight w:val="4738"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D0507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пакета документів для надання а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міністративної послуги, </w:t>
            </w:r>
            <w:r w:rsidR="00D0507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надійшов до відділу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554B8"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з п</w:t>
            </w:r>
            <w:r w:rsidR="004554B8"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и</w:t>
            </w:r>
            <w:r w:rsidR="004554B8"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тань державного архітект</w:t>
            </w:r>
            <w:r w:rsidR="004554B8"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у</w:t>
            </w:r>
            <w:r w:rsidR="004554B8"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рно-будівельного контролю</w:t>
            </w:r>
            <w:r w:rsidR="004554B8" w:rsidRPr="00770CCF">
              <w:rPr>
                <w:rFonts w:ascii="Times New Roman" w:hAnsi="Times New Roman" w:cs="Calibri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 Криворізької міської ради (надалі – ві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діл)  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електронній формі через електронний кабінет користувача </w:t>
            </w:r>
            <w:r w:rsidRPr="00770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Єдиної держа</w:t>
            </w:r>
            <w:r w:rsidRPr="00770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770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ної електронної системи у сфері будівництва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іншу державну інформаційну си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тему, інтегровану з елек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ронним кабінетом, корист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вачами якої є суб’єкт зве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нення та відділ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0A2DFB" w:rsidRPr="00770CCF" w:rsidTr="00EB79AD">
        <w:trPr>
          <w:trHeight w:val="758"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Накладення резолюції та направлення відповідальним особам відділу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B53713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0A2DFB" w:rsidRPr="00770CCF" w:rsidTr="00EB79AD">
        <w:trPr>
          <w:trHeight w:val="908"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і вивчення докуме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тів; прийняття рішення 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Відповідальні особи ві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визначені керівни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твом 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4554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двох 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0A2DFB" w:rsidRPr="00770CCF" w:rsidTr="00EB79AD">
        <w:trPr>
          <w:trHeight w:val="1972"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EB79A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даних або обґрунтування причин повернення документів з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мовнику до </w:t>
            </w:r>
            <w:r w:rsidR="00D21024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еєстру будів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льної діяльності Єдиної державної електронної си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теми у сфері будівництва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цтвом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4554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двох 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0A2DFB" w:rsidRPr="00770CCF" w:rsidTr="00EB79AD">
        <w:trPr>
          <w:trHeight w:val="852"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4554B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Підписання керівництвом відділу результатів надання адміністративної послуги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4554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 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одного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0A2DFB" w:rsidRPr="00770CCF" w:rsidTr="00EB79AD">
        <w:trPr>
          <w:trHeight w:val="1120"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D0507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70CCF">
              <w:rPr>
                <w:rFonts w:ascii="Times New Roman" w:hAnsi="Times New Roman"/>
                <w:sz w:val="24"/>
                <w:szCs w:val="24"/>
              </w:rPr>
              <w:t>Надання результату адміні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>с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>тративної по</w:t>
            </w:r>
            <w:r w:rsidR="00B53713" w:rsidRPr="00770CCF">
              <w:rPr>
                <w:rFonts w:ascii="Times New Roman" w:hAnsi="Times New Roman"/>
                <w:sz w:val="24"/>
                <w:szCs w:val="24"/>
              </w:rPr>
              <w:t xml:space="preserve">слуги </w:t>
            </w:r>
            <w:r w:rsidR="00D05078" w:rsidRPr="00770CCF">
              <w:rPr>
                <w:rFonts w:ascii="Times New Roman" w:hAnsi="Times New Roman"/>
                <w:sz w:val="24"/>
                <w:szCs w:val="24"/>
              </w:rPr>
              <w:t>в</w:t>
            </w:r>
            <w:r w:rsidR="00B53713" w:rsidRPr="00770CCF">
              <w:rPr>
                <w:rFonts w:ascii="Times New Roman" w:hAnsi="Times New Roman"/>
                <w:sz w:val="24"/>
                <w:szCs w:val="24"/>
              </w:rPr>
              <w:t xml:space="preserve"> папер</w:t>
            </w:r>
            <w:r w:rsidR="00B53713" w:rsidRPr="00770CCF">
              <w:rPr>
                <w:rFonts w:ascii="Times New Roman" w:hAnsi="Times New Roman"/>
                <w:sz w:val="24"/>
                <w:szCs w:val="24"/>
              </w:rPr>
              <w:t>о</w:t>
            </w:r>
            <w:r w:rsidR="00B53713" w:rsidRPr="00770CCF">
              <w:rPr>
                <w:rFonts w:ascii="Times New Roman" w:hAnsi="Times New Roman"/>
                <w:sz w:val="24"/>
                <w:szCs w:val="24"/>
              </w:rPr>
              <w:t xml:space="preserve">вій 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>формі, у разі зве</w:t>
            </w:r>
            <w:r w:rsidR="00EB79AD" w:rsidRPr="00770CCF">
              <w:rPr>
                <w:rFonts w:ascii="Times New Roman" w:hAnsi="Times New Roman"/>
                <w:sz w:val="24"/>
                <w:szCs w:val="24"/>
              </w:rPr>
              <w:t>р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>нення замовника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зве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</w:t>
            </w:r>
          </w:p>
        </w:tc>
      </w:tr>
    </w:tbl>
    <w:p w:rsidR="006D5E7E" w:rsidRPr="00770CCF" w:rsidRDefault="006D5E7E" w:rsidP="000A2D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8"/>
          <w:szCs w:val="28"/>
          <w:lang w:eastAsia="ar-SA"/>
        </w:rPr>
      </w:pPr>
    </w:p>
    <w:p w:rsidR="000A2DFB" w:rsidRPr="00770CCF" w:rsidRDefault="000A2DFB" w:rsidP="000A2DFB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770CCF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ТЕХНОЛОГІЧНА КАРТКА АДМІНІСТРАТИВНОЇ ПОСЛУГИ №3</w:t>
      </w:r>
    </w:p>
    <w:p w:rsidR="000A2DFB" w:rsidRPr="00770CCF" w:rsidRDefault="000A2DFB" w:rsidP="000A2DFB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770CCF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Pr="00770CCF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Анулювання виданого дозволу на виконання будівельних робіт </w:t>
      </w:r>
    </w:p>
    <w:p w:rsidR="000A2DFB" w:rsidRPr="00770CCF" w:rsidRDefault="000A2DFB" w:rsidP="000A2DFB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uk-UA"/>
        </w:rPr>
      </w:pPr>
    </w:p>
    <w:p w:rsidR="000A2DFB" w:rsidRPr="00770CCF" w:rsidRDefault="000A2DFB" w:rsidP="000A2D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70CCF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протягом 10 робочих </w:t>
      </w:r>
      <w:r w:rsidRPr="00770CCF">
        <w:rPr>
          <w:rFonts w:ascii="Times New Roman" w:eastAsia="Times New Roman" w:hAnsi="Times New Roman"/>
          <w:i/>
          <w:sz w:val="24"/>
          <w:szCs w:val="24"/>
          <w:lang w:eastAsia="ru-RU"/>
        </w:rPr>
        <w:t>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84"/>
        <w:gridCol w:w="2865"/>
        <w:gridCol w:w="1847"/>
        <w:gridCol w:w="1559"/>
      </w:tblGrid>
      <w:tr w:rsidR="000A2DFB" w:rsidRPr="00770CCF" w:rsidTr="00EB79AD"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п/</w:t>
            </w:r>
            <w:proofErr w:type="spellStart"/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</w:t>
            </w: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</w:t>
            </w: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нення про надання адмін</w:t>
            </w: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і</w:t>
            </w: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стративної послуги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0A2DFB" w:rsidRPr="00770CCF" w:rsidRDefault="000A2DFB" w:rsidP="000A2D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84"/>
        <w:gridCol w:w="2865"/>
        <w:gridCol w:w="1847"/>
        <w:gridCol w:w="1559"/>
      </w:tblGrid>
      <w:tr w:rsidR="000A2DFB" w:rsidRPr="00770CCF" w:rsidTr="00EB79AD">
        <w:trPr>
          <w:tblHeader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0A2DFB" w:rsidRPr="00770CCF" w:rsidTr="00EB79AD">
        <w:trPr>
          <w:trHeight w:val="5021"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D0507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пакета документів для надання а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міністративної послуги, </w:t>
            </w:r>
            <w:r w:rsidR="00D0507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надійшов до відділу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554B8"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з п</w:t>
            </w:r>
            <w:r w:rsidR="004554B8"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и</w:t>
            </w:r>
            <w:r w:rsidR="004554B8"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тань державного архітект</w:t>
            </w:r>
            <w:r w:rsidR="004554B8"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у</w:t>
            </w:r>
            <w:r w:rsidR="004554B8"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рно-будівельного контролю</w:t>
            </w:r>
            <w:r w:rsidR="004554B8" w:rsidRPr="00770CCF">
              <w:rPr>
                <w:rFonts w:ascii="Times New Roman" w:hAnsi="Times New Roman" w:cs="Calibri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 Криворізької міської ради (надалі – ві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діл)  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електронній формі через електронний кабінет користувача </w:t>
            </w:r>
            <w:r w:rsidRPr="00770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Єдиної держа</w:t>
            </w:r>
            <w:r w:rsidRPr="00770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770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ної електронної системи у сфері будівництва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іншу державну інформаційну си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тему, інтегровану з елек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ронним кабінетом, корист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вачами якої є суб’єкт зве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нення та відділ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 ві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</w:t>
            </w:r>
          </w:p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0A2DFB" w:rsidRPr="00770CCF" w:rsidTr="00EB79AD">
        <w:trPr>
          <w:trHeight w:val="858"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Накладення резолюції та направлення відповідальним особам відділу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0A2DFB" w:rsidRPr="00770CCF" w:rsidTr="00EB79AD">
        <w:trPr>
          <w:trHeight w:val="330"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3446E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Вивчення документів 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D050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Відповідальні особи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визначені керівни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твом 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3446EB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шести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0A2DFB" w:rsidRPr="00770CCF" w:rsidTr="00EB79AD">
        <w:trPr>
          <w:trHeight w:val="291"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Видання розпорядчого 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кумента про анулювання дозволу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D050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ділу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визначена керівн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цтвом 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3446EB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4554B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двох 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робочих днів</w:t>
            </w:r>
          </w:p>
        </w:tc>
      </w:tr>
      <w:tr w:rsidR="000A2DFB" w:rsidRPr="00770CCF" w:rsidTr="00EB79AD">
        <w:trPr>
          <w:trHeight w:val="2193"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1A67AE" w:rsidP="003446E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0A2DFB" w:rsidRPr="00770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несення запису про ан</w:t>
            </w:r>
            <w:r w:rsidR="000A2DFB" w:rsidRPr="00770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0A2DFB" w:rsidRPr="00770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лювання дозволу  до </w:t>
            </w:r>
            <w:r w:rsidR="000A2DFB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Реєстру будівельної діяльності Єд</w:t>
            </w:r>
            <w:r w:rsidR="000A2DFB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0A2DFB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державної електронної системи у сфері будівництва або обґрунтування причин повернення документів з</w:t>
            </w:r>
            <w:r w:rsidR="000A2DFB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0A2DFB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D050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</w:t>
            </w:r>
            <w:r w:rsidR="001A67AE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</w:t>
            </w:r>
            <w:r w:rsidR="001A67AE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1A67AE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визначена керівн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цтвом 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1A6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1A67AE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одного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0A2DFB" w:rsidRPr="00770CCF" w:rsidTr="00EB79AD">
        <w:trPr>
          <w:trHeight w:val="822"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Підписання керівництвом відділу результатів надання адміністративної послуги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3446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 </w:t>
            </w:r>
            <w:r w:rsidR="003446EB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одного</w:t>
            </w:r>
            <w:r w:rsidR="001A67AE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0A2DFB" w:rsidRPr="00770CCF" w:rsidTr="00EB79AD">
        <w:trPr>
          <w:trHeight w:val="1118"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D0507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70CCF">
              <w:rPr>
                <w:rFonts w:ascii="Times New Roman" w:hAnsi="Times New Roman"/>
                <w:sz w:val="24"/>
                <w:szCs w:val="24"/>
              </w:rPr>
              <w:t>Надання результату адміні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>с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 xml:space="preserve">тративної послуги </w:t>
            </w:r>
            <w:r w:rsidR="00D05078" w:rsidRPr="00770CCF">
              <w:rPr>
                <w:rFonts w:ascii="Times New Roman" w:hAnsi="Times New Roman"/>
                <w:sz w:val="24"/>
                <w:szCs w:val="24"/>
              </w:rPr>
              <w:t>в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 xml:space="preserve"> папер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>о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>вій формі, у разі звернення замовника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зве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</w:t>
            </w:r>
          </w:p>
        </w:tc>
      </w:tr>
    </w:tbl>
    <w:p w:rsidR="005E580A" w:rsidRPr="00770CCF" w:rsidRDefault="005E580A" w:rsidP="00D757D1">
      <w:pPr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CD516A" w:rsidRPr="00770CCF" w:rsidRDefault="00CD516A" w:rsidP="00CD516A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770CCF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ТЕХНОЛОГІЧНА КАРТКА АДМІНІСТРАТИВНОЇ ПОСЛУГИ №</w:t>
      </w:r>
      <w:r w:rsidR="00705963" w:rsidRPr="00770CCF">
        <w:rPr>
          <w:rFonts w:ascii="Times New Roman" w:hAnsi="Times New Roman" w:cs="Calibri"/>
          <w:b/>
          <w:i/>
          <w:sz w:val="24"/>
          <w:szCs w:val="24"/>
          <w:lang w:eastAsia="ar-SA"/>
        </w:rPr>
        <w:t>4</w:t>
      </w:r>
    </w:p>
    <w:p w:rsidR="000A2DFB" w:rsidRPr="00770CCF" w:rsidRDefault="000A2DFB" w:rsidP="000A2DFB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770CCF">
        <w:rPr>
          <w:rFonts w:ascii="Times New Roman" w:hAnsi="Times New Roman" w:cs="Calibri"/>
          <w:i/>
          <w:sz w:val="24"/>
          <w:szCs w:val="24"/>
          <w:lang w:eastAsia="ar-SA"/>
        </w:rPr>
        <w:t>Назва послуги:</w:t>
      </w:r>
      <w:r w:rsidRPr="00770CCF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Видача сертифіката </w:t>
      </w:r>
      <w:r w:rsidR="003446EB" w:rsidRPr="00770CCF">
        <w:rPr>
          <w:rFonts w:ascii="Times New Roman" w:hAnsi="Times New Roman" w:cs="Calibri"/>
          <w:b/>
          <w:i/>
          <w:sz w:val="24"/>
          <w:szCs w:val="24"/>
          <w:lang w:eastAsia="ar-SA"/>
        </w:rPr>
        <w:t>в</w:t>
      </w:r>
      <w:r w:rsidRPr="00770CCF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разі прийняття в експлуатацію закінченого будівництвом об'єкта </w:t>
      </w:r>
    </w:p>
    <w:p w:rsidR="000A2DFB" w:rsidRPr="00770CCF" w:rsidRDefault="000A2DFB" w:rsidP="000A2DFB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0A2DFB" w:rsidRPr="00770CCF" w:rsidRDefault="000A2DFB" w:rsidP="000A2D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70CCF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протягом 10 робочих</w:t>
      </w:r>
      <w:r w:rsidRPr="00770C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84"/>
        <w:gridCol w:w="2865"/>
        <w:gridCol w:w="1847"/>
        <w:gridCol w:w="1559"/>
      </w:tblGrid>
      <w:tr w:rsidR="000A2DFB" w:rsidRPr="00770CCF" w:rsidTr="00EB79AD"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п/</w:t>
            </w:r>
            <w:proofErr w:type="spellStart"/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</w:t>
            </w: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</w:t>
            </w: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нення про надання адмін</w:t>
            </w: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і</w:t>
            </w: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стративної послуги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0A2DFB" w:rsidRPr="00770CCF" w:rsidRDefault="000A2DFB" w:rsidP="000A2D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84"/>
        <w:gridCol w:w="2865"/>
        <w:gridCol w:w="1847"/>
        <w:gridCol w:w="1559"/>
      </w:tblGrid>
      <w:tr w:rsidR="000A2DFB" w:rsidRPr="00770CCF" w:rsidTr="00EB79AD">
        <w:trPr>
          <w:tblHeader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0A2DFB" w:rsidRPr="00770CCF" w:rsidTr="00EB79AD">
        <w:trPr>
          <w:trHeight w:val="1194"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D0507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пакета документів для надання а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міністративної послуги, </w:t>
            </w:r>
            <w:r w:rsidR="00D0507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надійшов до відділу </w:t>
            </w:r>
            <w:r w:rsidR="003446EB"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з п</w:t>
            </w:r>
            <w:r w:rsidR="003446EB"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и</w:t>
            </w:r>
            <w:r w:rsidR="003446EB"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тань державного архітект</w:t>
            </w:r>
            <w:r w:rsidR="003446EB"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у</w:t>
            </w:r>
            <w:r w:rsidR="003446EB"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рно-будівельного контролю</w:t>
            </w:r>
            <w:r w:rsidR="003446EB" w:rsidRPr="00770CCF">
              <w:rPr>
                <w:rFonts w:ascii="Times New Roman" w:hAnsi="Times New Roman" w:cs="Calibri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3446EB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 Криворізької міської ради (надалі – ві</w:t>
            </w:r>
            <w:r w:rsidR="003446EB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3446EB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діл)  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електронній формі через електронний кабінет користувача </w:t>
            </w:r>
            <w:r w:rsidRPr="00770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Єдиної держа</w:t>
            </w:r>
            <w:r w:rsidRPr="00770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770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ної електронної системи у сфері будівництва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іншу державну інформаційну си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тему, інтегровану з елек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ронним кабінетом, корист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вачами якої є суб’єкт зве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нення та відділ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0A2DFB" w:rsidRPr="00770CCF" w:rsidTr="00EB79AD">
        <w:trPr>
          <w:trHeight w:val="1179"/>
        </w:trPr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Накладення резолюції та направлення відповідальним особам відділу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0A2DFB" w:rsidRPr="00770CCF" w:rsidTr="00EB79AD"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AA761F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та вивчення док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ментів; прийняття  рішення  про видачу сертифіката або відмову  в  його ви</w:t>
            </w:r>
            <w:r w:rsidR="00204435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дачі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Відповідальні особи ві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визначені керівни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твом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3446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3446EB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семи 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0A2DFB" w:rsidRPr="00770CCF" w:rsidTr="00EB79AD"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EB79AD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Унесення даних про </w:t>
            </w:r>
            <w:r w:rsidR="00204435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ухвал</w:t>
            </w:r>
            <w:r w:rsidR="00204435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204435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не 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рішення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</w:t>
            </w:r>
            <w:r w:rsidR="00EB79AD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еєстру буд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вельної діяльності Єдиної державної електронної си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теми у сфері будівництва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цтвом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A2DFB" w:rsidRPr="00770CCF" w:rsidRDefault="000A2DFB" w:rsidP="003446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3446EB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двох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0A2DFB" w:rsidRPr="00770CCF" w:rsidTr="00EB79AD">
        <w:tc>
          <w:tcPr>
            <w:tcW w:w="568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Підписання керівництвом відділу результатів надання адміністративної послуги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</w:p>
        </w:tc>
      </w:tr>
      <w:tr w:rsidR="000A2DFB" w:rsidRPr="00770CCF" w:rsidTr="00EB79AD">
        <w:trPr>
          <w:trHeight w:val="1080"/>
        </w:trPr>
        <w:tc>
          <w:tcPr>
            <w:tcW w:w="568" w:type="dxa"/>
            <w:shd w:val="clear" w:color="auto" w:fill="auto"/>
          </w:tcPr>
          <w:p w:rsidR="000A2DFB" w:rsidRPr="00770CCF" w:rsidRDefault="00EB79AD" w:rsidP="00AA76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84" w:type="dxa"/>
            <w:shd w:val="clear" w:color="auto" w:fill="auto"/>
          </w:tcPr>
          <w:p w:rsidR="000A2DFB" w:rsidRPr="00770CCF" w:rsidRDefault="000A2DFB" w:rsidP="00D05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CCF">
              <w:rPr>
                <w:rFonts w:ascii="Times New Roman" w:hAnsi="Times New Roman"/>
                <w:sz w:val="24"/>
                <w:szCs w:val="24"/>
              </w:rPr>
              <w:t>Надання результату адмін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>і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 xml:space="preserve">стративної послуги </w:t>
            </w:r>
            <w:r w:rsidR="00D05078" w:rsidRPr="00770CCF">
              <w:rPr>
                <w:rFonts w:ascii="Times New Roman" w:hAnsi="Times New Roman"/>
                <w:sz w:val="24"/>
                <w:szCs w:val="24"/>
              </w:rPr>
              <w:t>в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 xml:space="preserve"> пап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>е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>ровій формі, у разі зве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>р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>нення замовника</w:t>
            </w:r>
          </w:p>
        </w:tc>
        <w:tc>
          <w:tcPr>
            <w:tcW w:w="2865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</w:t>
            </w:r>
          </w:p>
        </w:tc>
        <w:tc>
          <w:tcPr>
            <w:tcW w:w="1847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0A2DFB" w:rsidRPr="00770CCF" w:rsidRDefault="000A2DFB" w:rsidP="00AA76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зве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</w:t>
            </w:r>
          </w:p>
        </w:tc>
      </w:tr>
    </w:tbl>
    <w:p w:rsidR="00CD516A" w:rsidRPr="00770CCF" w:rsidRDefault="00CD516A" w:rsidP="00B347DE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7719F" w:rsidRPr="00770CCF" w:rsidRDefault="00A7719F" w:rsidP="00A7719F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770CCF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ТЕХНОЛОГІЧНА КАРТКА АДМІНІСТРАТИВНОЇ ПОСЛУГИ №5</w:t>
      </w:r>
    </w:p>
    <w:p w:rsidR="00A7719F" w:rsidRPr="00770CCF" w:rsidRDefault="00A7719F" w:rsidP="00A7719F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770CCF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Pr="00770CCF">
        <w:rPr>
          <w:rFonts w:ascii="Times New Roman" w:hAnsi="Times New Roman" w:cs="Calibri"/>
          <w:b/>
          <w:i/>
          <w:sz w:val="24"/>
          <w:szCs w:val="24"/>
          <w:lang w:eastAsia="ar-SA"/>
        </w:rPr>
        <w:t>Унесення змін у зареєстровану в установленому порядку декларацію про готовність об'єкта до експлуатації щодо об’єкта, який належить до ІІІ категорії складності (клас наслідків (відповідальності) СС2)</w:t>
      </w:r>
    </w:p>
    <w:p w:rsidR="00A7719F" w:rsidRPr="00770CCF" w:rsidRDefault="00A7719F" w:rsidP="00A7719F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7719F" w:rsidRPr="00770CCF" w:rsidRDefault="00A7719F" w:rsidP="00A7719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70CCF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протягом 5 робочих</w:t>
      </w:r>
      <w:r w:rsidRPr="00770C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7719F" w:rsidRPr="00770CCF" w:rsidTr="00E86C60">
        <w:tc>
          <w:tcPr>
            <w:tcW w:w="568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7719F" w:rsidRPr="00770CCF" w:rsidRDefault="00A7719F" w:rsidP="00E8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п/</w:t>
            </w:r>
            <w:proofErr w:type="spellStart"/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7719F" w:rsidRPr="00770CCF" w:rsidRDefault="00A7719F" w:rsidP="00E8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770C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7719F" w:rsidRPr="00770CCF" w:rsidRDefault="00A7719F" w:rsidP="00E8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7719F" w:rsidRPr="00770CCF" w:rsidRDefault="00A7719F" w:rsidP="00A7719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7719F" w:rsidRPr="00770CCF" w:rsidTr="00E86C60">
        <w:trPr>
          <w:tblHeader/>
        </w:trPr>
        <w:tc>
          <w:tcPr>
            <w:tcW w:w="568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A7719F" w:rsidRPr="00770CCF" w:rsidTr="00A7719F">
        <w:trPr>
          <w:trHeight w:val="627"/>
        </w:trPr>
        <w:tc>
          <w:tcPr>
            <w:tcW w:w="568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7719F" w:rsidRPr="00770CCF" w:rsidRDefault="00A7719F" w:rsidP="00D0507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пакета документів для надання адміні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послуги, </w:t>
            </w:r>
            <w:r w:rsidR="00D05078"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надійшов до ві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  <w:r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з питань держ</w:t>
            </w:r>
            <w:r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а</w:t>
            </w:r>
            <w:r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вного архітектурно-будівельного контр</w:t>
            </w:r>
            <w:r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о</w:t>
            </w:r>
            <w:r w:rsidRPr="00770C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лю</w:t>
            </w:r>
            <w:r w:rsidRPr="00770CCF">
              <w:rPr>
                <w:rFonts w:ascii="Times New Roman" w:hAnsi="Times New Roman" w:cs="Calibri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виконкому Кр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ворізької міської ради (надалі – відділ)   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електронній формі через електронний кабінет користувача </w:t>
            </w:r>
            <w:r w:rsidRPr="00770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Єдиної державної електронної системи у сфері будівництва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іншу державну інформаційну сист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му, інтегровану з електронним кабін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том, користувачами 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якої є суб’єкт зве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>нення та відділ</w:t>
            </w:r>
          </w:p>
        </w:tc>
        <w:tc>
          <w:tcPr>
            <w:tcW w:w="3574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A7719F" w:rsidRPr="00770CCF" w:rsidTr="00E86C60">
        <w:trPr>
          <w:trHeight w:val="1176"/>
        </w:trPr>
        <w:tc>
          <w:tcPr>
            <w:tcW w:w="568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375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Накладення резол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ції та направлення відповідальним ос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бам відділу</w:t>
            </w:r>
          </w:p>
        </w:tc>
        <w:tc>
          <w:tcPr>
            <w:tcW w:w="3574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A7719F" w:rsidRPr="00770CCF" w:rsidTr="00E86C60">
        <w:trPr>
          <w:trHeight w:val="908"/>
        </w:trPr>
        <w:tc>
          <w:tcPr>
            <w:tcW w:w="568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і вивчення документів; прийня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тя рішення </w:t>
            </w:r>
          </w:p>
        </w:tc>
        <w:tc>
          <w:tcPr>
            <w:tcW w:w="3574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Відповідальні особи відділу, визначені керівництвом </w:t>
            </w:r>
          </w:p>
        </w:tc>
        <w:tc>
          <w:tcPr>
            <w:tcW w:w="1847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двох роб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A7719F" w:rsidRPr="00770CCF" w:rsidTr="00E86C60">
        <w:trPr>
          <w:trHeight w:val="2651"/>
        </w:trPr>
        <w:tc>
          <w:tcPr>
            <w:tcW w:w="568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даних або обґрунт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замовнику до Реєстру будівельної діяльно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 першої черги Єд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державної елек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ронної системи у сфері будівництва</w:t>
            </w:r>
            <w:r w:rsidRPr="00770C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74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визначена керівництвом</w:t>
            </w:r>
          </w:p>
        </w:tc>
        <w:tc>
          <w:tcPr>
            <w:tcW w:w="1847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двох роб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A7719F" w:rsidRPr="00770CCF" w:rsidTr="00E86C60">
        <w:trPr>
          <w:trHeight w:val="1272"/>
        </w:trPr>
        <w:tc>
          <w:tcPr>
            <w:tcW w:w="568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Підписання керівн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цтвом відділу резул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татів надання адмін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 одного р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A7719F" w:rsidRPr="00770CCF" w:rsidTr="00E86C60">
        <w:trPr>
          <w:trHeight w:val="1571"/>
        </w:trPr>
        <w:tc>
          <w:tcPr>
            <w:tcW w:w="568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A7719F" w:rsidRPr="00770CCF" w:rsidRDefault="00A7719F" w:rsidP="00D0507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70CCF">
              <w:rPr>
                <w:rFonts w:ascii="Times New Roman" w:hAnsi="Times New Roman"/>
                <w:sz w:val="24"/>
                <w:szCs w:val="24"/>
              </w:rPr>
              <w:t>Надання результату адміністративної п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>о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 xml:space="preserve">слуги </w:t>
            </w:r>
            <w:r w:rsidR="00D05078" w:rsidRPr="00770CCF">
              <w:rPr>
                <w:rFonts w:ascii="Times New Roman" w:hAnsi="Times New Roman"/>
                <w:sz w:val="24"/>
                <w:szCs w:val="24"/>
              </w:rPr>
              <w:t>в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 xml:space="preserve"> паперовій формі, у разі зве</w:t>
            </w:r>
            <w:r w:rsidR="00D05078" w:rsidRPr="00770CCF">
              <w:rPr>
                <w:rFonts w:ascii="Times New Roman" w:hAnsi="Times New Roman"/>
                <w:sz w:val="24"/>
                <w:szCs w:val="24"/>
              </w:rPr>
              <w:t>р</w:t>
            </w:r>
            <w:r w:rsidRPr="00770CCF">
              <w:rPr>
                <w:rFonts w:ascii="Times New Roman" w:hAnsi="Times New Roman"/>
                <w:sz w:val="24"/>
                <w:szCs w:val="24"/>
              </w:rPr>
              <w:t>нення замовника</w:t>
            </w:r>
          </w:p>
        </w:tc>
        <w:tc>
          <w:tcPr>
            <w:tcW w:w="3574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</w:t>
            </w:r>
          </w:p>
        </w:tc>
        <w:tc>
          <w:tcPr>
            <w:tcW w:w="1847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A7719F" w:rsidRPr="00770CCF" w:rsidRDefault="00A7719F" w:rsidP="00E86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зве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770C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</w:t>
            </w:r>
          </w:p>
        </w:tc>
      </w:tr>
    </w:tbl>
    <w:p w:rsidR="000A2DFB" w:rsidRPr="00770CCF" w:rsidRDefault="000A2DFB" w:rsidP="00B347DE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954B9" w:rsidRPr="00770CCF" w:rsidRDefault="00F954B9" w:rsidP="00B347DE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18"/>
          <w:szCs w:val="18"/>
          <w:lang w:eastAsia="ar-SA"/>
        </w:rPr>
      </w:pPr>
    </w:p>
    <w:p w:rsidR="00FD7A8F" w:rsidRPr="00770CCF" w:rsidRDefault="00FD7A8F" w:rsidP="00B347DE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18"/>
          <w:szCs w:val="18"/>
          <w:lang w:eastAsia="ar-SA"/>
        </w:rPr>
      </w:pPr>
    </w:p>
    <w:p w:rsidR="00CD516A" w:rsidRPr="00770CCF" w:rsidRDefault="00CD516A" w:rsidP="00CD516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ar-SA"/>
        </w:rPr>
      </w:pPr>
    </w:p>
    <w:p w:rsidR="005E580A" w:rsidRPr="00770CCF" w:rsidRDefault="00705963" w:rsidP="000202EC">
      <w:pPr>
        <w:spacing w:after="0" w:line="240" w:lineRule="auto"/>
        <w:rPr>
          <w:rFonts w:ascii="Times New Roman" w:hAnsi="Times New Roman" w:cs="Calibri"/>
          <w:b/>
          <w:i/>
          <w:sz w:val="28"/>
          <w:szCs w:val="28"/>
          <w:lang w:eastAsia="ar-SA"/>
        </w:rPr>
      </w:pPr>
      <w:r w:rsidRPr="00770CCF">
        <w:rPr>
          <w:rFonts w:ascii="Times New Roman" w:hAnsi="Times New Roman" w:cs="Calibri"/>
          <w:b/>
          <w:i/>
          <w:sz w:val="28"/>
          <w:szCs w:val="28"/>
          <w:lang w:eastAsia="ar-SA"/>
        </w:rPr>
        <w:t>К</w:t>
      </w:r>
      <w:r w:rsidR="005E580A" w:rsidRPr="00770CCF">
        <w:rPr>
          <w:rFonts w:ascii="Times New Roman" w:hAnsi="Times New Roman" w:cs="Calibri"/>
          <w:b/>
          <w:i/>
          <w:sz w:val="28"/>
          <w:szCs w:val="28"/>
          <w:lang w:eastAsia="ar-SA"/>
        </w:rPr>
        <w:t>еруюч</w:t>
      </w:r>
      <w:r w:rsidRPr="00770CCF">
        <w:rPr>
          <w:rFonts w:ascii="Times New Roman" w:hAnsi="Times New Roman" w:cs="Calibri"/>
          <w:b/>
          <w:i/>
          <w:sz w:val="28"/>
          <w:szCs w:val="28"/>
          <w:lang w:eastAsia="ar-SA"/>
        </w:rPr>
        <w:t>а</w:t>
      </w:r>
      <w:r w:rsidR="005E580A" w:rsidRPr="00770CCF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справами виконкому</w:t>
      </w:r>
      <w:r w:rsidRPr="00770CCF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</w:t>
      </w:r>
      <w:r w:rsidR="005E580A" w:rsidRPr="00770CCF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="005E580A" w:rsidRPr="00770CCF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="005E580A" w:rsidRPr="00770CCF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="005E580A" w:rsidRPr="00770CCF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770CCF">
        <w:rPr>
          <w:rFonts w:ascii="Times New Roman" w:hAnsi="Times New Roman" w:cs="Calibri"/>
          <w:b/>
          <w:i/>
          <w:sz w:val="28"/>
          <w:szCs w:val="28"/>
          <w:lang w:eastAsia="ar-SA"/>
        </w:rPr>
        <w:t>Тетяна Мала</w:t>
      </w:r>
      <w:bookmarkEnd w:id="0"/>
    </w:p>
    <w:sectPr w:rsidR="005E580A" w:rsidRPr="00770CCF" w:rsidSect="000202EC">
      <w:headerReference w:type="default" r:id="rId8"/>
      <w:pgSz w:w="11906" w:h="16838" w:code="9"/>
      <w:pgMar w:top="709" w:right="992" w:bottom="993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60" w:rsidRDefault="00895760" w:rsidP="003D1C04">
      <w:pPr>
        <w:spacing w:after="0" w:line="240" w:lineRule="auto"/>
      </w:pPr>
      <w:r>
        <w:separator/>
      </w:r>
    </w:p>
  </w:endnote>
  <w:endnote w:type="continuationSeparator" w:id="0">
    <w:p w:rsidR="00895760" w:rsidRDefault="00895760" w:rsidP="003D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60" w:rsidRDefault="00895760" w:rsidP="003D1C04">
      <w:pPr>
        <w:spacing w:after="0" w:line="240" w:lineRule="auto"/>
      </w:pPr>
      <w:r>
        <w:separator/>
      </w:r>
    </w:p>
  </w:footnote>
  <w:footnote w:type="continuationSeparator" w:id="0">
    <w:p w:rsidR="00895760" w:rsidRDefault="00895760" w:rsidP="003D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497063"/>
      <w:docPartObj>
        <w:docPartGallery w:val="Page Numbers (Top of Page)"/>
        <w:docPartUnique/>
      </w:docPartObj>
    </w:sdtPr>
    <w:sdtEndPr/>
    <w:sdtContent>
      <w:p w:rsidR="0091109B" w:rsidRDefault="0091109B" w:rsidP="000202EC">
        <w:pPr>
          <w:pStyle w:val="a4"/>
          <w:jc w:val="center"/>
        </w:pPr>
        <w:r w:rsidRPr="003D1C04">
          <w:rPr>
            <w:rFonts w:ascii="Times New Roman" w:hAnsi="Times New Roman"/>
            <w:sz w:val="24"/>
            <w:szCs w:val="24"/>
          </w:rPr>
          <w:fldChar w:fldCharType="begin"/>
        </w:r>
        <w:r w:rsidRPr="003D1C0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D1C04">
          <w:rPr>
            <w:rFonts w:ascii="Times New Roman" w:hAnsi="Times New Roman"/>
            <w:sz w:val="24"/>
            <w:szCs w:val="24"/>
          </w:rPr>
          <w:fldChar w:fldCharType="separate"/>
        </w:r>
        <w:r w:rsidR="00770CCF" w:rsidRPr="00770CCF">
          <w:rPr>
            <w:rFonts w:ascii="Times New Roman" w:hAnsi="Times New Roman"/>
            <w:noProof/>
            <w:sz w:val="24"/>
            <w:szCs w:val="24"/>
            <w:lang w:val="ru-RU"/>
          </w:rPr>
          <w:t>6</w:t>
        </w:r>
        <w:r w:rsidRPr="003D1C0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1109B" w:rsidRDefault="009110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F4"/>
    <w:rsid w:val="00005B3B"/>
    <w:rsid w:val="0001259F"/>
    <w:rsid w:val="000202EC"/>
    <w:rsid w:val="00031F2F"/>
    <w:rsid w:val="00042C7E"/>
    <w:rsid w:val="0005604E"/>
    <w:rsid w:val="0005692B"/>
    <w:rsid w:val="000655CC"/>
    <w:rsid w:val="000713E7"/>
    <w:rsid w:val="00074760"/>
    <w:rsid w:val="00086336"/>
    <w:rsid w:val="00086CFA"/>
    <w:rsid w:val="000975C3"/>
    <w:rsid w:val="000A2DFB"/>
    <w:rsid w:val="000A50C4"/>
    <w:rsid w:val="000B0BDD"/>
    <w:rsid w:val="000B1EDD"/>
    <w:rsid w:val="000C4103"/>
    <w:rsid w:val="001043A0"/>
    <w:rsid w:val="001131B2"/>
    <w:rsid w:val="00123AF0"/>
    <w:rsid w:val="00124D29"/>
    <w:rsid w:val="00131859"/>
    <w:rsid w:val="00137580"/>
    <w:rsid w:val="00143BD5"/>
    <w:rsid w:val="001440F6"/>
    <w:rsid w:val="00161610"/>
    <w:rsid w:val="00166303"/>
    <w:rsid w:val="0017242E"/>
    <w:rsid w:val="00173135"/>
    <w:rsid w:val="001838CC"/>
    <w:rsid w:val="00190AC3"/>
    <w:rsid w:val="001A67AE"/>
    <w:rsid w:val="001B45B1"/>
    <w:rsid w:val="001C0D09"/>
    <w:rsid w:val="001D4F0B"/>
    <w:rsid w:val="00204435"/>
    <w:rsid w:val="00206CFB"/>
    <w:rsid w:val="0021403E"/>
    <w:rsid w:val="002263A2"/>
    <w:rsid w:val="00226755"/>
    <w:rsid w:val="00227DF4"/>
    <w:rsid w:val="00236162"/>
    <w:rsid w:val="00262625"/>
    <w:rsid w:val="002761B6"/>
    <w:rsid w:val="0028034D"/>
    <w:rsid w:val="00286903"/>
    <w:rsid w:val="002A0446"/>
    <w:rsid w:val="002A1CF4"/>
    <w:rsid w:val="002A2C37"/>
    <w:rsid w:val="002B7FC6"/>
    <w:rsid w:val="002C34C5"/>
    <w:rsid w:val="002C3FC1"/>
    <w:rsid w:val="002C4A5A"/>
    <w:rsid w:val="002D3A09"/>
    <w:rsid w:val="002F2958"/>
    <w:rsid w:val="00317D74"/>
    <w:rsid w:val="003446EB"/>
    <w:rsid w:val="0037736F"/>
    <w:rsid w:val="00377C19"/>
    <w:rsid w:val="00380C40"/>
    <w:rsid w:val="003A1262"/>
    <w:rsid w:val="003A3E28"/>
    <w:rsid w:val="003A402C"/>
    <w:rsid w:val="003A6362"/>
    <w:rsid w:val="003B4041"/>
    <w:rsid w:val="003C1082"/>
    <w:rsid w:val="003C3A3B"/>
    <w:rsid w:val="003C3F89"/>
    <w:rsid w:val="003C405C"/>
    <w:rsid w:val="003C473B"/>
    <w:rsid w:val="003D1C04"/>
    <w:rsid w:val="003D2A12"/>
    <w:rsid w:val="003E0112"/>
    <w:rsid w:val="003F06D9"/>
    <w:rsid w:val="003F40C8"/>
    <w:rsid w:val="00400150"/>
    <w:rsid w:val="0040046A"/>
    <w:rsid w:val="00401589"/>
    <w:rsid w:val="00401FF5"/>
    <w:rsid w:val="00402BF7"/>
    <w:rsid w:val="004110B9"/>
    <w:rsid w:val="004215CE"/>
    <w:rsid w:val="00421DCD"/>
    <w:rsid w:val="00434F1F"/>
    <w:rsid w:val="004351C4"/>
    <w:rsid w:val="00441CC9"/>
    <w:rsid w:val="00447181"/>
    <w:rsid w:val="004514CA"/>
    <w:rsid w:val="00451B57"/>
    <w:rsid w:val="004554B8"/>
    <w:rsid w:val="00470C32"/>
    <w:rsid w:val="00473D4C"/>
    <w:rsid w:val="004946CA"/>
    <w:rsid w:val="004A0C81"/>
    <w:rsid w:val="004B1B32"/>
    <w:rsid w:val="004B4BA3"/>
    <w:rsid w:val="004D5B4B"/>
    <w:rsid w:val="004D625F"/>
    <w:rsid w:val="00501A09"/>
    <w:rsid w:val="00503EFD"/>
    <w:rsid w:val="00507EC7"/>
    <w:rsid w:val="0051777F"/>
    <w:rsid w:val="00523618"/>
    <w:rsid w:val="00525F87"/>
    <w:rsid w:val="005267C2"/>
    <w:rsid w:val="00526C1D"/>
    <w:rsid w:val="00547C73"/>
    <w:rsid w:val="00556B6B"/>
    <w:rsid w:val="00557069"/>
    <w:rsid w:val="00565FD7"/>
    <w:rsid w:val="0056661B"/>
    <w:rsid w:val="00566A39"/>
    <w:rsid w:val="005756FD"/>
    <w:rsid w:val="00582327"/>
    <w:rsid w:val="00587087"/>
    <w:rsid w:val="005B2A39"/>
    <w:rsid w:val="005B4707"/>
    <w:rsid w:val="005C24EE"/>
    <w:rsid w:val="005C513F"/>
    <w:rsid w:val="005E580A"/>
    <w:rsid w:val="005F2E84"/>
    <w:rsid w:val="005F3A73"/>
    <w:rsid w:val="00627CE2"/>
    <w:rsid w:val="00641021"/>
    <w:rsid w:val="00641F08"/>
    <w:rsid w:val="00642A99"/>
    <w:rsid w:val="0064725A"/>
    <w:rsid w:val="006526B2"/>
    <w:rsid w:val="0065538A"/>
    <w:rsid w:val="0066259A"/>
    <w:rsid w:val="00665C57"/>
    <w:rsid w:val="00686DE5"/>
    <w:rsid w:val="006A0F4A"/>
    <w:rsid w:val="006A245B"/>
    <w:rsid w:val="006A51A8"/>
    <w:rsid w:val="006A7DF6"/>
    <w:rsid w:val="006B2C99"/>
    <w:rsid w:val="006B7820"/>
    <w:rsid w:val="006C2628"/>
    <w:rsid w:val="006C4B45"/>
    <w:rsid w:val="006C6948"/>
    <w:rsid w:val="006D2B2F"/>
    <w:rsid w:val="006D5E7E"/>
    <w:rsid w:val="006E2595"/>
    <w:rsid w:val="006E34E8"/>
    <w:rsid w:val="006F0F5A"/>
    <w:rsid w:val="00705963"/>
    <w:rsid w:val="0072778C"/>
    <w:rsid w:val="00740A9C"/>
    <w:rsid w:val="007535C9"/>
    <w:rsid w:val="00756FE1"/>
    <w:rsid w:val="00765BE1"/>
    <w:rsid w:val="00770CCF"/>
    <w:rsid w:val="00783A0A"/>
    <w:rsid w:val="00787799"/>
    <w:rsid w:val="007A1195"/>
    <w:rsid w:val="007A5201"/>
    <w:rsid w:val="007B260B"/>
    <w:rsid w:val="007F3ADD"/>
    <w:rsid w:val="008063D6"/>
    <w:rsid w:val="00810127"/>
    <w:rsid w:val="0081147E"/>
    <w:rsid w:val="008238C6"/>
    <w:rsid w:val="0083334A"/>
    <w:rsid w:val="00874AAC"/>
    <w:rsid w:val="00895760"/>
    <w:rsid w:val="008A4022"/>
    <w:rsid w:val="008A7D49"/>
    <w:rsid w:val="008B091E"/>
    <w:rsid w:val="008C051E"/>
    <w:rsid w:val="008C4535"/>
    <w:rsid w:val="008D2D71"/>
    <w:rsid w:val="008D60F1"/>
    <w:rsid w:val="00906F74"/>
    <w:rsid w:val="0091109B"/>
    <w:rsid w:val="00914BB3"/>
    <w:rsid w:val="009432B5"/>
    <w:rsid w:val="009443EF"/>
    <w:rsid w:val="0094535C"/>
    <w:rsid w:val="00946D00"/>
    <w:rsid w:val="009535DB"/>
    <w:rsid w:val="00965B99"/>
    <w:rsid w:val="00973F55"/>
    <w:rsid w:val="009817A9"/>
    <w:rsid w:val="0098353F"/>
    <w:rsid w:val="009842E4"/>
    <w:rsid w:val="0098612F"/>
    <w:rsid w:val="00986C2F"/>
    <w:rsid w:val="00986F6E"/>
    <w:rsid w:val="009B1C56"/>
    <w:rsid w:val="009C1CDE"/>
    <w:rsid w:val="009C2708"/>
    <w:rsid w:val="009C3AA5"/>
    <w:rsid w:val="009D10D5"/>
    <w:rsid w:val="009D2360"/>
    <w:rsid w:val="009E220D"/>
    <w:rsid w:val="009E4CD8"/>
    <w:rsid w:val="009F35E7"/>
    <w:rsid w:val="009F4EBF"/>
    <w:rsid w:val="009F5E43"/>
    <w:rsid w:val="00A23093"/>
    <w:rsid w:val="00A3783C"/>
    <w:rsid w:val="00A42DF0"/>
    <w:rsid w:val="00A42EE1"/>
    <w:rsid w:val="00A501A6"/>
    <w:rsid w:val="00A53A22"/>
    <w:rsid w:val="00A7719F"/>
    <w:rsid w:val="00A95150"/>
    <w:rsid w:val="00A96582"/>
    <w:rsid w:val="00AA761F"/>
    <w:rsid w:val="00AB5964"/>
    <w:rsid w:val="00AC0EDE"/>
    <w:rsid w:val="00AC2AFB"/>
    <w:rsid w:val="00AC76C0"/>
    <w:rsid w:val="00AD0013"/>
    <w:rsid w:val="00AD45DD"/>
    <w:rsid w:val="00AD6F1A"/>
    <w:rsid w:val="00AE31CC"/>
    <w:rsid w:val="00AF3174"/>
    <w:rsid w:val="00AF74E0"/>
    <w:rsid w:val="00B0295A"/>
    <w:rsid w:val="00B032E7"/>
    <w:rsid w:val="00B15A8B"/>
    <w:rsid w:val="00B3016D"/>
    <w:rsid w:val="00B347DE"/>
    <w:rsid w:val="00B53713"/>
    <w:rsid w:val="00B60F74"/>
    <w:rsid w:val="00B61A97"/>
    <w:rsid w:val="00B63AD0"/>
    <w:rsid w:val="00B656C1"/>
    <w:rsid w:val="00B65B44"/>
    <w:rsid w:val="00B65C95"/>
    <w:rsid w:val="00BD132A"/>
    <w:rsid w:val="00BD3FA9"/>
    <w:rsid w:val="00BE2F23"/>
    <w:rsid w:val="00C07D68"/>
    <w:rsid w:val="00C22275"/>
    <w:rsid w:val="00C240DE"/>
    <w:rsid w:val="00C2592D"/>
    <w:rsid w:val="00C40D74"/>
    <w:rsid w:val="00C65DAE"/>
    <w:rsid w:val="00C67909"/>
    <w:rsid w:val="00C75137"/>
    <w:rsid w:val="00C83832"/>
    <w:rsid w:val="00C84F3E"/>
    <w:rsid w:val="00C909C7"/>
    <w:rsid w:val="00CA5087"/>
    <w:rsid w:val="00CB1780"/>
    <w:rsid w:val="00CB341D"/>
    <w:rsid w:val="00CD3F58"/>
    <w:rsid w:val="00CD516A"/>
    <w:rsid w:val="00CD7747"/>
    <w:rsid w:val="00CE0747"/>
    <w:rsid w:val="00CE6B34"/>
    <w:rsid w:val="00CF0847"/>
    <w:rsid w:val="00CF4FC9"/>
    <w:rsid w:val="00CF75F1"/>
    <w:rsid w:val="00D05078"/>
    <w:rsid w:val="00D16A30"/>
    <w:rsid w:val="00D21024"/>
    <w:rsid w:val="00D271FA"/>
    <w:rsid w:val="00D30E5E"/>
    <w:rsid w:val="00D335CE"/>
    <w:rsid w:val="00D347A5"/>
    <w:rsid w:val="00D52468"/>
    <w:rsid w:val="00D52849"/>
    <w:rsid w:val="00D65CFD"/>
    <w:rsid w:val="00D73C71"/>
    <w:rsid w:val="00D757D1"/>
    <w:rsid w:val="00DA124B"/>
    <w:rsid w:val="00DB0DCB"/>
    <w:rsid w:val="00DB336F"/>
    <w:rsid w:val="00DC6F7A"/>
    <w:rsid w:val="00DD2428"/>
    <w:rsid w:val="00DE11E8"/>
    <w:rsid w:val="00E104E3"/>
    <w:rsid w:val="00E24E50"/>
    <w:rsid w:val="00E25414"/>
    <w:rsid w:val="00E26E7E"/>
    <w:rsid w:val="00E26FDE"/>
    <w:rsid w:val="00E701EE"/>
    <w:rsid w:val="00E70A02"/>
    <w:rsid w:val="00E9774B"/>
    <w:rsid w:val="00EA683A"/>
    <w:rsid w:val="00EB2337"/>
    <w:rsid w:val="00EB2B7D"/>
    <w:rsid w:val="00EB79AD"/>
    <w:rsid w:val="00ED1619"/>
    <w:rsid w:val="00ED3150"/>
    <w:rsid w:val="00F02688"/>
    <w:rsid w:val="00F1060F"/>
    <w:rsid w:val="00F142B0"/>
    <w:rsid w:val="00F1497D"/>
    <w:rsid w:val="00F5215E"/>
    <w:rsid w:val="00F5499E"/>
    <w:rsid w:val="00F65E54"/>
    <w:rsid w:val="00F72B83"/>
    <w:rsid w:val="00F86323"/>
    <w:rsid w:val="00F9212A"/>
    <w:rsid w:val="00F954B9"/>
    <w:rsid w:val="00FA4A62"/>
    <w:rsid w:val="00FA59C8"/>
    <w:rsid w:val="00FD2210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40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40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0096-B64A-4725-81C2-969BC940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sklyar-mv</dc:creator>
  <cp:lastModifiedBy>org301</cp:lastModifiedBy>
  <cp:revision>5</cp:revision>
  <cp:lastPrinted>2021-07-16T09:25:00Z</cp:lastPrinted>
  <dcterms:created xsi:type="dcterms:W3CDTF">2021-07-16T08:35:00Z</dcterms:created>
  <dcterms:modified xsi:type="dcterms:W3CDTF">2021-07-23T12:02:00Z</dcterms:modified>
</cp:coreProperties>
</file>