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56" w:rsidRPr="005D29B3" w:rsidRDefault="00F30E56" w:rsidP="00F30E56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bookmarkStart w:id="0" w:name="_GoBack"/>
      <w:r w:rsidRPr="005D29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ІНФОРМАЦІЙНІ КАРТКИ </w:t>
      </w:r>
    </w:p>
    <w:p w:rsidR="00F30E56" w:rsidRPr="005D29B3" w:rsidRDefault="00AC18CA" w:rsidP="00E73760">
      <w:pPr>
        <w:spacing w:after="0" w:line="228" w:lineRule="auto"/>
        <w:ind w:left="-284" w:right="-284"/>
        <w:jc w:val="center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5D29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адміністративних, інших публічних послуг, що надаються через Центр адмініс</w:t>
      </w:r>
      <w:r w:rsidRPr="005D29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т</w:t>
      </w:r>
      <w:r w:rsidRPr="005D29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ративних послуг «Віза» департаментом регулювання містобудівної діяльності та земельних відносин  виконкому Криворізької міської ради</w:t>
      </w:r>
    </w:p>
    <w:p w:rsidR="00F30E56" w:rsidRPr="005D29B3" w:rsidRDefault="00F30E56" w:rsidP="00F30E56">
      <w:pPr>
        <w:spacing w:after="0" w:line="228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E73760" w:rsidRPr="005D29B3" w:rsidRDefault="00E73760" w:rsidP="00F30E56">
      <w:pPr>
        <w:spacing w:after="0" w:line="228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F30E56" w:rsidRPr="005D29B3" w:rsidRDefault="00F30E56" w:rsidP="00F30E56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5D29B3">
        <w:rPr>
          <w:rFonts w:ascii="Times New Roman" w:hAnsi="Times New Roman"/>
          <w:b/>
          <w:i/>
          <w:sz w:val="24"/>
          <w:szCs w:val="24"/>
        </w:rPr>
        <w:t>ІНФОРМАЦІЙНА КАРТКА АДМІНІСТРАТИВНОЇ ПОСЛУГИ №34</w:t>
      </w:r>
    </w:p>
    <w:p w:rsidR="00F30E56" w:rsidRPr="005D29B3" w:rsidRDefault="00F30E56" w:rsidP="00F30E5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F30E56" w:rsidRPr="005D29B3" w:rsidRDefault="00F30E56" w:rsidP="00F30E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D29B3">
        <w:rPr>
          <w:rFonts w:ascii="Times New Roman" w:hAnsi="Times New Roman"/>
          <w:b/>
          <w:i/>
          <w:sz w:val="24"/>
          <w:szCs w:val="24"/>
        </w:rPr>
        <w:t xml:space="preserve">Послуга: Видача рішення міської ради про надання згоди на розміщення тимчасової споруди на земельній ділянці, що перебуває у власності або користування фізичної чи юридичної особи </w:t>
      </w:r>
    </w:p>
    <w:p w:rsidR="00F30E56" w:rsidRPr="005D29B3" w:rsidRDefault="00F30E56" w:rsidP="00F30E56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5580"/>
      </w:tblGrid>
      <w:tr w:rsidR="00F30E56" w:rsidRPr="005D29B3" w:rsidTr="00403DF8">
        <w:trPr>
          <w:trHeight w:val="383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F30E56" w:rsidRPr="005D29B3" w:rsidTr="00403DF8"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E73760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центру надання  адм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ністративних послуг, у якому здій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нюється обслуговування суб’єкта зв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рнення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виконкому Криворізької міської ради (надалі – Центр) </w:t>
            </w:r>
          </w:p>
        </w:tc>
      </w:tr>
      <w:tr w:rsidR="00F30E56" w:rsidRPr="005D29B3" w:rsidTr="00403DF8">
        <w:trPr>
          <w:trHeight w:val="43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центру та його територіальних </w:t>
            </w:r>
            <w:proofErr w:type="spellStart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підрозді-лів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50101, м. Кривий Ріг, пл. Молодіжна, 1.</w:t>
            </w:r>
          </w:p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Дніпровське шосе, </w:t>
            </w:r>
          </w:p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буд. 11, </w:t>
            </w:r>
            <w:proofErr w:type="spellStart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</w:t>
            </w:r>
          </w:p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буд.19, каб.11 (адміністративна будівля виконавчого </w:t>
            </w:r>
            <w:proofErr w:type="spellStart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комі-тету</w:t>
            </w:r>
            <w:proofErr w:type="spellEnd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Інгулецької районної у місті ради).</w:t>
            </w:r>
          </w:p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122.</w:t>
            </w:r>
          </w:p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Короленка, буд. 1А,               </w:t>
            </w:r>
            <w:proofErr w:type="spellStart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129.</w:t>
            </w:r>
          </w:p>
          <w:p w:rsidR="00F30E56" w:rsidRPr="005D29B3" w:rsidRDefault="00F30E56" w:rsidP="00403D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F30E56" w:rsidRPr="005D29B3" w:rsidRDefault="00F30E56" w:rsidP="00403D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Мобільні офіси муніципальних послуг (за окремим графіком).</w:t>
            </w:r>
          </w:p>
        </w:tc>
      </w:tr>
      <w:tr w:rsidR="00F30E56" w:rsidRPr="005D29B3" w:rsidTr="00403DF8">
        <w:trPr>
          <w:trHeight w:val="1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Інформація щодо режиму </w:t>
            </w:r>
            <w:proofErr w:type="spellStart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ро-боти</w:t>
            </w:r>
            <w:proofErr w:type="spellEnd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центру та його </w:t>
            </w:r>
            <w:proofErr w:type="spellStart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територі-альних</w:t>
            </w:r>
            <w:proofErr w:type="spellEnd"/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підрозділів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6" w:rsidRPr="005D29B3" w:rsidRDefault="00F30E56" w:rsidP="00403D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right="-5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9B3">
              <w:rPr>
                <w:rFonts w:ascii="Times New Roman" w:hAnsi="Times New Roman"/>
                <w:sz w:val="24"/>
                <w:szCs w:val="24"/>
              </w:rPr>
              <w:t>Центр працює:</w:t>
            </w:r>
          </w:p>
          <w:p w:rsidR="00F30E56" w:rsidRPr="005D29B3" w:rsidRDefault="00F30E56" w:rsidP="00403DF8">
            <w:pPr>
              <w:pStyle w:val="a4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9B3">
              <w:rPr>
                <w:rFonts w:ascii="Times New Roman" w:hAnsi="Times New Roman"/>
                <w:sz w:val="24"/>
                <w:szCs w:val="24"/>
              </w:rPr>
              <w:t>– головний офіс – у  понеділок, середу, п’ятницю з 8.30 до 17.00 години; вівторок, четвер з 8.30 до 20.00 години, без перерви; суботу з 08.30 до 17.00 години, перерва 12.30–13.00;</w:t>
            </w:r>
          </w:p>
          <w:p w:rsidR="00F30E56" w:rsidRPr="005D29B3" w:rsidRDefault="00F30E56" w:rsidP="00403DF8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512"/>
              </w:tabs>
              <w:spacing w:after="0" w:line="240" w:lineRule="auto"/>
              <w:ind w:left="87" w:right="-5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9B3">
              <w:rPr>
                <w:rFonts w:ascii="Times New Roman" w:hAnsi="Times New Roman"/>
                <w:sz w:val="24"/>
                <w:szCs w:val="24"/>
              </w:rPr>
              <w:t xml:space="preserve"> територіальні підрозділи – з понеділка до п’ятниці з 8.30 до 17.00, перерва з 12.30 до 13.00.</w:t>
            </w:r>
          </w:p>
          <w:p w:rsidR="00F30E56" w:rsidRPr="005D29B3" w:rsidRDefault="00F30E56" w:rsidP="00403DF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right="-5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9B3">
              <w:rPr>
                <w:rFonts w:ascii="Times New Roman" w:hAnsi="Times New Roman"/>
                <w:sz w:val="24"/>
                <w:szCs w:val="24"/>
              </w:rPr>
              <w:t>Прийом та видача документів для надання а</w:t>
            </w:r>
            <w:r w:rsidRPr="005D29B3">
              <w:rPr>
                <w:rFonts w:ascii="Times New Roman" w:hAnsi="Times New Roman"/>
                <w:sz w:val="24"/>
                <w:szCs w:val="24"/>
              </w:rPr>
              <w:t>д</w:t>
            </w:r>
            <w:r w:rsidRPr="005D29B3">
              <w:rPr>
                <w:rFonts w:ascii="Times New Roman" w:hAnsi="Times New Roman"/>
                <w:sz w:val="24"/>
                <w:szCs w:val="24"/>
              </w:rPr>
              <w:t>міністративної послуги здійснюються:</w:t>
            </w:r>
          </w:p>
          <w:p w:rsidR="00F30E56" w:rsidRPr="005D29B3" w:rsidRDefault="00F30E56" w:rsidP="00403DF8">
            <w:pPr>
              <w:pStyle w:val="a4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9B3">
              <w:rPr>
                <w:rFonts w:ascii="Times New Roman" w:hAnsi="Times New Roman"/>
                <w:sz w:val="24"/>
                <w:szCs w:val="24"/>
              </w:rPr>
              <w:t>– у головному офісі Центру – понеділок, середа, п’ятниця з 9.00 до 16.00 години (вівторок, четвер – до 20.00 години), без перерви, субота з 9.00 до 16.00 години, перерва 12.30–13.00;</w:t>
            </w:r>
          </w:p>
          <w:p w:rsidR="00F30E56" w:rsidRPr="005D29B3" w:rsidRDefault="00F30E56" w:rsidP="00403DF8">
            <w:pPr>
              <w:pStyle w:val="a4"/>
              <w:tabs>
                <w:tab w:val="left" w:pos="1134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9B3">
              <w:rPr>
                <w:rFonts w:ascii="Times New Roman" w:hAnsi="Times New Roman"/>
                <w:sz w:val="24"/>
                <w:szCs w:val="24"/>
              </w:rPr>
              <w:t>– у територіальних підрозділах – з понеділка до п’ятниці з 9.00 до 16.00 години, перерва з 12.30 до 13.00</w:t>
            </w:r>
          </w:p>
        </w:tc>
      </w:tr>
      <w:tr w:rsidR="00F30E56" w:rsidRPr="005D29B3" w:rsidTr="00403D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Телефон/факс (довідки), </w:t>
            </w:r>
            <w:r w:rsidR="001E6627" w:rsidRPr="005D29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адреса електронної пошти та </w:t>
            </w:r>
            <w:proofErr w:type="spellStart"/>
            <w:r w:rsidR="001E6627" w:rsidRPr="005D29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еб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сайт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центру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Тел.: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 0-800-500-459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;</w:t>
            </w:r>
          </w:p>
          <w:p w:rsidR="00F30E56" w:rsidRPr="005D29B3" w:rsidRDefault="00F30E56" w:rsidP="00403DF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viza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@</w:t>
            </w: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kr.gov.ua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;</w:t>
            </w:r>
          </w:p>
          <w:p w:rsidR="00F30E56" w:rsidRPr="005D29B3" w:rsidRDefault="00AB1379" w:rsidP="00403D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hyperlink r:id="rId9" w:history="1">
              <w:r w:rsidR="00F30E56" w:rsidRPr="005D29B3">
                <w:rPr>
                  <w:rStyle w:val="a3"/>
                  <w:rFonts w:ascii="Times New Roman" w:eastAsia="Times New Roman" w:hAnsi="Times New Roman"/>
                  <w:sz w:val="23"/>
                  <w:szCs w:val="23"/>
                  <w:lang w:eastAsia="ru-RU"/>
                </w:rPr>
                <w:t>http://viza.kr.gov.ua</w:t>
              </w:r>
            </w:hyperlink>
          </w:p>
        </w:tc>
      </w:tr>
      <w:tr w:rsidR="00F30E56" w:rsidRPr="005D29B3" w:rsidTr="00403DF8">
        <w:trPr>
          <w:trHeight w:val="379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D29B3">
              <w:rPr>
                <w:rFonts w:ascii="Times New Roman" w:hAnsi="Times New Roman"/>
                <w:b/>
                <w:i/>
                <w:sz w:val="23"/>
                <w:szCs w:val="23"/>
              </w:rPr>
              <w:t>Нормативні акти, якими регламентується надання адміністративної послуги</w:t>
            </w:r>
          </w:p>
        </w:tc>
      </w:tr>
      <w:tr w:rsidR="00F30E56" w:rsidRPr="005D29B3" w:rsidTr="00403DF8">
        <w:trPr>
          <w:trHeight w:val="8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>Кодекси, Закони України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68753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>Закон</w:t>
            </w:r>
            <w:r w:rsidR="00687532" w:rsidRPr="005D29B3">
              <w:rPr>
                <w:rFonts w:ascii="Times New Roman" w:hAnsi="Times New Roman"/>
                <w:sz w:val="23"/>
                <w:szCs w:val="23"/>
              </w:rPr>
              <w:t>и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 України «</w:t>
            </w:r>
            <w:r w:rsidR="00687532" w:rsidRPr="005D29B3">
              <w:rPr>
                <w:rFonts w:ascii="Times New Roman" w:hAnsi="Times New Roman"/>
                <w:sz w:val="23"/>
                <w:szCs w:val="23"/>
              </w:rPr>
              <w:t>П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>ро регулювання містобудівної ді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>я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льності», Про благоустрій населених пунктів», «Про місцеве самоврядування в Україні», «Про </w:t>
            </w:r>
            <w:r w:rsidR="00687532" w:rsidRPr="005D29B3">
              <w:rPr>
                <w:rFonts w:ascii="Times New Roman" w:hAnsi="Times New Roman"/>
                <w:sz w:val="23"/>
                <w:szCs w:val="23"/>
              </w:rPr>
              <w:t>оренду зе</w:t>
            </w:r>
            <w:r w:rsidR="00687532" w:rsidRPr="005D29B3">
              <w:rPr>
                <w:rFonts w:ascii="Times New Roman" w:hAnsi="Times New Roman"/>
                <w:sz w:val="23"/>
                <w:szCs w:val="23"/>
              </w:rPr>
              <w:t>м</w:t>
            </w:r>
            <w:r w:rsidR="00687532" w:rsidRPr="005D29B3">
              <w:rPr>
                <w:rFonts w:ascii="Times New Roman" w:hAnsi="Times New Roman"/>
                <w:sz w:val="23"/>
                <w:szCs w:val="23"/>
              </w:rPr>
              <w:t>лі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</w:tr>
      <w:tr w:rsidR="00F30E56" w:rsidRPr="005D29B3" w:rsidTr="006875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6F7117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 xml:space="preserve">Акти Кабінету Міністрів 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Укра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ї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ни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56" w:rsidRPr="005D29B3" w:rsidRDefault="00687532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F30E56" w:rsidRPr="005D29B3" w:rsidTr="00403DF8">
        <w:trPr>
          <w:trHeight w:val="5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 xml:space="preserve">Акти центральних органів 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в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и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конавчої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 влади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6" w:rsidRPr="005D29B3" w:rsidRDefault="00F30E56" w:rsidP="001E66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</w:rPr>
              <w:t xml:space="preserve">Наказ Міністерства регіонального розвитку, </w:t>
            </w:r>
            <w:r w:rsidR="001E6627" w:rsidRPr="005D29B3">
              <w:rPr>
                <w:rFonts w:ascii="Times New Roman" w:eastAsia="Times New Roman" w:hAnsi="Times New Roman"/>
                <w:sz w:val="23"/>
                <w:szCs w:val="23"/>
              </w:rPr>
              <w:t>будівн</w:t>
            </w:r>
            <w:r w:rsidR="001E6627" w:rsidRPr="005D29B3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="001E6627" w:rsidRPr="005D29B3">
              <w:rPr>
                <w:rFonts w:ascii="Times New Roman" w:eastAsia="Times New Roman" w:hAnsi="Times New Roman"/>
                <w:sz w:val="23"/>
                <w:szCs w:val="23"/>
              </w:rPr>
              <w:t>цтва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</w:rPr>
              <w:t xml:space="preserve"> та житлово-комунального господарства України від 21 жовтня 2011 року №244 «Про затвердження Порядку розміщення тимчасових споруд для пров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</w:rPr>
              <w:t xml:space="preserve">дження підприємницької діяльності» </w:t>
            </w:r>
          </w:p>
        </w:tc>
      </w:tr>
      <w:tr w:rsidR="00F30E56" w:rsidRPr="005D29B3" w:rsidTr="00403DF8">
        <w:trPr>
          <w:trHeight w:val="7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 xml:space="preserve">Акти місцевих органів 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викона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в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чої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 влади/органів місцевого самоврядування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56" w:rsidRPr="005D29B3" w:rsidRDefault="00F30E56" w:rsidP="00E73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</w:rPr>
              <w:t>Рішення міської ради від 26.05.2021 №505 «Про кор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</w:rPr>
              <w:t xml:space="preserve">стування елементами благоустрою та їх частинами при розміщенні тимчасових споруд для здійснення підприємницької діяльності на </w:t>
            </w:r>
            <w:r w:rsidR="001E6627" w:rsidRPr="005D29B3">
              <w:rPr>
                <w:rFonts w:ascii="Times New Roman" w:eastAsia="Times New Roman" w:hAnsi="Times New Roman"/>
                <w:sz w:val="23"/>
                <w:szCs w:val="23"/>
              </w:rPr>
              <w:t>територіях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</w:rPr>
              <w:t xml:space="preserve"> адміністр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</w:rPr>
              <w:t>тивних районів м. Кривого Рогу</w:t>
            </w:r>
            <w:r w:rsidR="00E5473F" w:rsidRPr="005D29B3">
              <w:rPr>
                <w:rFonts w:ascii="Times New Roman" w:eastAsia="Times New Roman" w:hAnsi="Times New Roman"/>
                <w:sz w:val="23"/>
                <w:szCs w:val="23"/>
              </w:rPr>
              <w:t>»</w:t>
            </w:r>
          </w:p>
        </w:tc>
      </w:tr>
      <w:tr w:rsidR="00F30E56" w:rsidRPr="005D29B3" w:rsidTr="00403DF8">
        <w:trPr>
          <w:trHeight w:val="158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D29B3">
              <w:rPr>
                <w:rFonts w:ascii="Times New Roman" w:hAnsi="Times New Roman"/>
                <w:b/>
                <w:i/>
                <w:sz w:val="23"/>
                <w:szCs w:val="23"/>
              </w:rPr>
              <w:t>Умови отримання адміністративної послуги</w:t>
            </w:r>
          </w:p>
        </w:tc>
      </w:tr>
      <w:tr w:rsidR="00F30E56" w:rsidRPr="005D29B3" w:rsidTr="00403D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 xml:space="preserve">Підстава для одержання 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адмін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і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стративної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Заява, наявність відповідного пакета документів</w:t>
            </w:r>
          </w:p>
        </w:tc>
      </w:tr>
      <w:tr w:rsidR="00F30E56" w:rsidRPr="005D29B3" w:rsidTr="00403D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 xml:space="preserve">Вичерпний перелік 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документів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>, необхідних для отримання а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>д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міністративної послуги, а 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також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 вимоги до них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>- Заява визначеного зразка;</w:t>
            </w:r>
          </w:p>
          <w:p w:rsidR="00F30E56" w:rsidRPr="005D29B3" w:rsidRDefault="00F30E56" w:rsidP="00866A3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>- паспорт прив’язки тимчасової споруди</w:t>
            </w:r>
            <w:r w:rsidR="00866A32" w:rsidRPr="005D29B3">
              <w:rPr>
                <w:rFonts w:ascii="Times New Roman" w:hAnsi="Times New Roman"/>
                <w:sz w:val="23"/>
                <w:szCs w:val="23"/>
              </w:rPr>
              <w:t xml:space="preserve"> для 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здій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с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нення</w:t>
            </w:r>
            <w:r w:rsidR="00866A32" w:rsidRPr="005D29B3">
              <w:rPr>
                <w:rFonts w:ascii="Times New Roman" w:hAnsi="Times New Roman"/>
                <w:sz w:val="23"/>
                <w:szCs w:val="23"/>
              </w:rPr>
              <w:t xml:space="preserve"> підприємницької діяльності, оформленого ві</w:t>
            </w:r>
            <w:r w:rsidR="00866A32" w:rsidRPr="005D29B3">
              <w:rPr>
                <w:rFonts w:ascii="Times New Roman" w:hAnsi="Times New Roman"/>
                <w:sz w:val="23"/>
                <w:szCs w:val="23"/>
              </w:rPr>
              <w:t>д</w:t>
            </w:r>
            <w:r w:rsidR="00866A32" w:rsidRPr="005D29B3">
              <w:rPr>
                <w:rFonts w:ascii="Times New Roman" w:hAnsi="Times New Roman"/>
                <w:sz w:val="23"/>
                <w:szCs w:val="23"/>
              </w:rPr>
              <w:t xml:space="preserve">повідного до вимог чинного законодавства 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України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 (оригінал та завірена розробником копія)</w:t>
            </w:r>
            <w:r w:rsidR="00D16CDF" w:rsidRPr="005D29B3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F30E56" w:rsidRPr="005D29B3" w:rsidRDefault="00D16CDF" w:rsidP="00D16CD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>-  копія документа, що посвідчує право власності чи користування земельною ділянкою, у разі якщо таке право виникло та було зареєстровано до 01.01.2013</w:t>
            </w:r>
          </w:p>
        </w:tc>
      </w:tr>
      <w:tr w:rsidR="00F30E56" w:rsidRPr="005D29B3" w:rsidTr="00403D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1E6627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 xml:space="preserve">Порядок та спосіб подання 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д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о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кументів, необхідних для от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>р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>и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>мання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tabs>
                <w:tab w:val="left" w:pos="459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Заява та пакет документів подаються 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в Центр 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особи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с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то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 або через представника (законного 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представника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), надсилаються поштою (рекомендованим 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листом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 з описом вкладення) або у випадках, 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передбачених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 з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>а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коном, за допомогою засобів 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телекомунікаційного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 зв’язку</w:t>
            </w:r>
          </w:p>
        </w:tc>
      </w:tr>
      <w:tr w:rsidR="00F30E56" w:rsidRPr="005D29B3" w:rsidTr="00403D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 xml:space="preserve">Платність /безоплатність 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адм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і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ністративної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>Безоплатно</w:t>
            </w:r>
          </w:p>
        </w:tc>
      </w:tr>
      <w:tr w:rsidR="00F30E56" w:rsidRPr="005D29B3" w:rsidTr="00403DF8">
        <w:trPr>
          <w:trHeight w:val="179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D29B3">
              <w:rPr>
                <w:rFonts w:ascii="Times New Roman" w:hAnsi="Times New Roman"/>
                <w:b/>
                <w:i/>
                <w:sz w:val="23"/>
                <w:szCs w:val="23"/>
              </w:rPr>
              <w:t>У разі оплати адміністративної послуги</w:t>
            </w:r>
          </w:p>
        </w:tc>
      </w:tr>
      <w:tr w:rsidR="00F30E56" w:rsidRPr="005D29B3" w:rsidTr="00403DF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>Нормативно-правові акти, на підставі яких стягується плата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F30E56" w:rsidRPr="005D29B3" w:rsidTr="00403D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 xml:space="preserve">Розмір та порядок внесення плати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F30E56" w:rsidRPr="005D29B3" w:rsidTr="00403DF8">
        <w:trPr>
          <w:trHeight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>Розрахунковий рахунок для внесення плати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F30E56" w:rsidRPr="005D29B3" w:rsidTr="00403DF8">
        <w:trPr>
          <w:trHeight w:val="10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 xml:space="preserve">Строк надання </w:t>
            </w:r>
            <w:r w:rsidR="001E6627" w:rsidRPr="005D29B3">
              <w:rPr>
                <w:rFonts w:ascii="Times New Roman" w:hAnsi="Times New Roman"/>
                <w:sz w:val="23"/>
                <w:szCs w:val="23"/>
              </w:rPr>
              <w:t>адміністративної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71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До 30 календарних днів від дня подання суб’єктом  звернення заяви та документів. У разі неможливості ухвалення рішення в такий строк, після його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ухвалення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на черговому засіданні 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міської ради</w:t>
            </w:r>
          </w:p>
        </w:tc>
      </w:tr>
      <w:tr w:rsidR="00F30E56" w:rsidRPr="005D29B3" w:rsidTr="00403DF8">
        <w:trPr>
          <w:trHeight w:val="1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9B3">
              <w:rPr>
                <w:rFonts w:ascii="Times New Roman" w:hAnsi="Times New Roman"/>
                <w:sz w:val="24"/>
                <w:szCs w:val="24"/>
              </w:rPr>
              <w:t xml:space="preserve">Перелік підстав для відмови в наданні адміністративної </w:t>
            </w:r>
            <w:r w:rsidR="003405CA" w:rsidRPr="005D29B3">
              <w:rPr>
                <w:rFonts w:ascii="Times New Roman" w:hAnsi="Times New Roman"/>
                <w:sz w:val="24"/>
                <w:szCs w:val="24"/>
              </w:rPr>
              <w:t>по</w:t>
            </w:r>
            <w:r w:rsidR="003405CA" w:rsidRPr="005D29B3">
              <w:rPr>
                <w:rFonts w:ascii="Times New Roman" w:hAnsi="Times New Roman"/>
                <w:sz w:val="24"/>
                <w:szCs w:val="24"/>
              </w:rPr>
              <w:t>с</w:t>
            </w:r>
            <w:r w:rsidR="003405CA" w:rsidRPr="005D29B3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9B3">
              <w:rPr>
                <w:rFonts w:ascii="Times New Roman" w:hAnsi="Times New Roman"/>
                <w:sz w:val="24"/>
                <w:szCs w:val="24"/>
              </w:rPr>
              <w:t>- Надання неповного пакета документів;</w:t>
            </w:r>
          </w:p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9B3">
              <w:rPr>
                <w:rFonts w:ascii="Times New Roman" w:hAnsi="Times New Roman"/>
                <w:sz w:val="24"/>
                <w:szCs w:val="24"/>
              </w:rPr>
              <w:t xml:space="preserve">- виявлення недостовірних відомостей у поданих </w:t>
            </w:r>
          </w:p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9B3">
              <w:rPr>
                <w:rFonts w:ascii="Times New Roman" w:hAnsi="Times New Roman"/>
                <w:sz w:val="24"/>
                <w:szCs w:val="24"/>
              </w:rPr>
              <w:t>документах;</w:t>
            </w:r>
          </w:p>
          <w:p w:rsidR="00F30E56" w:rsidRPr="005D29B3" w:rsidRDefault="00F30E56" w:rsidP="00403DF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9B3">
              <w:rPr>
                <w:rFonts w:ascii="Times New Roman" w:hAnsi="Times New Roman"/>
                <w:sz w:val="24"/>
                <w:szCs w:val="24"/>
              </w:rPr>
              <w:t xml:space="preserve">- невідповідність наданого пакета документів </w:t>
            </w:r>
            <w:r w:rsidR="003405CA" w:rsidRPr="005D29B3">
              <w:rPr>
                <w:rFonts w:ascii="Times New Roman" w:hAnsi="Times New Roman"/>
                <w:sz w:val="24"/>
                <w:szCs w:val="24"/>
              </w:rPr>
              <w:t>вим</w:t>
            </w:r>
            <w:r w:rsidR="003405CA" w:rsidRPr="005D29B3">
              <w:rPr>
                <w:rFonts w:ascii="Times New Roman" w:hAnsi="Times New Roman"/>
                <w:sz w:val="24"/>
                <w:szCs w:val="24"/>
              </w:rPr>
              <w:t>о</w:t>
            </w:r>
            <w:r w:rsidR="003405CA" w:rsidRPr="005D29B3">
              <w:rPr>
                <w:rFonts w:ascii="Times New Roman" w:hAnsi="Times New Roman"/>
                <w:sz w:val="24"/>
                <w:szCs w:val="24"/>
              </w:rPr>
              <w:t>гам</w:t>
            </w:r>
            <w:r w:rsidRPr="005D29B3">
              <w:rPr>
                <w:rFonts w:ascii="Times New Roman" w:hAnsi="Times New Roman"/>
                <w:sz w:val="24"/>
                <w:szCs w:val="24"/>
              </w:rPr>
              <w:t xml:space="preserve"> чинного законодавства</w:t>
            </w:r>
          </w:p>
        </w:tc>
      </w:tr>
      <w:tr w:rsidR="00F30E56" w:rsidRPr="005D29B3" w:rsidTr="00403DF8">
        <w:trPr>
          <w:trHeight w:val="4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9B3">
              <w:rPr>
                <w:rFonts w:ascii="Times New Roman" w:hAnsi="Times New Roman"/>
                <w:sz w:val="24"/>
                <w:szCs w:val="24"/>
              </w:rPr>
              <w:t xml:space="preserve">Результат надання </w:t>
            </w:r>
            <w:r w:rsidR="003405CA" w:rsidRPr="005D29B3">
              <w:rPr>
                <w:rFonts w:ascii="Times New Roman" w:hAnsi="Times New Roman"/>
                <w:sz w:val="24"/>
                <w:szCs w:val="24"/>
              </w:rPr>
              <w:t>адміністр</w:t>
            </w:r>
            <w:r w:rsidR="003405CA" w:rsidRPr="005D29B3">
              <w:rPr>
                <w:rFonts w:ascii="Times New Roman" w:hAnsi="Times New Roman"/>
                <w:sz w:val="24"/>
                <w:szCs w:val="24"/>
              </w:rPr>
              <w:t>а</w:t>
            </w:r>
            <w:r w:rsidR="003405CA" w:rsidRPr="005D29B3">
              <w:rPr>
                <w:rFonts w:ascii="Times New Roman" w:hAnsi="Times New Roman"/>
                <w:sz w:val="24"/>
                <w:szCs w:val="24"/>
              </w:rPr>
              <w:t>тивної</w:t>
            </w:r>
            <w:r w:rsidRPr="005D29B3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9B3">
              <w:rPr>
                <w:rFonts w:ascii="Times New Roman" w:hAnsi="Times New Roman"/>
                <w:sz w:val="24"/>
                <w:szCs w:val="24"/>
              </w:rPr>
              <w:t>Рішення міської ради</w:t>
            </w:r>
          </w:p>
        </w:tc>
      </w:tr>
      <w:tr w:rsidR="00F30E56" w:rsidRPr="005D29B3" w:rsidTr="00403DF8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D16CDF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29B3">
              <w:rPr>
                <w:rFonts w:ascii="Times New Roman" w:hAnsi="Times New Roman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 w:rsidRPr="005D29B3">
              <w:rPr>
                <w:rFonts w:ascii="Times New Roman" w:hAnsi="Times New Roman"/>
                <w:sz w:val="24"/>
                <w:szCs w:val="24"/>
              </w:rPr>
              <w:t>представ-ника</w:t>
            </w:r>
            <w:proofErr w:type="spellEnd"/>
            <w:r w:rsidRPr="005D29B3">
              <w:rPr>
                <w:rFonts w:ascii="Times New Roman" w:hAnsi="Times New Roman"/>
                <w:sz w:val="24"/>
                <w:szCs w:val="24"/>
              </w:rPr>
              <w:t>), засобами поштового або телекомунікаційного зв’язку у випадках, передбачених законом</w:t>
            </w:r>
          </w:p>
        </w:tc>
      </w:tr>
      <w:tr w:rsidR="00F30E56" w:rsidRPr="005D29B3" w:rsidTr="00851FC2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9B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9B3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851FC2" w:rsidP="00403D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F30E56" w:rsidRPr="005D29B3" w:rsidRDefault="00F30E56" w:rsidP="00F30E56">
      <w:pPr>
        <w:spacing w:after="0" w:line="228" w:lineRule="auto"/>
        <w:rPr>
          <w:sz w:val="24"/>
          <w:szCs w:val="24"/>
        </w:rPr>
      </w:pPr>
    </w:p>
    <w:p w:rsidR="00F30E56" w:rsidRPr="005D29B3" w:rsidRDefault="00F30E56" w:rsidP="00F30E56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F30E56" w:rsidRPr="005D29B3" w:rsidRDefault="00F30E56" w:rsidP="00F30E56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  <w:r w:rsidRPr="005D29B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ТЕХНОЛОГІЧНІ КАРТКИ</w:t>
      </w:r>
    </w:p>
    <w:p w:rsidR="00F30E56" w:rsidRPr="005D29B3" w:rsidRDefault="00AC18CA" w:rsidP="00F30E56">
      <w:pPr>
        <w:spacing w:after="0" w:line="228" w:lineRule="auto"/>
        <w:rPr>
          <w:sz w:val="24"/>
          <w:szCs w:val="24"/>
        </w:rPr>
      </w:pPr>
      <w:r w:rsidRPr="005D29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адміністративних, інших публічних послуг, що надаються через Центр адмін</w:t>
      </w:r>
      <w:r w:rsidRPr="005D29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і</w:t>
      </w:r>
      <w:r w:rsidRPr="005D29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стративних послуг «Віза» департаментом регулювання містобудівної діяльн</w:t>
      </w:r>
      <w:r w:rsidRPr="005D29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о</w:t>
      </w:r>
      <w:r w:rsidRPr="005D29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сті та земельних відносин  виконкому Криворізької міської ради</w:t>
      </w:r>
    </w:p>
    <w:p w:rsidR="00F30E56" w:rsidRPr="005D29B3" w:rsidRDefault="00F30E56" w:rsidP="00F30E56">
      <w:pPr>
        <w:spacing w:after="0" w:line="228" w:lineRule="auto"/>
        <w:rPr>
          <w:sz w:val="24"/>
          <w:szCs w:val="24"/>
        </w:rPr>
      </w:pPr>
    </w:p>
    <w:p w:rsidR="00F30E56" w:rsidRPr="005D29B3" w:rsidRDefault="00F30E56" w:rsidP="00F30E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D29B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ТЕХНОЛОГІЧНА КАРТКА АДМІНІСТРАТИВНОЇ ПОСЛУГИ №34</w:t>
      </w:r>
    </w:p>
    <w:p w:rsidR="00F30E56" w:rsidRPr="005D29B3" w:rsidRDefault="00F30E56" w:rsidP="00F30E56">
      <w:pPr>
        <w:spacing w:after="0" w:line="240" w:lineRule="auto"/>
        <w:jc w:val="center"/>
        <w:rPr>
          <w:sz w:val="24"/>
          <w:szCs w:val="24"/>
          <w:lang w:eastAsia="uk-UA"/>
        </w:rPr>
      </w:pPr>
    </w:p>
    <w:p w:rsidR="00F30E56" w:rsidRPr="005D29B3" w:rsidRDefault="00F30E56" w:rsidP="00F30E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D29B3">
        <w:rPr>
          <w:rFonts w:ascii="Times New Roman" w:hAnsi="Times New Roman"/>
          <w:i/>
          <w:sz w:val="24"/>
          <w:szCs w:val="24"/>
        </w:rPr>
        <w:t>Послуга:</w:t>
      </w:r>
      <w:r w:rsidRPr="005D29B3">
        <w:rPr>
          <w:rFonts w:ascii="Times New Roman" w:hAnsi="Times New Roman"/>
          <w:b/>
          <w:i/>
          <w:sz w:val="24"/>
          <w:szCs w:val="24"/>
        </w:rPr>
        <w:t xml:space="preserve"> Видача рішення міської ради про надання згоди на розміщення тимчасової споруди на земельній ділянці, що перебуває у власності або користування фізичної чи юридичної особи </w:t>
      </w:r>
    </w:p>
    <w:p w:rsidR="00F30E56" w:rsidRPr="005D29B3" w:rsidRDefault="00F30E56" w:rsidP="00F30E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30E56" w:rsidRPr="005D29B3" w:rsidRDefault="00F30E56" w:rsidP="00F30E56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F30E56" w:rsidRPr="005D29B3" w:rsidRDefault="00F30E56" w:rsidP="00F30E56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5D29B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до 30 календарних днів з дня подання суб’єктом звернення заяви та документів, необхідних для отримання послуги (рішення міської ради), а в разі неможливості </w:t>
      </w:r>
      <w:r w:rsidR="00E73760" w:rsidRPr="005D29B3">
        <w:rPr>
          <w:rFonts w:ascii="Times New Roman" w:eastAsia="Times New Roman" w:hAnsi="Times New Roman"/>
          <w:i/>
          <w:sz w:val="24"/>
          <w:szCs w:val="24"/>
          <w:lang w:eastAsia="uk-UA"/>
        </w:rPr>
        <w:t>ухвалення</w:t>
      </w:r>
      <w:r w:rsidRPr="005D29B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зазначеного рішення в такий строк, - на першому зас</w:t>
      </w:r>
      <w:r w:rsidRPr="005D29B3">
        <w:rPr>
          <w:rFonts w:ascii="Times New Roman" w:eastAsia="Times New Roman" w:hAnsi="Times New Roman"/>
          <w:i/>
          <w:sz w:val="24"/>
          <w:szCs w:val="24"/>
          <w:lang w:eastAsia="uk-UA"/>
        </w:rPr>
        <w:t>і</w:t>
      </w:r>
      <w:r w:rsidRPr="005D29B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данні міської ради після його закінчення 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410"/>
        <w:gridCol w:w="1559"/>
      </w:tblGrid>
      <w:tr w:rsidR="00CF54E4" w:rsidRPr="005D29B3" w:rsidTr="00CF54E4">
        <w:tc>
          <w:tcPr>
            <w:tcW w:w="534" w:type="dxa"/>
          </w:tcPr>
          <w:p w:rsidR="00CF54E4" w:rsidRPr="005D29B3" w:rsidRDefault="00CF54E4" w:rsidP="000D484F">
            <w:pPr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  <w:t xml:space="preserve">№ </w:t>
            </w:r>
          </w:p>
          <w:p w:rsidR="00CF54E4" w:rsidRPr="005D29B3" w:rsidRDefault="00E73760" w:rsidP="000D484F">
            <w:pPr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  <w:t>п</w:t>
            </w:r>
            <w:r w:rsidR="00CF54E4" w:rsidRPr="005D29B3"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  <w:t>/</w:t>
            </w:r>
            <w:proofErr w:type="spellStart"/>
            <w:r w:rsidR="00CF54E4" w:rsidRPr="005D29B3"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976" w:type="dxa"/>
          </w:tcPr>
          <w:p w:rsidR="00CF54E4" w:rsidRPr="005D29B3" w:rsidRDefault="00CF54E4" w:rsidP="000D484F">
            <w:pPr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  <w:t xml:space="preserve">Етапи опрацювання </w:t>
            </w:r>
          </w:p>
          <w:p w:rsidR="00CF54E4" w:rsidRPr="005D29B3" w:rsidRDefault="00CF54E4" w:rsidP="000D484F">
            <w:pPr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  <w:t>звернення про надання а</w:t>
            </w:r>
            <w:r w:rsidRPr="005D29B3"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  <w:t>д</w:t>
            </w:r>
            <w:r w:rsidRPr="005D29B3"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  <w:t xml:space="preserve">міністративної </w:t>
            </w:r>
          </w:p>
          <w:p w:rsidR="00CF54E4" w:rsidRPr="005D29B3" w:rsidRDefault="00CF54E4" w:rsidP="000D484F">
            <w:pPr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  <w:t>послуги</w:t>
            </w:r>
          </w:p>
        </w:tc>
        <w:tc>
          <w:tcPr>
            <w:tcW w:w="2410" w:type="dxa"/>
          </w:tcPr>
          <w:p w:rsidR="00CF54E4" w:rsidRPr="005D29B3" w:rsidRDefault="00CF54E4" w:rsidP="000D484F">
            <w:pPr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  <w:t xml:space="preserve">Відповідальна </w:t>
            </w:r>
          </w:p>
          <w:p w:rsidR="00CF54E4" w:rsidRPr="005D29B3" w:rsidRDefault="00CF54E4" w:rsidP="000D484F">
            <w:pPr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  <w:t xml:space="preserve">посадова особа </w:t>
            </w:r>
          </w:p>
        </w:tc>
        <w:tc>
          <w:tcPr>
            <w:tcW w:w="2410" w:type="dxa"/>
          </w:tcPr>
          <w:p w:rsidR="00CF54E4" w:rsidRPr="005D29B3" w:rsidRDefault="00CF54E4" w:rsidP="003405CA">
            <w:pPr>
              <w:ind w:right="-108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uk-UA"/>
              </w:rPr>
              <w:t>Виконавчі органи міс</w:t>
            </w:r>
            <w:r w:rsidRPr="005D29B3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uk-UA"/>
              </w:rPr>
              <w:t>ь</w:t>
            </w:r>
            <w:r w:rsidRPr="005D29B3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uk-UA"/>
              </w:rPr>
              <w:t xml:space="preserve">кої ради, відповідальні  за етапи </w:t>
            </w:r>
            <w:r w:rsidR="00E5473F" w:rsidRPr="005D29B3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uk-UA"/>
              </w:rPr>
              <w:t xml:space="preserve"> </w:t>
            </w:r>
            <w:r w:rsidRPr="005D29B3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uk-UA"/>
              </w:rPr>
              <w:t>(дію, ріше</w:t>
            </w:r>
            <w:r w:rsidRPr="005D29B3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uk-UA"/>
              </w:rPr>
              <w:t>н</w:t>
            </w:r>
            <w:r w:rsidRPr="005D29B3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uk-UA"/>
              </w:rPr>
              <w:t>ня)</w:t>
            </w:r>
          </w:p>
        </w:tc>
        <w:tc>
          <w:tcPr>
            <w:tcW w:w="1559" w:type="dxa"/>
          </w:tcPr>
          <w:p w:rsidR="00CF54E4" w:rsidRPr="005D29B3" w:rsidRDefault="00CF54E4" w:rsidP="000D484F">
            <w:pPr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  <w:t xml:space="preserve">Строки </w:t>
            </w:r>
          </w:p>
          <w:p w:rsidR="00CF54E4" w:rsidRPr="005D29B3" w:rsidRDefault="00CF54E4" w:rsidP="000D484F">
            <w:pPr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i/>
                <w:szCs w:val="24"/>
                <w:lang w:eastAsia="uk-UA"/>
              </w:rPr>
              <w:t>виконання  етапів (дії, рішення)</w:t>
            </w:r>
          </w:p>
        </w:tc>
      </w:tr>
    </w:tbl>
    <w:tbl>
      <w:tblPr>
        <w:tblW w:w="988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946"/>
        <w:gridCol w:w="2461"/>
        <w:gridCol w:w="2385"/>
        <w:gridCol w:w="1557"/>
      </w:tblGrid>
      <w:tr w:rsidR="00F30E56" w:rsidRPr="005D29B3" w:rsidTr="00CF54E4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</w:tr>
      <w:tr w:rsidR="00F30E56" w:rsidRPr="005D29B3" w:rsidTr="00CF54E4">
        <w:trPr>
          <w:trHeight w:val="10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Інформування про види послуг; перелік 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для надання 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послуги тощо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3405CA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Центру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«Віза» виконкому Кривор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зької міської ради (надалі - </w:t>
            </w:r>
            <w:r w:rsidR="008D3140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</w:t>
            </w:r>
            <w:r w:rsidR="008D3140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8D3140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тор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601A61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стративних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 виконкому 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 момент звернення</w:t>
            </w:r>
          </w:p>
        </w:tc>
      </w:tr>
      <w:tr w:rsidR="00F30E56" w:rsidRPr="005D29B3" w:rsidTr="00674B7F">
        <w:trPr>
          <w:trHeight w:val="15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715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вхідного 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715E5E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адміністративної  посл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ги; перевірка комплектн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сті; реєстрація в Центрі адміністративних послуг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8D3140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стративних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 виконкому 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F30E56" w:rsidRPr="005D29B3" w:rsidTr="00C21527">
        <w:trPr>
          <w:trHeight w:val="5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заяви, накладання резолюції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6" w:rsidRPr="005D29B3" w:rsidRDefault="00F30E56" w:rsidP="00403DF8">
            <w:pPr>
              <w:spacing w:after="0" w:line="240" w:lineRule="auto"/>
              <w:ind w:right="-1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</w:t>
            </w:r>
          </w:p>
          <w:p w:rsidR="00F30E56" w:rsidRPr="005D29B3" w:rsidRDefault="00F30E56" w:rsidP="00403DF8">
            <w:pPr>
              <w:spacing w:after="0" w:line="240" w:lineRule="auto"/>
              <w:ind w:right="-1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601A61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стративних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 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виконкому 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EF" w:rsidRPr="005D29B3" w:rsidRDefault="00F30E56" w:rsidP="00403D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 день 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3405CA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</w:t>
            </w: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F30E56" w:rsidRPr="005D29B3" w:rsidRDefault="003405CA" w:rsidP="001F07EF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документів</w:t>
            </w:r>
            <w:r w:rsidR="00F30E56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або 1 роб</w:t>
            </w:r>
            <w:r w:rsidR="00F30E56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F30E56" w:rsidRPr="005D2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чий день</w:t>
            </w:r>
          </w:p>
        </w:tc>
      </w:tr>
      <w:tr w:rsidR="00F30E56" w:rsidRPr="005D29B3" w:rsidTr="00CF54E4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lastRenderedPageBreak/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8D3140" w:rsidP="00340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Передача пакета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докуме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тів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до </w:t>
            </w:r>
            <w:r w:rsidR="00F30E5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департамент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</w:t>
            </w:r>
            <w:r w:rsidR="00F30E5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рег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лювання</w:t>
            </w:r>
            <w:r w:rsidR="00F30E5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тобудів</w:t>
            </w:r>
            <w:r w:rsidR="00F30E5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ної діяльності та земельних відносин виконкому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Кр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и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ворізької</w:t>
            </w:r>
            <w:r w:rsidR="00F30E5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міської ради (н</w:t>
            </w:r>
            <w:r w:rsidR="00F30E5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</w:t>
            </w:r>
            <w:r w:rsidR="00F30E5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далі – Департамент)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;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27" w:rsidRPr="005D29B3" w:rsidRDefault="00C21527" w:rsidP="00C21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Адміністратор </w:t>
            </w:r>
          </w:p>
          <w:p w:rsidR="00F30E56" w:rsidRPr="005D29B3" w:rsidRDefault="00F30E56" w:rsidP="00C21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C21527" w:rsidP="00403DF8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Департамент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адміні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тративних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послуг виконкому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Кривор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зької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 робочий день</w:t>
            </w:r>
          </w:p>
        </w:tc>
      </w:tr>
      <w:tr w:rsidR="00C21527" w:rsidRPr="005D29B3" w:rsidTr="00CF54E4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7" w:rsidRPr="005D29B3" w:rsidRDefault="003405CA" w:rsidP="0040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7" w:rsidRPr="005D29B3" w:rsidRDefault="00C21527" w:rsidP="00E73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Реєстрація та розгляд пак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е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та документів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Департаме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том</w:t>
            </w:r>
            <w:r w:rsidR="00E73760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; накладе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ння резолюції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7" w:rsidRPr="005D29B3" w:rsidRDefault="00C21527" w:rsidP="00C21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Начальник відділу діловодства та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інфо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маційного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забезп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е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чення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; директор Д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е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партаменту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7" w:rsidRPr="005D29B3" w:rsidRDefault="00C21527" w:rsidP="00403D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Департамент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7" w:rsidRPr="005D29B3" w:rsidRDefault="00C21527" w:rsidP="00403DF8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</w:t>
            </w:r>
            <w:r w:rsidRPr="005D29B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робочий день</w:t>
            </w:r>
          </w:p>
        </w:tc>
      </w:tr>
      <w:tr w:rsidR="00F30E56" w:rsidRPr="005D29B3" w:rsidTr="00CF54E4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3405CA" w:rsidP="0040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Передача документів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вик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навцю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для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опрацювання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Спеціаліст відділу діловодства та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інфо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маційного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забезп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е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чення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Департаменту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Департамент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 робочий день</w:t>
            </w:r>
          </w:p>
        </w:tc>
      </w:tr>
      <w:tr w:rsidR="00F30E56" w:rsidRPr="005D29B3" w:rsidTr="00CF54E4">
        <w:trPr>
          <w:trHeight w:val="8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3405CA" w:rsidP="0040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Здійснення перевірки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кументів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щодо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відповідн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сті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їх чинному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законода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ству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України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Спеціаліст відділу з питань містобудівної документації 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упра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ління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містобудування і архітектури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Депа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таменту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403DF8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Департамент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040BF9" w:rsidP="00E73760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До </w:t>
            </w:r>
            <w:r w:rsidR="00E73760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двох</w:t>
            </w:r>
            <w:r w:rsidR="00F30E5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</w:t>
            </w:r>
            <w:r w:rsidR="00F30E5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="00F30E5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бочи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х</w:t>
            </w:r>
            <w:r w:rsidR="00F30E5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д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нів</w:t>
            </w:r>
          </w:p>
        </w:tc>
      </w:tr>
      <w:tr w:rsidR="00F30E56" w:rsidRPr="005D29B3" w:rsidTr="00CF54E4">
        <w:trPr>
          <w:trHeight w:val="20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3405CA" w:rsidP="0040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601A61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Підготовка </w:t>
            </w: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</w:t>
            </w:r>
            <w:r w:rsidR="00601A61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є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кту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ріше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міської ради.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Узгодже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</w:t>
            </w:r>
            <w:r w:rsidR="00601A61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є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кту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рішення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відп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відними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посадовими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ос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бами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, фахівцями та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кері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никами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відділів, управлінь, інших виконавчих органів міської ради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E73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Спеціаліст відділу з питань містобудівної документації 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упра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ління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містобудування</w:t>
            </w:r>
            <w:r w:rsidR="00E73760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і 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архітектури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Депа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таменту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6" w:rsidRPr="005D29B3" w:rsidRDefault="00F30E56" w:rsidP="00403DF8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Департамент </w:t>
            </w:r>
          </w:p>
          <w:p w:rsidR="00F30E56" w:rsidRPr="005D29B3" w:rsidRDefault="00F30E56" w:rsidP="00403DF8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56" w:rsidRPr="005D29B3" w:rsidRDefault="00F30E56" w:rsidP="00E73760">
            <w:pPr>
              <w:spacing w:after="0" w:line="240" w:lineRule="auto"/>
              <w:ind w:right="-2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Згідно з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бочим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пл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ном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підгот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вки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та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пров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е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дення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черг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вої</w:t>
            </w:r>
            <w:r w:rsidR="00E73760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сесії 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ської ради</w:t>
            </w:r>
          </w:p>
        </w:tc>
      </w:tr>
      <w:tr w:rsidR="00674B7F" w:rsidRPr="005D29B3" w:rsidTr="0005430F">
        <w:trPr>
          <w:trHeight w:val="3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7F" w:rsidRPr="005D29B3" w:rsidRDefault="00674B7F" w:rsidP="0034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t>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7F" w:rsidRPr="005D29B3" w:rsidRDefault="00674B7F" w:rsidP="00340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Розміщення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підготовлен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го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проєкту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рішення на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оф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ційному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вебсайті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Кривор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зької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міської ради та її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и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конавчого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комітету крім випадків, якщо це призведе до порушення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встановл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е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ного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законом строку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дання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відповідної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адміні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тративної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послуги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7F" w:rsidRPr="005D29B3" w:rsidRDefault="00674B7F" w:rsidP="00884422">
            <w:pPr>
              <w:spacing w:after="0" w:line="240" w:lineRule="auto"/>
              <w:ind w:right="-83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Спеціаліст управління </w:t>
            </w: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інформаційно-комуні-каційних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технологій виконкому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Криворіз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ь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кої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міської ради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7F" w:rsidRPr="005D29B3" w:rsidRDefault="00674B7F" w:rsidP="00884422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Управління </w:t>
            </w: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інформа-ційно-комунікаційних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технологій виконкому Криворізької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7F" w:rsidRPr="005D29B3" w:rsidRDefault="00674B7F" w:rsidP="00884422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 робочий день</w:t>
            </w:r>
          </w:p>
        </w:tc>
      </w:tr>
      <w:tr w:rsidR="00674B7F" w:rsidRPr="005D29B3" w:rsidTr="0005430F">
        <w:trPr>
          <w:trHeight w:val="3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3405CA" w:rsidP="0004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E73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Узагальнення та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підготовка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 пропозицій про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включення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проєкту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рішення міської ради до порядку денного </w:t>
            </w:r>
            <w:r w:rsidR="00E73760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чергової сесії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міської ради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902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Спеціаліст відділу з питань містобудівної документації 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упра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ління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містобудування і архітектури 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Депа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="003405CA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таменту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; спеціаліст відділу із протокол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ь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ної роботи </w:t>
            </w:r>
            <w:r w:rsidRPr="005D29B3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 xml:space="preserve">управління </w:t>
            </w:r>
            <w:proofErr w:type="spellStart"/>
            <w:r w:rsidRPr="005D29B3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>організаційно-прото-</w:t>
            </w:r>
            <w:r w:rsidRPr="005D29B3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lastRenderedPageBreak/>
              <w:t>кольної</w:t>
            </w:r>
            <w:proofErr w:type="spellEnd"/>
            <w:r w:rsidRPr="005D29B3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 xml:space="preserve"> роботи </w:t>
            </w:r>
            <w:r w:rsidR="00902F66" w:rsidRPr="005D29B3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>вико</w:t>
            </w:r>
            <w:r w:rsidR="00902F66" w:rsidRPr="005D29B3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>н</w:t>
            </w:r>
            <w:r w:rsidR="00902F66" w:rsidRPr="005D29B3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>кому</w:t>
            </w:r>
            <w:r w:rsidRPr="005D29B3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 xml:space="preserve"> міської ради</w:t>
            </w:r>
          </w:p>
          <w:p w:rsidR="00D16CDF" w:rsidRPr="005D29B3" w:rsidRDefault="00D16CDF" w:rsidP="00902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lastRenderedPageBreak/>
              <w:t>Департамент</w:t>
            </w:r>
            <w:r w:rsidRPr="005D29B3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 xml:space="preserve">; </w:t>
            </w:r>
            <w:r w:rsidR="003405CA" w:rsidRPr="005D29B3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>упра</w:t>
            </w:r>
            <w:r w:rsidR="003405CA" w:rsidRPr="005D29B3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>в</w:t>
            </w:r>
            <w:r w:rsidR="003405CA" w:rsidRPr="005D29B3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>ління</w:t>
            </w:r>
            <w:r w:rsidRPr="005D29B3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 xml:space="preserve"> організаційно-протокольної роботи виконкому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 робочий день</w:t>
            </w:r>
          </w:p>
        </w:tc>
      </w:tr>
      <w:tr w:rsidR="00674B7F" w:rsidRPr="005D29B3" w:rsidTr="00CF54E4">
        <w:trPr>
          <w:trHeight w:val="1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3405CA" w:rsidP="0004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lastRenderedPageBreak/>
              <w:t>11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902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Проєкт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рішення 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передаєт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ь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до управління організ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ційно-протокольної 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роботи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виконкому Криворізької міської ради відповідно до Регламенту виконавчого комітету Криворізької м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ської ради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7F" w:rsidRPr="005D29B3" w:rsidRDefault="00674B7F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Спеціаліст відділу з питань містобудівної документації  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Депа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таменту</w:t>
            </w:r>
          </w:p>
          <w:p w:rsidR="00674B7F" w:rsidRPr="005D29B3" w:rsidRDefault="00674B7F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Департамент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66" w:rsidRPr="005D29B3" w:rsidRDefault="00674B7F" w:rsidP="00902F66">
            <w:pPr>
              <w:spacing w:after="0" w:line="240" w:lineRule="auto"/>
              <w:ind w:right="-2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За 7 днів до засідання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по-</w:t>
            </w:r>
            <w:proofErr w:type="spellEnd"/>
          </w:p>
          <w:p w:rsidR="00674B7F" w:rsidRPr="005D29B3" w:rsidRDefault="00902F66" w:rsidP="00902F66">
            <w:pPr>
              <w:spacing w:after="0" w:line="240" w:lineRule="auto"/>
              <w:ind w:right="-2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стій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softHyphen/>
              <w:t>ної</w:t>
            </w:r>
            <w:r w:rsidR="00674B7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ком</w:t>
            </w:r>
            <w:r w:rsidR="00674B7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="00674B7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сії міської ради з питань земельних 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відносин</w:t>
            </w:r>
            <w:r w:rsidR="00674B7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, 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містобуд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вання</w:t>
            </w:r>
            <w:r w:rsidR="00674B7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, ком</w:t>
            </w:r>
            <w:r w:rsidR="00674B7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</w:t>
            </w:r>
            <w:r w:rsidR="00674B7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аль</w:t>
            </w:r>
            <w:r w:rsidR="00674B7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ної вла</w:t>
            </w:r>
            <w:r w:rsidR="00674B7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</w:t>
            </w:r>
            <w:r w:rsidR="00674B7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ності міста зг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="00674B7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дно з Ре</w:t>
            </w:r>
            <w:r w:rsidR="00674B7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г</w:t>
            </w:r>
            <w:r w:rsidR="00674B7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ламентом виконавчого комітету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К</w:t>
            </w:r>
            <w:r w:rsidR="00674B7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и</w:t>
            </w:r>
            <w:r w:rsidR="00674B7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ворізької 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міської</w:t>
            </w:r>
            <w:r w:rsidR="00674B7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ради</w:t>
            </w:r>
          </w:p>
        </w:tc>
      </w:tr>
      <w:tr w:rsidR="00674B7F" w:rsidRPr="005D29B3" w:rsidTr="00CF54E4">
        <w:trPr>
          <w:trHeight w:val="6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3405CA" w:rsidP="0004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t>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Розгляд та погодження </w:t>
            </w: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про-єкту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рішення постійною 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комісією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міської  ради з 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питань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земельних відносин, містобудування, 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комунал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ь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ної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власності міста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Голова постійної </w:t>
            </w: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ко-місії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міської  ради з питань земельних 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ві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носин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, 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містобудува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, комунальної 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вла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</w:t>
            </w:r>
            <w:r w:rsidR="00902F66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ності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Управління </w:t>
            </w: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організа-ційно-протокольної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роботи виконкому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E73760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До </w:t>
            </w:r>
            <w:r w:rsidR="00E73760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п’яти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бочих днів, згідно</w:t>
            </w:r>
            <w:r w:rsidR="00E73760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</w:t>
            </w:r>
            <w:r w:rsidR="00E73760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е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г</w:t>
            </w:r>
            <w:r w:rsidR="00E73760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ла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ментом </w:t>
            </w:r>
            <w:r w:rsidR="001F07EF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Криворізької 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міської ради</w:t>
            </w:r>
          </w:p>
        </w:tc>
      </w:tr>
      <w:tr w:rsidR="00674B7F" w:rsidRPr="005D29B3" w:rsidTr="00CF54E4">
        <w:trPr>
          <w:trHeight w:val="10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3405CA" w:rsidP="0004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t>13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E73760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Розгляд</w:t>
            </w:r>
            <w:r w:rsidR="00E73760" w:rsidRPr="005D29B3">
              <w:t xml:space="preserve"> </w:t>
            </w:r>
            <w:proofErr w:type="spellStart"/>
            <w:r w:rsidR="00E73760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проєкту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та ухв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</w:t>
            </w:r>
            <w:r w:rsidR="00E73760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ення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рішення на засіданні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міської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ради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Депутати міської ради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Управління </w:t>
            </w: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органі-заційно-протокольної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роботи виконкому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 робочий день</w:t>
            </w:r>
          </w:p>
        </w:tc>
      </w:tr>
      <w:tr w:rsidR="00674B7F" w:rsidRPr="005D29B3" w:rsidTr="00CF54E4">
        <w:trPr>
          <w:trHeight w:val="9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3405CA" w:rsidP="0004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t>14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E73760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Підписання рішення,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ухв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леного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міською радою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E73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Міський голова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Управління </w:t>
            </w: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організа-ційно-протокольної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роботи виконкому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7F" w:rsidRPr="005D29B3" w:rsidRDefault="00674B7F" w:rsidP="00403D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Протягом </w:t>
            </w:r>
            <w:proofErr w:type="spellStart"/>
            <w:r w:rsidR="00E73760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пяти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робочих днів </w:t>
            </w:r>
          </w:p>
          <w:p w:rsidR="00674B7F" w:rsidRPr="005D29B3" w:rsidRDefault="00674B7F" w:rsidP="00403D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</w:tr>
      <w:tr w:rsidR="00674B7F" w:rsidRPr="005D29B3" w:rsidTr="0005430F">
        <w:trPr>
          <w:trHeight w:val="3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3405CA" w:rsidP="0004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7F" w:rsidRPr="005D29B3" w:rsidRDefault="00674B7F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Підготовка рішення та </w:t>
            </w: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ви-тягу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з нього, їх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засвідчення</w:t>
            </w:r>
          </w:p>
          <w:p w:rsidR="00674B7F" w:rsidRPr="005D29B3" w:rsidRDefault="00674B7F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E73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Спеціаліст відділу з питань містобудівної документації 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упра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ління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містобудування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і архітектури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Депа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таменту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,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начальник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відділу із протокол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ь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ної роботи управління </w:t>
            </w:r>
            <w:proofErr w:type="spellStart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організаційно-прото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кольної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роботи вико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кому міської ради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Департамент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0B43A2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Протягом</w:t>
            </w:r>
            <w:r w:rsidR="000B43A2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о</w:t>
            </w:r>
            <w:r w:rsidR="000B43A2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</w:t>
            </w:r>
            <w:r w:rsidR="000B43A2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ного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робочого дня</w:t>
            </w:r>
          </w:p>
        </w:tc>
      </w:tr>
      <w:tr w:rsidR="00674B7F" w:rsidRPr="005D29B3" w:rsidTr="00CF54E4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3405CA" w:rsidP="0004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t>16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Передача рішення з пак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е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том документів до Центру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0B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hAnsi="Times New Roman"/>
                <w:sz w:val="23"/>
                <w:szCs w:val="23"/>
              </w:rPr>
              <w:t xml:space="preserve">Спеціаліст відділу з 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питань містобудівної документації 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упра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ління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містобудування</w:t>
            </w:r>
            <w:r w:rsidR="000B43A2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і 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архітектури </w:t>
            </w:r>
            <w:r w:rsidR="006F7117" w:rsidRPr="005D29B3">
              <w:rPr>
                <w:rFonts w:ascii="Times New Roman" w:hAnsi="Times New Roman"/>
                <w:sz w:val="23"/>
                <w:szCs w:val="23"/>
              </w:rPr>
              <w:t>Депа</w:t>
            </w:r>
            <w:r w:rsidR="006F7117" w:rsidRPr="005D29B3">
              <w:rPr>
                <w:rFonts w:ascii="Times New Roman" w:hAnsi="Times New Roman"/>
                <w:sz w:val="23"/>
                <w:szCs w:val="23"/>
              </w:rPr>
              <w:t>р</w:t>
            </w:r>
            <w:r w:rsidR="006F7117" w:rsidRPr="005D29B3">
              <w:rPr>
                <w:rFonts w:ascii="Times New Roman" w:hAnsi="Times New Roman"/>
                <w:sz w:val="23"/>
                <w:szCs w:val="23"/>
              </w:rPr>
              <w:t>таменту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Департамент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0B43A2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Протягом</w:t>
            </w:r>
            <w:r w:rsidR="000B43A2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="000B43A2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од-ного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робочого дня</w:t>
            </w:r>
          </w:p>
        </w:tc>
      </w:tr>
      <w:tr w:rsidR="00674B7F" w:rsidRPr="005D29B3" w:rsidTr="00CF54E4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3405CA" w:rsidP="0004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t>17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040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Направлення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повідомлення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lastRenderedPageBreak/>
              <w:t xml:space="preserve">про готовність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результату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адміністративної послуги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7F" w:rsidRPr="005D29B3" w:rsidRDefault="00674B7F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lastRenderedPageBreak/>
              <w:t>Адміністратор</w:t>
            </w:r>
          </w:p>
          <w:p w:rsidR="00674B7F" w:rsidRPr="005D29B3" w:rsidRDefault="00674B7F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lastRenderedPageBreak/>
              <w:t xml:space="preserve">Департамент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адміні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lastRenderedPageBreak/>
              <w:t>тративних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послуг в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и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конкому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Криворізької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0B43A2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lastRenderedPageBreak/>
              <w:t xml:space="preserve">Протягом </w:t>
            </w:r>
            <w:r w:rsidR="000B43A2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="000B43A2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</w:t>
            </w:r>
            <w:r w:rsidR="000B43A2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lastRenderedPageBreak/>
              <w:t>ного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робочого дня з дня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отримання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ре</w:t>
            </w:r>
            <w:r w:rsidR="000B43A2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зультату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адмі</w:t>
            </w:r>
            <w:r w:rsidR="000B43A2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ністративної</w:t>
            </w:r>
            <w:proofErr w:type="spellEnd"/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послуги</w:t>
            </w:r>
          </w:p>
        </w:tc>
      </w:tr>
      <w:tr w:rsidR="00674B7F" w:rsidRPr="005D29B3" w:rsidTr="00CF54E4">
        <w:trPr>
          <w:trHeight w:val="9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3405CA" w:rsidP="00040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lastRenderedPageBreak/>
              <w:t>18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Видача результату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адміні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тративної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послуги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Адміністратор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7F" w:rsidRPr="005D29B3" w:rsidRDefault="00674B7F" w:rsidP="00403DF8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Департамент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адміні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тративних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послуг в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и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конкому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Криворізької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7F" w:rsidRPr="005D29B3" w:rsidRDefault="00674B7F" w:rsidP="00403D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У день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ос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бистого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зве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нення</w:t>
            </w:r>
            <w:r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зая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</w:t>
            </w:r>
            <w:r w:rsidR="006F7117" w:rsidRPr="005D29B3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ника</w:t>
            </w:r>
          </w:p>
        </w:tc>
      </w:tr>
    </w:tbl>
    <w:p w:rsidR="00F30E56" w:rsidRPr="005D29B3" w:rsidRDefault="00A62D33" w:rsidP="00F30E5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D29B3">
        <w:rPr>
          <w:rFonts w:ascii="Times New Roman" w:eastAsia="Times New Roman" w:hAnsi="Times New Roman"/>
          <w:sz w:val="23"/>
          <w:szCs w:val="23"/>
          <w:lang w:eastAsia="ru-RU"/>
        </w:rPr>
        <w:t>Примітка.</w:t>
      </w:r>
      <w:r w:rsidR="00F30E56" w:rsidRPr="005D29B3">
        <w:rPr>
          <w:rFonts w:ascii="Times New Roman" w:eastAsia="Times New Roman" w:hAnsi="Times New Roman"/>
          <w:sz w:val="23"/>
          <w:szCs w:val="23"/>
          <w:lang w:eastAsia="ru-RU"/>
        </w:rPr>
        <w:t xml:space="preserve"> Суб’єкт звернення має право оскаржити результат надання адміністративної посл</w:t>
      </w:r>
      <w:r w:rsidR="00F30E56" w:rsidRPr="005D29B3">
        <w:rPr>
          <w:rFonts w:ascii="Times New Roman" w:eastAsia="Times New Roman" w:hAnsi="Times New Roman"/>
          <w:sz w:val="23"/>
          <w:szCs w:val="23"/>
          <w:lang w:eastAsia="ru-RU"/>
        </w:rPr>
        <w:t>у</w:t>
      </w:r>
      <w:r w:rsidR="00F30E56" w:rsidRPr="005D29B3">
        <w:rPr>
          <w:rFonts w:ascii="Times New Roman" w:eastAsia="Times New Roman" w:hAnsi="Times New Roman"/>
          <w:sz w:val="23"/>
          <w:szCs w:val="23"/>
          <w:lang w:eastAsia="ru-RU"/>
        </w:rPr>
        <w:t>ги шляхом подачі скарги до органу, якому підпорядковується особа, уповноважена, відпові</w:t>
      </w:r>
      <w:r w:rsidR="00F30E56" w:rsidRPr="005D29B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F30E56" w:rsidRPr="005D29B3">
        <w:rPr>
          <w:rFonts w:ascii="Times New Roman" w:eastAsia="Times New Roman" w:hAnsi="Times New Roman"/>
          <w:sz w:val="23"/>
          <w:szCs w:val="23"/>
          <w:lang w:eastAsia="ru-RU"/>
        </w:rPr>
        <w:t>но до закону, надавати адміністративні послуги, або в судовому порядку.</w:t>
      </w:r>
    </w:p>
    <w:p w:rsidR="00F30E56" w:rsidRPr="005D29B3" w:rsidRDefault="00F30E56" w:rsidP="00F30E56"/>
    <w:p w:rsidR="00F30E56" w:rsidRPr="005D29B3" w:rsidRDefault="00F30E56" w:rsidP="00F30E56"/>
    <w:p w:rsidR="00F30E56" w:rsidRPr="005D29B3" w:rsidRDefault="00F30E56" w:rsidP="00F30E5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29B3">
        <w:rPr>
          <w:rFonts w:ascii="Times New Roman" w:hAnsi="Times New Roman"/>
          <w:b/>
          <w:i/>
          <w:sz w:val="28"/>
          <w:szCs w:val="28"/>
          <w:lang w:eastAsia="ar-SA"/>
        </w:rPr>
        <w:t xml:space="preserve">Керуюча справами виконкому </w:t>
      </w:r>
      <w:r w:rsidRPr="005D29B3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="000B43A2" w:rsidRPr="005D29B3">
        <w:rPr>
          <w:rFonts w:ascii="Times New Roman" w:hAnsi="Times New Roman"/>
          <w:b/>
          <w:i/>
          <w:sz w:val="28"/>
          <w:szCs w:val="28"/>
          <w:lang w:eastAsia="ar-SA"/>
        </w:rPr>
        <w:t xml:space="preserve">            </w:t>
      </w:r>
      <w:r w:rsidRPr="005D29B3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Pr="005D29B3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Pr="005D29B3">
        <w:rPr>
          <w:rFonts w:ascii="Times New Roman" w:hAnsi="Times New Roman"/>
          <w:b/>
          <w:i/>
          <w:sz w:val="28"/>
          <w:szCs w:val="28"/>
          <w:lang w:eastAsia="ar-SA"/>
        </w:rPr>
        <w:tab/>
        <w:t>Тетяна Мала</w:t>
      </w:r>
    </w:p>
    <w:p w:rsidR="00F30E56" w:rsidRPr="005D29B3" w:rsidRDefault="00F30E56" w:rsidP="00F30E56"/>
    <w:bookmarkEnd w:id="0"/>
    <w:p w:rsidR="00631673" w:rsidRPr="005D29B3" w:rsidRDefault="00631673"/>
    <w:sectPr w:rsidR="00631673" w:rsidRPr="005D29B3" w:rsidSect="00855B08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79" w:rsidRDefault="00AB1379">
      <w:pPr>
        <w:spacing w:after="0" w:line="240" w:lineRule="auto"/>
      </w:pPr>
      <w:r>
        <w:separator/>
      </w:r>
    </w:p>
  </w:endnote>
  <w:endnote w:type="continuationSeparator" w:id="0">
    <w:p w:rsidR="00AB1379" w:rsidRDefault="00AB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79" w:rsidRDefault="00AB1379">
      <w:pPr>
        <w:spacing w:after="0" w:line="240" w:lineRule="auto"/>
      </w:pPr>
      <w:r>
        <w:separator/>
      </w:r>
    </w:p>
  </w:footnote>
  <w:footnote w:type="continuationSeparator" w:id="0">
    <w:p w:rsidR="00AB1379" w:rsidRDefault="00AB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sz w:val="24"/>
        <w:szCs w:val="24"/>
      </w:rPr>
      <w:id w:val="403191552"/>
      <w:docPartObj>
        <w:docPartGallery w:val="Page Numbers (Top of Page)"/>
        <w:docPartUnique/>
      </w:docPartObj>
    </w:sdtPr>
    <w:sdtEndPr/>
    <w:sdtContent>
      <w:p w:rsidR="00855B08" w:rsidRPr="000D64AE" w:rsidRDefault="00F30E56">
        <w:pPr>
          <w:pStyle w:val="a5"/>
          <w:jc w:val="center"/>
          <w:rPr>
            <w:rFonts w:ascii="Times New Roman" w:hAnsi="Times New Roman"/>
            <w:i/>
            <w:sz w:val="24"/>
            <w:szCs w:val="24"/>
          </w:rPr>
        </w:pPr>
        <w:r w:rsidRPr="000D64AE">
          <w:rPr>
            <w:rFonts w:ascii="Times New Roman" w:hAnsi="Times New Roman"/>
            <w:i/>
            <w:sz w:val="24"/>
            <w:szCs w:val="24"/>
          </w:rPr>
          <w:fldChar w:fldCharType="begin"/>
        </w:r>
        <w:r w:rsidRPr="000D64AE">
          <w:rPr>
            <w:rFonts w:ascii="Times New Roman" w:hAnsi="Times New Roman"/>
            <w:i/>
            <w:sz w:val="24"/>
            <w:szCs w:val="24"/>
          </w:rPr>
          <w:instrText>PAGE   \* MERGEFORMAT</w:instrText>
        </w:r>
        <w:r w:rsidRPr="000D64AE">
          <w:rPr>
            <w:rFonts w:ascii="Times New Roman" w:hAnsi="Times New Roman"/>
            <w:i/>
            <w:sz w:val="24"/>
            <w:szCs w:val="24"/>
          </w:rPr>
          <w:fldChar w:fldCharType="separate"/>
        </w:r>
        <w:r w:rsidR="005D29B3" w:rsidRPr="005D29B3">
          <w:rPr>
            <w:rFonts w:ascii="Times New Roman" w:hAnsi="Times New Roman"/>
            <w:i/>
            <w:noProof/>
            <w:sz w:val="24"/>
            <w:szCs w:val="24"/>
            <w:lang w:val="ru-RU"/>
          </w:rPr>
          <w:t>6</w:t>
        </w:r>
        <w:r w:rsidRPr="000D64AE">
          <w:rPr>
            <w:rFonts w:ascii="Times New Roman" w:hAnsi="Times New Roman"/>
            <w:i/>
            <w:sz w:val="24"/>
            <w:szCs w:val="24"/>
          </w:rPr>
          <w:fldChar w:fldCharType="end"/>
        </w:r>
      </w:p>
      <w:p w:rsidR="00855B08" w:rsidRPr="000D64AE" w:rsidRDefault="00F30E56" w:rsidP="00855B08">
        <w:pPr>
          <w:pStyle w:val="a5"/>
          <w:jc w:val="right"/>
          <w:rPr>
            <w:rFonts w:ascii="Times New Roman" w:hAnsi="Times New Roman"/>
            <w:i/>
            <w:sz w:val="24"/>
            <w:szCs w:val="24"/>
          </w:rPr>
        </w:pPr>
        <w:r w:rsidRPr="000D64AE">
          <w:rPr>
            <w:rFonts w:ascii="Times New Roman" w:hAnsi="Times New Roman"/>
            <w:i/>
            <w:sz w:val="24"/>
            <w:szCs w:val="24"/>
          </w:rPr>
          <w:t>Продовження додатка</w:t>
        </w:r>
        <w:r>
          <w:rPr>
            <w:rFonts w:ascii="Times New Roman" w:hAnsi="Times New Roman"/>
            <w:i/>
            <w:sz w:val="24"/>
            <w:szCs w:val="24"/>
          </w:rPr>
          <w:t xml:space="preserve"> 6</w:t>
        </w:r>
      </w:p>
    </w:sdtContent>
  </w:sdt>
  <w:p w:rsidR="00855B08" w:rsidRDefault="00AB13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AE" w:rsidRPr="000D64AE" w:rsidRDefault="00F30E56" w:rsidP="000D64AE">
    <w:pPr>
      <w:tabs>
        <w:tab w:val="center" w:pos="4677"/>
        <w:tab w:val="right" w:pos="9355"/>
      </w:tabs>
      <w:spacing w:after="0" w:line="240" w:lineRule="auto"/>
      <w:ind w:left="5670"/>
      <w:rPr>
        <w:rFonts w:ascii="Times New Roman" w:hAnsi="Times New Roman"/>
        <w:i/>
        <w:sz w:val="24"/>
        <w:szCs w:val="24"/>
        <w:lang w:eastAsia="ru-RU"/>
      </w:rPr>
    </w:pPr>
    <w:r w:rsidRPr="000D64AE">
      <w:rPr>
        <w:rFonts w:ascii="Times New Roman" w:hAnsi="Times New Roman"/>
        <w:i/>
        <w:sz w:val="24"/>
        <w:szCs w:val="24"/>
        <w:lang w:eastAsia="ru-RU"/>
      </w:rPr>
      <w:t xml:space="preserve">Додаток </w:t>
    </w:r>
    <w:r>
      <w:rPr>
        <w:rFonts w:ascii="Times New Roman" w:hAnsi="Times New Roman"/>
        <w:i/>
        <w:sz w:val="24"/>
        <w:szCs w:val="24"/>
        <w:lang w:eastAsia="ru-RU"/>
      </w:rPr>
      <w:t>6</w:t>
    </w:r>
  </w:p>
  <w:p w:rsidR="000D64AE" w:rsidRPr="000D64AE" w:rsidRDefault="00F30E56" w:rsidP="000D64AE">
    <w:pPr>
      <w:tabs>
        <w:tab w:val="center" w:pos="4677"/>
        <w:tab w:val="right" w:pos="9355"/>
      </w:tabs>
      <w:spacing w:after="0" w:line="240" w:lineRule="auto"/>
      <w:ind w:left="5670"/>
      <w:rPr>
        <w:rFonts w:ascii="Times New Roman" w:hAnsi="Times New Roman"/>
        <w:i/>
        <w:sz w:val="24"/>
        <w:szCs w:val="24"/>
        <w:lang w:eastAsia="ru-RU"/>
      </w:rPr>
    </w:pPr>
    <w:r w:rsidRPr="000D64AE">
      <w:rPr>
        <w:rFonts w:ascii="Times New Roman" w:hAnsi="Times New Roman"/>
        <w:i/>
        <w:sz w:val="24"/>
        <w:szCs w:val="24"/>
        <w:lang w:eastAsia="ru-RU"/>
      </w:rPr>
      <w:t>до рішення виконкому міської ради</w:t>
    </w:r>
  </w:p>
  <w:p w:rsidR="000D64AE" w:rsidRPr="000D64AE" w:rsidRDefault="005D29B3" w:rsidP="000D64AE">
    <w:pPr>
      <w:tabs>
        <w:tab w:val="center" w:pos="4677"/>
        <w:tab w:val="right" w:pos="9355"/>
      </w:tabs>
      <w:spacing w:after="0" w:line="240" w:lineRule="auto"/>
      <w:ind w:left="5670"/>
      <w:rPr>
        <w:rFonts w:ascii="Times New Roman" w:hAnsi="Times New Roman"/>
        <w:i/>
        <w:sz w:val="24"/>
        <w:szCs w:val="24"/>
        <w:lang w:eastAsia="ru-RU"/>
      </w:rPr>
    </w:pPr>
    <w:r>
      <w:rPr>
        <w:rFonts w:ascii="Times New Roman" w:hAnsi="Times New Roman"/>
        <w:i/>
        <w:sz w:val="24"/>
        <w:szCs w:val="24"/>
      </w:rPr>
      <w:t>21.07.2021 №370</w:t>
    </w:r>
    <w:r w:rsidR="00F30E56" w:rsidRPr="000D64AE">
      <w:rPr>
        <w:rFonts w:ascii="Times New Roman" w:hAnsi="Times New Roman"/>
        <w:i/>
        <w:sz w:val="24"/>
        <w:szCs w:val="24"/>
        <w:lang w:eastAsia="ru-RU"/>
      </w:rPr>
      <w:t xml:space="preserve"> </w:t>
    </w:r>
  </w:p>
  <w:p w:rsidR="00855B08" w:rsidRPr="000D64AE" w:rsidRDefault="00AB1379" w:rsidP="000D64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59"/>
    <w:rsid w:val="00040BF9"/>
    <w:rsid w:val="0005430F"/>
    <w:rsid w:val="000B43A2"/>
    <w:rsid w:val="000E429F"/>
    <w:rsid w:val="001A762B"/>
    <w:rsid w:val="001E6627"/>
    <w:rsid w:val="001F07EF"/>
    <w:rsid w:val="003405CA"/>
    <w:rsid w:val="004A12AD"/>
    <w:rsid w:val="004B0AD8"/>
    <w:rsid w:val="005D29B3"/>
    <w:rsid w:val="00601A61"/>
    <w:rsid w:val="006220DE"/>
    <w:rsid w:val="00631673"/>
    <w:rsid w:val="00674B7F"/>
    <w:rsid w:val="00687532"/>
    <w:rsid w:val="006E0D59"/>
    <w:rsid w:val="006F7117"/>
    <w:rsid w:val="00715E5E"/>
    <w:rsid w:val="00761845"/>
    <w:rsid w:val="00765D03"/>
    <w:rsid w:val="00851FC2"/>
    <w:rsid w:val="00866A32"/>
    <w:rsid w:val="008C5D38"/>
    <w:rsid w:val="008D3140"/>
    <w:rsid w:val="00902F66"/>
    <w:rsid w:val="00912149"/>
    <w:rsid w:val="00A62D33"/>
    <w:rsid w:val="00A66347"/>
    <w:rsid w:val="00AB1379"/>
    <w:rsid w:val="00AC18CA"/>
    <w:rsid w:val="00AC46FB"/>
    <w:rsid w:val="00B62EC8"/>
    <w:rsid w:val="00C21527"/>
    <w:rsid w:val="00CF54E4"/>
    <w:rsid w:val="00D16CDF"/>
    <w:rsid w:val="00D73342"/>
    <w:rsid w:val="00DB2B04"/>
    <w:rsid w:val="00DC5A97"/>
    <w:rsid w:val="00E24254"/>
    <w:rsid w:val="00E5473F"/>
    <w:rsid w:val="00E73760"/>
    <w:rsid w:val="00EB2154"/>
    <w:rsid w:val="00ED27B8"/>
    <w:rsid w:val="00EE0D83"/>
    <w:rsid w:val="00F30E56"/>
    <w:rsid w:val="00FB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5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0E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0E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0E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E56"/>
    <w:rPr>
      <w:rFonts w:ascii="Calibri" w:eastAsia="Calibri" w:hAnsi="Calibri" w:cs="Times New Roman"/>
      <w:lang w:val="uk-UA"/>
    </w:rPr>
  </w:style>
  <w:style w:type="table" w:styleId="a7">
    <w:name w:val="Table Grid"/>
    <w:basedOn w:val="a1"/>
    <w:uiPriority w:val="59"/>
    <w:rsid w:val="00CF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8CA"/>
    <w:rPr>
      <w:rFonts w:ascii="Tahoma" w:eastAsia="Calibri" w:hAnsi="Tahoma" w:cs="Tahoma"/>
      <w:sz w:val="16"/>
      <w:szCs w:val="16"/>
      <w:lang w:val="uk-UA"/>
    </w:rPr>
  </w:style>
  <w:style w:type="paragraph" w:styleId="aa">
    <w:name w:val="footer"/>
    <w:basedOn w:val="a"/>
    <w:link w:val="ab"/>
    <w:uiPriority w:val="99"/>
    <w:unhideWhenUsed/>
    <w:rsid w:val="005D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B3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5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0E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0E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0E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E56"/>
    <w:rPr>
      <w:rFonts w:ascii="Calibri" w:eastAsia="Calibri" w:hAnsi="Calibri" w:cs="Times New Roman"/>
      <w:lang w:val="uk-UA"/>
    </w:rPr>
  </w:style>
  <w:style w:type="table" w:styleId="a7">
    <w:name w:val="Table Grid"/>
    <w:basedOn w:val="a1"/>
    <w:uiPriority w:val="59"/>
    <w:rsid w:val="00CF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8CA"/>
    <w:rPr>
      <w:rFonts w:ascii="Tahoma" w:eastAsia="Calibri" w:hAnsi="Tahoma" w:cs="Tahoma"/>
      <w:sz w:val="16"/>
      <w:szCs w:val="16"/>
      <w:lang w:val="uk-UA"/>
    </w:rPr>
  </w:style>
  <w:style w:type="paragraph" w:styleId="aa">
    <w:name w:val="footer"/>
    <w:basedOn w:val="a"/>
    <w:link w:val="ab"/>
    <w:uiPriority w:val="99"/>
    <w:unhideWhenUsed/>
    <w:rsid w:val="005D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B3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iza.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2FF2-2280-4BFD-8684-D7AA72C1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archit529</dc:creator>
  <cp:lastModifiedBy>org301</cp:lastModifiedBy>
  <cp:revision>14</cp:revision>
  <cp:lastPrinted>2021-07-15T10:40:00Z</cp:lastPrinted>
  <dcterms:created xsi:type="dcterms:W3CDTF">2021-06-24T13:13:00Z</dcterms:created>
  <dcterms:modified xsi:type="dcterms:W3CDTF">2021-07-23T11:35:00Z</dcterms:modified>
</cp:coreProperties>
</file>