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4" w:rsidRPr="00803107" w:rsidRDefault="00CC5834" w:rsidP="00EF0EF5">
      <w:pPr>
        <w:ind w:left="5245" w:firstLine="709"/>
        <w:rPr>
          <w:i/>
          <w:lang w:val="uk-UA"/>
        </w:rPr>
      </w:pPr>
      <w:bookmarkStart w:id="0" w:name="_GoBack"/>
      <w:r w:rsidRPr="00803107">
        <w:rPr>
          <w:i/>
          <w:lang w:val="uk-UA"/>
        </w:rPr>
        <w:t xml:space="preserve">Додаток </w:t>
      </w:r>
    </w:p>
    <w:p w:rsidR="00CC5834" w:rsidRPr="00803107" w:rsidRDefault="00CC5834" w:rsidP="00EF0EF5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>до рішення виконкому міської ради</w:t>
      </w:r>
    </w:p>
    <w:p w:rsidR="00CC5834" w:rsidRDefault="00E56F85" w:rsidP="00E56F85">
      <w:pPr>
        <w:tabs>
          <w:tab w:val="left" w:pos="5955"/>
        </w:tabs>
        <w:ind w:left="495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E56F85">
        <w:rPr>
          <w:i/>
          <w:lang w:val="uk-UA"/>
        </w:rPr>
        <w:t>16.06.2021 №290</w:t>
      </w:r>
    </w:p>
    <w:p w:rsidR="00CC5834" w:rsidRDefault="00CC5834" w:rsidP="00CC5834">
      <w:pPr>
        <w:ind w:left="4956"/>
        <w:rPr>
          <w:i/>
          <w:sz w:val="28"/>
          <w:szCs w:val="28"/>
          <w:lang w:val="uk-UA"/>
        </w:rPr>
      </w:pPr>
    </w:p>
    <w:p w:rsidR="00CC5834" w:rsidRDefault="00CC5834" w:rsidP="00CC5834">
      <w:pPr>
        <w:ind w:left="4956"/>
        <w:rPr>
          <w:i/>
          <w:sz w:val="28"/>
          <w:szCs w:val="28"/>
          <w:lang w:val="uk-UA"/>
        </w:rPr>
      </w:pPr>
    </w:p>
    <w:p w:rsidR="00CC5834" w:rsidRDefault="00CC5834" w:rsidP="00CC5834">
      <w:pPr>
        <w:jc w:val="center"/>
        <w:rPr>
          <w:b/>
          <w:i/>
          <w:sz w:val="28"/>
          <w:lang w:val="uk-UA"/>
        </w:rPr>
      </w:pPr>
      <w:r w:rsidRPr="009676F2">
        <w:rPr>
          <w:b/>
          <w:i/>
          <w:sz w:val="28"/>
          <w:lang w:val="uk-UA"/>
        </w:rPr>
        <w:t xml:space="preserve">РЕДАКЦІЙНІ УТОЧНЕННЯ </w:t>
      </w:r>
    </w:p>
    <w:p w:rsidR="00EF0EF5" w:rsidRDefault="00EF0EF5" w:rsidP="00CC583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 xml:space="preserve">найменування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об’єктів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(заходів), </w:t>
      </w:r>
      <w:r>
        <w:rPr>
          <w:b/>
          <w:bCs/>
          <w:i/>
          <w:iCs/>
          <w:sz w:val="28"/>
          <w:szCs w:val="28"/>
          <w:lang w:val="uk-UA"/>
        </w:rPr>
        <w:t xml:space="preserve"> що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 фінансуються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за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рахунок субвенції </w:t>
      </w:r>
    </w:p>
    <w:p w:rsidR="00EF0EF5" w:rsidRDefault="00EF0EF5" w:rsidP="00CC5834">
      <w:pPr>
        <w:jc w:val="center"/>
        <w:rPr>
          <w:b/>
          <w:i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>з державного бюджету місцевим бюджетам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F4DFC">
        <w:rPr>
          <w:b/>
          <w:i/>
          <w:sz w:val="28"/>
          <w:szCs w:val="28"/>
          <w:lang w:val="uk-UA"/>
        </w:rPr>
        <w:t xml:space="preserve">на здійснення заходів </w:t>
      </w:r>
    </w:p>
    <w:p w:rsidR="00EF0EF5" w:rsidRDefault="00EF0EF5" w:rsidP="00CC583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F4DFC">
        <w:rPr>
          <w:b/>
          <w:i/>
          <w:sz w:val="28"/>
          <w:szCs w:val="28"/>
          <w:lang w:val="uk-UA"/>
        </w:rPr>
        <w:t>щодо соціально-економіч</w:t>
      </w:r>
      <w:r>
        <w:rPr>
          <w:b/>
          <w:i/>
          <w:sz w:val="28"/>
          <w:szCs w:val="28"/>
          <w:lang w:val="uk-UA"/>
        </w:rPr>
        <w:t>ного розвитку окремих територій</w:t>
      </w:r>
      <w:r w:rsidRPr="00EB134B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та їх </w:t>
      </w:r>
    </w:p>
    <w:p w:rsidR="00CC5834" w:rsidRDefault="00EF0EF5" w:rsidP="00EF0EF5">
      <w:pPr>
        <w:jc w:val="center"/>
        <w:rPr>
          <w:b/>
          <w:i/>
          <w:sz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місцезнаходження</w:t>
      </w:r>
    </w:p>
    <w:p w:rsidR="00CC5834" w:rsidRDefault="00CC5834" w:rsidP="00CC5834">
      <w:pPr>
        <w:jc w:val="center"/>
        <w:rPr>
          <w:b/>
          <w:i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931"/>
      </w:tblGrid>
      <w:tr w:rsidR="00CC5834" w:rsidTr="00EF0EF5">
        <w:tc>
          <w:tcPr>
            <w:tcW w:w="4675" w:type="dxa"/>
          </w:tcPr>
          <w:p w:rsidR="00CC5834" w:rsidRPr="005A54A5" w:rsidRDefault="00CC5834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Діюча редакція</w:t>
            </w:r>
          </w:p>
        </w:tc>
        <w:tc>
          <w:tcPr>
            <w:tcW w:w="4931" w:type="dxa"/>
          </w:tcPr>
          <w:p w:rsidR="00CC5834" w:rsidRPr="005A54A5" w:rsidRDefault="00CC5834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Нова редакція</w:t>
            </w:r>
          </w:p>
        </w:tc>
      </w:tr>
      <w:tr w:rsidR="00CC5834" w:rsidTr="00EF0EF5">
        <w:tc>
          <w:tcPr>
            <w:tcW w:w="4675" w:type="dxa"/>
          </w:tcPr>
          <w:p w:rsidR="00CC5834" w:rsidRPr="005A54A5" w:rsidRDefault="00CC5834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</w:t>
            </w:r>
          </w:p>
        </w:tc>
        <w:tc>
          <w:tcPr>
            <w:tcW w:w="4931" w:type="dxa"/>
          </w:tcPr>
          <w:p w:rsidR="00CC5834" w:rsidRPr="005A54A5" w:rsidRDefault="00CC5834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</w:t>
            </w:r>
          </w:p>
        </w:tc>
      </w:tr>
      <w:tr w:rsidR="00CC5834" w:rsidRPr="001E317F" w:rsidTr="00DB5BF0">
        <w:tc>
          <w:tcPr>
            <w:tcW w:w="4675" w:type="dxa"/>
          </w:tcPr>
          <w:p w:rsidR="00CC5834" w:rsidRPr="00374C8A" w:rsidRDefault="00CC5834" w:rsidP="00DB5BF0">
            <w:pPr>
              <w:jc w:val="both"/>
              <w:rPr>
                <w:sz w:val="28"/>
                <w:szCs w:val="28"/>
                <w:lang w:val="uk-UA"/>
              </w:rPr>
            </w:pPr>
            <w:r w:rsidRPr="00374C8A">
              <w:rPr>
                <w:sz w:val="28"/>
                <w:szCs w:val="28"/>
                <w:lang w:val="uk-UA"/>
              </w:rPr>
              <w:t>Роботи щодо реалізації проекту з енергоефективності та енергозбер</w:t>
            </w:r>
            <w:r w:rsidRPr="00374C8A">
              <w:rPr>
                <w:sz w:val="28"/>
                <w:szCs w:val="28"/>
                <w:lang w:val="uk-UA"/>
              </w:rPr>
              <w:t>е</w:t>
            </w:r>
            <w:r w:rsidRPr="00374C8A">
              <w:rPr>
                <w:sz w:val="28"/>
                <w:szCs w:val="28"/>
                <w:lang w:val="uk-UA"/>
              </w:rPr>
              <w:t>ження: заміна опалювального котла (проект з узгодженням; дослідження впливу на зовнішнє середовище; придбання котла; монтажні роботи; введення в експлуатацію) для Кр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 xml:space="preserve">ворізької гімназії  №83 Криворізької міської ради Юридична адреса: 50033, вул. Широка, </w:t>
            </w:r>
            <w:proofErr w:type="spellStart"/>
            <w:r w:rsidRPr="00374C8A">
              <w:rPr>
                <w:sz w:val="28"/>
                <w:szCs w:val="28"/>
                <w:lang w:val="uk-UA"/>
              </w:rPr>
              <w:t>бу</w:t>
            </w:r>
            <w:proofErr w:type="spellEnd"/>
            <w:r w:rsidRPr="00374C8A">
              <w:rPr>
                <w:sz w:val="28"/>
                <w:szCs w:val="28"/>
                <w:lang w:val="uk-UA"/>
              </w:rPr>
              <w:t>д.</w:t>
            </w:r>
            <w:r w:rsidR="00EF0EF5">
              <w:rPr>
                <w:sz w:val="28"/>
                <w:szCs w:val="28"/>
                <w:lang w:val="uk-UA"/>
              </w:rPr>
              <w:t> </w:t>
            </w:r>
            <w:r w:rsidRPr="00374C8A">
              <w:rPr>
                <w:sz w:val="28"/>
                <w:szCs w:val="28"/>
                <w:lang w:val="uk-UA"/>
              </w:rPr>
              <w:t>15, м. Кривий Ріг, Дніпропетровська о</w:t>
            </w:r>
            <w:r w:rsidRPr="00374C8A">
              <w:rPr>
                <w:sz w:val="28"/>
                <w:szCs w:val="28"/>
                <w:lang w:val="uk-UA"/>
              </w:rPr>
              <w:t>б</w:t>
            </w:r>
            <w:r w:rsidRPr="00374C8A">
              <w:rPr>
                <w:sz w:val="28"/>
                <w:szCs w:val="28"/>
                <w:lang w:val="uk-UA"/>
              </w:rPr>
              <w:t>ласть Код ЄДРПОУ 19158330</w:t>
            </w:r>
          </w:p>
        </w:tc>
        <w:tc>
          <w:tcPr>
            <w:tcW w:w="4931" w:type="dxa"/>
            <w:vAlign w:val="center"/>
          </w:tcPr>
          <w:p w:rsidR="00CC5834" w:rsidRPr="00374C8A" w:rsidRDefault="00CC5834" w:rsidP="004E0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374C8A">
              <w:rPr>
                <w:sz w:val="28"/>
                <w:szCs w:val="28"/>
                <w:lang w:val="uk-UA"/>
              </w:rPr>
              <w:t xml:space="preserve">Роботи щодо реалізації проекту з енергоефективності та </w:t>
            </w:r>
            <w:proofErr w:type="spellStart"/>
            <w:r w:rsidRPr="00374C8A">
              <w:rPr>
                <w:sz w:val="28"/>
                <w:szCs w:val="28"/>
                <w:lang w:val="uk-UA"/>
              </w:rPr>
              <w:t>енергозбе</w:t>
            </w:r>
            <w:r>
              <w:rPr>
                <w:sz w:val="28"/>
                <w:szCs w:val="28"/>
                <w:lang w:val="uk-UA"/>
              </w:rPr>
              <w:t>-</w:t>
            </w:r>
            <w:r w:rsidRPr="00374C8A">
              <w:rPr>
                <w:sz w:val="28"/>
                <w:szCs w:val="28"/>
                <w:lang w:val="uk-UA"/>
              </w:rPr>
              <w:t>реження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Капітальний ремонт по </w:t>
            </w:r>
            <w:r w:rsidRPr="00374C8A">
              <w:rPr>
                <w:sz w:val="28"/>
                <w:szCs w:val="28"/>
                <w:lang w:val="uk-UA"/>
              </w:rPr>
              <w:t>зам</w:t>
            </w:r>
            <w:r w:rsidRPr="00374C8A">
              <w:rPr>
                <w:sz w:val="28"/>
                <w:szCs w:val="28"/>
                <w:lang w:val="uk-UA"/>
              </w:rPr>
              <w:t>і</w:t>
            </w:r>
            <w:r w:rsidRPr="00374C8A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374C8A">
              <w:rPr>
                <w:sz w:val="28"/>
                <w:szCs w:val="28"/>
                <w:lang w:val="uk-UA"/>
              </w:rPr>
              <w:t xml:space="preserve"> опалювального котла  для Кривор</w:t>
            </w:r>
            <w:r w:rsidRPr="00374C8A">
              <w:rPr>
                <w:sz w:val="28"/>
                <w:szCs w:val="28"/>
                <w:lang w:val="uk-UA"/>
              </w:rPr>
              <w:t>і</w:t>
            </w:r>
            <w:r w:rsidRPr="00374C8A">
              <w:rPr>
                <w:sz w:val="28"/>
                <w:szCs w:val="28"/>
                <w:lang w:val="uk-UA"/>
              </w:rPr>
              <w:t>зької гімназії  №83 Криворізької міс</w:t>
            </w:r>
            <w:r w:rsidRPr="00374C8A">
              <w:rPr>
                <w:sz w:val="28"/>
                <w:szCs w:val="28"/>
                <w:lang w:val="uk-UA"/>
              </w:rPr>
              <w:t>ь</w:t>
            </w:r>
            <w:r w:rsidRPr="00374C8A">
              <w:rPr>
                <w:sz w:val="28"/>
                <w:szCs w:val="28"/>
                <w:lang w:val="uk-UA"/>
              </w:rPr>
              <w:t xml:space="preserve">кої ради </w:t>
            </w:r>
            <w:r>
              <w:rPr>
                <w:sz w:val="28"/>
                <w:szCs w:val="28"/>
                <w:lang w:val="uk-UA"/>
              </w:rPr>
              <w:t>за</w:t>
            </w:r>
            <w:r w:rsidRPr="00374C8A">
              <w:rPr>
                <w:sz w:val="28"/>
                <w:szCs w:val="28"/>
                <w:lang w:val="uk-UA"/>
              </w:rPr>
              <w:t xml:space="preserve"> адрес</w:t>
            </w:r>
            <w:r>
              <w:rPr>
                <w:sz w:val="28"/>
                <w:szCs w:val="28"/>
                <w:lang w:val="uk-UA"/>
              </w:rPr>
              <w:t>ою: </w:t>
            </w:r>
            <w:r w:rsidRPr="00374C8A">
              <w:rPr>
                <w:sz w:val="28"/>
                <w:szCs w:val="28"/>
                <w:lang w:val="uk-UA"/>
              </w:rPr>
              <w:t>50033, вул. Широка, буд.15, м. Кривий Ріг, Дніпропетровська обл</w:t>
            </w:r>
            <w:r>
              <w:rPr>
                <w:sz w:val="28"/>
                <w:szCs w:val="28"/>
                <w:lang w:val="uk-UA"/>
              </w:rPr>
              <w:t>.»</w:t>
            </w:r>
            <w:r w:rsidRPr="00374C8A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74C8A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374C8A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374C8A">
              <w:rPr>
                <w:sz w:val="28"/>
                <w:szCs w:val="28"/>
                <w:lang w:val="uk-UA"/>
              </w:rPr>
              <w:t xml:space="preserve"> з у</w:t>
            </w:r>
            <w:r w:rsidRPr="00374C8A">
              <w:rPr>
                <w:sz w:val="28"/>
                <w:szCs w:val="28"/>
                <w:lang w:val="uk-UA"/>
              </w:rPr>
              <w:t>з</w:t>
            </w:r>
            <w:r w:rsidRPr="00374C8A">
              <w:rPr>
                <w:sz w:val="28"/>
                <w:szCs w:val="28"/>
                <w:lang w:val="uk-UA"/>
              </w:rPr>
              <w:t>годженням; дослідження впливу на зовнішнє середовище; придбання ко</w:t>
            </w:r>
            <w:r w:rsidRPr="00374C8A">
              <w:rPr>
                <w:sz w:val="28"/>
                <w:szCs w:val="28"/>
                <w:lang w:val="uk-UA"/>
              </w:rPr>
              <w:t>т</w:t>
            </w:r>
            <w:r w:rsidRPr="00374C8A">
              <w:rPr>
                <w:sz w:val="28"/>
                <w:szCs w:val="28"/>
                <w:lang w:val="uk-UA"/>
              </w:rPr>
              <w:t>ла; монтажні роботи; введення в ек</w:t>
            </w:r>
            <w:r w:rsidRPr="00374C8A">
              <w:rPr>
                <w:sz w:val="28"/>
                <w:szCs w:val="28"/>
                <w:lang w:val="uk-UA"/>
              </w:rPr>
              <w:t>с</w:t>
            </w:r>
            <w:r w:rsidRPr="00374C8A">
              <w:rPr>
                <w:sz w:val="28"/>
                <w:szCs w:val="28"/>
                <w:lang w:val="uk-UA"/>
              </w:rPr>
              <w:t>плуатацію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74C8A">
              <w:rPr>
                <w:sz w:val="28"/>
                <w:szCs w:val="28"/>
                <w:lang w:val="uk-UA"/>
              </w:rPr>
              <w:t>Код</w:t>
            </w:r>
            <w:r w:rsidR="00EF0EF5">
              <w:rPr>
                <w:sz w:val="28"/>
                <w:szCs w:val="28"/>
                <w:lang w:val="uk-UA"/>
              </w:rPr>
              <w:t xml:space="preserve"> </w:t>
            </w:r>
            <w:r w:rsidRPr="00374C8A">
              <w:rPr>
                <w:sz w:val="28"/>
                <w:szCs w:val="28"/>
                <w:lang w:val="uk-UA"/>
              </w:rPr>
              <w:t xml:space="preserve">ЄДРПОУ </w:t>
            </w:r>
            <w:r>
              <w:rPr>
                <w:sz w:val="28"/>
                <w:szCs w:val="28"/>
                <w:lang w:val="uk-UA"/>
              </w:rPr>
              <w:t xml:space="preserve">закладу </w:t>
            </w:r>
            <w:r w:rsidRPr="00374C8A">
              <w:rPr>
                <w:sz w:val="28"/>
                <w:szCs w:val="28"/>
                <w:lang w:val="uk-UA"/>
              </w:rPr>
              <w:t>19158330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CC5834" w:rsidTr="00EF0EF5">
        <w:tc>
          <w:tcPr>
            <w:tcW w:w="4675" w:type="dxa"/>
            <w:vAlign w:val="center"/>
          </w:tcPr>
          <w:p w:rsidR="00CC5834" w:rsidRPr="00374C8A" w:rsidRDefault="00CC5834" w:rsidP="00476086">
            <w:pPr>
              <w:jc w:val="both"/>
              <w:rPr>
                <w:sz w:val="28"/>
                <w:szCs w:val="28"/>
                <w:lang w:val="uk-UA"/>
              </w:rPr>
            </w:pPr>
            <w:r w:rsidRPr="00374C8A">
              <w:rPr>
                <w:sz w:val="28"/>
                <w:szCs w:val="28"/>
                <w:lang w:val="uk-UA"/>
              </w:rPr>
              <w:t>Капітальний ремонт (відновлення спортивного майданчика (багатоф</w:t>
            </w:r>
            <w:r w:rsidRPr="00374C8A">
              <w:rPr>
                <w:sz w:val="28"/>
                <w:szCs w:val="28"/>
                <w:lang w:val="uk-UA"/>
              </w:rPr>
              <w:t>у</w:t>
            </w:r>
            <w:r w:rsidRPr="00374C8A">
              <w:rPr>
                <w:sz w:val="28"/>
                <w:szCs w:val="28"/>
                <w:lang w:val="uk-UA"/>
              </w:rPr>
              <w:t>нкціональний спортивний майда</w:t>
            </w:r>
            <w:r w:rsidRPr="00374C8A">
              <w:rPr>
                <w:sz w:val="28"/>
                <w:szCs w:val="28"/>
                <w:lang w:val="uk-UA"/>
              </w:rPr>
              <w:t>н</w:t>
            </w:r>
            <w:r w:rsidRPr="00374C8A">
              <w:rPr>
                <w:sz w:val="28"/>
                <w:szCs w:val="28"/>
                <w:lang w:val="uk-UA"/>
              </w:rPr>
              <w:t xml:space="preserve">чик) Комунального позашкільного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74C8A">
              <w:rPr>
                <w:sz w:val="28"/>
                <w:szCs w:val="28"/>
                <w:lang w:val="uk-UA"/>
              </w:rPr>
              <w:t>Дит</w:t>
            </w:r>
            <w:r>
              <w:rPr>
                <w:sz w:val="28"/>
                <w:szCs w:val="28"/>
                <w:lang w:val="uk-UA"/>
              </w:rPr>
              <w:t>ячо-юнацька спортивна школа №2»</w:t>
            </w:r>
            <w:r w:rsidRPr="00374C8A">
              <w:rPr>
                <w:sz w:val="28"/>
                <w:szCs w:val="28"/>
                <w:lang w:val="uk-UA"/>
              </w:rPr>
              <w:t xml:space="preserve"> Кр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>ворізької міської ради (адреса місц</w:t>
            </w:r>
            <w:r w:rsidRPr="00374C8A">
              <w:rPr>
                <w:sz w:val="28"/>
                <w:szCs w:val="28"/>
                <w:lang w:val="uk-UA"/>
              </w:rPr>
              <w:t>е</w:t>
            </w:r>
            <w:r w:rsidRPr="00374C8A">
              <w:rPr>
                <w:sz w:val="28"/>
                <w:szCs w:val="28"/>
                <w:lang w:val="uk-UA"/>
              </w:rPr>
              <w:t>знаходження: вулиця Каткова, буд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>нок 4А, місто Кривий Ріг, Дніпроп</w:t>
            </w:r>
            <w:r w:rsidRPr="00374C8A">
              <w:rPr>
                <w:sz w:val="28"/>
                <w:szCs w:val="28"/>
                <w:lang w:val="uk-UA"/>
              </w:rPr>
              <w:t>е</w:t>
            </w:r>
            <w:r w:rsidRPr="00374C8A">
              <w:rPr>
                <w:sz w:val="28"/>
                <w:szCs w:val="28"/>
                <w:lang w:val="uk-UA"/>
              </w:rPr>
              <w:t>тровська область, 50102; код юрид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>чної особи в ЄДРПОУ: 2623444)</w:t>
            </w:r>
          </w:p>
        </w:tc>
        <w:tc>
          <w:tcPr>
            <w:tcW w:w="4931" w:type="dxa"/>
            <w:vAlign w:val="center"/>
          </w:tcPr>
          <w:p w:rsidR="00CC5834" w:rsidRDefault="00CC5834" w:rsidP="004760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374C8A">
              <w:rPr>
                <w:sz w:val="28"/>
                <w:szCs w:val="28"/>
                <w:lang w:val="uk-UA"/>
              </w:rPr>
              <w:t>Капітальний ремонт (відновлення спортивного майданчика (</w:t>
            </w:r>
            <w:proofErr w:type="spellStart"/>
            <w:r w:rsidRPr="00374C8A">
              <w:rPr>
                <w:sz w:val="28"/>
                <w:szCs w:val="28"/>
                <w:lang w:val="uk-UA"/>
              </w:rPr>
              <w:t>багато</w:t>
            </w:r>
            <w:r>
              <w:rPr>
                <w:sz w:val="28"/>
                <w:szCs w:val="28"/>
                <w:lang w:val="uk-UA"/>
              </w:rPr>
              <w:t>-</w:t>
            </w:r>
            <w:r w:rsidRPr="00374C8A">
              <w:rPr>
                <w:sz w:val="28"/>
                <w:szCs w:val="28"/>
                <w:lang w:val="uk-UA"/>
              </w:rPr>
              <w:t>функціональний</w:t>
            </w:r>
            <w:proofErr w:type="spellEnd"/>
            <w:r w:rsidRPr="00374C8A">
              <w:rPr>
                <w:sz w:val="28"/>
                <w:szCs w:val="28"/>
                <w:lang w:val="uk-UA"/>
              </w:rPr>
              <w:t xml:space="preserve"> спортивний </w:t>
            </w:r>
            <w:proofErr w:type="spellStart"/>
            <w:r w:rsidRPr="00374C8A">
              <w:rPr>
                <w:sz w:val="28"/>
                <w:szCs w:val="28"/>
                <w:lang w:val="uk-UA"/>
              </w:rPr>
              <w:t>май</w:t>
            </w:r>
            <w:r>
              <w:rPr>
                <w:sz w:val="28"/>
                <w:szCs w:val="28"/>
                <w:lang w:val="uk-UA"/>
              </w:rPr>
              <w:t>-</w:t>
            </w:r>
            <w:r w:rsidRPr="00374C8A">
              <w:rPr>
                <w:sz w:val="28"/>
                <w:szCs w:val="28"/>
                <w:lang w:val="uk-UA"/>
              </w:rPr>
              <w:t>данчик</w:t>
            </w:r>
            <w:proofErr w:type="spellEnd"/>
            <w:r w:rsidRPr="00374C8A">
              <w:rPr>
                <w:sz w:val="28"/>
                <w:szCs w:val="28"/>
                <w:lang w:val="uk-UA"/>
              </w:rPr>
              <w:t>) Комунального позашкільного навчального закладу «Дитячо-юнацька спортивна школа №2» Криворізької міської ради за адресою: вулиця Ка</w:t>
            </w:r>
            <w:r w:rsidRPr="00374C8A">
              <w:rPr>
                <w:sz w:val="28"/>
                <w:szCs w:val="28"/>
                <w:lang w:val="uk-UA"/>
              </w:rPr>
              <w:t>т</w:t>
            </w:r>
            <w:r w:rsidRPr="00374C8A">
              <w:rPr>
                <w:sz w:val="28"/>
                <w:szCs w:val="28"/>
                <w:lang w:val="uk-UA"/>
              </w:rPr>
              <w:t xml:space="preserve">кова, будинок 4а, </w:t>
            </w:r>
            <w:r w:rsidR="00EF0EF5" w:rsidRPr="00EF0EF5">
              <w:rPr>
                <w:sz w:val="28"/>
                <w:szCs w:val="28"/>
                <w:lang w:val="uk-UA"/>
              </w:rPr>
              <w:t>м</w:t>
            </w:r>
            <w:r w:rsidR="00EF0EF5">
              <w:rPr>
                <w:color w:val="FF0000"/>
                <w:sz w:val="28"/>
                <w:szCs w:val="28"/>
                <w:lang w:val="uk-UA"/>
              </w:rPr>
              <w:t>.</w:t>
            </w:r>
            <w:r w:rsidR="00EF0EF5">
              <w:rPr>
                <w:sz w:val="28"/>
                <w:szCs w:val="28"/>
                <w:lang w:val="uk-UA"/>
              </w:rPr>
              <w:t> </w:t>
            </w:r>
            <w:r w:rsidRPr="00374C8A">
              <w:rPr>
                <w:sz w:val="28"/>
                <w:szCs w:val="28"/>
                <w:lang w:val="uk-UA"/>
              </w:rPr>
              <w:t>Кривий Ріг, Дні</w:t>
            </w:r>
            <w:r w:rsidRPr="00374C8A">
              <w:rPr>
                <w:sz w:val="28"/>
                <w:szCs w:val="28"/>
                <w:lang w:val="uk-UA"/>
              </w:rPr>
              <w:t>п</w:t>
            </w:r>
            <w:r w:rsidRPr="00374C8A">
              <w:rPr>
                <w:sz w:val="28"/>
                <w:szCs w:val="28"/>
                <w:lang w:val="uk-UA"/>
              </w:rPr>
              <w:t>ропетровська область, 50102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CC5834" w:rsidRPr="00374C8A" w:rsidRDefault="00CC5834" w:rsidP="004760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(код ЄДРПОУ закладу 26236444)</w:t>
            </w:r>
          </w:p>
        </w:tc>
      </w:tr>
      <w:tr w:rsidR="00CC5834" w:rsidRPr="001E317F" w:rsidTr="00EF0EF5">
        <w:tc>
          <w:tcPr>
            <w:tcW w:w="4675" w:type="dxa"/>
            <w:vAlign w:val="center"/>
          </w:tcPr>
          <w:p w:rsidR="00CC5834" w:rsidRPr="00374C8A" w:rsidRDefault="00CC5834" w:rsidP="00476086">
            <w:pPr>
              <w:jc w:val="both"/>
              <w:rPr>
                <w:sz w:val="28"/>
                <w:szCs w:val="28"/>
                <w:lang w:val="uk-UA"/>
              </w:rPr>
            </w:pPr>
            <w:r w:rsidRPr="00374C8A">
              <w:rPr>
                <w:sz w:val="28"/>
                <w:szCs w:val="28"/>
                <w:lang w:val="uk-UA"/>
              </w:rPr>
              <w:t>Капітальний ремонт приміщення спортивної зали Криворізької заг</w:t>
            </w:r>
            <w:r w:rsidRPr="00374C8A">
              <w:rPr>
                <w:sz w:val="28"/>
                <w:szCs w:val="28"/>
                <w:lang w:val="uk-UA"/>
              </w:rPr>
              <w:t>а</w:t>
            </w:r>
            <w:r w:rsidRPr="00374C8A">
              <w:rPr>
                <w:sz w:val="28"/>
                <w:szCs w:val="28"/>
                <w:lang w:val="uk-UA"/>
              </w:rPr>
              <w:t>льноо</w:t>
            </w:r>
            <w:r w:rsidR="004E0F2C">
              <w:rPr>
                <w:sz w:val="28"/>
                <w:szCs w:val="28"/>
                <w:lang w:val="uk-UA"/>
              </w:rPr>
              <w:t>світньої школи І-</w:t>
            </w:r>
            <w:r>
              <w:rPr>
                <w:sz w:val="28"/>
                <w:szCs w:val="28"/>
                <w:lang w:val="uk-UA"/>
              </w:rPr>
              <w:t>ІІІ ступенів №</w:t>
            </w:r>
            <w:r w:rsidRPr="00374C8A">
              <w:rPr>
                <w:sz w:val="28"/>
                <w:szCs w:val="28"/>
                <w:lang w:val="uk-UA"/>
              </w:rPr>
              <w:t>126 Криворізької міської ради Юридична адреса: 50081, мікрор</w:t>
            </w:r>
            <w:r w:rsidRPr="00374C8A">
              <w:rPr>
                <w:sz w:val="28"/>
                <w:szCs w:val="28"/>
                <w:lang w:val="uk-UA"/>
              </w:rPr>
              <w:t>а</w:t>
            </w:r>
            <w:r w:rsidR="004E0F2C">
              <w:rPr>
                <w:sz w:val="28"/>
                <w:szCs w:val="28"/>
                <w:lang w:val="uk-UA"/>
              </w:rPr>
              <w:t xml:space="preserve">йон 5-й Зарічний, </w:t>
            </w:r>
            <w:proofErr w:type="spellStart"/>
            <w:r w:rsidR="004E0F2C">
              <w:rPr>
                <w:sz w:val="28"/>
                <w:szCs w:val="28"/>
                <w:lang w:val="uk-UA"/>
              </w:rPr>
              <w:t>буд</w:t>
            </w:r>
            <w:proofErr w:type="spellEnd"/>
            <w:r w:rsidR="004E0F2C">
              <w:rPr>
                <w:sz w:val="28"/>
                <w:szCs w:val="28"/>
                <w:lang w:val="uk-UA"/>
              </w:rPr>
              <w:t>. </w:t>
            </w:r>
            <w:r w:rsidRPr="00374C8A">
              <w:rPr>
                <w:sz w:val="28"/>
                <w:szCs w:val="28"/>
                <w:lang w:val="uk-UA"/>
              </w:rPr>
              <w:t>32в, м. Кривий Ріг, Дніпропетровська о</w:t>
            </w:r>
            <w:r w:rsidRPr="00374C8A">
              <w:rPr>
                <w:sz w:val="28"/>
                <w:szCs w:val="28"/>
                <w:lang w:val="uk-UA"/>
              </w:rPr>
              <w:t>б</w:t>
            </w:r>
            <w:r w:rsidRPr="00374C8A">
              <w:rPr>
                <w:sz w:val="28"/>
                <w:szCs w:val="28"/>
                <w:lang w:val="uk-UA"/>
              </w:rPr>
              <w:t>ласть Код ЄДРПОУ 23077488</w:t>
            </w:r>
          </w:p>
        </w:tc>
        <w:tc>
          <w:tcPr>
            <w:tcW w:w="4931" w:type="dxa"/>
            <w:vAlign w:val="center"/>
          </w:tcPr>
          <w:p w:rsidR="00CC5834" w:rsidRPr="00374C8A" w:rsidRDefault="00CC5834" w:rsidP="004E0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374C8A">
              <w:rPr>
                <w:sz w:val="28"/>
                <w:szCs w:val="28"/>
                <w:lang w:val="uk-UA"/>
              </w:rPr>
              <w:t>Капіта</w:t>
            </w:r>
            <w:r>
              <w:rPr>
                <w:sz w:val="28"/>
                <w:szCs w:val="28"/>
                <w:lang w:val="uk-UA"/>
              </w:rPr>
              <w:t xml:space="preserve">льний ремонт </w:t>
            </w:r>
            <w:r w:rsidRPr="00374C8A">
              <w:rPr>
                <w:sz w:val="28"/>
                <w:szCs w:val="28"/>
                <w:lang w:val="uk-UA"/>
              </w:rPr>
              <w:t>приміщення спортивної зали Криворізької загал</w:t>
            </w:r>
            <w:r w:rsidRPr="00374C8A">
              <w:rPr>
                <w:sz w:val="28"/>
                <w:szCs w:val="28"/>
                <w:lang w:val="uk-UA"/>
              </w:rPr>
              <w:t>ь</w:t>
            </w:r>
            <w:r w:rsidRPr="00374C8A">
              <w:rPr>
                <w:sz w:val="28"/>
                <w:szCs w:val="28"/>
                <w:lang w:val="uk-UA"/>
              </w:rPr>
              <w:t xml:space="preserve">ноосвітньої школи І-ІІІ ступенів №126 </w:t>
            </w:r>
            <w:r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  <w:r w:rsidRPr="00374C8A">
              <w:rPr>
                <w:sz w:val="28"/>
                <w:szCs w:val="28"/>
                <w:lang w:val="uk-UA"/>
              </w:rPr>
              <w:t>за адресою: мікрорайон 5-й Зарічний</w:t>
            </w:r>
            <w:r>
              <w:rPr>
                <w:sz w:val="28"/>
                <w:szCs w:val="28"/>
                <w:lang w:val="uk-UA"/>
              </w:rPr>
              <w:t>,</w:t>
            </w:r>
            <w:r w:rsidRPr="00374C8A">
              <w:rPr>
                <w:sz w:val="28"/>
                <w:szCs w:val="28"/>
                <w:lang w:val="uk-UA"/>
              </w:rPr>
              <w:t xml:space="preserve"> буд.32</w:t>
            </w:r>
            <w:r>
              <w:rPr>
                <w:sz w:val="28"/>
                <w:szCs w:val="28"/>
                <w:lang w:val="uk-UA"/>
              </w:rPr>
              <w:t>в</w:t>
            </w:r>
            <w:r w:rsidRPr="00374C8A">
              <w:rPr>
                <w:sz w:val="28"/>
                <w:szCs w:val="28"/>
                <w:lang w:val="uk-UA"/>
              </w:rPr>
              <w:t>,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374C8A">
              <w:rPr>
                <w:sz w:val="28"/>
                <w:szCs w:val="28"/>
                <w:lang w:val="uk-UA"/>
              </w:rPr>
              <w:t>Кривий Ріг, Дніпропетровська о</w:t>
            </w:r>
            <w:r w:rsidRPr="00374C8A">
              <w:rPr>
                <w:sz w:val="28"/>
                <w:szCs w:val="28"/>
                <w:lang w:val="uk-UA"/>
              </w:rPr>
              <w:t>б</w:t>
            </w:r>
            <w:r w:rsidRPr="00374C8A">
              <w:rPr>
                <w:sz w:val="28"/>
                <w:szCs w:val="28"/>
                <w:lang w:val="uk-UA"/>
              </w:rPr>
              <w:t>ласть, 50081</w:t>
            </w:r>
            <w:r>
              <w:rPr>
                <w:sz w:val="28"/>
                <w:szCs w:val="28"/>
                <w:lang w:val="uk-UA"/>
              </w:rPr>
              <w:t>»</w:t>
            </w:r>
            <w:r w:rsidR="004E0F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(код ЄДРПОУ закладу 23077488)</w:t>
            </w:r>
          </w:p>
        </w:tc>
      </w:tr>
      <w:tr w:rsidR="00CC5834" w:rsidTr="00EF0EF5">
        <w:tc>
          <w:tcPr>
            <w:tcW w:w="4675" w:type="dxa"/>
            <w:vAlign w:val="center"/>
          </w:tcPr>
          <w:p w:rsidR="00CC5834" w:rsidRPr="00374C8A" w:rsidRDefault="00CC5834" w:rsidP="004E0F2C">
            <w:pPr>
              <w:jc w:val="both"/>
              <w:rPr>
                <w:sz w:val="28"/>
                <w:szCs w:val="28"/>
                <w:lang w:val="uk-UA"/>
              </w:rPr>
            </w:pPr>
            <w:r w:rsidRPr="00374C8A">
              <w:rPr>
                <w:sz w:val="28"/>
                <w:szCs w:val="28"/>
                <w:lang w:val="uk-UA"/>
              </w:rPr>
              <w:lastRenderedPageBreak/>
              <w:t>Капітальний ремонт приміщень спортивної зали Криворізької заг</w:t>
            </w:r>
            <w:r w:rsidRPr="00374C8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льноосвітньої школи I-III ступенів №</w:t>
            </w:r>
            <w:r w:rsidRPr="00374C8A">
              <w:rPr>
                <w:sz w:val="28"/>
                <w:szCs w:val="28"/>
                <w:lang w:val="uk-UA"/>
              </w:rPr>
              <w:t xml:space="preserve">123 Криворізької міської ради Дніпропетровської області (адреса місцезнаходження: </w:t>
            </w:r>
            <w:proofErr w:type="spellStart"/>
            <w:r w:rsidR="004E0F2C" w:rsidRPr="004E0F2C">
              <w:rPr>
                <w:spacing w:val="-4"/>
                <w:sz w:val="28"/>
                <w:szCs w:val="28"/>
                <w:lang w:val="uk-UA"/>
              </w:rPr>
              <w:t>вул.</w:t>
            </w:r>
            <w:r w:rsidRPr="004E0F2C">
              <w:rPr>
                <w:spacing w:val="-4"/>
                <w:sz w:val="28"/>
                <w:szCs w:val="28"/>
                <w:lang w:val="uk-UA"/>
              </w:rPr>
              <w:t>Миколаївське</w:t>
            </w:r>
            <w:proofErr w:type="spellEnd"/>
            <w:r w:rsidRPr="004E0F2C">
              <w:rPr>
                <w:spacing w:val="-4"/>
                <w:sz w:val="28"/>
                <w:szCs w:val="28"/>
                <w:lang w:val="uk-UA"/>
              </w:rPr>
              <w:t xml:space="preserve"> шосе, буд. 18,</w:t>
            </w:r>
            <w:r w:rsidRPr="00374C8A">
              <w:rPr>
                <w:sz w:val="28"/>
                <w:szCs w:val="28"/>
                <w:lang w:val="uk-UA"/>
              </w:rPr>
              <w:t xml:space="preserve"> м. Кривий Ріг, Дніпр</w:t>
            </w:r>
            <w:r w:rsidRPr="00374C8A">
              <w:rPr>
                <w:sz w:val="28"/>
                <w:szCs w:val="28"/>
                <w:lang w:val="uk-UA"/>
              </w:rPr>
              <w:t>о</w:t>
            </w:r>
            <w:r w:rsidRPr="00374C8A">
              <w:rPr>
                <w:sz w:val="28"/>
                <w:szCs w:val="28"/>
                <w:lang w:val="uk-UA"/>
              </w:rPr>
              <w:t>петровська обл., 50067; код юриди</w:t>
            </w:r>
            <w:r w:rsidRPr="00374C8A">
              <w:rPr>
                <w:sz w:val="28"/>
                <w:szCs w:val="28"/>
                <w:lang w:val="uk-UA"/>
              </w:rPr>
              <w:t>ч</w:t>
            </w:r>
            <w:r w:rsidRPr="00374C8A">
              <w:rPr>
                <w:sz w:val="28"/>
                <w:szCs w:val="28"/>
                <w:lang w:val="uk-UA"/>
              </w:rPr>
              <w:t>ної особи в ЄДРПОУ: 33453355)</w:t>
            </w:r>
          </w:p>
        </w:tc>
        <w:tc>
          <w:tcPr>
            <w:tcW w:w="4931" w:type="dxa"/>
            <w:vAlign w:val="center"/>
          </w:tcPr>
          <w:p w:rsidR="00CC5834" w:rsidRPr="00374C8A" w:rsidRDefault="00CC5834" w:rsidP="004E0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374C8A">
              <w:rPr>
                <w:sz w:val="28"/>
                <w:szCs w:val="28"/>
                <w:lang w:val="uk-UA"/>
              </w:rPr>
              <w:t>Капітальний ремонт приміщень спо</w:t>
            </w:r>
            <w:r w:rsidRPr="00374C8A">
              <w:rPr>
                <w:sz w:val="28"/>
                <w:szCs w:val="28"/>
                <w:lang w:val="uk-UA"/>
              </w:rPr>
              <w:t>р</w:t>
            </w:r>
            <w:r w:rsidRPr="00374C8A">
              <w:rPr>
                <w:sz w:val="28"/>
                <w:szCs w:val="28"/>
                <w:lang w:val="uk-UA"/>
              </w:rPr>
              <w:t>тивної зали  у Криворізькій загально</w:t>
            </w:r>
            <w:r w:rsidRPr="00374C8A">
              <w:rPr>
                <w:sz w:val="28"/>
                <w:szCs w:val="28"/>
                <w:lang w:val="uk-UA"/>
              </w:rPr>
              <w:t>о</w:t>
            </w:r>
            <w:r w:rsidRPr="00374C8A">
              <w:rPr>
                <w:sz w:val="28"/>
                <w:szCs w:val="28"/>
                <w:lang w:val="uk-UA"/>
              </w:rPr>
              <w:t>світній школі І-ІІІ ступенів №123 Кр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>ворізької міської ради Дніпропетро</w:t>
            </w:r>
            <w:r w:rsidRPr="00374C8A">
              <w:rPr>
                <w:sz w:val="28"/>
                <w:szCs w:val="28"/>
                <w:lang w:val="uk-UA"/>
              </w:rPr>
              <w:t>в</w:t>
            </w:r>
            <w:r w:rsidRPr="00374C8A">
              <w:rPr>
                <w:sz w:val="28"/>
                <w:szCs w:val="28"/>
                <w:lang w:val="uk-UA"/>
              </w:rPr>
              <w:t xml:space="preserve">ської області по </w:t>
            </w:r>
            <w:r>
              <w:rPr>
                <w:sz w:val="28"/>
                <w:szCs w:val="28"/>
                <w:lang w:val="uk-UA"/>
              </w:rPr>
              <w:t>вул. Миколаївське шосе, 18 у м. </w:t>
            </w:r>
            <w:r w:rsidRPr="00374C8A">
              <w:rPr>
                <w:sz w:val="28"/>
                <w:szCs w:val="28"/>
                <w:lang w:val="uk-UA"/>
              </w:rPr>
              <w:t xml:space="preserve">Кривий Ріг, </w:t>
            </w:r>
            <w:r w:rsidRPr="004E0F2C">
              <w:rPr>
                <w:spacing w:val="-4"/>
                <w:sz w:val="28"/>
                <w:szCs w:val="28"/>
                <w:lang w:val="uk-UA"/>
              </w:rPr>
              <w:t>Дніпропе</w:t>
            </w:r>
            <w:r w:rsidRPr="004E0F2C">
              <w:rPr>
                <w:spacing w:val="-4"/>
                <w:sz w:val="28"/>
                <w:szCs w:val="28"/>
                <w:lang w:val="uk-UA"/>
              </w:rPr>
              <w:t>т</w:t>
            </w:r>
            <w:r w:rsidRPr="004E0F2C">
              <w:rPr>
                <w:spacing w:val="-4"/>
                <w:sz w:val="28"/>
                <w:szCs w:val="28"/>
                <w:lang w:val="uk-UA"/>
              </w:rPr>
              <w:t>ровської області, 50067»</w:t>
            </w:r>
            <w:r w:rsidR="004E0F2C" w:rsidRPr="004E0F2C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4E0F2C">
              <w:rPr>
                <w:spacing w:val="-4"/>
                <w:sz w:val="28"/>
                <w:szCs w:val="28"/>
                <w:lang w:val="uk-UA"/>
              </w:rPr>
              <w:t>(код ЄДРПОУ</w:t>
            </w:r>
            <w:r>
              <w:rPr>
                <w:sz w:val="28"/>
                <w:szCs w:val="28"/>
                <w:lang w:val="uk-UA"/>
              </w:rPr>
              <w:t xml:space="preserve"> закладу 33453355)</w:t>
            </w:r>
          </w:p>
        </w:tc>
      </w:tr>
      <w:tr w:rsidR="00CC5834" w:rsidRPr="00CC5834" w:rsidTr="00EF0EF5">
        <w:tc>
          <w:tcPr>
            <w:tcW w:w="4675" w:type="dxa"/>
            <w:vAlign w:val="center"/>
          </w:tcPr>
          <w:p w:rsidR="00CC5834" w:rsidRPr="00374C8A" w:rsidRDefault="00CC5834" w:rsidP="00476086">
            <w:pPr>
              <w:jc w:val="both"/>
              <w:rPr>
                <w:sz w:val="28"/>
                <w:szCs w:val="28"/>
                <w:lang w:val="uk-UA"/>
              </w:rPr>
            </w:pPr>
            <w:r w:rsidRPr="00374C8A">
              <w:rPr>
                <w:sz w:val="28"/>
                <w:szCs w:val="28"/>
                <w:lang w:val="uk-UA"/>
              </w:rPr>
              <w:t>Капітальний ремонт фасаду у Кр</w:t>
            </w:r>
            <w:r w:rsidRPr="00374C8A">
              <w:rPr>
                <w:sz w:val="28"/>
                <w:szCs w:val="28"/>
                <w:lang w:val="uk-UA"/>
              </w:rPr>
              <w:t>и</w:t>
            </w:r>
            <w:r w:rsidRPr="00374C8A">
              <w:rPr>
                <w:sz w:val="28"/>
                <w:szCs w:val="28"/>
                <w:lang w:val="uk-UA"/>
              </w:rPr>
              <w:t>ворізькій гімназії №38 Криворізької міської ради Юридична адреса: 50017, вул. Кибальчича, буд.19, м. Кривий Ріг, Дніпропетровська о</w:t>
            </w:r>
            <w:r w:rsidRPr="00374C8A">
              <w:rPr>
                <w:sz w:val="28"/>
                <w:szCs w:val="28"/>
                <w:lang w:val="uk-UA"/>
              </w:rPr>
              <w:t>б</w:t>
            </w:r>
            <w:r w:rsidRPr="00374C8A">
              <w:rPr>
                <w:sz w:val="28"/>
                <w:szCs w:val="28"/>
                <w:lang w:val="uk-UA"/>
              </w:rPr>
              <w:t>ласть Код ЄДРПОУ 26140885</w:t>
            </w:r>
          </w:p>
        </w:tc>
        <w:tc>
          <w:tcPr>
            <w:tcW w:w="4931" w:type="dxa"/>
            <w:vAlign w:val="center"/>
          </w:tcPr>
          <w:p w:rsidR="00CC5834" w:rsidRPr="00374C8A" w:rsidRDefault="00CC5834" w:rsidP="004E0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5533D9">
              <w:rPr>
                <w:sz w:val="28"/>
                <w:szCs w:val="28"/>
                <w:lang w:val="uk-UA"/>
              </w:rPr>
              <w:t>Капітальний ремонт фасаду</w:t>
            </w:r>
            <w:r w:rsidRPr="00374C8A">
              <w:rPr>
                <w:sz w:val="28"/>
                <w:szCs w:val="28"/>
                <w:lang w:val="uk-UA"/>
              </w:rPr>
              <w:t xml:space="preserve"> у </w:t>
            </w:r>
            <w:r w:rsidR="005533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різькій гімназії №38</w:t>
            </w:r>
            <w:r w:rsidRPr="00374C8A">
              <w:rPr>
                <w:sz w:val="28"/>
                <w:szCs w:val="28"/>
                <w:lang w:val="uk-UA"/>
              </w:rPr>
              <w:t xml:space="preserve"> Криворізької м</w:t>
            </w:r>
            <w:r w:rsidRPr="00374C8A">
              <w:rPr>
                <w:sz w:val="28"/>
                <w:szCs w:val="28"/>
                <w:lang w:val="uk-UA"/>
              </w:rPr>
              <w:t>і</w:t>
            </w:r>
            <w:r w:rsidRPr="00374C8A">
              <w:rPr>
                <w:sz w:val="28"/>
                <w:szCs w:val="28"/>
                <w:lang w:val="uk-UA"/>
              </w:rPr>
              <w:t>ської ради, розташован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374C8A">
              <w:rPr>
                <w:sz w:val="28"/>
                <w:szCs w:val="28"/>
                <w:lang w:val="uk-UA"/>
              </w:rPr>
              <w:t xml:space="preserve"> за ад</w:t>
            </w:r>
            <w:r>
              <w:rPr>
                <w:sz w:val="28"/>
                <w:szCs w:val="28"/>
                <w:lang w:val="uk-UA"/>
              </w:rPr>
              <w:t>ресою: 50082, вул. Кибальчича, 19, м. </w:t>
            </w:r>
            <w:r w:rsidRPr="00374C8A">
              <w:rPr>
                <w:sz w:val="28"/>
                <w:szCs w:val="28"/>
                <w:lang w:val="uk-UA"/>
              </w:rPr>
              <w:t>Кри</w:t>
            </w:r>
            <w:r>
              <w:rPr>
                <w:sz w:val="28"/>
                <w:szCs w:val="28"/>
                <w:lang w:val="uk-UA"/>
              </w:rPr>
              <w:t>вий Ріг, </w:t>
            </w:r>
            <w:r w:rsidRPr="00374C8A">
              <w:rPr>
                <w:sz w:val="28"/>
                <w:szCs w:val="28"/>
                <w:lang w:val="uk-UA"/>
              </w:rPr>
              <w:t>Дніпропетровської обл</w:t>
            </w:r>
            <w:r>
              <w:rPr>
                <w:sz w:val="28"/>
                <w:szCs w:val="28"/>
                <w:lang w:val="uk-UA"/>
              </w:rPr>
              <w:t>.»</w:t>
            </w:r>
            <w:r w:rsidR="004E0F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(код </w:t>
            </w:r>
            <w:r w:rsidR="004E0F2C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ЄДРПОУ закладу 26140885)</w:t>
            </w:r>
          </w:p>
        </w:tc>
      </w:tr>
    </w:tbl>
    <w:p w:rsidR="00CC5834" w:rsidRDefault="00CC5834" w:rsidP="00CC5834">
      <w:pPr>
        <w:jc w:val="center"/>
        <w:rPr>
          <w:sz w:val="28"/>
          <w:lang w:val="uk-UA"/>
        </w:rPr>
      </w:pPr>
    </w:p>
    <w:p w:rsidR="00CC5834" w:rsidRDefault="00CC5834" w:rsidP="00CC5834">
      <w:pPr>
        <w:jc w:val="center"/>
        <w:rPr>
          <w:sz w:val="28"/>
          <w:lang w:val="uk-UA"/>
        </w:rPr>
      </w:pPr>
    </w:p>
    <w:p w:rsidR="00CC5834" w:rsidRDefault="00CC5834" w:rsidP="005533D9">
      <w:pPr>
        <w:rPr>
          <w:sz w:val="28"/>
          <w:lang w:val="uk-UA"/>
        </w:rPr>
      </w:pPr>
    </w:p>
    <w:p w:rsidR="00CC5834" w:rsidRPr="005A54A5" w:rsidRDefault="00CC5834" w:rsidP="00CC5834">
      <w:pPr>
        <w:pStyle w:val="5"/>
        <w:tabs>
          <w:tab w:val="left" w:pos="7088"/>
        </w:tabs>
        <w:ind w:firstLine="0"/>
        <w:rPr>
          <w:sz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 xml:space="preserve">а справами виконкому </w:t>
      </w:r>
      <w:r>
        <w:rPr>
          <w:rFonts w:ascii="Times New Roman" w:hAnsi="Times New Roman"/>
          <w:i/>
          <w:sz w:val="28"/>
          <w:szCs w:val="28"/>
        </w:rPr>
        <w:tab/>
        <w:t>Тетяна Мала</w:t>
      </w:r>
    </w:p>
    <w:p w:rsidR="00CC5834" w:rsidRPr="00DB1AE0" w:rsidRDefault="00CC5834" w:rsidP="00CC5834">
      <w:pPr>
        <w:rPr>
          <w:sz w:val="28"/>
          <w:szCs w:val="28"/>
        </w:rPr>
      </w:pPr>
    </w:p>
    <w:p w:rsidR="00E45BC5" w:rsidRDefault="00E45BC5">
      <w:pPr>
        <w:rPr>
          <w:lang w:val="uk-UA"/>
        </w:rPr>
      </w:pPr>
    </w:p>
    <w:bookmarkEnd w:id="0"/>
    <w:p w:rsidR="00CC5834" w:rsidRPr="00CC5834" w:rsidRDefault="00CC5834">
      <w:pPr>
        <w:rPr>
          <w:lang w:val="uk-UA"/>
        </w:rPr>
      </w:pPr>
    </w:p>
    <w:sectPr w:rsidR="00CC5834" w:rsidRPr="00CC5834" w:rsidSect="00CC583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FD" w:rsidRDefault="00B152FD" w:rsidP="00CC5834">
      <w:r>
        <w:separator/>
      </w:r>
    </w:p>
  </w:endnote>
  <w:endnote w:type="continuationSeparator" w:id="0">
    <w:p w:rsidR="00B152FD" w:rsidRDefault="00B152FD" w:rsidP="00CC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FD" w:rsidRDefault="00B152FD" w:rsidP="00CC5834">
      <w:r>
        <w:separator/>
      </w:r>
    </w:p>
  </w:footnote>
  <w:footnote w:type="continuationSeparator" w:id="0">
    <w:p w:rsidR="00B152FD" w:rsidRDefault="00B152FD" w:rsidP="00CC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511103176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DB5BF0" w:rsidRDefault="00DB5BF0" w:rsidP="00DB5BF0">
        <w:pPr>
          <w:pStyle w:val="a4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</w:t>
        </w:r>
        <w:r w:rsidR="00CC5834" w:rsidRPr="00DB5BF0">
          <w:rPr>
            <w:i/>
          </w:rPr>
          <w:fldChar w:fldCharType="begin"/>
        </w:r>
        <w:r w:rsidR="00CC5834" w:rsidRPr="00DB5BF0">
          <w:rPr>
            <w:i/>
          </w:rPr>
          <w:instrText>PAGE   \* MERGEFORMAT</w:instrText>
        </w:r>
        <w:r w:rsidR="00CC5834" w:rsidRPr="00DB5BF0">
          <w:rPr>
            <w:i/>
          </w:rPr>
          <w:fldChar w:fldCharType="separate"/>
        </w:r>
        <w:r w:rsidR="005533D9">
          <w:rPr>
            <w:i/>
            <w:noProof/>
          </w:rPr>
          <w:t>2</w:t>
        </w:r>
        <w:r w:rsidR="00CC5834" w:rsidRPr="00DB5BF0">
          <w:rPr>
            <w:i/>
          </w:rPr>
          <w:fldChar w:fldCharType="end"/>
        </w:r>
        <w:r w:rsidRPr="00DB5BF0">
          <w:rPr>
            <w:i/>
            <w:lang w:val="uk-UA"/>
          </w:rPr>
          <w:t xml:space="preserve"> </w:t>
        </w:r>
        <w:r>
          <w:rPr>
            <w:i/>
            <w:lang w:val="uk-UA"/>
          </w:rPr>
          <w:t xml:space="preserve">                                       </w:t>
        </w:r>
        <w:r w:rsidRPr="00DB5BF0">
          <w:rPr>
            <w:i/>
            <w:lang w:val="uk-UA"/>
          </w:rPr>
          <w:t>Продовження додатка</w:t>
        </w:r>
      </w:p>
      <w:p w:rsidR="00CC5834" w:rsidRDefault="00B152FD" w:rsidP="00DB5BF0">
        <w:pPr>
          <w:pStyle w:val="a4"/>
        </w:pP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675"/>
      <w:gridCol w:w="4931"/>
    </w:tblGrid>
    <w:tr w:rsidR="00CC5834" w:rsidTr="00EF0EF5">
      <w:tc>
        <w:tcPr>
          <w:tcW w:w="4675" w:type="dxa"/>
        </w:tcPr>
        <w:p w:rsidR="00CC5834" w:rsidRPr="005A54A5" w:rsidRDefault="00CC5834" w:rsidP="00476086">
          <w:pPr>
            <w:jc w:val="center"/>
            <w:rPr>
              <w:b/>
              <w:i/>
              <w:sz w:val="28"/>
              <w:lang w:val="uk-UA"/>
            </w:rPr>
          </w:pPr>
          <w:r>
            <w:rPr>
              <w:b/>
              <w:i/>
              <w:sz w:val="28"/>
              <w:lang w:val="uk-UA"/>
            </w:rPr>
            <w:t>1</w:t>
          </w:r>
        </w:p>
      </w:tc>
      <w:tc>
        <w:tcPr>
          <w:tcW w:w="4931" w:type="dxa"/>
        </w:tcPr>
        <w:p w:rsidR="00CC5834" w:rsidRPr="005A54A5" w:rsidRDefault="00CC5834" w:rsidP="00476086">
          <w:pPr>
            <w:jc w:val="center"/>
            <w:rPr>
              <w:b/>
              <w:i/>
              <w:sz w:val="28"/>
              <w:lang w:val="uk-UA"/>
            </w:rPr>
          </w:pPr>
          <w:r>
            <w:rPr>
              <w:b/>
              <w:i/>
              <w:sz w:val="28"/>
              <w:lang w:val="uk-UA"/>
            </w:rPr>
            <w:t>2</w:t>
          </w:r>
        </w:p>
      </w:tc>
    </w:tr>
  </w:tbl>
  <w:p w:rsidR="00CC5834" w:rsidRPr="00CC5834" w:rsidRDefault="00CC5834">
    <w:pPr>
      <w:pStyle w:val="a4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B5"/>
    <w:rsid w:val="000203B5"/>
    <w:rsid w:val="001762BC"/>
    <w:rsid w:val="001E317F"/>
    <w:rsid w:val="002767B8"/>
    <w:rsid w:val="003B4AB7"/>
    <w:rsid w:val="003B63E5"/>
    <w:rsid w:val="00405C33"/>
    <w:rsid w:val="004A7E45"/>
    <w:rsid w:val="004E0F2C"/>
    <w:rsid w:val="005049E0"/>
    <w:rsid w:val="005533D9"/>
    <w:rsid w:val="00667442"/>
    <w:rsid w:val="006E2F1E"/>
    <w:rsid w:val="00733A26"/>
    <w:rsid w:val="008806F0"/>
    <w:rsid w:val="00B02C69"/>
    <w:rsid w:val="00B152FD"/>
    <w:rsid w:val="00B2330D"/>
    <w:rsid w:val="00C3687F"/>
    <w:rsid w:val="00CC5834"/>
    <w:rsid w:val="00DB5BF0"/>
    <w:rsid w:val="00E0666D"/>
    <w:rsid w:val="00E45BC5"/>
    <w:rsid w:val="00E56F85"/>
    <w:rsid w:val="00E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5834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834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C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1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5834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834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C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osvita538</dc:creator>
  <cp:keywords/>
  <dc:description/>
  <cp:lastModifiedBy>org301</cp:lastModifiedBy>
  <cp:revision>9</cp:revision>
  <cp:lastPrinted>2021-06-08T06:37:00Z</cp:lastPrinted>
  <dcterms:created xsi:type="dcterms:W3CDTF">2021-06-04T07:27:00Z</dcterms:created>
  <dcterms:modified xsi:type="dcterms:W3CDTF">2021-06-18T08:26:00Z</dcterms:modified>
</cp:coreProperties>
</file>