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38780B" w:rsidRDefault="0000514E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38780B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38780B">
        <w:rPr>
          <w:rFonts w:ascii="Times New Roman" w:hAnsi="Times New Roman"/>
          <w:i/>
          <w:sz w:val="24"/>
          <w:szCs w:val="28"/>
          <w:lang w:val="uk-UA"/>
        </w:rPr>
        <w:t>Додаток 2</w:t>
      </w:r>
      <w:r w:rsidR="007D4A3A" w:rsidRPr="0038780B">
        <w:rPr>
          <w:rFonts w:ascii="Times New Roman" w:hAnsi="Times New Roman"/>
          <w:i/>
          <w:sz w:val="24"/>
          <w:szCs w:val="28"/>
          <w:lang w:val="uk-UA"/>
        </w:rPr>
        <w:t>1</w:t>
      </w:r>
    </w:p>
    <w:p w:rsidR="00EE269F" w:rsidRPr="0038780B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38780B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00514E" w:rsidRPr="0038780B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38780B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00514E" w:rsidRPr="0038780B" w:rsidRDefault="0038780B" w:rsidP="0038780B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38780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38780B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00514E" w:rsidRPr="0038780B" w:rsidRDefault="0000514E" w:rsidP="000051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38780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38780B" w:rsidRDefault="0000514E" w:rsidP="003B7D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38780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766FF3" w:rsidRPr="0038780B" w:rsidRDefault="00766FF3" w:rsidP="003B7D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38780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ІНФОРМАЦІЙНА КАРТКА АДМІНІСТРАТИВНОЇ ПОСЛУГИ №29</w:t>
      </w:r>
    </w:p>
    <w:p w:rsidR="00766FF3" w:rsidRPr="0038780B" w:rsidRDefault="00766FF3" w:rsidP="005E5F30">
      <w:pPr>
        <w:tabs>
          <w:tab w:val="left" w:pos="3969"/>
        </w:tabs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  <w:r w:rsidRPr="0038780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Послуга: В</w:t>
      </w:r>
      <w:r w:rsidRPr="0038780B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иправлення помилок, допущених у відомостях Єдиного державного реєстру юридичних осіб, фізичних осіб</w:t>
      </w:r>
      <w:r w:rsidR="00253D6F" w:rsidRPr="0038780B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-</w:t>
      </w:r>
      <w:r w:rsidRPr="0038780B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підприємців та громадських формувань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3"/>
      </w:tblGrid>
      <w:tr w:rsidR="00766FF3" w:rsidRPr="0038780B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766FF3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D92" w:rsidRPr="0038780B" w:rsidRDefault="003B7D92" w:rsidP="003B7D9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ради: 50057, м. Кривий Ріг, м</w:t>
            </w: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 Праці, 1. </w:t>
            </w:r>
          </w:p>
          <w:p w:rsidR="003B7D92" w:rsidRPr="0038780B" w:rsidRDefault="003B7D92" w:rsidP="003B7D9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3B7D92" w:rsidRPr="0038780B" w:rsidRDefault="003B7D92" w:rsidP="003B7D9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3B7D92" w:rsidRPr="0038780B" w:rsidRDefault="003B7D92" w:rsidP="003B7D9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3B7D92" w:rsidRPr="0038780B" w:rsidRDefault="003B7D92" w:rsidP="003B7D9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3B7D92" w:rsidRPr="0038780B" w:rsidRDefault="003B7D92" w:rsidP="003B7D9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3B7D92" w:rsidRPr="0038780B" w:rsidRDefault="003B7D92" w:rsidP="003B7D9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3B7D92" w:rsidRPr="0038780B" w:rsidRDefault="003B7D92" w:rsidP="003B7D9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3B7D92" w:rsidRPr="0038780B" w:rsidRDefault="003B7D92" w:rsidP="003B7D9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3B7D92" w:rsidRPr="0038780B" w:rsidRDefault="003B7D92" w:rsidP="003B7D9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3B7D92" w:rsidRPr="0038780B" w:rsidRDefault="003B7D92" w:rsidP="003B7D92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766FF3" w:rsidRPr="0038780B" w:rsidRDefault="003B7D92" w:rsidP="003B7D92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766FF3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3B7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shd w:val="clear" w:color="auto" w:fill="auto"/>
          </w:tcPr>
          <w:p w:rsidR="003B7D92" w:rsidRPr="0038780B" w:rsidRDefault="003B7D92" w:rsidP="003B7D9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3B7D92" w:rsidRPr="0038780B" w:rsidRDefault="003B7D92" w:rsidP="003B7D9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3B7D92" w:rsidRPr="0038780B" w:rsidRDefault="003B7D92" w:rsidP="003B7D92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3B7D92" w:rsidRPr="0038780B" w:rsidRDefault="003B7D92" w:rsidP="003B7D92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3B7D92" w:rsidRPr="0038780B" w:rsidRDefault="003B7D92" w:rsidP="003B7D92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3B7D92" w:rsidRPr="0038780B" w:rsidRDefault="003B7D92" w:rsidP="003B7D92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3B7D92" w:rsidRPr="0038780B" w:rsidRDefault="003B7D92" w:rsidP="003B7D92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766FF3" w:rsidRPr="0038780B" w:rsidRDefault="003B7D92" w:rsidP="003B7D92">
            <w:pPr>
              <w:tabs>
                <w:tab w:val="left" w:pos="318"/>
              </w:tabs>
              <w:spacing w:after="0" w:line="235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766FF3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A14944"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766FF3" w:rsidRPr="0038780B" w:rsidRDefault="009903A9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766FF3" w:rsidRPr="0038780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766FF3" w:rsidRPr="0038780B" w:rsidRDefault="009903A9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766FF3" w:rsidRPr="0038780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766FF3" w:rsidRPr="0038780B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</w:p>
          <w:p w:rsidR="00766FF3" w:rsidRPr="0038780B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www.kr.gov.ua;</w:t>
            </w:r>
          </w:p>
          <w:p w:rsidR="00766FF3" w:rsidRPr="0038780B" w:rsidRDefault="00DD5A78" w:rsidP="00912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</w:p>
        </w:tc>
      </w:tr>
      <w:tr w:rsidR="00766FF3" w:rsidRPr="0038780B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66FF3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912E76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66FF3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4B15F5" w:rsidP="004B15F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3B7D92"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044B0F"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3B7D92"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044B0F"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1137 «Питання Єдиного державного веб-порталу електронних послуг та Єдиного державного порталу адміністративних послуг»</w:t>
            </w:r>
          </w:p>
        </w:tc>
      </w:tr>
      <w:tr w:rsidR="00766FF3" w:rsidRPr="0038780B" w:rsidTr="003B7D92">
        <w:trPr>
          <w:trHeight w:val="588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D92" w:rsidRPr="0038780B" w:rsidRDefault="00565FB8" w:rsidP="003B7D92">
            <w:pPr>
              <w:spacing w:after="15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766FF3" w:rsidRPr="0038780B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66FF3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565FB8" w:rsidP="00F948B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фізичної особи</w:t>
            </w:r>
            <w:r w:rsidR="00F948B9"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підприємця або юридичної особи, які бажають виправити помилки, допущені у відомостях Єдиного державного реєстру</w:t>
            </w:r>
            <w:r w:rsidR="003B7D92"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юридичних осіб, фізичних осіб-</w:t>
            </w: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формувань, або уповноваженої особи </w:t>
            </w:r>
            <w:r w:rsidR="00766FF3"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заявник)</w:t>
            </w:r>
          </w:p>
        </w:tc>
      </w:tr>
      <w:tr w:rsidR="00766FF3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31B6" w:rsidRPr="0038780B" w:rsidRDefault="001131B6" w:rsidP="001131B6">
            <w:pPr>
              <w:pStyle w:val="a3"/>
              <w:tabs>
                <w:tab w:val="left" w:pos="0"/>
              </w:tabs>
              <w:spacing w:after="0" w:line="240" w:lineRule="auto"/>
              <w:ind w:left="0" w:firstLine="215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Письмове повідомлення заявника про виявлення у відомостях Єдиного державного реєстру юридичних осіб, фізичних осіб- підприємців та громадських формувань помилки (описки, друкарської, граматичної, арифметичної помилки);</w:t>
            </w:r>
          </w:p>
          <w:p w:rsidR="001131B6" w:rsidRPr="0038780B" w:rsidRDefault="001131B6" w:rsidP="001131B6">
            <w:pPr>
              <w:pStyle w:val="a3"/>
              <w:tabs>
                <w:tab w:val="left" w:pos="217"/>
              </w:tabs>
              <w:spacing w:after="0" w:line="240" w:lineRule="auto"/>
              <w:ind w:left="0" w:firstLine="215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документ, що підтверджує внесення плати за виправлення помилки – у разі допущення її не з вин</w:t>
            </w:r>
            <w:r w:rsidR="00E95AF2"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 суб’єкта державної реєстрації.</w:t>
            </w:r>
          </w:p>
          <w:p w:rsidR="001131B6" w:rsidRPr="0038780B" w:rsidRDefault="001131B6" w:rsidP="001131B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Надаючи повідомлення</w:t>
            </w:r>
            <w:r w:rsidR="00CD736D"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заявник пред’являє паспорт громадянина України або інший документ, що посвідчує особу, передбачений</w:t>
            </w:r>
            <w:r w:rsidR="00CD736D"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hyperlink r:id="rId11" w:tgtFrame="_blank" w:history="1">
              <w:r w:rsidRPr="0038780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Законом України</w:t>
              </w:r>
            </w:hyperlink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1131B6" w:rsidRPr="0038780B" w:rsidRDefault="001131B6" w:rsidP="001131B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766FF3" w:rsidRPr="0038780B" w:rsidRDefault="001131B6" w:rsidP="001131B6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CD736D"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</w:t>
            </w:r>
            <w:r w:rsidRPr="0038780B">
              <w:rPr>
                <w:sz w:val="24"/>
                <w:szCs w:val="24"/>
                <w:lang w:val="uk-UA" w:eastAsia="uk-UA"/>
              </w:rPr>
              <w:t xml:space="preserve"> </w:t>
            </w: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цього представника містяться в Єдиному державному реєстрі)</w:t>
            </w:r>
          </w:p>
        </w:tc>
      </w:tr>
      <w:tr w:rsidR="00766FF3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5F5" w:rsidRPr="0038780B" w:rsidRDefault="004B15F5" w:rsidP="004A165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766FF3" w:rsidRPr="0038780B" w:rsidRDefault="004B15F5" w:rsidP="004A165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766FF3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Платність (безоплатність) надання адміністративної </w:t>
            </w: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послуги</w:t>
            </w:r>
          </w:p>
          <w:p w:rsidR="00CD736D" w:rsidRPr="0038780B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D736D" w:rsidRPr="0038780B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D736D" w:rsidRPr="0038780B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D242F2" w:rsidP="00D242F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За виправлення помилки у відомостях Єдиного державного реєстру юридичних осіб, фізичних осіб-підприємців та </w:t>
            </w: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громадських формувань, допущеної </w:t>
            </w:r>
            <w:r w:rsidRPr="0038780B"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  <w:t>не з вини</w:t>
            </w: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суб’єкта державної реєстрації, справляється адміністративний збір у розмірі 30 відсотків адміністративного збору, встановленого частиною першою статті 36 Закону України «Про державну реєстрацію юридичних осіб, фізичних осіб</w:t>
            </w:r>
            <w:r w:rsidR="00310074"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</w:p>
        </w:tc>
      </w:tr>
      <w:tr w:rsidR="00766FF3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38780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38780B" w:rsidRDefault="00CD736D" w:rsidP="00676C01">
            <w:pPr>
              <w:ind w:firstLine="217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="00676C01" w:rsidRPr="0038780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день надходження повідомлення</w:t>
            </w:r>
          </w:p>
          <w:p w:rsidR="00766FF3" w:rsidRPr="0038780B" w:rsidRDefault="00766FF3" w:rsidP="004A1656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</w:p>
        </w:tc>
      </w:tr>
      <w:tr w:rsidR="00676C01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38780B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38780B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38780B" w:rsidRDefault="00676C01" w:rsidP="00676C01">
            <w:pPr>
              <w:pStyle w:val="a3"/>
              <w:tabs>
                <w:tab w:val="left" w:pos="217"/>
              </w:tabs>
              <w:spacing w:before="100" w:beforeAutospacing="1" w:after="100" w:afterAutospacing="1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подано документ, що підтверджує внесення плати за виправлення помилки</w:t>
            </w:r>
            <w:r w:rsidR="008F6057"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676C01" w:rsidRPr="0038780B" w:rsidTr="00CD736D">
        <w:trPr>
          <w:trHeight w:val="919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38780B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38780B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36D" w:rsidRPr="0038780B" w:rsidRDefault="00676C01" w:rsidP="00CD736D">
            <w:pPr>
              <w:pStyle w:val="a3"/>
              <w:tabs>
                <w:tab w:val="left" w:pos="217"/>
              </w:tabs>
              <w:spacing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Виправлення помилки, допущеної у відомостях Єдиного державного реєстру юридичних осіб, фізичних осіб</w:t>
            </w:r>
            <w:r w:rsidR="002C0C78"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</w:t>
            </w:r>
          </w:p>
        </w:tc>
      </w:tr>
      <w:tr w:rsidR="00676C01" w:rsidRPr="0038780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38780B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38780B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38780B" w:rsidRDefault="00676C01" w:rsidP="00676C01">
            <w:pPr>
              <w:spacing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78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такий самий спосіб, у який подано повідомлення </w:t>
            </w:r>
          </w:p>
        </w:tc>
      </w:tr>
    </w:tbl>
    <w:p w:rsidR="004B15F5" w:rsidRPr="0038780B" w:rsidRDefault="004B15F5" w:rsidP="005113F2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780B">
        <w:rPr>
          <w:rFonts w:ascii="Times New Roman" w:hAnsi="Times New Roman"/>
          <w:sz w:val="24"/>
          <w:szCs w:val="24"/>
          <w:lang w:val="uk-UA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761B8B" w:rsidRPr="0038780B">
        <w:rPr>
          <w:rFonts w:ascii="Times New Roman" w:hAnsi="Times New Roman"/>
          <w:sz w:val="24"/>
          <w:szCs w:val="24"/>
          <w:lang w:val="uk-UA"/>
        </w:rPr>
        <w:t>.</w:t>
      </w:r>
    </w:p>
    <w:p w:rsidR="00766FF3" w:rsidRPr="0038780B" w:rsidRDefault="00766FF3" w:rsidP="005113F2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8780B">
        <w:rPr>
          <w:rFonts w:ascii="Times New Roman" w:hAnsi="Times New Roman"/>
          <w:sz w:val="24"/>
          <w:szCs w:val="24"/>
          <w:lang w:val="uk-UA"/>
        </w:rPr>
        <w:t>Примітка: 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</w:t>
      </w:r>
      <w:r w:rsidR="005113F2" w:rsidRPr="0038780B">
        <w:rPr>
          <w:rFonts w:ascii="Times New Roman" w:hAnsi="Times New Roman"/>
          <w:sz w:val="24"/>
          <w:szCs w:val="24"/>
          <w:lang w:val="uk-UA"/>
        </w:rPr>
        <w:t xml:space="preserve"> викон</w:t>
      </w:r>
      <w:r w:rsidR="006321A7" w:rsidRPr="0038780B">
        <w:rPr>
          <w:rFonts w:ascii="Times New Roman" w:hAnsi="Times New Roman"/>
          <w:sz w:val="24"/>
          <w:szCs w:val="24"/>
          <w:lang w:val="uk-UA"/>
        </w:rPr>
        <w:t xml:space="preserve">кому </w:t>
      </w:r>
      <w:r w:rsidR="005113F2" w:rsidRPr="0038780B">
        <w:rPr>
          <w:rFonts w:ascii="Times New Roman" w:hAnsi="Times New Roman"/>
          <w:sz w:val="24"/>
          <w:szCs w:val="24"/>
          <w:lang w:val="uk-UA"/>
        </w:rPr>
        <w:t>Криворізької міської ради</w:t>
      </w:r>
      <w:r w:rsidRPr="0038780B">
        <w:rPr>
          <w:rFonts w:ascii="Times New Roman" w:hAnsi="Times New Roman"/>
          <w:sz w:val="24"/>
          <w:szCs w:val="24"/>
          <w:lang w:val="uk-UA"/>
        </w:rPr>
        <w:t>, посадовій особі суб’єкта надання адміністративних послуг.</w:t>
      </w:r>
    </w:p>
    <w:p w:rsidR="00A72A16" w:rsidRPr="0038780B" w:rsidRDefault="00A72A16" w:rsidP="005113F2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2A16" w:rsidRPr="0038780B" w:rsidRDefault="00A72A16" w:rsidP="00CD736D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2A16" w:rsidRPr="0038780B" w:rsidRDefault="00A72A16" w:rsidP="00CD736D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2A16" w:rsidRPr="0038780B" w:rsidRDefault="00A72A16" w:rsidP="00A72A16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38780B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38780B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A72A16" w:rsidRPr="0038780B" w:rsidRDefault="00A72A16" w:rsidP="00CD736D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0"/>
    <w:p w:rsidR="0000514E" w:rsidRPr="0038780B" w:rsidRDefault="0000514E" w:rsidP="00A27E88">
      <w:pPr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00514E" w:rsidRPr="0038780B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A9" w:rsidRDefault="009903A9" w:rsidP="00A457CE">
      <w:pPr>
        <w:spacing w:after="0" w:line="240" w:lineRule="auto"/>
      </w:pPr>
      <w:r>
        <w:separator/>
      </w:r>
    </w:p>
  </w:endnote>
  <w:endnote w:type="continuationSeparator" w:id="0">
    <w:p w:rsidR="009903A9" w:rsidRDefault="009903A9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A9" w:rsidRDefault="009903A9" w:rsidP="00A457CE">
      <w:pPr>
        <w:spacing w:after="0" w:line="240" w:lineRule="auto"/>
      </w:pPr>
      <w:r>
        <w:separator/>
      </w:r>
    </w:p>
  </w:footnote>
  <w:footnote w:type="continuationSeparator" w:id="0">
    <w:p w:rsidR="009903A9" w:rsidRDefault="009903A9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00514E" w:rsidRDefault="0095288C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38780B">
          <w:rPr>
            <w:rFonts w:ascii="Times New Roman" w:hAnsi="Times New Roman"/>
            <w:noProof/>
            <w:sz w:val="24"/>
            <w:szCs w:val="24"/>
          </w:rPr>
          <w:t>3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00514E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21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0514E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4B0F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6596E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0F5B8E"/>
    <w:rsid w:val="00102132"/>
    <w:rsid w:val="001038DE"/>
    <w:rsid w:val="001043F4"/>
    <w:rsid w:val="00104C91"/>
    <w:rsid w:val="00106E0D"/>
    <w:rsid w:val="0011245A"/>
    <w:rsid w:val="001131B6"/>
    <w:rsid w:val="001134BC"/>
    <w:rsid w:val="00113DE6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7A0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42A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4316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80B"/>
    <w:rsid w:val="00387CA4"/>
    <w:rsid w:val="00387D09"/>
    <w:rsid w:val="00390C4A"/>
    <w:rsid w:val="00392244"/>
    <w:rsid w:val="0039362E"/>
    <w:rsid w:val="00394F4F"/>
    <w:rsid w:val="00396F53"/>
    <w:rsid w:val="0039783B"/>
    <w:rsid w:val="003A3EDC"/>
    <w:rsid w:val="003A532A"/>
    <w:rsid w:val="003A6307"/>
    <w:rsid w:val="003A6E31"/>
    <w:rsid w:val="003B383C"/>
    <w:rsid w:val="003B3996"/>
    <w:rsid w:val="003B7D92"/>
    <w:rsid w:val="003C212C"/>
    <w:rsid w:val="003C2D45"/>
    <w:rsid w:val="003C317A"/>
    <w:rsid w:val="003C3A8E"/>
    <w:rsid w:val="003C69B0"/>
    <w:rsid w:val="003D050E"/>
    <w:rsid w:val="003D0E17"/>
    <w:rsid w:val="003D0F9C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15F5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13F2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56DC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1428"/>
    <w:rsid w:val="006256A9"/>
    <w:rsid w:val="00630F5A"/>
    <w:rsid w:val="006321A7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1B8B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4A3A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02EE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2E7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288C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03A9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944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27E88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A16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C0B"/>
    <w:rsid w:val="00AA5DC5"/>
    <w:rsid w:val="00AA6AD9"/>
    <w:rsid w:val="00AB0489"/>
    <w:rsid w:val="00AB259D"/>
    <w:rsid w:val="00AC151C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1B7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43A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36D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0C3E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5A7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7D1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15A5"/>
    <w:rsid w:val="00E83B5B"/>
    <w:rsid w:val="00E83E95"/>
    <w:rsid w:val="00E84F74"/>
    <w:rsid w:val="00E8660B"/>
    <w:rsid w:val="00E87AD0"/>
    <w:rsid w:val="00E903DE"/>
    <w:rsid w:val="00E92E18"/>
    <w:rsid w:val="00E9360D"/>
    <w:rsid w:val="00E95AF2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5492-1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A625-A8A3-4CE3-B43A-2E4CD139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15</cp:revision>
  <cp:lastPrinted>2021-04-23T12:44:00Z</cp:lastPrinted>
  <dcterms:created xsi:type="dcterms:W3CDTF">2020-09-21T12:07:00Z</dcterms:created>
  <dcterms:modified xsi:type="dcterms:W3CDTF">2021-05-20T12:36:00Z</dcterms:modified>
</cp:coreProperties>
</file>