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9D4" w:rsidRDefault="00B539D4" w:rsidP="00B539D4">
      <w:pPr>
        <w:spacing w:line="360" w:lineRule="auto"/>
        <w:ind w:left="5664"/>
        <w:rPr>
          <w:i/>
          <w:szCs w:val="28"/>
        </w:rPr>
      </w:pPr>
      <w:r>
        <w:rPr>
          <w:i/>
          <w:szCs w:val="28"/>
        </w:rPr>
        <w:t xml:space="preserve">ЗАТВЕРДЖЕНО </w:t>
      </w:r>
    </w:p>
    <w:p w:rsidR="00B539D4" w:rsidRDefault="00B539D4" w:rsidP="00B539D4">
      <w:pPr>
        <w:spacing w:line="360" w:lineRule="auto"/>
        <w:ind w:left="5664"/>
        <w:rPr>
          <w:i/>
          <w:szCs w:val="28"/>
        </w:rPr>
      </w:pPr>
      <w:r>
        <w:rPr>
          <w:i/>
          <w:szCs w:val="28"/>
        </w:rPr>
        <w:t>Розпорядження міського голови</w:t>
      </w:r>
    </w:p>
    <w:p w:rsidR="001E4176" w:rsidRDefault="00745A2A" w:rsidP="00B539D4">
      <w:pPr>
        <w:spacing w:line="360" w:lineRule="auto"/>
        <w:ind w:left="5664"/>
        <w:rPr>
          <w:i/>
          <w:szCs w:val="28"/>
        </w:rPr>
      </w:pPr>
      <w:r>
        <w:rPr>
          <w:i/>
          <w:szCs w:val="28"/>
        </w:rPr>
        <w:t>30.04.2021 №96</w:t>
      </w:r>
      <w:r w:rsidR="001E4176">
        <w:rPr>
          <w:i/>
          <w:szCs w:val="28"/>
        </w:rPr>
        <w:t>-р</w:t>
      </w:r>
    </w:p>
    <w:p w:rsidR="00B539D4" w:rsidRDefault="00B539D4" w:rsidP="00B539D4">
      <w:pPr>
        <w:rPr>
          <w:szCs w:val="28"/>
        </w:rPr>
      </w:pPr>
    </w:p>
    <w:p w:rsidR="00B539D4" w:rsidRDefault="00B539D4" w:rsidP="00B539D4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СКЛАД</w:t>
      </w:r>
    </w:p>
    <w:p w:rsidR="00B539D4" w:rsidRDefault="00B539D4" w:rsidP="00745A2A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тимчасової робочої групи з </w:t>
      </w:r>
      <w:r w:rsidR="00745A2A">
        <w:rPr>
          <w:b/>
          <w:i/>
          <w:szCs w:val="28"/>
        </w:rPr>
        <w:t xml:space="preserve">опрацювання питань щодо окремих фактів, викладених у повідомленнях правоохоронних органів </w:t>
      </w:r>
    </w:p>
    <w:p w:rsidR="00B539D4" w:rsidRDefault="00B539D4" w:rsidP="00B539D4">
      <w:pPr>
        <w:jc w:val="center"/>
        <w:rPr>
          <w:b/>
          <w:i/>
          <w:szCs w:val="28"/>
        </w:rPr>
      </w:pPr>
    </w:p>
    <w:tbl>
      <w:tblPr>
        <w:tblStyle w:val="a4"/>
        <w:tblW w:w="9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5391"/>
        <w:gridCol w:w="142"/>
        <w:gridCol w:w="188"/>
      </w:tblGrid>
      <w:tr w:rsidR="00745A2A" w:rsidTr="001C126D">
        <w:trPr>
          <w:gridAfter w:val="1"/>
          <w:wAfter w:w="188" w:type="dxa"/>
        </w:trPr>
        <w:tc>
          <w:tcPr>
            <w:tcW w:w="3965" w:type="dxa"/>
            <w:hideMark/>
          </w:tcPr>
          <w:p w:rsidR="00B539D4" w:rsidRDefault="00745A2A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Кудін</w:t>
            </w:r>
            <w:proofErr w:type="spellEnd"/>
          </w:p>
          <w:p w:rsidR="00745A2A" w:rsidRDefault="00745A2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Максим Вікторович</w:t>
            </w:r>
          </w:p>
        </w:tc>
        <w:tc>
          <w:tcPr>
            <w:tcW w:w="5533" w:type="dxa"/>
            <w:gridSpan w:val="2"/>
            <w:hideMark/>
          </w:tcPr>
          <w:p w:rsidR="00B539D4" w:rsidRDefault="00745A2A" w:rsidP="001C126D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0" w:firstLine="142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начальник юридичного управління </w:t>
            </w:r>
            <w:r w:rsidR="00B539D4">
              <w:rPr>
                <w:szCs w:val="28"/>
                <w:lang w:eastAsia="en-US"/>
              </w:rPr>
              <w:t xml:space="preserve"> виконкому міської ради, голова </w:t>
            </w:r>
            <w:r>
              <w:rPr>
                <w:szCs w:val="28"/>
                <w:lang w:eastAsia="en-US"/>
              </w:rPr>
              <w:t xml:space="preserve">                   </w:t>
            </w:r>
            <w:r w:rsidR="00B539D4">
              <w:rPr>
                <w:szCs w:val="28"/>
                <w:lang w:eastAsia="en-US"/>
              </w:rPr>
              <w:t>тимчасової робочої групи</w:t>
            </w:r>
          </w:p>
          <w:p w:rsidR="00745A2A" w:rsidRDefault="00745A2A" w:rsidP="001C126D">
            <w:pPr>
              <w:pStyle w:val="a3"/>
              <w:tabs>
                <w:tab w:val="left" w:pos="300"/>
              </w:tabs>
              <w:ind w:left="142" w:right="-384"/>
              <w:jc w:val="both"/>
              <w:rPr>
                <w:szCs w:val="28"/>
                <w:lang w:eastAsia="en-US"/>
              </w:rPr>
            </w:pPr>
          </w:p>
        </w:tc>
      </w:tr>
      <w:tr w:rsidR="00745A2A" w:rsidTr="001C126D">
        <w:trPr>
          <w:gridAfter w:val="1"/>
          <w:wAfter w:w="188" w:type="dxa"/>
        </w:trPr>
        <w:tc>
          <w:tcPr>
            <w:tcW w:w="3965" w:type="dxa"/>
          </w:tcPr>
          <w:p w:rsidR="00745A2A" w:rsidRDefault="00745A2A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Мілованов</w:t>
            </w:r>
            <w:proofErr w:type="spellEnd"/>
          </w:p>
          <w:p w:rsidR="00745A2A" w:rsidRDefault="00745A2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Ігор Володимирович</w:t>
            </w:r>
          </w:p>
        </w:tc>
        <w:tc>
          <w:tcPr>
            <w:tcW w:w="5533" w:type="dxa"/>
            <w:gridSpan w:val="2"/>
          </w:tcPr>
          <w:p w:rsidR="00745A2A" w:rsidRDefault="00745A2A" w:rsidP="001C126D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0" w:firstLine="142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радник міського голови,</w:t>
            </w:r>
            <w:r>
              <w:rPr>
                <w:szCs w:val="28"/>
                <w:lang w:eastAsia="en-US"/>
              </w:rPr>
              <w:t xml:space="preserve"> заступник голови</w:t>
            </w:r>
            <w:r>
              <w:rPr>
                <w:szCs w:val="28"/>
                <w:lang w:eastAsia="en-US"/>
              </w:rPr>
              <w:t xml:space="preserve"> тимчасової робочої групи</w:t>
            </w:r>
          </w:p>
          <w:p w:rsidR="00745A2A" w:rsidRDefault="00745A2A" w:rsidP="001C126D">
            <w:pPr>
              <w:pStyle w:val="a3"/>
              <w:tabs>
                <w:tab w:val="left" w:pos="300"/>
              </w:tabs>
              <w:ind w:left="142"/>
              <w:jc w:val="both"/>
              <w:rPr>
                <w:szCs w:val="28"/>
                <w:lang w:eastAsia="en-US"/>
              </w:rPr>
            </w:pPr>
          </w:p>
        </w:tc>
      </w:tr>
      <w:tr w:rsidR="00745A2A" w:rsidTr="001C126D">
        <w:trPr>
          <w:gridAfter w:val="1"/>
          <w:wAfter w:w="188" w:type="dxa"/>
        </w:trPr>
        <w:tc>
          <w:tcPr>
            <w:tcW w:w="3965" w:type="dxa"/>
          </w:tcPr>
          <w:p w:rsidR="00745A2A" w:rsidRDefault="00745A2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Сова </w:t>
            </w:r>
          </w:p>
          <w:p w:rsidR="00745A2A" w:rsidRDefault="00745A2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Юлія </w:t>
            </w:r>
            <w:proofErr w:type="spellStart"/>
            <w:r>
              <w:rPr>
                <w:szCs w:val="28"/>
                <w:lang w:eastAsia="en-US"/>
              </w:rPr>
              <w:t>Вячеславівна</w:t>
            </w:r>
            <w:proofErr w:type="spellEnd"/>
          </w:p>
        </w:tc>
        <w:tc>
          <w:tcPr>
            <w:tcW w:w="5533" w:type="dxa"/>
            <w:gridSpan w:val="2"/>
          </w:tcPr>
          <w:p w:rsidR="00745A2A" w:rsidRDefault="00745A2A" w:rsidP="001C126D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0" w:firstLine="142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  <w:r w:rsidR="001C126D">
              <w:rPr>
                <w:szCs w:val="28"/>
                <w:lang w:eastAsia="en-US"/>
              </w:rPr>
              <w:t>г</w:t>
            </w:r>
            <w:r>
              <w:rPr>
                <w:szCs w:val="28"/>
                <w:lang w:eastAsia="en-US"/>
              </w:rPr>
              <w:t xml:space="preserve">оловний спеціаліст відділу </w:t>
            </w:r>
            <w:proofErr w:type="spellStart"/>
            <w:r>
              <w:rPr>
                <w:szCs w:val="28"/>
                <w:lang w:eastAsia="en-US"/>
              </w:rPr>
              <w:t>пред-ставництва</w:t>
            </w:r>
            <w:proofErr w:type="spellEnd"/>
            <w:r>
              <w:rPr>
                <w:szCs w:val="28"/>
                <w:lang w:eastAsia="en-US"/>
              </w:rPr>
              <w:t xml:space="preserve"> у суді юридичного </w:t>
            </w:r>
            <w:proofErr w:type="spellStart"/>
            <w:r>
              <w:rPr>
                <w:szCs w:val="28"/>
                <w:lang w:eastAsia="en-US"/>
              </w:rPr>
              <w:t>управ</w:t>
            </w:r>
            <w:proofErr w:type="spellEnd"/>
            <w:r>
              <w:rPr>
                <w:szCs w:val="28"/>
                <w:lang w:eastAsia="en-US"/>
              </w:rPr>
              <w:t xml:space="preserve">-          </w:t>
            </w:r>
            <w:proofErr w:type="spellStart"/>
            <w:r>
              <w:rPr>
                <w:szCs w:val="28"/>
                <w:lang w:eastAsia="en-US"/>
              </w:rPr>
              <w:t>ління</w:t>
            </w:r>
            <w:proofErr w:type="spellEnd"/>
            <w:r>
              <w:rPr>
                <w:szCs w:val="28"/>
                <w:lang w:eastAsia="en-US"/>
              </w:rPr>
              <w:t xml:space="preserve"> виконкому міської ради, </w:t>
            </w:r>
            <w:proofErr w:type="spellStart"/>
            <w:r>
              <w:rPr>
                <w:szCs w:val="28"/>
                <w:lang w:eastAsia="en-US"/>
              </w:rPr>
              <w:t>сек</w:t>
            </w:r>
            <w:proofErr w:type="spellEnd"/>
            <w:r>
              <w:rPr>
                <w:szCs w:val="28"/>
                <w:lang w:eastAsia="en-US"/>
              </w:rPr>
              <w:t xml:space="preserve">-          </w:t>
            </w:r>
            <w:r w:rsidR="001C126D"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ретар</w:t>
            </w:r>
            <w:proofErr w:type="spellEnd"/>
            <w:r>
              <w:rPr>
                <w:szCs w:val="28"/>
                <w:lang w:eastAsia="en-US"/>
              </w:rPr>
              <w:t xml:space="preserve"> тимчасової робочої групи</w:t>
            </w:r>
          </w:p>
        </w:tc>
      </w:tr>
      <w:tr w:rsidR="00B539D4" w:rsidTr="001C126D">
        <w:trPr>
          <w:gridAfter w:val="2"/>
          <w:wAfter w:w="330" w:type="dxa"/>
        </w:trPr>
        <w:tc>
          <w:tcPr>
            <w:tcW w:w="9356" w:type="dxa"/>
            <w:gridSpan w:val="2"/>
          </w:tcPr>
          <w:p w:rsidR="00B539D4" w:rsidRDefault="00B539D4">
            <w:pPr>
              <w:jc w:val="center"/>
              <w:rPr>
                <w:b/>
                <w:i/>
                <w:szCs w:val="28"/>
                <w:lang w:eastAsia="en-US"/>
              </w:rPr>
            </w:pPr>
          </w:p>
          <w:p w:rsidR="00B539D4" w:rsidRDefault="00B539D4">
            <w:pPr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Члени  тимчасової робочої групи</w:t>
            </w:r>
            <w:r w:rsidR="00745A2A">
              <w:rPr>
                <w:b/>
                <w:i/>
                <w:szCs w:val="28"/>
                <w:lang w:eastAsia="en-US"/>
              </w:rPr>
              <w:t>:</w:t>
            </w:r>
          </w:p>
        </w:tc>
      </w:tr>
      <w:tr w:rsidR="00B539D4" w:rsidTr="001C126D">
        <w:tc>
          <w:tcPr>
            <w:tcW w:w="9686" w:type="dxa"/>
            <w:gridSpan w:val="4"/>
          </w:tcPr>
          <w:p w:rsidR="00B539D4" w:rsidRDefault="00B539D4">
            <w:pPr>
              <w:jc w:val="center"/>
              <w:rPr>
                <w:b/>
                <w:i/>
                <w:szCs w:val="28"/>
                <w:lang w:eastAsia="en-US"/>
              </w:rPr>
            </w:pPr>
          </w:p>
        </w:tc>
      </w:tr>
      <w:tr w:rsidR="00745A2A" w:rsidTr="001C126D">
        <w:trPr>
          <w:gridAfter w:val="1"/>
          <w:wAfter w:w="188" w:type="dxa"/>
          <w:trHeight w:val="1612"/>
        </w:trPr>
        <w:tc>
          <w:tcPr>
            <w:tcW w:w="3965" w:type="dxa"/>
          </w:tcPr>
          <w:p w:rsidR="00B539D4" w:rsidRDefault="00745A2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Качан </w:t>
            </w:r>
          </w:p>
          <w:p w:rsidR="00745A2A" w:rsidRDefault="00745A2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Руслан Васильович</w:t>
            </w:r>
          </w:p>
          <w:p w:rsidR="00B539D4" w:rsidRDefault="00B539D4">
            <w:pPr>
              <w:rPr>
                <w:szCs w:val="28"/>
                <w:lang w:eastAsia="en-US"/>
              </w:rPr>
            </w:pPr>
          </w:p>
        </w:tc>
        <w:tc>
          <w:tcPr>
            <w:tcW w:w="5533" w:type="dxa"/>
            <w:gridSpan w:val="2"/>
          </w:tcPr>
          <w:p w:rsidR="00745A2A" w:rsidRDefault="00B539D4" w:rsidP="001C126D">
            <w:pPr>
              <w:ind w:left="31" w:right="87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– </w:t>
            </w:r>
            <w:r w:rsidR="00745A2A">
              <w:rPr>
                <w:szCs w:val="28"/>
                <w:lang w:eastAsia="en-US"/>
              </w:rPr>
              <w:t xml:space="preserve">начальник  </w:t>
            </w:r>
            <w:r w:rsidR="001C126D">
              <w:rPr>
                <w:szCs w:val="28"/>
                <w:lang w:eastAsia="en-US"/>
              </w:rPr>
              <w:t xml:space="preserve">       </w:t>
            </w:r>
            <w:r w:rsidR="00745A2A">
              <w:rPr>
                <w:szCs w:val="28"/>
                <w:lang w:eastAsia="en-US"/>
              </w:rPr>
              <w:t xml:space="preserve"> відділу   </w:t>
            </w:r>
            <w:r w:rsidR="001C126D">
              <w:rPr>
                <w:szCs w:val="28"/>
                <w:lang w:eastAsia="en-US"/>
              </w:rPr>
              <w:t xml:space="preserve">      </w:t>
            </w:r>
            <w:r w:rsidR="00745A2A">
              <w:rPr>
                <w:szCs w:val="28"/>
                <w:lang w:eastAsia="en-US"/>
              </w:rPr>
              <w:t xml:space="preserve">внутрішнього </w:t>
            </w:r>
          </w:p>
          <w:p w:rsidR="00B539D4" w:rsidRDefault="00745A2A" w:rsidP="001C126D">
            <w:pPr>
              <w:ind w:left="31" w:right="87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аудиту апарату міської ради і                 виконкому</w:t>
            </w:r>
          </w:p>
        </w:tc>
      </w:tr>
      <w:tr w:rsidR="00745A2A" w:rsidTr="001C126D">
        <w:trPr>
          <w:gridAfter w:val="1"/>
          <w:wAfter w:w="188" w:type="dxa"/>
        </w:trPr>
        <w:tc>
          <w:tcPr>
            <w:tcW w:w="3965" w:type="dxa"/>
            <w:hideMark/>
          </w:tcPr>
          <w:p w:rsidR="00B539D4" w:rsidRDefault="00745A2A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Павлушенко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745A2A" w:rsidRDefault="00745A2A">
            <w:pPr>
              <w:rPr>
                <w:b/>
                <w:i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Оксана Василівна</w:t>
            </w:r>
          </w:p>
        </w:tc>
        <w:tc>
          <w:tcPr>
            <w:tcW w:w="5533" w:type="dxa"/>
            <w:gridSpan w:val="2"/>
          </w:tcPr>
          <w:p w:rsidR="00B539D4" w:rsidRDefault="00B539D4" w:rsidP="001C126D">
            <w:pPr>
              <w:ind w:right="87" w:firstLine="31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– </w:t>
            </w:r>
            <w:r w:rsidR="00745A2A">
              <w:rPr>
                <w:szCs w:val="28"/>
                <w:lang w:eastAsia="en-US"/>
              </w:rPr>
              <w:t xml:space="preserve">заступник начальника управління </w:t>
            </w:r>
            <w:r w:rsidR="001C126D">
              <w:rPr>
                <w:szCs w:val="28"/>
                <w:lang w:eastAsia="en-US"/>
              </w:rPr>
              <w:t xml:space="preserve">          </w:t>
            </w:r>
            <w:r w:rsidR="00745A2A">
              <w:rPr>
                <w:szCs w:val="28"/>
                <w:lang w:eastAsia="en-US"/>
              </w:rPr>
              <w:t xml:space="preserve">економіки виконкому Криворізької </w:t>
            </w:r>
            <w:r w:rsidR="001C126D">
              <w:rPr>
                <w:szCs w:val="28"/>
                <w:lang w:eastAsia="en-US"/>
              </w:rPr>
              <w:t xml:space="preserve">            </w:t>
            </w:r>
            <w:r w:rsidR="00745A2A">
              <w:rPr>
                <w:szCs w:val="28"/>
                <w:lang w:eastAsia="en-US"/>
              </w:rPr>
              <w:t xml:space="preserve">міської ради </w:t>
            </w:r>
          </w:p>
          <w:p w:rsidR="001C126D" w:rsidRDefault="001C126D" w:rsidP="001C126D">
            <w:pPr>
              <w:ind w:right="87" w:firstLine="31"/>
              <w:jc w:val="both"/>
              <w:rPr>
                <w:szCs w:val="28"/>
                <w:lang w:eastAsia="en-US"/>
              </w:rPr>
            </w:pPr>
          </w:p>
        </w:tc>
      </w:tr>
      <w:tr w:rsidR="00745A2A" w:rsidTr="001C126D">
        <w:trPr>
          <w:gridAfter w:val="1"/>
          <w:wAfter w:w="188" w:type="dxa"/>
        </w:trPr>
        <w:tc>
          <w:tcPr>
            <w:tcW w:w="3965" w:type="dxa"/>
          </w:tcPr>
          <w:p w:rsidR="00B539D4" w:rsidRDefault="001C126D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Рожко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1C126D" w:rsidRDefault="001C126D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Олена Василівна</w:t>
            </w:r>
          </w:p>
          <w:p w:rsidR="00B539D4" w:rsidRDefault="00B539D4">
            <w:pPr>
              <w:rPr>
                <w:szCs w:val="28"/>
                <w:lang w:eastAsia="en-US"/>
              </w:rPr>
            </w:pPr>
          </w:p>
        </w:tc>
        <w:tc>
          <w:tcPr>
            <w:tcW w:w="5533" w:type="dxa"/>
            <w:gridSpan w:val="2"/>
          </w:tcPr>
          <w:p w:rsidR="001C126D" w:rsidRDefault="00B539D4" w:rsidP="001C126D">
            <w:pPr>
              <w:ind w:right="87" w:firstLine="31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– </w:t>
            </w:r>
            <w:r w:rsidR="001C126D">
              <w:rPr>
                <w:szCs w:val="28"/>
                <w:lang w:eastAsia="en-US"/>
              </w:rPr>
              <w:t xml:space="preserve">директор департаменту фінансів               виконкому </w:t>
            </w:r>
            <w:r w:rsidR="001C126D">
              <w:rPr>
                <w:szCs w:val="28"/>
                <w:lang w:eastAsia="en-US"/>
              </w:rPr>
              <w:t xml:space="preserve">Криворізької міської ради </w:t>
            </w:r>
          </w:p>
          <w:p w:rsidR="00B539D4" w:rsidRDefault="00B539D4" w:rsidP="001C126D">
            <w:pPr>
              <w:ind w:left="2124" w:right="87" w:hanging="2124"/>
              <w:jc w:val="both"/>
              <w:rPr>
                <w:szCs w:val="28"/>
                <w:lang w:eastAsia="en-US"/>
              </w:rPr>
            </w:pPr>
          </w:p>
          <w:p w:rsidR="00B539D4" w:rsidRDefault="00B539D4" w:rsidP="001C126D">
            <w:pPr>
              <w:ind w:left="2124" w:right="87" w:hanging="2124"/>
              <w:jc w:val="both"/>
              <w:rPr>
                <w:szCs w:val="28"/>
                <w:lang w:eastAsia="en-US"/>
              </w:rPr>
            </w:pPr>
          </w:p>
        </w:tc>
      </w:tr>
      <w:tr w:rsidR="00745A2A" w:rsidTr="001C126D">
        <w:trPr>
          <w:gridAfter w:val="1"/>
          <w:wAfter w:w="188" w:type="dxa"/>
        </w:trPr>
        <w:tc>
          <w:tcPr>
            <w:tcW w:w="3965" w:type="dxa"/>
            <w:hideMark/>
          </w:tcPr>
          <w:p w:rsidR="00B539D4" w:rsidRDefault="001C126D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Сеїна</w:t>
            </w:r>
            <w:proofErr w:type="spellEnd"/>
          </w:p>
          <w:p w:rsidR="001C126D" w:rsidRDefault="001C126D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Олена Олександрівна</w:t>
            </w:r>
          </w:p>
        </w:tc>
        <w:tc>
          <w:tcPr>
            <w:tcW w:w="5533" w:type="dxa"/>
            <w:gridSpan w:val="2"/>
          </w:tcPr>
          <w:p w:rsidR="00B539D4" w:rsidRDefault="00B539D4" w:rsidP="001C126D">
            <w:pPr>
              <w:ind w:right="87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– </w:t>
            </w:r>
            <w:r w:rsidR="001C126D">
              <w:rPr>
                <w:szCs w:val="28"/>
                <w:lang w:eastAsia="en-US"/>
              </w:rPr>
              <w:t xml:space="preserve">начальник відділу представництва у               суді </w:t>
            </w:r>
            <w:r w:rsidR="001C126D">
              <w:rPr>
                <w:szCs w:val="28"/>
                <w:lang w:eastAsia="en-US"/>
              </w:rPr>
              <w:t xml:space="preserve">юридичного управління  </w:t>
            </w:r>
            <w:proofErr w:type="spellStart"/>
            <w:r w:rsidR="001C126D">
              <w:rPr>
                <w:szCs w:val="28"/>
                <w:lang w:eastAsia="en-US"/>
              </w:rPr>
              <w:t>викон</w:t>
            </w:r>
            <w:proofErr w:type="spellEnd"/>
            <w:r w:rsidR="001C126D">
              <w:rPr>
                <w:szCs w:val="28"/>
                <w:lang w:eastAsia="en-US"/>
              </w:rPr>
              <w:t xml:space="preserve">-                    </w:t>
            </w:r>
            <w:r w:rsidR="001C126D">
              <w:rPr>
                <w:szCs w:val="28"/>
                <w:lang w:eastAsia="en-US"/>
              </w:rPr>
              <w:t>кому міської ради</w:t>
            </w:r>
          </w:p>
          <w:p w:rsidR="00B539D4" w:rsidRDefault="00B539D4" w:rsidP="001C126D">
            <w:pPr>
              <w:ind w:left="2124" w:right="87" w:hanging="2124"/>
              <w:jc w:val="both"/>
              <w:rPr>
                <w:szCs w:val="28"/>
                <w:lang w:eastAsia="en-US"/>
              </w:rPr>
            </w:pPr>
          </w:p>
        </w:tc>
      </w:tr>
      <w:tr w:rsidR="00745A2A" w:rsidTr="001C126D">
        <w:trPr>
          <w:gridAfter w:val="1"/>
          <w:wAfter w:w="188" w:type="dxa"/>
        </w:trPr>
        <w:tc>
          <w:tcPr>
            <w:tcW w:w="3965" w:type="dxa"/>
            <w:hideMark/>
          </w:tcPr>
          <w:p w:rsidR="00B539D4" w:rsidRDefault="00B539D4">
            <w:pPr>
              <w:rPr>
                <w:szCs w:val="28"/>
                <w:lang w:eastAsia="en-US"/>
              </w:rPr>
            </w:pPr>
          </w:p>
        </w:tc>
        <w:tc>
          <w:tcPr>
            <w:tcW w:w="5533" w:type="dxa"/>
            <w:gridSpan w:val="2"/>
          </w:tcPr>
          <w:p w:rsidR="00B539D4" w:rsidRDefault="00B539D4" w:rsidP="001C126D">
            <w:pPr>
              <w:ind w:left="31" w:right="87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– </w:t>
            </w:r>
            <w:r w:rsidR="001C126D">
              <w:rPr>
                <w:szCs w:val="28"/>
                <w:lang w:eastAsia="en-US"/>
              </w:rPr>
              <w:t xml:space="preserve">представники відділів, управлінь,               інших виконавчих органів міської                 ради, яких стосуються факти, </w:t>
            </w:r>
            <w:proofErr w:type="spellStart"/>
            <w:r w:rsidR="001C126D">
              <w:rPr>
                <w:szCs w:val="28"/>
                <w:lang w:eastAsia="en-US"/>
              </w:rPr>
              <w:t>викла</w:t>
            </w:r>
            <w:proofErr w:type="spellEnd"/>
            <w:r w:rsidR="001C126D">
              <w:rPr>
                <w:szCs w:val="28"/>
                <w:lang w:eastAsia="en-US"/>
              </w:rPr>
              <w:t xml:space="preserve">-               дені у повідомленнях </w:t>
            </w:r>
            <w:proofErr w:type="spellStart"/>
            <w:r w:rsidR="001C126D">
              <w:rPr>
                <w:szCs w:val="28"/>
                <w:lang w:eastAsia="en-US"/>
              </w:rPr>
              <w:t>правоохорон</w:t>
            </w:r>
            <w:proofErr w:type="spellEnd"/>
            <w:r w:rsidR="001C126D">
              <w:rPr>
                <w:szCs w:val="28"/>
                <w:lang w:eastAsia="en-US"/>
              </w:rPr>
              <w:t>-                  них органів</w:t>
            </w:r>
          </w:p>
          <w:p w:rsidR="00B539D4" w:rsidRDefault="00B539D4" w:rsidP="001C126D">
            <w:pPr>
              <w:ind w:left="2124" w:right="87" w:hanging="2124"/>
              <w:jc w:val="both"/>
              <w:rPr>
                <w:szCs w:val="28"/>
                <w:lang w:eastAsia="en-US"/>
              </w:rPr>
            </w:pPr>
          </w:p>
        </w:tc>
      </w:tr>
      <w:tr w:rsidR="00745A2A" w:rsidTr="001C126D">
        <w:tc>
          <w:tcPr>
            <w:tcW w:w="3965" w:type="dxa"/>
            <w:hideMark/>
          </w:tcPr>
          <w:p w:rsidR="00B539D4" w:rsidRDefault="00B539D4">
            <w:pPr>
              <w:rPr>
                <w:szCs w:val="28"/>
                <w:lang w:eastAsia="en-US"/>
              </w:rPr>
            </w:pPr>
          </w:p>
        </w:tc>
        <w:tc>
          <w:tcPr>
            <w:tcW w:w="5721" w:type="dxa"/>
            <w:gridSpan w:val="3"/>
          </w:tcPr>
          <w:p w:rsidR="00B539D4" w:rsidRDefault="00B539D4" w:rsidP="001C126D">
            <w:pPr>
              <w:tabs>
                <w:tab w:val="left" w:pos="5460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– </w:t>
            </w:r>
            <w:r w:rsidR="001C126D">
              <w:rPr>
                <w:szCs w:val="28"/>
                <w:lang w:eastAsia="en-US"/>
              </w:rPr>
              <w:t xml:space="preserve">фахівець,   експерт,   спеціаліст  </w:t>
            </w:r>
            <w:bookmarkStart w:id="0" w:name="_GoBack"/>
            <w:bookmarkEnd w:id="0"/>
            <w:r w:rsidR="001C126D">
              <w:rPr>
                <w:szCs w:val="28"/>
                <w:lang w:eastAsia="en-US"/>
              </w:rPr>
              <w:t xml:space="preserve">  </w:t>
            </w:r>
            <w:proofErr w:type="spellStart"/>
            <w:r w:rsidR="001C126D">
              <w:rPr>
                <w:szCs w:val="28"/>
                <w:lang w:eastAsia="en-US"/>
              </w:rPr>
              <w:t>відпо</w:t>
            </w:r>
            <w:proofErr w:type="spellEnd"/>
            <w:r w:rsidR="001C126D">
              <w:rPr>
                <w:szCs w:val="28"/>
                <w:lang w:eastAsia="en-US"/>
              </w:rPr>
              <w:t xml:space="preserve">-          </w:t>
            </w:r>
            <w:proofErr w:type="spellStart"/>
            <w:r w:rsidR="001C126D">
              <w:rPr>
                <w:szCs w:val="28"/>
                <w:lang w:eastAsia="en-US"/>
              </w:rPr>
              <w:t>відної</w:t>
            </w:r>
            <w:proofErr w:type="spellEnd"/>
            <w:r w:rsidR="001C126D">
              <w:rPr>
                <w:szCs w:val="28"/>
                <w:lang w:eastAsia="en-US"/>
              </w:rPr>
              <w:t xml:space="preserve"> галузі (за згодою).</w:t>
            </w:r>
          </w:p>
          <w:p w:rsidR="00B539D4" w:rsidRDefault="00B539D4">
            <w:pPr>
              <w:rPr>
                <w:szCs w:val="28"/>
                <w:lang w:eastAsia="en-US"/>
              </w:rPr>
            </w:pPr>
          </w:p>
        </w:tc>
      </w:tr>
    </w:tbl>
    <w:p w:rsidR="00B539D4" w:rsidRDefault="00B539D4" w:rsidP="00B539D4">
      <w:pPr>
        <w:ind w:left="2124" w:hanging="2124"/>
        <w:rPr>
          <w:b/>
          <w:i/>
          <w:szCs w:val="28"/>
        </w:rPr>
      </w:pPr>
    </w:p>
    <w:p w:rsidR="00B539D4" w:rsidRDefault="00B539D4" w:rsidP="00B539D4">
      <w:pPr>
        <w:ind w:left="2124" w:hanging="2124"/>
        <w:rPr>
          <w:b/>
          <w:i/>
          <w:szCs w:val="28"/>
        </w:rPr>
      </w:pPr>
    </w:p>
    <w:p w:rsidR="00B539D4" w:rsidRDefault="00B539D4" w:rsidP="00B539D4">
      <w:pPr>
        <w:ind w:left="2124" w:hanging="2124"/>
        <w:rPr>
          <w:b/>
          <w:i/>
          <w:szCs w:val="28"/>
        </w:rPr>
      </w:pPr>
      <w:r>
        <w:rPr>
          <w:b/>
          <w:i/>
          <w:szCs w:val="28"/>
        </w:rPr>
        <w:t xml:space="preserve">Керуюча справами виконкому </w:t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  <w:t>Тетяна Мала</w:t>
      </w:r>
    </w:p>
    <w:sectPr w:rsidR="00B539D4" w:rsidSect="001C126D">
      <w:headerReference w:type="default" r:id="rId7"/>
      <w:pgSz w:w="11906" w:h="16838"/>
      <w:pgMar w:top="851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B15" w:rsidRDefault="001A1B15" w:rsidP="001C126D">
      <w:r>
        <w:separator/>
      </w:r>
    </w:p>
  </w:endnote>
  <w:endnote w:type="continuationSeparator" w:id="0">
    <w:p w:rsidR="001A1B15" w:rsidRDefault="001A1B15" w:rsidP="001C1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B15" w:rsidRDefault="001A1B15" w:rsidP="001C126D">
      <w:r>
        <w:separator/>
      </w:r>
    </w:p>
  </w:footnote>
  <w:footnote w:type="continuationSeparator" w:id="0">
    <w:p w:rsidR="001A1B15" w:rsidRDefault="001A1B15" w:rsidP="001C1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1252895"/>
      <w:docPartObj>
        <w:docPartGallery w:val="Page Numbers (Top of Page)"/>
        <w:docPartUnique/>
      </w:docPartObj>
    </w:sdtPr>
    <w:sdtContent>
      <w:p w:rsidR="001C126D" w:rsidRDefault="001C126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C126D">
          <w:rPr>
            <w:noProof/>
            <w:lang w:val="ru-RU"/>
          </w:rPr>
          <w:t>2</w:t>
        </w:r>
        <w:r>
          <w:fldChar w:fldCharType="end"/>
        </w:r>
      </w:p>
    </w:sdtContent>
  </w:sdt>
  <w:p w:rsidR="001C126D" w:rsidRDefault="001C126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070C8"/>
    <w:multiLevelType w:val="hybridMultilevel"/>
    <w:tmpl w:val="23BE891A"/>
    <w:lvl w:ilvl="0" w:tplc="0DEA21EC">
      <w:start w:val="2"/>
      <w:numFmt w:val="bullet"/>
      <w:lvlText w:val="–"/>
      <w:lvlJc w:val="left"/>
      <w:pPr>
        <w:ind w:left="31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82F"/>
    <w:rsid w:val="001A1B15"/>
    <w:rsid w:val="001C126D"/>
    <w:rsid w:val="001E4176"/>
    <w:rsid w:val="0068582F"/>
    <w:rsid w:val="00745A2A"/>
    <w:rsid w:val="00B539D4"/>
    <w:rsid w:val="00CD15AC"/>
    <w:rsid w:val="00DA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485D1"/>
  <w15:docId w15:val="{574CCA9B-A1B4-4932-BA13-CC1289CD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9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9D4"/>
    <w:pPr>
      <w:ind w:left="720"/>
      <w:contextualSpacing/>
    </w:pPr>
  </w:style>
  <w:style w:type="table" w:styleId="a4">
    <w:name w:val="Table Grid"/>
    <w:basedOn w:val="a1"/>
    <w:uiPriority w:val="59"/>
    <w:rsid w:val="00B539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126D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126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C126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C126D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963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ugkx553_1</dc:creator>
  <cp:keywords/>
  <dc:description/>
  <cp:lastModifiedBy>matvijko</cp:lastModifiedBy>
  <cp:revision>3</cp:revision>
  <dcterms:created xsi:type="dcterms:W3CDTF">2025-02-10T13:59:00Z</dcterms:created>
  <dcterms:modified xsi:type="dcterms:W3CDTF">2025-02-10T14:20:00Z</dcterms:modified>
</cp:coreProperties>
</file>