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B" w:rsidRPr="005175F3" w:rsidRDefault="0056661B" w:rsidP="0056661B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5175F3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56661B" w:rsidRPr="005175F3" w:rsidRDefault="0056661B" w:rsidP="0056661B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5175F3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6A7DF6" w:rsidRPr="005175F3" w:rsidRDefault="005175F3" w:rsidP="005175F3">
      <w:pPr>
        <w:tabs>
          <w:tab w:val="left" w:pos="5380"/>
        </w:tabs>
        <w:suppressAutoHyphens/>
        <w:spacing w:after="0" w:line="240" w:lineRule="auto"/>
        <w:ind w:left="5245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5175F3">
        <w:rPr>
          <w:rFonts w:ascii="Times New Roman" w:hAnsi="Times New Roman" w:cs="Calibri"/>
          <w:i/>
          <w:sz w:val="28"/>
          <w:szCs w:val="28"/>
          <w:lang w:eastAsia="ar-SA"/>
        </w:rPr>
        <w:t>14.01.2021 №30</w:t>
      </w:r>
    </w:p>
    <w:p w:rsidR="00190AC3" w:rsidRPr="005175F3" w:rsidRDefault="00190AC3" w:rsidP="00451B57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F36E61" w:rsidRPr="005175F3" w:rsidRDefault="00F36E61" w:rsidP="00451B57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5E580A" w:rsidRPr="005175F3" w:rsidRDefault="005E580A" w:rsidP="00557069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</w:t>
      </w:r>
      <w:r w:rsidR="007C139A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виконкому Криворізької міської ради</w:t>
      </w:r>
    </w:p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CD516A" w:rsidRPr="005175F3" w:rsidRDefault="00CD516A" w:rsidP="00557069">
      <w:pPr>
        <w:suppressAutoHyphens/>
        <w:spacing w:after="12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№1</w:t>
      </w:r>
    </w:p>
    <w:p w:rsidR="00CD516A" w:rsidRPr="005175F3" w:rsidRDefault="00CD516A" w:rsidP="00056682">
      <w:pPr>
        <w:suppressAutoHyphens/>
        <w:spacing w:after="0" w:line="240" w:lineRule="auto"/>
        <w:ind w:right="-284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зареєстрованій декларації про початок виконання </w:t>
      </w:r>
      <w:r w:rsidR="00056682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підготовчих/</w:t>
      </w:r>
      <w:r w:rsidR="007C139A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будівельних робіт</w:t>
      </w:r>
    </w:p>
    <w:p w:rsidR="00CD516A" w:rsidRPr="005175F3" w:rsidRDefault="00CD516A" w:rsidP="00CD516A">
      <w:pPr>
        <w:suppressAutoHyphens/>
        <w:spacing w:after="0" w:line="240" w:lineRule="auto"/>
        <w:ind w:left="284" w:right="-285" w:hanging="284"/>
        <w:jc w:val="both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CD516A" w:rsidRPr="005175F3" w:rsidRDefault="00CD516A" w:rsidP="00CD516A">
      <w:pPr>
        <w:suppressAutoHyphens/>
        <w:spacing w:after="0" w:line="240" w:lineRule="auto"/>
        <w:ind w:left="284" w:right="-285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hAnsi="Times New Roman" w:cs="Calibri"/>
          <w:i/>
          <w:color w:val="FF0000"/>
          <w:sz w:val="24"/>
          <w:szCs w:val="24"/>
          <w:lang w:eastAsia="ar-SA"/>
        </w:rPr>
        <w:t xml:space="preserve">    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60"/>
      </w:tblGrid>
      <w:tr w:rsidR="00CD516A" w:rsidRPr="005175F3" w:rsidTr="00F86323"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5175F3" w:rsidRDefault="00557069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CD516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5175F3" w:rsidTr="00557069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CD516A" w:rsidRPr="005175F3" w:rsidRDefault="00CD516A" w:rsidP="0055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D516A" w:rsidRPr="005175F3" w:rsidRDefault="00CD516A" w:rsidP="0055706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16A" w:rsidRPr="005175F3" w:rsidRDefault="00CD516A" w:rsidP="0055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16A" w:rsidRPr="005175F3" w:rsidRDefault="00CD516A" w:rsidP="005570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16A" w:rsidRPr="005175F3" w:rsidRDefault="00CD516A" w:rsidP="0055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D516A" w:rsidRPr="005175F3" w:rsidTr="00F86323">
        <w:trPr>
          <w:trHeight w:val="1339"/>
        </w:trPr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виконкому Крив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різької міської ради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5175F3" w:rsidTr="00F86323">
        <w:trPr>
          <w:trHeight w:val="2082"/>
        </w:trPr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D516A" w:rsidRPr="005175F3" w:rsidRDefault="00735DD6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 вхідного 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для надання адміністрати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виконкому Криворізької міської ради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</w:t>
            </w:r>
            <w:r w:rsidR="00B656C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внесення в</w:t>
            </w:r>
            <w:r w:rsidR="00B656C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B656C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="00B656C1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056682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056682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="00B656C1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="00B656C1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</w:t>
            </w:r>
            <w:r w:rsidR="00F5499E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3F06D9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5175F3" w:rsidTr="00F86323"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відп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відальній особі відділу з питань державного арх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ного контролю виконкому Криворізької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відділ)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D516A" w:rsidRPr="005175F3" w:rsidTr="00F86323"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D516A" w:rsidRPr="005175F3" w:rsidTr="00F86323"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пакета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золюції та визначення відповідальної особи відділу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BD3FA9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</w:t>
            </w:r>
            <w:r w:rsidR="00CD516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946CA" w:rsidRPr="005175F3" w:rsidTr="00735DD6">
        <w:trPr>
          <w:trHeight w:val="1056"/>
        </w:trPr>
        <w:tc>
          <w:tcPr>
            <w:tcW w:w="5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вноти даних, що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містя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ться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них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27 календарних днів </w:t>
            </w:r>
          </w:p>
        </w:tc>
      </w:tr>
      <w:tr w:rsidR="004946CA" w:rsidRPr="005175F3" w:rsidTr="00F86323">
        <w:trPr>
          <w:trHeight w:val="1273"/>
        </w:trPr>
        <w:tc>
          <w:tcPr>
            <w:tcW w:w="568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писання керівництву відділу 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5175F3" w:rsidTr="00F86323">
        <w:tc>
          <w:tcPr>
            <w:tcW w:w="5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52361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</w:t>
            </w:r>
            <w:r w:rsidR="0052361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52361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льної діяльності першої черги Єдиної державної електронної системи у сфері будівництва 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7C13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</w:t>
            </w:r>
            <w:r w:rsidR="00E26E7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особа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</w:t>
            </w:r>
            <w:r w:rsidR="00E26E7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визначена керівни</w:t>
            </w:r>
            <w:r w:rsidR="00E26E7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="00E26E7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5175F3" w:rsidRDefault="004946CA" w:rsidP="000B0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двох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5175F3" w:rsidTr="00F86323">
        <w:tc>
          <w:tcPr>
            <w:tcW w:w="5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обґрунтування причин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його підписання кері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5175F3" w:rsidTr="00F86323">
        <w:tc>
          <w:tcPr>
            <w:tcW w:w="5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4946CA" w:rsidRPr="005175F3" w:rsidTr="00F86323">
        <w:tc>
          <w:tcPr>
            <w:tcW w:w="5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4946CA" w:rsidRPr="005175F3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5175F3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о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е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в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color w:val="FF0000"/>
          <w:sz w:val="2"/>
          <w:szCs w:val="2"/>
          <w:lang w:eastAsia="uk-UA"/>
        </w:rPr>
      </w:pPr>
    </w:p>
    <w:p w:rsidR="00523618" w:rsidRPr="005175F3" w:rsidRDefault="00523618" w:rsidP="0052361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35DD6" w:rsidRPr="005175F3" w:rsidRDefault="00735DD6" w:rsidP="0052361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E580A" w:rsidRPr="005175F3" w:rsidRDefault="005E580A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АДМІНІСТРАТИВНОЇ ПОСЛУГИ №</w:t>
      </w:r>
      <w:r w:rsidR="00056682" w:rsidRPr="005175F3">
        <w:rPr>
          <w:rFonts w:ascii="Times New Roman" w:hAnsi="Times New Roman" w:cs="Calibri"/>
          <w:b/>
          <w:sz w:val="24"/>
          <w:szCs w:val="24"/>
          <w:lang w:eastAsia="ar-SA"/>
        </w:rPr>
        <w:t>2</w:t>
      </w:r>
    </w:p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B347DE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Внесення змін до декларації про готовність об’єкта до експлуатації</w:t>
      </w:r>
    </w:p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</w:t>
      </w:r>
      <w:r w:rsidR="004215CE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</w:t>
      </w:r>
      <w:r w:rsidR="004215CE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E580A" w:rsidRPr="005175F3" w:rsidTr="00451B57"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5175F3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5E580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5175F3" w:rsidTr="00451B57">
        <w:trPr>
          <w:tblHeader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51B57" w:rsidRPr="005175F3" w:rsidTr="00F36E61">
        <w:trPr>
          <w:trHeight w:val="2082"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вико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кому Криворізької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Департамент)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5175F3" w:rsidTr="00F36E61">
        <w:trPr>
          <w:trHeight w:val="3104"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7C13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виконкому Кривор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="007C139A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Центр)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C2592D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5175F3" w:rsidTr="00F36E61">
        <w:trPr>
          <w:trHeight w:val="2553"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пакета документів відповідальній особі відділу з питань де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тролю виконкому Криворізької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відділ)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5175F3" w:rsidTr="00F36E61">
        <w:trPr>
          <w:trHeight w:val="1414"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51B57" w:rsidRPr="005175F3" w:rsidTr="00451B57"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5E580A" w:rsidRPr="005175F3" w:rsidRDefault="005E580A" w:rsidP="0098353F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пакета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резолюції,  скерува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</w:t>
            </w:r>
            <w:r w:rsidR="0098353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із зді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5E580A" w:rsidRPr="005175F3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E580A" w:rsidRPr="005175F3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946CA" w:rsidRPr="005175F3" w:rsidTr="00451B57">
        <w:tc>
          <w:tcPr>
            <w:tcW w:w="568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4946CA" w:rsidRPr="005175F3" w:rsidRDefault="004946CA" w:rsidP="00E25414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питання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5175F3" w:rsidRDefault="004946CA" w:rsidP="007C13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семи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чих днів</w:t>
            </w:r>
          </w:p>
        </w:tc>
      </w:tr>
      <w:tr w:rsidR="004946CA" w:rsidRPr="005175F3" w:rsidTr="00F36E61">
        <w:trPr>
          <w:trHeight w:val="2846"/>
        </w:trPr>
        <w:tc>
          <w:tcPr>
            <w:tcW w:w="568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7C139A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5175F3" w:rsidRDefault="004946CA" w:rsidP="009F3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451B57"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602A88" w:rsidRPr="005175F3" w:rsidRDefault="00602A88" w:rsidP="003D286F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даних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будівельної діяльно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 першої черги Єд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державної елек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ронної системи у сфері будівництва; виключення з реєстру відомостей щодо 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у декларації, у якій виявлено техні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ну помилку або нед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A88" w:rsidRPr="005175F3" w:rsidRDefault="00602A88" w:rsidP="007C139A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робочих днів</w:t>
            </w:r>
          </w:p>
        </w:tc>
      </w:tr>
      <w:tr w:rsidR="00602A88" w:rsidRPr="005175F3" w:rsidTr="00451B57"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602A88" w:rsidRPr="005175F3" w:rsidRDefault="00602A88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5175F3" w:rsidTr="00451B57">
        <w:trPr>
          <w:trHeight w:val="834"/>
        </w:trPr>
        <w:tc>
          <w:tcPr>
            <w:tcW w:w="568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946CA" w:rsidRPr="005175F3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4946CA" w:rsidRPr="005175F3" w:rsidTr="00451B57">
        <w:tc>
          <w:tcPr>
            <w:tcW w:w="568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4946CA" w:rsidRPr="005175F3" w:rsidRDefault="004946C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 пов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 про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 обґру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</w:t>
            </w:r>
          </w:p>
        </w:tc>
        <w:tc>
          <w:tcPr>
            <w:tcW w:w="3574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4946CA" w:rsidRPr="005175F3" w:rsidTr="00451B57">
        <w:tc>
          <w:tcPr>
            <w:tcW w:w="568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4946CA" w:rsidRPr="005175F3" w:rsidRDefault="004946CA" w:rsidP="00735DD6">
            <w:pPr>
              <w:spacing w:after="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замовнику*</w:t>
            </w:r>
            <w:r w:rsidR="00F5499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5175F3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4946CA" w:rsidRPr="005175F3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886962" w:rsidRPr="005175F3" w:rsidRDefault="00886962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35DD6" w:rsidRPr="005175F3" w:rsidRDefault="00735DD6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347DE" w:rsidRPr="005175F3" w:rsidRDefault="00B347DE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АДМІНІСТРАТИВНОЇ ПОСЛУГИ №</w:t>
      </w:r>
      <w:r w:rsidR="00886962" w:rsidRPr="005175F3">
        <w:rPr>
          <w:rFonts w:ascii="Times New Roman" w:hAnsi="Times New Roman" w:cs="Calibri"/>
          <w:b/>
          <w:sz w:val="24"/>
          <w:szCs w:val="24"/>
          <w:lang w:eastAsia="ar-SA"/>
        </w:rPr>
        <w:t>3</w:t>
      </w:r>
    </w:p>
    <w:p w:rsidR="00C2592D" w:rsidRPr="005175F3" w:rsidRDefault="00B347DE" w:rsidP="000D2C0A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Реєстрація декларації про готовність об’єкта до експлуатації без </w:t>
      </w:r>
    </w:p>
    <w:p w:rsidR="00B347DE" w:rsidRPr="005175F3" w:rsidRDefault="00B347DE" w:rsidP="000D2C0A">
      <w:pPr>
        <w:suppressAutoHyphens/>
        <w:spacing w:after="0" w:line="240" w:lineRule="auto"/>
        <w:ind w:firstLine="1560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дозвільного документа на виконання будівельних робіт</w:t>
      </w:r>
    </w:p>
    <w:p w:rsidR="00B347DE" w:rsidRPr="005175F3" w:rsidRDefault="00B347DE" w:rsidP="00B347D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</w:p>
    <w:p w:rsidR="00B347DE" w:rsidRPr="005175F3" w:rsidRDefault="00B347DE" w:rsidP="00B347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</w:t>
      </w:r>
      <w:r w:rsidR="002C3FC1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</w:t>
      </w:r>
      <w:r w:rsidR="00C2592D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="00C2592D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</w:t>
      </w:r>
      <w:r w:rsidR="002C3FC1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м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5175F3" w:rsidTr="00507EC7"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347DE" w:rsidRPr="005175F3" w:rsidRDefault="00A23093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B347DE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B347DE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735DD6" w:rsidRPr="005175F3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</w:t>
            </w:r>
          </w:p>
          <w:p w:rsidR="00735DD6" w:rsidRPr="005175F3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за етапи (дію, </w:t>
            </w:r>
          </w:p>
          <w:p w:rsidR="00B347DE" w:rsidRPr="005175F3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347DE" w:rsidRPr="005175F3" w:rsidRDefault="00B347DE" w:rsidP="00B347D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5175F3" w:rsidTr="00507EC7">
        <w:trPr>
          <w:tblHeader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B347DE" w:rsidRPr="005175F3" w:rsidTr="00F36E61">
        <w:trPr>
          <w:trHeight w:val="1959"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057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кому Криворізької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0570A0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міської ради (надалі 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Департамент)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5175F3" w:rsidTr="00F36E61">
        <w:trPr>
          <w:trHeight w:val="3106"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вних послуг «Віза» 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виконкому Кривор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зької міської ради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2C3FC1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5175F3" w:rsidTr="00F36E61">
        <w:trPr>
          <w:trHeight w:val="2541"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тролю виконкому Криворізької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відділ)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B347DE" w:rsidRPr="005175F3" w:rsidTr="00F36E61">
        <w:trPr>
          <w:trHeight w:val="1401"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9F35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5175F3" w:rsidRDefault="00B347DE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B347DE" w:rsidRPr="005175F3" w:rsidTr="00F36E61">
        <w:trPr>
          <w:trHeight w:val="1421"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пакета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 та визн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83334A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5175F3" w:rsidRDefault="00B347DE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98612F" w:rsidRPr="005175F3" w:rsidTr="00F36E61">
        <w:trPr>
          <w:trHeight w:val="344"/>
        </w:trPr>
        <w:tc>
          <w:tcPr>
            <w:tcW w:w="568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питання повноти даних, що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містяться в них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612F" w:rsidRPr="005175F3" w:rsidRDefault="0098612F" w:rsidP="000570A0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семи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98612F" w:rsidRPr="005175F3" w:rsidTr="00F36E61">
        <w:trPr>
          <w:trHeight w:val="2815"/>
        </w:trPr>
        <w:tc>
          <w:tcPr>
            <w:tcW w:w="568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602A8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98612F" w:rsidRPr="005175F3" w:rsidRDefault="0098612F" w:rsidP="005B470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90CDD" w:rsidRPr="005175F3" w:rsidTr="00F36E61">
        <w:trPr>
          <w:trHeight w:val="1707"/>
        </w:trPr>
        <w:tc>
          <w:tcPr>
            <w:tcW w:w="568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F90CDD" w:rsidRPr="005175F3" w:rsidRDefault="00F90CD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F90CDD" w:rsidRPr="005175F3" w:rsidRDefault="00F90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0CDD" w:rsidRPr="005175F3" w:rsidRDefault="00F90CDD" w:rsidP="00057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двох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F90CDD" w:rsidRPr="005175F3" w:rsidTr="00507EC7">
        <w:tc>
          <w:tcPr>
            <w:tcW w:w="568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F90CDD" w:rsidRPr="005175F3" w:rsidRDefault="00F90CDD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будівельної діяльності першої черги Єдиної держ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вної електронної си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ництва </w:t>
            </w:r>
          </w:p>
        </w:tc>
        <w:tc>
          <w:tcPr>
            <w:tcW w:w="3574" w:type="dxa"/>
            <w:shd w:val="clear" w:color="auto" w:fill="auto"/>
          </w:tcPr>
          <w:p w:rsidR="00F90CDD" w:rsidRPr="005175F3" w:rsidRDefault="00F90CDD" w:rsidP="00056682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90CDD" w:rsidRPr="005175F3" w:rsidTr="00F36E61">
        <w:trPr>
          <w:trHeight w:val="1433"/>
        </w:trPr>
        <w:tc>
          <w:tcPr>
            <w:tcW w:w="568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F90CDD" w:rsidRPr="005175F3" w:rsidTr="00F36E61">
        <w:trPr>
          <w:trHeight w:val="1695"/>
        </w:trPr>
        <w:tc>
          <w:tcPr>
            <w:tcW w:w="568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F90CDD" w:rsidRPr="005175F3" w:rsidTr="00F36E61">
        <w:trPr>
          <w:trHeight w:val="1691"/>
        </w:trPr>
        <w:tc>
          <w:tcPr>
            <w:tcW w:w="568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F90CDD" w:rsidRPr="005175F3" w:rsidRDefault="00F90CDD" w:rsidP="00735D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повідомлення про повернення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письмовим обґрунтуванням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з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мовнику**</w:t>
            </w:r>
          </w:p>
        </w:tc>
        <w:tc>
          <w:tcPr>
            <w:tcW w:w="3574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F90CDD" w:rsidRPr="005175F3" w:rsidRDefault="00F90CDD" w:rsidP="00507EC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о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е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в</w:t>
            </w:r>
            <w:r w:rsidRPr="005175F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735DD6" w:rsidRPr="005175F3" w:rsidRDefault="00735DD6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36E61" w:rsidRPr="005175F3" w:rsidRDefault="00F36E61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36E61" w:rsidRPr="005175F3" w:rsidRDefault="00F36E61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36E61" w:rsidRPr="005175F3" w:rsidRDefault="00F36E61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36E61" w:rsidRPr="005175F3" w:rsidRDefault="00F36E61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36E61" w:rsidRPr="005175F3" w:rsidRDefault="00F36E61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36E61" w:rsidRPr="005175F3" w:rsidRDefault="00F36E61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347DE" w:rsidRPr="005175F3" w:rsidRDefault="00B347DE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АДМІНІСТРАТИВНОЇ ПОСЛУГИ №</w:t>
      </w:r>
      <w:r w:rsidR="00886962" w:rsidRPr="005175F3">
        <w:rPr>
          <w:rFonts w:ascii="Times New Roman" w:hAnsi="Times New Roman" w:cs="Calibri"/>
          <w:b/>
          <w:sz w:val="24"/>
          <w:szCs w:val="24"/>
          <w:lang w:eastAsia="ar-SA"/>
        </w:rPr>
        <w:t>4</w:t>
      </w:r>
    </w:p>
    <w:p w:rsidR="00B347DE" w:rsidRPr="005175F3" w:rsidRDefault="00B347DE" w:rsidP="00B347D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Внесення змін до декларації про готовність об’єкта до експлуатації без дозвільного документа на виконання будівельних робіт</w:t>
      </w:r>
    </w:p>
    <w:p w:rsidR="00B347DE" w:rsidRPr="005175F3" w:rsidRDefault="00B347DE" w:rsidP="00B347D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B347DE" w:rsidRPr="005175F3" w:rsidRDefault="00B347DE" w:rsidP="00B347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</w:t>
      </w:r>
      <w:r w:rsidR="005C24EE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5C24EE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протягом 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10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5175F3" w:rsidTr="00507EC7"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347DE" w:rsidRPr="005175F3" w:rsidRDefault="00A23093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B347DE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B347DE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347DE" w:rsidRPr="005175F3" w:rsidRDefault="00B347DE" w:rsidP="00B347D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5175F3" w:rsidTr="00507EC7">
        <w:trPr>
          <w:tblHeader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B347DE" w:rsidRPr="005175F3" w:rsidTr="00507EC7"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 послуг  «Віза» 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кому Криворізької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міської ради (надалі 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Департамент)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5175F3" w:rsidTr="00507EC7">
        <w:trPr>
          <w:trHeight w:val="2456"/>
        </w:trPr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0570A0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виконкому Кривор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– Центр)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AD45DD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5175F3" w:rsidTr="00507EC7"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507EC7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пакета документів відповідальній особі відділу з питань де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тролю виконкому Криворізької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відділ)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B347DE" w:rsidRPr="005175F3" w:rsidTr="00507EC7"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A23093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B347DE" w:rsidRPr="005175F3" w:rsidTr="00507EC7">
        <w:tc>
          <w:tcPr>
            <w:tcW w:w="568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347DE" w:rsidRPr="005175F3" w:rsidRDefault="00B347DE" w:rsidP="0098353F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пакета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резолюції,  скерува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</w:t>
            </w:r>
            <w:r w:rsidR="0098353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із зді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B347DE" w:rsidRPr="005175F3" w:rsidRDefault="0083334A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5175F3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8612F" w:rsidRPr="005175F3" w:rsidTr="00507EC7">
        <w:tc>
          <w:tcPr>
            <w:tcW w:w="568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A23093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612F" w:rsidRPr="005175F3" w:rsidRDefault="0098612F" w:rsidP="00057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семи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98612F" w:rsidRPr="005175F3" w:rsidTr="00507EC7">
        <w:tc>
          <w:tcPr>
            <w:tcW w:w="568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8612F" w:rsidRPr="005175F3" w:rsidRDefault="0098612F" w:rsidP="005B47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507EC7">
        <w:tc>
          <w:tcPr>
            <w:tcW w:w="568" w:type="dxa"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602A88" w:rsidRPr="005175F3" w:rsidRDefault="00602A88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даних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будівельної діяльно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 першої черги Єд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державної елек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ронної системи у сфері будівництва</w:t>
            </w:r>
            <w:r w:rsidRPr="00517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виключення з реєстру відомостей щодо 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у декларації, у якій виявлено техні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ну помилку або нед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02A88" w:rsidRPr="005175F3" w:rsidRDefault="00602A88" w:rsidP="00057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602A88" w:rsidRPr="005175F3" w:rsidTr="00507EC7">
        <w:trPr>
          <w:trHeight w:val="1725"/>
        </w:trPr>
        <w:tc>
          <w:tcPr>
            <w:tcW w:w="568" w:type="dxa"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vMerge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8612F" w:rsidRPr="005175F3" w:rsidTr="00507EC7">
        <w:trPr>
          <w:trHeight w:val="834"/>
        </w:trPr>
        <w:tc>
          <w:tcPr>
            <w:tcW w:w="568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98612F" w:rsidRPr="005175F3" w:rsidTr="00507EC7">
        <w:tc>
          <w:tcPr>
            <w:tcW w:w="568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8612F" w:rsidRPr="005175F3" w:rsidTr="00507EC7">
        <w:tc>
          <w:tcPr>
            <w:tcW w:w="568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98612F" w:rsidRPr="005175F3" w:rsidRDefault="0098612F" w:rsidP="00735D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замовнику*</w:t>
            </w:r>
            <w:r w:rsidR="00F5499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612F" w:rsidRPr="005175F3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8612F" w:rsidRPr="005175F3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5175F3" w:rsidRDefault="005E580A" w:rsidP="005E580A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962" w:rsidRPr="005175F3" w:rsidRDefault="00886962" w:rsidP="005E580A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DD6" w:rsidRPr="005175F3" w:rsidRDefault="00735DD6" w:rsidP="005E580A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0A" w:rsidRPr="005175F3" w:rsidRDefault="005E580A" w:rsidP="00B347DE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№5</w:t>
      </w:r>
    </w:p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B347DE" w:rsidRPr="005175F3">
        <w:rPr>
          <w:rFonts w:ascii="Times New Roman" w:hAnsi="Times New Roman"/>
          <w:b/>
          <w:i/>
          <w:sz w:val="24"/>
          <w:szCs w:val="24"/>
          <w:lang w:eastAsia="ar-SA"/>
        </w:rPr>
        <w:t>Подання повідомлення про початок виконання підготовчих робіт</w:t>
      </w:r>
    </w:p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AD45DD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F90CDD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2</w:t>
      </w: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5E580A" w:rsidRPr="005175F3" w:rsidTr="00451B57"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5175F3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98353F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5E580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451B57" w:rsidRPr="005175F3" w:rsidTr="00451B57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8B091E" w:rsidRPr="005175F3" w:rsidTr="00F42682">
        <w:trPr>
          <w:trHeight w:val="1714"/>
        </w:trPr>
        <w:tc>
          <w:tcPr>
            <w:tcW w:w="568" w:type="dxa"/>
            <w:shd w:val="clear" w:color="auto" w:fill="auto"/>
          </w:tcPr>
          <w:p w:rsidR="008B091E" w:rsidRPr="005175F3" w:rsidRDefault="008B091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виконкому Крив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різької міської ради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8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8B091E" w:rsidRPr="005175F3" w:rsidTr="00F42682">
        <w:trPr>
          <w:trHeight w:val="4574"/>
        </w:trPr>
        <w:tc>
          <w:tcPr>
            <w:tcW w:w="568" w:type="dxa"/>
            <w:shd w:val="clear" w:color="auto" w:fill="auto"/>
          </w:tcPr>
          <w:p w:rsidR="008B091E" w:rsidRPr="005175F3" w:rsidRDefault="008B091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виконкому Криворізької міської ради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</w:t>
            </w:r>
            <w:r w:rsidR="007535C9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внесення в</w:t>
            </w:r>
            <w:r w:rsidR="007535C9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7535C9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="007535C9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0570A0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0570A0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="007535C9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="007535C9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</w:t>
            </w:r>
            <w:r w:rsidR="00F5499E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8B091E" w:rsidRPr="005175F3" w:rsidTr="00F42682">
        <w:trPr>
          <w:trHeight w:val="2284"/>
        </w:trPr>
        <w:tc>
          <w:tcPr>
            <w:tcW w:w="568" w:type="dxa"/>
            <w:shd w:val="clear" w:color="auto" w:fill="auto"/>
          </w:tcPr>
          <w:p w:rsidR="008B091E" w:rsidRPr="005175F3" w:rsidRDefault="003E0112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8B091E" w:rsidRPr="005175F3" w:rsidRDefault="008B091E" w:rsidP="00675C4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відп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відальній особі відділу з питань державного арх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ного контролю виконкому Криворізької міської ради (надалі </w:t>
            </w:r>
            <w:r w:rsidR="00735DD6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відділ)</w:t>
            </w:r>
          </w:p>
        </w:tc>
        <w:tc>
          <w:tcPr>
            <w:tcW w:w="2835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8B091E" w:rsidRPr="005175F3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E0112" w:rsidRPr="005175F3" w:rsidTr="00F42682">
        <w:trPr>
          <w:trHeight w:val="1196"/>
        </w:trPr>
        <w:tc>
          <w:tcPr>
            <w:tcW w:w="568" w:type="dxa"/>
            <w:shd w:val="clear" w:color="auto" w:fill="auto"/>
          </w:tcPr>
          <w:p w:rsidR="003E0112" w:rsidRPr="005175F3" w:rsidRDefault="003E0112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3E0112" w:rsidRPr="005175F3" w:rsidRDefault="003E0112" w:rsidP="005756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3E0112" w:rsidRPr="005175F3" w:rsidRDefault="003E0112" w:rsidP="005756FD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268" w:type="dxa"/>
            <w:shd w:val="clear" w:color="auto" w:fill="auto"/>
          </w:tcPr>
          <w:p w:rsidR="003E0112" w:rsidRPr="005175F3" w:rsidRDefault="003E0112" w:rsidP="005756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3E0112" w:rsidRPr="005175F3" w:rsidRDefault="003E0112" w:rsidP="00575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3E0112" w:rsidRPr="005175F3" w:rsidRDefault="003E0112" w:rsidP="00575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02BF7" w:rsidRPr="005175F3" w:rsidTr="00451B57">
        <w:tc>
          <w:tcPr>
            <w:tcW w:w="568" w:type="dxa"/>
            <w:shd w:val="clear" w:color="auto" w:fill="auto"/>
          </w:tcPr>
          <w:p w:rsidR="00402BF7" w:rsidRPr="005175F3" w:rsidRDefault="00402BF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402BF7" w:rsidRPr="005175F3" w:rsidRDefault="00402BF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пакета докум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402BF7" w:rsidRPr="005175F3" w:rsidRDefault="00402BF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402BF7" w:rsidRPr="005175F3" w:rsidRDefault="00402BF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02BF7" w:rsidRPr="005175F3" w:rsidRDefault="00402BF7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402BF7" w:rsidRPr="005175F3" w:rsidRDefault="00402BF7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432B5" w:rsidRPr="005175F3" w:rsidTr="00F42682">
        <w:trPr>
          <w:trHeight w:val="2286"/>
        </w:trPr>
        <w:tc>
          <w:tcPr>
            <w:tcW w:w="568" w:type="dxa"/>
            <w:shd w:val="clear" w:color="auto" w:fill="auto"/>
          </w:tcPr>
          <w:p w:rsidR="009432B5" w:rsidRPr="005175F3" w:rsidRDefault="009432B5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52361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</w:t>
            </w:r>
            <w:r w:rsidR="0052361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523618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діяльності першої черги Єдиної державної електронної системи у сфері будівництва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реєстр)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F90CDD" w:rsidRPr="005175F3" w:rsidRDefault="00F90CDD" w:rsidP="00F90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432B5" w:rsidRPr="005175F3" w:rsidRDefault="00F90CDD" w:rsidP="00F90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602A88" w:rsidRPr="005175F3" w:rsidTr="00F42682">
        <w:trPr>
          <w:trHeight w:val="2873"/>
        </w:trPr>
        <w:tc>
          <w:tcPr>
            <w:tcW w:w="568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</w:t>
            </w:r>
          </w:p>
        </w:tc>
      </w:tr>
      <w:tr w:rsidR="00602A88" w:rsidRPr="005175F3" w:rsidTr="00451B57">
        <w:trPr>
          <w:trHeight w:val="980"/>
        </w:trPr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8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F42682">
        <w:trPr>
          <w:trHeight w:val="2658"/>
        </w:trPr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735D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повернення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до-кументів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розгляд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обґрунтування причин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й неможливості внесення інформації до реєстру та його підписання кері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32B5" w:rsidRPr="005175F3" w:rsidTr="00F42682">
        <w:trPr>
          <w:trHeight w:val="1547"/>
        </w:trPr>
        <w:tc>
          <w:tcPr>
            <w:tcW w:w="5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9432B5" w:rsidRPr="005175F3" w:rsidTr="00F36E61">
        <w:trPr>
          <w:trHeight w:val="1607"/>
        </w:trPr>
        <w:tc>
          <w:tcPr>
            <w:tcW w:w="5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432B5" w:rsidRPr="005175F3" w:rsidTr="00F42682">
        <w:trPr>
          <w:trHeight w:val="1261"/>
        </w:trPr>
        <w:tc>
          <w:tcPr>
            <w:tcW w:w="5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735D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30"/>
          <w:szCs w:val="30"/>
          <w:lang w:eastAsia="ar-SA"/>
        </w:rPr>
      </w:pPr>
    </w:p>
    <w:p w:rsidR="00F36E61" w:rsidRPr="005175F3" w:rsidRDefault="00F36E61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30"/>
          <w:szCs w:val="30"/>
          <w:lang w:eastAsia="ar-SA"/>
        </w:rPr>
      </w:pPr>
    </w:p>
    <w:p w:rsidR="005E580A" w:rsidRPr="005175F3" w:rsidRDefault="005E580A" w:rsidP="00B347DE">
      <w:pPr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№6</w:t>
      </w:r>
    </w:p>
    <w:p w:rsidR="00B347DE" w:rsidRPr="005175F3" w:rsidRDefault="00B347DE" w:rsidP="005E580A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Внесення змін до повідомлення про початок виконання підготовчих робіт</w:t>
      </w:r>
    </w:p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F90CDD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 2 робочих</w:t>
      </w:r>
      <w:r w:rsidR="00F90CDD"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5E580A" w:rsidRPr="005175F3" w:rsidTr="00451B57"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5175F3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5E580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5175F3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3"/>
        <w:gridCol w:w="2828"/>
        <w:gridCol w:w="2265"/>
        <w:gridCol w:w="1575"/>
      </w:tblGrid>
      <w:tr w:rsidR="00CD516A" w:rsidRPr="005175F3" w:rsidTr="00602A88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5E580A" w:rsidRPr="005175F3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EB2337" w:rsidRPr="005175F3" w:rsidTr="00602A88">
        <w:trPr>
          <w:trHeight w:val="1366"/>
        </w:trPr>
        <w:tc>
          <w:tcPr>
            <w:tcW w:w="568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28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</w:t>
            </w:r>
            <w:r w:rsidR="000570A0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виконкому Крив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</w:t>
            </w:r>
            <w:r w:rsidR="000570A0" w:rsidRPr="005175F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5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675C41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75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EB2337" w:rsidRPr="005175F3" w:rsidTr="00602A88">
        <w:trPr>
          <w:trHeight w:val="312"/>
        </w:trPr>
        <w:tc>
          <w:tcPr>
            <w:tcW w:w="568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EB2337" w:rsidRPr="005175F3" w:rsidRDefault="00EB2337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 та внесення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електронної системи засобами програмного забезпечення Єдиного державного </w:t>
            </w:r>
            <w:proofErr w:type="spellStart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F42682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еб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</w:t>
            </w:r>
            <w:r w:rsidR="00F5499E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28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EB2337" w:rsidRPr="005175F3" w:rsidTr="00602A88">
        <w:trPr>
          <w:trHeight w:val="1366"/>
        </w:trPr>
        <w:tc>
          <w:tcPr>
            <w:tcW w:w="568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EB2337" w:rsidRPr="005175F3" w:rsidRDefault="00EB2337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(надалі 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діл)</w:t>
            </w:r>
          </w:p>
        </w:tc>
        <w:tc>
          <w:tcPr>
            <w:tcW w:w="2828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EB2337" w:rsidRPr="005175F3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602A88" w:rsidRPr="005175F3" w:rsidTr="00602A88">
        <w:trPr>
          <w:trHeight w:val="70"/>
        </w:trPr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602A88" w:rsidRPr="005175F3" w:rsidRDefault="00602A88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3A636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3A636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  <w:p w:rsidR="00602A88" w:rsidRPr="005175F3" w:rsidRDefault="00602A88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602A88">
        <w:trPr>
          <w:trHeight w:val="70"/>
        </w:trPr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золюції та визначення відповідальної особи відділу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523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602A88"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602A88" w:rsidRPr="005175F3" w:rsidRDefault="00602A88" w:rsidP="00F42682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можливості внесення даних  до 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вельної діяльності пе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шої черги Єдиної де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жавної електронної си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будівниц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 (надалі – реєстр)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твом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602A88">
        <w:tc>
          <w:tcPr>
            <w:tcW w:w="568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3" w:type="dxa"/>
            <w:shd w:val="clear" w:color="auto" w:fill="auto"/>
          </w:tcPr>
          <w:p w:rsidR="00602A88" w:rsidRPr="005175F3" w:rsidRDefault="00602A88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надходження документів до відділу</w:t>
            </w:r>
          </w:p>
        </w:tc>
      </w:tr>
      <w:tr w:rsidR="00602A88" w:rsidRPr="005175F3" w:rsidTr="00602A88"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602A88">
        <w:tc>
          <w:tcPr>
            <w:tcW w:w="56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602A88" w:rsidRPr="005175F3" w:rsidRDefault="00602A88" w:rsidP="00F42682">
            <w:pPr>
              <w:spacing w:after="60" w:line="240" w:lineRule="auto"/>
              <w:ind w:right="-114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обґрунтування причин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й  неможливості внесення інформації  до реєстру та його підписання кер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вництвом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01EE" w:rsidRPr="005175F3" w:rsidTr="00602A88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28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E701EE" w:rsidRPr="005175F3" w:rsidTr="00602A88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E701EE" w:rsidRPr="005175F3" w:rsidTr="00602A88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E701EE" w:rsidRPr="005175F3" w:rsidRDefault="00E701EE" w:rsidP="00E701E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замовнику**</w:t>
            </w:r>
          </w:p>
        </w:tc>
        <w:tc>
          <w:tcPr>
            <w:tcW w:w="2828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E701EE" w:rsidRPr="005175F3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E701EE" w:rsidRPr="005175F3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5175F3" w:rsidRDefault="005E580A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886962" w:rsidRPr="005175F3" w:rsidRDefault="00886962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886962" w:rsidRPr="005175F3" w:rsidRDefault="00886962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886962" w:rsidRPr="005175F3" w:rsidRDefault="00886962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F42682" w:rsidRPr="005175F3" w:rsidRDefault="00F42682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886962" w:rsidRPr="005175F3" w:rsidRDefault="00886962" w:rsidP="00CD516A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D516A" w:rsidRPr="005175F3" w:rsidRDefault="00CD516A" w:rsidP="00CD516A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№7</w:t>
      </w:r>
    </w:p>
    <w:p w:rsidR="00CD516A" w:rsidRPr="005175F3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>Подання повідомлення про початок виконання будівельних робіт</w:t>
      </w:r>
    </w:p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uk-UA"/>
        </w:rPr>
      </w:pPr>
    </w:p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F90CDD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 2 робочих</w:t>
      </w:r>
      <w:r w:rsidR="00F90CDD"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5175F3" w:rsidTr="00F86323"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5175F3" w:rsidRDefault="00E701EE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CD516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5175F3" w:rsidTr="00F86323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6B7820" w:rsidRPr="005175F3" w:rsidTr="00F86323">
        <w:trPr>
          <w:trHeight w:val="300"/>
        </w:trPr>
        <w:tc>
          <w:tcPr>
            <w:tcW w:w="568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8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6B7820" w:rsidRPr="005175F3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6B7820" w:rsidRPr="005175F3" w:rsidRDefault="006B7820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Криворізької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– Центр) та внесення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F42682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F42682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</w:t>
            </w:r>
            <w:r w:rsidR="00F5499E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6B7820" w:rsidRPr="005175F3" w:rsidTr="00F86323">
        <w:tc>
          <w:tcPr>
            <w:tcW w:w="568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6B7820" w:rsidRPr="005175F3" w:rsidRDefault="006B7820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(надалі </w:t>
            </w:r>
            <w:r w:rsidR="00F42682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діл)</w:t>
            </w:r>
          </w:p>
        </w:tc>
        <w:tc>
          <w:tcPr>
            <w:tcW w:w="2835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6B7820" w:rsidRPr="005175F3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602A88" w:rsidRPr="005175F3" w:rsidTr="00F86323">
        <w:tc>
          <w:tcPr>
            <w:tcW w:w="568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602A88" w:rsidRPr="005175F3" w:rsidRDefault="00602A8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602A88" w:rsidRPr="005175F3" w:rsidTr="00F86323">
        <w:tc>
          <w:tcPr>
            <w:tcW w:w="568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пакета докум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F86323">
        <w:tc>
          <w:tcPr>
            <w:tcW w:w="56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жливості внесення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діяльності першої черги Єдиної державної електронної системи у сфері будівництва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реєстр)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твом відділу</w:t>
            </w:r>
          </w:p>
        </w:tc>
        <w:tc>
          <w:tcPr>
            <w:tcW w:w="2268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602A88" w:rsidRPr="005175F3" w:rsidTr="00F86323">
        <w:tc>
          <w:tcPr>
            <w:tcW w:w="56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</w:t>
            </w:r>
          </w:p>
          <w:p w:rsidR="00602A88" w:rsidRPr="005175F3" w:rsidRDefault="00602A88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двох робочих днів </w:t>
            </w:r>
          </w:p>
        </w:tc>
      </w:tr>
      <w:tr w:rsidR="00602A88" w:rsidRPr="005175F3" w:rsidTr="00F86323">
        <w:tc>
          <w:tcPr>
            <w:tcW w:w="56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F42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E701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602A88" w:rsidRPr="005175F3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602A88" w:rsidRPr="005175F3" w:rsidRDefault="00602A88" w:rsidP="00B4023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повернення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до-кументів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розгляд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обґрунтування причин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й неможливості внесення інформації до реєстру та його підписання кері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vMerge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2A88" w:rsidRPr="005175F3" w:rsidRDefault="00602A8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32B5" w:rsidRPr="005175F3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9432B5" w:rsidRPr="005175F3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432B5" w:rsidRPr="005175F3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432B5" w:rsidRPr="005175F3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D516A" w:rsidRPr="005175F3" w:rsidRDefault="00CD516A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  <w:r w:rsidRPr="005175F3"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  <w:tab/>
      </w: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886962" w:rsidRPr="005175F3" w:rsidRDefault="00886962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</w:p>
    <w:p w:rsidR="00CD516A" w:rsidRPr="005175F3" w:rsidRDefault="00CD516A" w:rsidP="00CD516A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№8</w:t>
      </w:r>
    </w:p>
    <w:p w:rsidR="00773A75" w:rsidRPr="005175F3" w:rsidRDefault="00CD516A" w:rsidP="00773A75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Внесення змін до повідомлення про початок виконання будівельних </w:t>
      </w:r>
    </w:p>
    <w:p w:rsidR="00CD516A" w:rsidRPr="005175F3" w:rsidRDefault="00773A75" w:rsidP="00773A75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       </w:t>
      </w:r>
      <w:r w:rsidR="00CD516A" w:rsidRPr="005175F3">
        <w:rPr>
          <w:rFonts w:ascii="Times New Roman" w:hAnsi="Times New Roman"/>
          <w:b/>
          <w:i/>
          <w:sz w:val="24"/>
          <w:szCs w:val="24"/>
          <w:lang w:eastAsia="ar-SA"/>
        </w:rPr>
        <w:t>робіт</w:t>
      </w:r>
    </w:p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773A75"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 2 робочих</w:t>
      </w:r>
      <w:r w:rsidR="00773A75"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5175F3" w:rsidTr="00F86323">
        <w:tc>
          <w:tcPr>
            <w:tcW w:w="5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5175F3" w:rsidRDefault="00E701EE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CD516A"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5175F3" w:rsidRDefault="00CD516A" w:rsidP="00CD51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4"/>
        <w:gridCol w:w="2828"/>
        <w:gridCol w:w="2265"/>
        <w:gridCol w:w="1575"/>
      </w:tblGrid>
      <w:tr w:rsidR="00CD516A" w:rsidRPr="005175F3" w:rsidTr="003A6362">
        <w:trPr>
          <w:trHeight w:val="204"/>
          <w:tblHeader/>
        </w:trPr>
        <w:tc>
          <w:tcPr>
            <w:tcW w:w="567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CD516A" w:rsidRPr="005175F3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A6362" w:rsidRPr="005175F3" w:rsidTr="003A6362">
        <w:trPr>
          <w:trHeight w:val="467"/>
        </w:trPr>
        <w:tc>
          <w:tcPr>
            <w:tcW w:w="567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28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5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75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A6362" w:rsidRPr="005175F3" w:rsidTr="003A6362">
        <w:trPr>
          <w:trHeight w:val="467"/>
        </w:trPr>
        <w:tc>
          <w:tcPr>
            <w:tcW w:w="567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 та внесення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254997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254997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</w:t>
            </w:r>
            <w:r w:rsidR="00F5499E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28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A6362" w:rsidRPr="005175F3" w:rsidTr="003A6362">
        <w:trPr>
          <w:trHeight w:val="977"/>
        </w:trPr>
        <w:tc>
          <w:tcPr>
            <w:tcW w:w="567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діл)</w:t>
            </w:r>
          </w:p>
        </w:tc>
        <w:tc>
          <w:tcPr>
            <w:tcW w:w="2828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3A6362" w:rsidRPr="005175F3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602A88" w:rsidRPr="005175F3" w:rsidTr="003A6362">
        <w:trPr>
          <w:trHeight w:val="977"/>
        </w:trPr>
        <w:tc>
          <w:tcPr>
            <w:tcW w:w="567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602A88" w:rsidRPr="005175F3" w:rsidRDefault="00602A88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  <w:p w:rsidR="00602A88" w:rsidRPr="005175F3" w:rsidRDefault="00602A88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3A6362">
        <w:tc>
          <w:tcPr>
            <w:tcW w:w="567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3A6362">
        <w:tc>
          <w:tcPr>
            <w:tcW w:w="567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можливості внесення даних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будівел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діяльності першої черги Єдиної державної електронної системи у сфері будівництва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реєстр)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твом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3A6362">
        <w:tc>
          <w:tcPr>
            <w:tcW w:w="567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020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надходження документів до відділу</w:t>
            </w:r>
          </w:p>
        </w:tc>
      </w:tr>
      <w:tr w:rsidR="00602A88" w:rsidRPr="005175F3" w:rsidTr="003A6362">
        <w:tc>
          <w:tcPr>
            <w:tcW w:w="567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20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3A6362">
        <w:tc>
          <w:tcPr>
            <w:tcW w:w="567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B40231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обґрунтування причин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й неможливості внесення інформації до реєстру та його підписання кері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975C3" w:rsidRPr="005175F3" w:rsidTr="003A6362">
        <w:tc>
          <w:tcPr>
            <w:tcW w:w="567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28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0975C3" w:rsidRPr="005175F3" w:rsidTr="003A6362">
        <w:tc>
          <w:tcPr>
            <w:tcW w:w="567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4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0975C3" w:rsidRPr="005175F3" w:rsidTr="003A6362">
        <w:tc>
          <w:tcPr>
            <w:tcW w:w="567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28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0975C3" w:rsidRPr="005175F3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0975C3" w:rsidRPr="005175F3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D516A" w:rsidRPr="005175F3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886962" w:rsidRPr="005175F3" w:rsidRDefault="00886962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B40231" w:rsidRPr="005175F3" w:rsidRDefault="00B40231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886962" w:rsidRPr="005175F3" w:rsidRDefault="00886962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886962" w:rsidRPr="005175F3" w:rsidRDefault="00886962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602A88" w:rsidRPr="005175F3" w:rsidRDefault="00602A88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602A88" w:rsidRPr="005175F3" w:rsidRDefault="00602A88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254997" w:rsidRPr="005175F3" w:rsidRDefault="00254997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773A75" w:rsidRPr="005175F3" w:rsidRDefault="00773A75" w:rsidP="00773A75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№9</w:t>
      </w:r>
    </w:p>
    <w:p w:rsidR="00773A75" w:rsidRPr="005175F3" w:rsidRDefault="00773A75" w:rsidP="00773A75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Внесення змін до повідомлення про початок виконання будівельних </w:t>
      </w:r>
    </w:p>
    <w:p w:rsidR="00773A75" w:rsidRPr="005175F3" w:rsidRDefault="00773A75" w:rsidP="00773A75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5175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       робіт</w:t>
      </w:r>
    </w:p>
    <w:p w:rsidR="00773A75" w:rsidRPr="005175F3" w:rsidRDefault="00773A75" w:rsidP="00773A7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773A75" w:rsidRPr="005175F3" w:rsidRDefault="00773A75" w:rsidP="00773A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протягом 2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773A75" w:rsidRPr="005175F3" w:rsidTr="00056682">
        <w:tc>
          <w:tcPr>
            <w:tcW w:w="56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773A75" w:rsidRPr="005175F3" w:rsidRDefault="00773A75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773A75" w:rsidRPr="005175F3" w:rsidRDefault="00773A75" w:rsidP="00773A7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4"/>
        <w:gridCol w:w="2828"/>
        <w:gridCol w:w="2265"/>
        <w:gridCol w:w="1575"/>
      </w:tblGrid>
      <w:tr w:rsidR="00773A75" w:rsidRPr="005175F3" w:rsidTr="00056682">
        <w:trPr>
          <w:trHeight w:val="204"/>
          <w:tblHeader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773A75" w:rsidRPr="005175F3" w:rsidTr="00056682">
        <w:trPr>
          <w:trHeight w:val="467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Крив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міської ради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773A75" w:rsidRPr="005175F3" w:rsidTr="00056682">
        <w:trPr>
          <w:trHeight w:val="467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 та внесення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254997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254997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послуг*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773A75" w:rsidRPr="005175F3" w:rsidTr="00056682">
        <w:trPr>
          <w:trHeight w:val="977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діл)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602A88" w:rsidRPr="005175F3" w:rsidTr="00056682">
        <w:trPr>
          <w:trHeight w:val="977"/>
        </w:trPr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056682"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254997">
        <w:trPr>
          <w:trHeight w:val="2003"/>
        </w:trPr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можливості внесення даних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будівел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діяльності першої черги Єдиної державної електронної системи у сфері будівництва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реєстр)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254997">
        <w:trPr>
          <w:trHeight w:val="2881"/>
        </w:trPr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надходження документів до відділу</w:t>
            </w:r>
          </w:p>
        </w:tc>
      </w:tr>
      <w:tr w:rsidR="00602A88" w:rsidRPr="005175F3" w:rsidTr="00254997">
        <w:trPr>
          <w:trHeight w:val="836"/>
        </w:trPr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254997">
        <w:trPr>
          <w:trHeight w:val="2535"/>
        </w:trPr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254997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пис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обґрунтування причин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й неможливості внесення інформації до реєстру та його підписання кері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3A75" w:rsidRPr="005175F3" w:rsidTr="00254997">
        <w:trPr>
          <w:trHeight w:val="1465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773A75" w:rsidRPr="005175F3" w:rsidTr="00254997">
        <w:trPr>
          <w:trHeight w:val="1499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773A75" w:rsidRPr="005175F3" w:rsidTr="00254997">
        <w:trPr>
          <w:trHeight w:val="1266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замовнику**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773A75" w:rsidRPr="005175F3" w:rsidRDefault="00773A75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773A75" w:rsidRPr="005175F3" w:rsidRDefault="00773A75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886962" w:rsidRPr="005175F3" w:rsidRDefault="00886962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886962" w:rsidRPr="005175F3" w:rsidRDefault="00886962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254997" w:rsidRPr="005175F3" w:rsidRDefault="00254997" w:rsidP="00773A75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73A75" w:rsidRPr="005175F3" w:rsidRDefault="00773A75" w:rsidP="00773A75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№10</w:t>
      </w:r>
    </w:p>
    <w:p w:rsidR="00886962" w:rsidRPr="005175F3" w:rsidRDefault="00773A75" w:rsidP="00773A75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Скасування повідомлення про початок виконання підготовчих робіт щодо </w:t>
      </w:r>
    </w:p>
    <w:p w:rsidR="00773A75" w:rsidRPr="005175F3" w:rsidRDefault="00886962" w:rsidP="00773A7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            </w:t>
      </w:r>
      <w:r w:rsidR="00773A75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об'єктів, розташованих на території м. Кривого Рогу, за заявою замовника</w:t>
      </w:r>
    </w:p>
    <w:p w:rsidR="00773A75" w:rsidRPr="005175F3" w:rsidRDefault="00773A75" w:rsidP="00773A7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773A75" w:rsidRPr="005175F3" w:rsidRDefault="00773A75" w:rsidP="00773A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протягом 2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773A75" w:rsidRPr="005175F3" w:rsidTr="00056682">
        <w:tc>
          <w:tcPr>
            <w:tcW w:w="56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773A75" w:rsidRPr="005175F3" w:rsidRDefault="00773A75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773A75" w:rsidRPr="005175F3" w:rsidRDefault="00773A75" w:rsidP="00773A7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4"/>
        <w:gridCol w:w="2828"/>
        <w:gridCol w:w="2265"/>
        <w:gridCol w:w="1575"/>
      </w:tblGrid>
      <w:tr w:rsidR="00773A75" w:rsidRPr="005175F3" w:rsidTr="00056682">
        <w:trPr>
          <w:trHeight w:val="204"/>
          <w:tblHeader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773A75" w:rsidRPr="005175F3" w:rsidTr="00056682">
        <w:trPr>
          <w:trHeight w:val="467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773A75" w:rsidRPr="005175F3" w:rsidTr="00056682">
        <w:trPr>
          <w:trHeight w:val="467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 та внесення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A66C2C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A66C2C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послуг*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773A75" w:rsidRPr="005175F3" w:rsidTr="00056682">
        <w:trPr>
          <w:trHeight w:val="977"/>
        </w:trPr>
        <w:tc>
          <w:tcPr>
            <w:tcW w:w="567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діл)</w:t>
            </w:r>
          </w:p>
        </w:tc>
        <w:tc>
          <w:tcPr>
            <w:tcW w:w="2828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773A75" w:rsidRPr="005175F3" w:rsidRDefault="00773A75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A66C2C" w:rsidRPr="005175F3" w:rsidTr="00056682">
        <w:trPr>
          <w:trHeight w:val="977"/>
        </w:trPr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можливості внесення даних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вельної діяльності пе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шої черги Єдиної де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жавної електронної си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будівниц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 (надалі – реєстр)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твом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наказу про скасування права на початок виконання пі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готовчих робіт (надалі – наказ); направлення й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для підписання кер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вництву відділу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надходження документів до відділу</w:t>
            </w: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254997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та підписання наказу або  письмового обґрунтування причин повернення документів замовнику й неможл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інформ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ції до реєстру 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6810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 реєстру запису про скасування права на початок вик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нання підготовчих робіт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810B1" w:rsidRPr="005175F3" w:rsidTr="00056682"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6810B1" w:rsidRPr="005175F3" w:rsidTr="00056682">
        <w:tc>
          <w:tcPr>
            <w:tcW w:w="567" w:type="dxa"/>
            <w:shd w:val="clear" w:color="auto" w:fill="auto"/>
          </w:tcPr>
          <w:p w:rsidR="006810B1" w:rsidRPr="005175F3" w:rsidRDefault="006810B1" w:rsidP="006810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6810B1" w:rsidRPr="005175F3" w:rsidTr="00056682">
        <w:tc>
          <w:tcPr>
            <w:tcW w:w="567" w:type="dxa"/>
            <w:shd w:val="clear" w:color="auto" w:fill="auto"/>
          </w:tcPr>
          <w:p w:rsidR="006810B1" w:rsidRPr="005175F3" w:rsidRDefault="006810B1" w:rsidP="006810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254997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замовнику**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773A75" w:rsidRPr="005175F3" w:rsidRDefault="00773A75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254997" w:rsidRPr="005175F3" w:rsidRDefault="00254997" w:rsidP="006810B1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810B1" w:rsidRPr="005175F3" w:rsidRDefault="006810B1" w:rsidP="006810B1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886962" w:rsidRPr="005175F3">
        <w:rPr>
          <w:rFonts w:ascii="Times New Roman" w:hAnsi="Times New Roman"/>
          <w:b/>
          <w:sz w:val="24"/>
          <w:szCs w:val="24"/>
          <w:lang w:eastAsia="ar-SA"/>
        </w:rPr>
        <w:t>№11</w:t>
      </w:r>
    </w:p>
    <w:p w:rsidR="00886962" w:rsidRPr="005175F3" w:rsidRDefault="006810B1" w:rsidP="006810B1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Скасування повідомлення про початок виконання </w:t>
      </w:r>
      <w:r w:rsidR="00217531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будівельних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робіт щодо</w:t>
      </w:r>
    </w:p>
    <w:p w:rsidR="006810B1" w:rsidRPr="005175F3" w:rsidRDefault="00886962" w:rsidP="006810B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        </w:t>
      </w:r>
      <w:r w:rsidR="006810B1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</w:t>
      </w:r>
      <w:r w:rsidR="006810B1"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>об'єктів, розташованих на території м. Кривого Рогу, за заявою замовника</w:t>
      </w:r>
    </w:p>
    <w:p w:rsidR="006810B1" w:rsidRPr="005175F3" w:rsidRDefault="006810B1" w:rsidP="006810B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6810B1" w:rsidRPr="005175F3" w:rsidRDefault="006810B1" w:rsidP="006810B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75F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протягом 2 робочих</w:t>
      </w:r>
      <w:r w:rsidRPr="005175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6810B1" w:rsidRPr="005175F3" w:rsidTr="00056682">
        <w:tc>
          <w:tcPr>
            <w:tcW w:w="56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6810B1" w:rsidRPr="005175F3" w:rsidRDefault="006810B1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6810B1" w:rsidRPr="005175F3" w:rsidRDefault="006810B1" w:rsidP="006810B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4"/>
        <w:gridCol w:w="2828"/>
        <w:gridCol w:w="2265"/>
        <w:gridCol w:w="1575"/>
      </w:tblGrid>
      <w:tr w:rsidR="006810B1" w:rsidRPr="005175F3" w:rsidTr="00056682">
        <w:trPr>
          <w:trHeight w:val="204"/>
          <w:tblHeader/>
        </w:trPr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6810B1" w:rsidRPr="005175F3" w:rsidTr="00056682">
        <w:trPr>
          <w:trHeight w:val="467"/>
        </w:trPr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6810B1" w:rsidRPr="005175F3" w:rsidTr="00056682">
        <w:trPr>
          <w:trHeight w:val="467"/>
        </w:trPr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тивних послуг «Віза»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Центр) та внесення в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домостей до Порталу 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</w:t>
            </w:r>
            <w:r w:rsidR="00A66C2C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зпечення Єдиного державного </w:t>
            </w:r>
            <w:proofErr w:type="spellStart"/>
            <w:r w:rsidR="00A66C2C"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517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послуг*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6810B1" w:rsidRPr="005175F3" w:rsidTr="00056682">
        <w:trPr>
          <w:trHeight w:val="977"/>
        </w:trPr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архітектурно-будівель-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(надалі </w:t>
            </w:r>
            <w:r w:rsidR="00254997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діл)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602A88" w:rsidRPr="005175F3" w:rsidTr="00056682">
        <w:trPr>
          <w:trHeight w:val="977"/>
        </w:trPr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056682"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02A88" w:rsidRPr="005175F3" w:rsidTr="00056682">
        <w:tc>
          <w:tcPr>
            <w:tcW w:w="567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602A88" w:rsidRPr="005175F3" w:rsidRDefault="00602A88" w:rsidP="003D286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можливості внесення даних до </w:t>
            </w:r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вельної діяльності пе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шої черги Єдиної де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жавної електронної си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будівниц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 (надалі - реєстр)</w:t>
            </w:r>
          </w:p>
        </w:tc>
        <w:tc>
          <w:tcPr>
            <w:tcW w:w="2828" w:type="dxa"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твом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602A88" w:rsidRPr="005175F3" w:rsidRDefault="00602A88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1C38A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наказу про припинення права на початок виконання б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дівельних робіт (</w:t>
            </w:r>
            <w:proofErr w:type="spellStart"/>
            <w:r w:rsidR="003D286F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</w:t>
            </w:r>
            <w:r w:rsidR="001C38AE"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proofErr w:type="spellEnd"/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наказ); направлення й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для підписання кер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вництву відділу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надходження документів до відділу</w:t>
            </w: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та підписання наказу або  письмового обґрунтування причин повернення документів замовнику й неможл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мації до реєстру 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66C2C" w:rsidRPr="005175F3" w:rsidTr="00056682">
        <w:tc>
          <w:tcPr>
            <w:tcW w:w="567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A66C2C" w:rsidRPr="005175F3" w:rsidRDefault="00A66C2C" w:rsidP="00AA6E7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 реєстру запису про припинення права на початок вик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нання будівельних робіт</w:t>
            </w:r>
          </w:p>
        </w:tc>
        <w:tc>
          <w:tcPr>
            <w:tcW w:w="2828" w:type="dxa"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226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A66C2C" w:rsidRPr="005175F3" w:rsidRDefault="00A66C2C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810B1" w:rsidRPr="005175F3" w:rsidTr="00056682"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6810B1" w:rsidRPr="005175F3" w:rsidTr="00056682"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6810B1" w:rsidRPr="005175F3" w:rsidTr="00056682">
        <w:tc>
          <w:tcPr>
            <w:tcW w:w="567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175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54" w:type="dxa"/>
            <w:shd w:val="clear" w:color="auto" w:fill="auto"/>
          </w:tcPr>
          <w:p w:rsidR="006810B1" w:rsidRPr="005175F3" w:rsidRDefault="006810B1" w:rsidP="00254997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175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замовнику**</w:t>
            </w:r>
          </w:p>
        </w:tc>
        <w:tc>
          <w:tcPr>
            <w:tcW w:w="2828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6810B1" w:rsidRPr="005175F3" w:rsidRDefault="006810B1" w:rsidP="0005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F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886962" w:rsidRPr="005175F3" w:rsidRDefault="005E580A" w:rsidP="005E580A">
      <w:pPr>
        <w:suppressAutoHyphens/>
        <w:spacing w:after="0" w:line="240" w:lineRule="auto"/>
        <w:ind w:right="-28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5175F3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F5499E" w:rsidRPr="005175F3" w:rsidRDefault="005E580A" w:rsidP="00947D92">
      <w:pPr>
        <w:suppressAutoHyphens/>
        <w:spacing w:after="0" w:line="240" w:lineRule="auto"/>
        <w:ind w:left="284" w:right="-285" w:firstLine="284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175F3">
        <w:rPr>
          <w:rFonts w:ascii="Times New Roman" w:hAnsi="Times New Roman"/>
          <w:b/>
          <w:i/>
          <w:sz w:val="28"/>
          <w:szCs w:val="28"/>
          <w:lang w:eastAsia="ar-SA"/>
        </w:rPr>
        <w:lastRenderedPageBreak/>
        <w:t xml:space="preserve"> </w:t>
      </w: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 </w:t>
      </w:r>
      <w:r w:rsidR="000202EC" w:rsidRPr="005175F3">
        <w:rPr>
          <w:rFonts w:ascii="Times New Roman" w:hAnsi="Times New Roman" w:cs="Calibri"/>
          <w:sz w:val="24"/>
          <w:szCs w:val="24"/>
          <w:lang w:eastAsia="ar-SA"/>
        </w:rPr>
        <w:t>Відповідні д</w:t>
      </w:r>
      <w:r w:rsidR="00F5499E" w:rsidRPr="005175F3">
        <w:rPr>
          <w:rFonts w:ascii="Times New Roman" w:hAnsi="Times New Roman" w:cs="Calibri"/>
          <w:sz w:val="24"/>
          <w:szCs w:val="24"/>
          <w:lang w:eastAsia="ar-SA"/>
        </w:rPr>
        <w:t>ії адміністратором здійснювати</w:t>
      </w:r>
      <w:r w:rsidR="000202EC" w:rsidRPr="005175F3">
        <w:rPr>
          <w:rFonts w:ascii="Times New Roman" w:hAnsi="Times New Roman" w:cs="Calibri"/>
          <w:sz w:val="24"/>
          <w:szCs w:val="24"/>
          <w:lang w:eastAsia="ar-SA"/>
        </w:rPr>
        <w:t>муться</w:t>
      </w:r>
      <w:r w:rsidR="00F5499E" w:rsidRPr="005175F3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0202EC" w:rsidRPr="005175F3">
        <w:rPr>
          <w:rFonts w:ascii="Times New Roman" w:hAnsi="Times New Roman" w:cs="Calibri"/>
          <w:sz w:val="24"/>
          <w:szCs w:val="24"/>
          <w:lang w:eastAsia="ar-SA"/>
        </w:rPr>
        <w:t>з початком</w:t>
      </w:r>
      <w:r w:rsidR="00F5499E" w:rsidRPr="005175F3">
        <w:rPr>
          <w:rFonts w:ascii="Times New Roman" w:hAnsi="Times New Roman" w:cs="Calibri"/>
          <w:sz w:val="24"/>
          <w:szCs w:val="24"/>
          <w:lang w:eastAsia="ar-SA"/>
        </w:rPr>
        <w:t xml:space="preserve"> роботи Порталу електронної системи та введення в роботу засобів програмного забезпечення Єдиного державного </w:t>
      </w:r>
      <w:proofErr w:type="spellStart"/>
      <w:r w:rsidR="00F5499E" w:rsidRPr="005175F3">
        <w:rPr>
          <w:rFonts w:ascii="Times New Roman" w:hAnsi="Times New Roman" w:cs="Calibri"/>
          <w:sz w:val="24"/>
          <w:szCs w:val="24"/>
          <w:lang w:eastAsia="ar-SA"/>
        </w:rPr>
        <w:t>веб-порталу</w:t>
      </w:r>
      <w:proofErr w:type="spellEnd"/>
      <w:r w:rsidR="00F5499E" w:rsidRPr="005175F3">
        <w:rPr>
          <w:rFonts w:ascii="Times New Roman" w:hAnsi="Times New Roman" w:cs="Calibri"/>
          <w:sz w:val="24"/>
          <w:szCs w:val="24"/>
          <w:lang w:eastAsia="ar-SA"/>
        </w:rPr>
        <w:t xml:space="preserve"> електронних послуг.</w:t>
      </w:r>
    </w:p>
    <w:p w:rsidR="005E580A" w:rsidRPr="005175F3" w:rsidRDefault="00F5499E" w:rsidP="00947D92">
      <w:pPr>
        <w:suppressAutoHyphens/>
        <w:spacing w:after="0" w:line="240" w:lineRule="auto"/>
        <w:ind w:left="284" w:right="-285" w:firstLine="284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175F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** </w:t>
      </w:r>
      <w:r w:rsidR="005E580A" w:rsidRPr="005175F3">
        <w:rPr>
          <w:rFonts w:ascii="Times New Roman" w:hAnsi="Times New Roman" w:cs="Calibri"/>
          <w:sz w:val="24"/>
          <w:szCs w:val="24"/>
          <w:lang w:eastAsia="ar-SA"/>
        </w:rPr>
        <w:t xml:space="preserve">У разі внесення даних до </w:t>
      </w:r>
      <w:r w:rsidR="00123AF0" w:rsidRPr="005175F3">
        <w:rPr>
          <w:rFonts w:ascii="Times New Roman" w:eastAsia="Times New Roman" w:hAnsi="Times New Roman"/>
          <w:sz w:val="24"/>
          <w:szCs w:val="24"/>
          <w:lang w:eastAsia="uk-UA"/>
        </w:rPr>
        <w:t>реєстру будівельної діяльності першої черги Єдиної державної електронної системи у сфері будівництва</w:t>
      </w:r>
      <w:r w:rsidR="005E580A" w:rsidRPr="005175F3">
        <w:rPr>
          <w:rFonts w:ascii="Times New Roman" w:hAnsi="Times New Roman" w:cs="Calibri"/>
          <w:sz w:val="24"/>
          <w:szCs w:val="24"/>
          <w:lang w:eastAsia="ar-SA"/>
        </w:rPr>
        <w:t xml:space="preserve">, надається інформація з </w:t>
      </w:r>
      <w:r w:rsidR="000202EC" w:rsidRPr="005175F3">
        <w:rPr>
          <w:rFonts w:ascii="Times New Roman" w:hAnsi="Times New Roman" w:cs="Calibri"/>
          <w:sz w:val="24"/>
          <w:szCs w:val="24"/>
          <w:lang w:eastAsia="ar-SA"/>
        </w:rPr>
        <w:t>нього</w:t>
      </w:r>
      <w:r w:rsidR="005E580A" w:rsidRPr="005175F3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947D92" w:rsidRPr="005175F3" w:rsidRDefault="00947D92" w:rsidP="00947D92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947D92" w:rsidRPr="005175F3" w:rsidRDefault="00947D92" w:rsidP="00947D92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947D92" w:rsidRPr="005175F3" w:rsidRDefault="00947D92" w:rsidP="00947D92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947D92" w:rsidRPr="005175F3" w:rsidRDefault="00947D92" w:rsidP="00947D92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E580A" w:rsidRPr="005175F3" w:rsidRDefault="00947D92" w:rsidP="00947D92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="004E64FF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>К</w:t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>еруюч</w:t>
      </w:r>
      <w:r w:rsidR="004E64FF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>а</w:t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справами виконкому</w:t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886962" w:rsidRPr="005175F3">
        <w:rPr>
          <w:rFonts w:ascii="Times New Roman" w:hAnsi="Times New Roman" w:cs="Calibri"/>
          <w:b/>
          <w:i/>
          <w:sz w:val="28"/>
          <w:szCs w:val="28"/>
          <w:lang w:eastAsia="ar-SA"/>
        </w:rPr>
        <w:t>Тетяна Мала</w:t>
      </w:r>
      <w:bookmarkEnd w:id="0"/>
    </w:p>
    <w:sectPr w:rsidR="005E580A" w:rsidRPr="005175F3" w:rsidSect="00F42682">
      <w:headerReference w:type="default" r:id="rId8"/>
      <w:pgSz w:w="11906" w:h="16838" w:code="9"/>
      <w:pgMar w:top="709" w:right="992" w:bottom="993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F6" w:rsidRDefault="00F40EF6" w:rsidP="003D1C04">
      <w:pPr>
        <w:spacing w:after="0" w:line="240" w:lineRule="auto"/>
      </w:pPr>
      <w:r>
        <w:separator/>
      </w:r>
    </w:p>
  </w:endnote>
  <w:endnote w:type="continuationSeparator" w:id="0">
    <w:p w:rsidR="00F40EF6" w:rsidRDefault="00F40EF6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F6" w:rsidRDefault="00F40EF6" w:rsidP="003D1C04">
      <w:pPr>
        <w:spacing w:after="0" w:line="240" w:lineRule="auto"/>
      </w:pPr>
      <w:r>
        <w:separator/>
      </w:r>
    </w:p>
  </w:footnote>
  <w:footnote w:type="continuationSeparator" w:id="0">
    <w:p w:rsidR="00F40EF6" w:rsidRDefault="00F40EF6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428714"/>
      <w:docPartObj>
        <w:docPartGallery w:val="Page Numbers (Top of Page)"/>
        <w:docPartUnique/>
      </w:docPartObj>
    </w:sdtPr>
    <w:sdtEndPr/>
    <w:sdtContent>
      <w:p w:rsidR="001C38AE" w:rsidRDefault="001C38AE" w:rsidP="000202EC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5175F3" w:rsidRPr="005175F3">
          <w:rPr>
            <w:rFonts w:ascii="Times New Roman" w:hAnsi="Times New Roman"/>
            <w:noProof/>
            <w:sz w:val="24"/>
            <w:szCs w:val="24"/>
            <w:lang w:val="ru-RU"/>
          </w:rPr>
          <w:t>23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C38AE" w:rsidRDefault="001C3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202EC"/>
    <w:rsid w:val="00031F2F"/>
    <w:rsid w:val="0005604E"/>
    <w:rsid w:val="00056682"/>
    <w:rsid w:val="0005692B"/>
    <w:rsid w:val="000570A0"/>
    <w:rsid w:val="000655CC"/>
    <w:rsid w:val="000713E7"/>
    <w:rsid w:val="00074760"/>
    <w:rsid w:val="00086336"/>
    <w:rsid w:val="00086CFA"/>
    <w:rsid w:val="000975C3"/>
    <w:rsid w:val="000A50C4"/>
    <w:rsid w:val="000B0BDD"/>
    <w:rsid w:val="000B1EDD"/>
    <w:rsid w:val="000C4103"/>
    <w:rsid w:val="000D2C0A"/>
    <w:rsid w:val="001131B2"/>
    <w:rsid w:val="00123AF0"/>
    <w:rsid w:val="00124D29"/>
    <w:rsid w:val="00131859"/>
    <w:rsid w:val="00137580"/>
    <w:rsid w:val="00143BD5"/>
    <w:rsid w:val="00161610"/>
    <w:rsid w:val="00166303"/>
    <w:rsid w:val="0017242E"/>
    <w:rsid w:val="00173135"/>
    <w:rsid w:val="001838CC"/>
    <w:rsid w:val="00190AC3"/>
    <w:rsid w:val="001C0D09"/>
    <w:rsid w:val="001C38AE"/>
    <w:rsid w:val="001D4F0B"/>
    <w:rsid w:val="00206CFB"/>
    <w:rsid w:val="0021403E"/>
    <w:rsid w:val="00217531"/>
    <w:rsid w:val="00226755"/>
    <w:rsid w:val="00227DF4"/>
    <w:rsid w:val="00236162"/>
    <w:rsid w:val="00254997"/>
    <w:rsid w:val="00262625"/>
    <w:rsid w:val="002761B6"/>
    <w:rsid w:val="00286903"/>
    <w:rsid w:val="002A0446"/>
    <w:rsid w:val="002A1CF4"/>
    <w:rsid w:val="002A2C37"/>
    <w:rsid w:val="002B7FC6"/>
    <w:rsid w:val="002C34C5"/>
    <w:rsid w:val="002C3FC1"/>
    <w:rsid w:val="002C4A5A"/>
    <w:rsid w:val="002F2958"/>
    <w:rsid w:val="00317D74"/>
    <w:rsid w:val="0037736F"/>
    <w:rsid w:val="00377C19"/>
    <w:rsid w:val="00380C40"/>
    <w:rsid w:val="003A1262"/>
    <w:rsid w:val="003A3E28"/>
    <w:rsid w:val="003A6362"/>
    <w:rsid w:val="003B4041"/>
    <w:rsid w:val="003C1082"/>
    <w:rsid w:val="003C3F89"/>
    <w:rsid w:val="003C405C"/>
    <w:rsid w:val="003D1C04"/>
    <w:rsid w:val="003D286F"/>
    <w:rsid w:val="003D2A12"/>
    <w:rsid w:val="003E0112"/>
    <w:rsid w:val="003F06D9"/>
    <w:rsid w:val="003F40C8"/>
    <w:rsid w:val="00400150"/>
    <w:rsid w:val="0040046A"/>
    <w:rsid w:val="00401589"/>
    <w:rsid w:val="00401FF5"/>
    <w:rsid w:val="00402BF7"/>
    <w:rsid w:val="004215CE"/>
    <w:rsid w:val="00421DCD"/>
    <w:rsid w:val="00434F1F"/>
    <w:rsid w:val="004351C4"/>
    <w:rsid w:val="00441CC9"/>
    <w:rsid w:val="00447181"/>
    <w:rsid w:val="00451B57"/>
    <w:rsid w:val="00470C32"/>
    <w:rsid w:val="00473D4C"/>
    <w:rsid w:val="004946CA"/>
    <w:rsid w:val="004A0C81"/>
    <w:rsid w:val="004B1B32"/>
    <w:rsid w:val="004B4BA3"/>
    <w:rsid w:val="004D5B4B"/>
    <w:rsid w:val="004D625F"/>
    <w:rsid w:val="004E64FF"/>
    <w:rsid w:val="00501A09"/>
    <w:rsid w:val="00503EFD"/>
    <w:rsid w:val="00507EC7"/>
    <w:rsid w:val="005175F3"/>
    <w:rsid w:val="0051777F"/>
    <w:rsid w:val="00523618"/>
    <w:rsid w:val="00525F87"/>
    <w:rsid w:val="005267C2"/>
    <w:rsid w:val="00526C1D"/>
    <w:rsid w:val="00547C73"/>
    <w:rsid w:val="00556B6B"/>
    <w:rsid w:val="00557069"/>
    <w:rsid w:val="00565FD7"/>
    <w:rsid w:val="0056661B"/>
    <w:rsid w:val="00566A39"/>
    <w:rsid w:val="005756FD"/>
    <w:rsid w:val="00582327"/>
    <w:rsid w:val="00587087"/>
    <w:rsid w:val="005B2A39"/>
    <w:rsid w:val="005B4707"/>
    <w:rsid w:val="005C24EE"/>
    <w:rsid w:val="005C513F"/>
    <w:rsid w:val="005E580A"/>
    <w:rsid w:val="005F2E84"/>
    <w:rsid w:val="005F3A73"/>
    <w:rsid w:val="00602A88"/>
    <w:rsid w:val="00627CE2"/>
    <w:rsid w:val="00642A99"/>
    <w:rsid w:val="0064725A"/>
    <w:rsid w:val="00650101"/>
    <w:rsid w:val="006526B2"/>
    <w:rsid w:val="0066259A"/>
    <w:rsid w:val="00665C57"/>
    <w:rsid w:val="00675C41"/>
    <w:rsid w:val="006810B1"/>
    <w:rsid w:val="00686DE5"/>
    <w:rsid w:val="006A0F4A"/>
    <w:rsid w:val="006A245B"/>
    <w:rsid w:val="006A51A8"/>
    <w:rsid w:val="006A7DF6"/>
    <w:rsid w:val="006B7820"/>
    <w:rsid w:val="006C2628"/>
    <w:rsid w:val="006C4B45"/>
    <w:rsid w:val="006C6948"/>
    <w:rsid w:val="006D2B2F"/>
    <w:rsid w:val="006E34E8"/>
    <w:rsid w:val="006F0F5A"/>
    <w:rsid w:val="0072778C"/>
    <w:rsid w:val="00735DD6"/>
    <w:rsid w:val="00740A9C"/>
    <w:rsid w:val="007535C9"/>
    <w:rsid w:val="00756FE1"/>
    <w:rsid w:val="00773A75"/>
    <w:rsid w:val="007751C7"/>
    <w:rsid w:val="00787799"/>
    <w:rsid w:val="007A1195"/>
    <w:rsid w:val="007A5201"/>
    <w:rsid w:val="007B260B"/>
    <w:rsid w:val="007C139A"/>
    <w:rsid w:val="007F3ADD"/>
    <w:rsid w:val="008063D6"/>
    <w:rsid w:val="00810127"/>
    <w:rsid w:val="0081147E"/>
    <w:rsid w:val="008238C6"/>
    <w:rsid w:val="0083334A"/>
    <w:rsid w:val="00874AAC"/>
    <w:rsid w:val="00886962"/>
    <w:rsid w:val="008A4022"/>
    <w:rsid w:val="008A7D49"/>
    <w:rsid w:val="008B091E"/>
    <w:rsid w:val="008C051E"/>
    <w:rsid w:val="008C4535"/>
    <w:rsid w:val="008D2D71"/>
    <w:rsid w:val="008D60F1"/>
    <w:rsid w:val="00904AAF"/>
    <w:rsid w:val="00906F74"/>
    <w:rsid w:val="00914BB3"/>
    <w:rsid w:val="009432B5"/>
    <w:rsid w:val="009443EF"/>
    <w:rsid w:val="0094535C"/>
    <w:rsid w:val="00946D00"/>
    <w:rsid w:val="00947D92"/>
    <w:rsid w:val="009535DB"/>
    <w:rsid w:val="00965B99"/>
    <w:rsid w:val="00973F55"/>
    <w:rsid w:val="009817A9"/>
    <w:rsid w:val="0098353F"/>
    <w:rsid w:val="009842E4"/>
    <w:rsid w:val="0098612F"/>
    <w:rsid w:val="00986C2F"/>
    <w:rsid w:val="009B1C56"/>
    <w:rsid w:val="009C1CDE"/>
    <w:rsid w:val="009C2708"/>
    <w:rsid w:val="009D10D5"/>
    <w:rsid w:val="009D2360"/>
    <w:rsid w:val="009E220D"/>
    <w:rsid w:val="009E4CD8"/>
    <w:rsid w:val="009F35E7"/>
    <w:rsid w:val="009F4EBF"/>
    <w:rsid w:val="009F5E43"/>
    <w:rsid w:val="00A22B6C"/>
    <w:rsid w:val="00A23093"/>
    <w:rsid w:val="00A3783C"/>
    <w:rsid w:val="00A42DF0"/>
    <w:rsid w:val="00A501A6"/>
    <w:rsid w:val="00A53A22"/>
    <w:rsid w:val="00A66C2C"/>
    <w:rsid w:val="00A95150"/>
    <w:rsid w:val="00A96582"/>
    <w:rsid w:val="00AA6E72"/>
    <w:rsid w:val="00AB5964"/>
    <w:rsid w:val="00AC0EDE"/>
    <w:rsid w:val="00AC2AFB"/>
    <w:rsid w:val="00AD0013"/>
    <w:rsid w:val="00AD45DD"/>
    <w:rsid w:val="00AD6F1A"/>
    <w:rsid w:val="00AE31CC"/>
    <w:rsid w:val="00AF3174"/>
    <w:rsid w:val="00AF74E0"/>
    <w:rsid w:val="00B0295A"/>
    <w:rsid w:val="00B032E7"/>
    <w:rsid w:val="00B15A8B"/>
    <w:rsid w:val="00B3016D"/>
    <w:rsid w:val="00B347DE"/>
    <w:rsid w:val="00B40231"/>
    <w:rsid w:val="00B60F74"/>
    <w:rsid w:val="00B63AD0"/>
    <w:rsid w:val="00B656C1"/>
    <w:rsid w:val="00B65B44"/>
    <w:rsid w:val="00B65C95"/>
    <w:rsid w:val="00BD132A"/>
    <w:rsid w:val="00BD3FA9"/>
    <w:rsid w:val="00BE2F23"/>
    <w:rsid w:val="00C07D68"/>
    <w:rsid w:val="00C22275"/>
    <w:rsid w:val="00C240DE"/>
    <w:rsid w:val="00C2592D"/>
    <w:rsid w:val="00C40D74"/>
    <w:rsid w:val="00C65DAE"/>
    <w:rsid w:val="00C67909"/>
    <w:rsid w:val="00C75137"/>
    <w:rsid w:val="00C83832"/>
    <w:rsid w:val="00C84F3E"/>
    <w:rsid w:val="00CA5087"/>
    <w:rsid w:val="00CB1780"/>
    <w:rsid w:val="00CD3F58"/>
    <w:rsid w:val="00CD516A"/>
    <w:rsid w:val="00CD7747"/>
    <w:rsid w:val="00CE0747"/>
    <w:rsid w:val="00CE6B34"/>
    <w:rsid w:val="00CF0847"/>
    <w:rsid w:val="00CF4FC9"/>
    <w:rsid w:val="00CF75F1"/>
    <w:rsid w:val="00D16A30"/>
    <w:rsid w:val="00D271FA"/>
    <w:rsid w:val="00D30E5E"/>
    <w:rsid w:val="00D335CE"/>
    <w:rsid w:val="00D347A5"/>
    <w:rsid w:val="00D52468"/>
    <w:rsid w:val="00D52849"/>
    <w:rsid w:val="00D65CFD"/>
    <w:rsid w:val="00D73C71"/>
    <w:rsid w:val="00D757D1"/>
    <w:rsid w:val="00DA124B"/>
    <w:rsid w:val="00DB336F"/>
    <w:rsid w:val="00DC6F7A"/>
    <w:rsid w:val="00DD2428"/>
    <w:rsid w:val="00DE11E8"/>
    <w:rsid w:val="00E104E3"/>
    <w:rsid w:val="00E22493"/>
    <w:rsid w:val="00E24E50"/>
    <w:rsid w:val="00E25414"/>
    <w:rsid w:val="00E26E7E"/>
    <w:rsid w:val="00E701EE"/>
    <w:rsid w:val="00E70A02"/>
    <w:rsid w:val="00E9774B"/>
    <w:rsid w:val="00EA683A"/>
    <w:rsid w:val="00EB2337"/>
    <w:rsid w:val="00ED1619"/>
    <w:rsid w:val="00ED3150"/>
    <w:rsid w:val="00EE5CC6"/>
    <w:rsid w:val="00F02688"/>
    <w:rsid w:val="00F1060F"/>
    <w:rsid w:val="00F142B0"/>
    <w:rsid w:val="00F1497D"/>
    <w:rsid w:val="00F36E61"/>
    <w:rsid w:val="00F40EF6"/>
    <w:rsid w:val="00F42682"/>
    <w:rsid w:val="00F5215E"/>
    <w:rsid w:val="00F5499E"/>
    <w:rsid w:val="00F65E54"/>
    <w:rsid w:val="00F72B83"/>
    <w:rsid w:val="00F86323"/>
    <w:rsid w:val="00F90CDD"/>
    <w:rsid w:val="00F9212A"/>
    <w:rsid w:val="00F954B9"/>
    <w:rsid w:val="00FA4A62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B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B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6DD5-FD82-4F4C-94DB-F5D7A57A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23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15</cp:revision>
  <cp:lastPrinted>2021-01-14T07:45:00Z</cp:lastPrinted>
  <dcterms:created xsi:type="dcterms:W3CDTF">2020-07-28T08:04:00Z</dcterms:created>
  <dcterms:modified xsi:type="dcterms:W3CDTF">2021-01-15T13:41:00Z</dcterms:modified>
</cp:coreProperties>
</file>