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C6" w:rsidRPr="00025522" w:rsidRDefault="00DB58C6" w:rsidP="000B2C2B">
      <w:pPr>
        <w:pStyle w:val="FR1"/>
        <w:tabs>
          <w:tab w:val="left" w:pos="5760"/>
        </w:tabs>
        <w:spacing w:before="0" w:line="360" w:lineRule="auto"/>
        <w:ind w:right="350" w:firstLine="5400"/>
        <w:jc w:val="left"/>
        <w:rPr>
          <w:b w:val="0"/>
          <w:i/>
          <w:szCs w:val="28"/>
        </w:rPr>
      </w:pPr>
      <w:r w:rsidRPr="00025522">
        <w:rPr>
          <w:b w:val="0"/>
          <w:i/>
          <w:szCs w:val="28"/>
        </w:rPr>
        <w:t>ЗАТВЕРДЖЕНО</w:t>
      </w:r>
    </w:p>
    <w:p w:rsidR="00DB58C6" w:rsidRDefault="00DB58C6" w:rsidP="000B2C2B">
      <w:pPr>
        <w:pStyle w:val="FR1"/>
        <w:tabs>
          <w:tab w:val="left" w:pos="5760"/>
        </w:tabs>
        <w:spacing w:before="0"/>
        <w:ind w:right="350" w:firstLine="5400"/>
        <w:jc w:val="left"/>
        <w:rPr>
          <w:b w:val="0"/>
          <w:i/>
          <w:szCs w:val="28"/>
          <w:lang w:val="ru-RU"/>
        </w:rPr>
      </w:pPr>
      <w:r w:rsidRPr="00025522">
        <w:rPr>
          <w:b w:val="0"/>
          <w:i/>
          <w:szCs w:val="28"/>
        </w:rPr>
        <w:t>Розпорядження міського голови</w:t>
      </w:r>
    </w:p>
    <w:p w:rsidR="00D01519" w:rsidRPr="00D01519" w:rsidRDefault="00D01519" w:rsidP="000B2C2B">
      <w:pPr>
        <w:pStyle w:val="FR1"/>
        <w:tabs>
          <w:tab w:val="left" w:pos="5760"/>
        </w:tabs>
        <w:spacing w:before="0"/>
        <w:ind w:right="350" w:firstLine="5400"/>
        <w:jc w:val="left"/>
        <w:rPr>
          <w:b w:val="0"/>
          <w:i/>
          <w:szCs w:val="28"/>
        </w:rPr>
      </w:pPr>
      <w:r w:rsidRPr="00D01519">
        <w:rPr>
          <w:b w:val="0"/>
          <w:i/>
          <w:szCs w:val="28"/>
        </w:rPr>
        <w:t>30.09.2020 №221-р</w:t>
      </w:r>
    </w:p>
    <w:p w:rsidR="00035604" w:rsidRPr="00025522" w:rsidRDefault="00035604" w:rsidP="000B2C2B">
      <w:pPr>
        <w:pStyle w:val="FR1"/>
        <w:tabs>
          <w:tab w:val="left" w:pos="5760"/>
        </w:tabs>
        <w:spacing w:before="0" w:line="360" w:lineRule="auto"/>
        <w:ind w:right="350" w:firstLine="5400"/>
        <w:jc w:val="left"/>
        <w:rPr>
          <w:b w:val="0"/>
          <w:i/>
          <w:sz w:val="16"/>
          <w:szCs w:val="16"/>
          <w:lang w:val="ru-RU"/>
        </w:rPr>
      </w:pPr>
    </w:p>
    <w:p w:rsidR="00B67173" w:rsidRPr="00025522" w:rsidRDefault="00B67173" w:rsidP="000B2C2B">
      <w:pPr>
        <w:pStyle w:val="FR1"/>
        <w:tabs>
          <w:tab w:val="left" w:pos="5760"/>
        </w:tabs>
        <w:spacing w:before="0" w:line="360" w:lineRule="auto"/>
        <w:ind w:right="350" w:firstLine="5400"/>
        <w:jc w:val="left"/>
        <w:rPr>
          <w:b w:val="0"/>
          <w:i/>
          <w:color w:val="FFFFFF" w:themeColor="background1"/>
          <w:sz w:val="16"/>
          <w:szCs w:val="16"/>
          <w:lang w:val="ru-RU"/>
        </w:rPr>
      </w:pPr>
      <w:bookmarkStart w:id="0" w:name="_GoBack"/>
      <w:bookmarkEnd w:id="0"/>
      <w:r w:rsidRPr="000B2C2B">
        <w:rPr>
          <w:b w:val="0"/>
          <w:i/>
          <w:color w:val="FFFFFF" w:themeColor="background1"/>
          <w:sz w:val="24"/>
          <w:szCs w:val="24"/>
          <w:lang w:val="ru-RU"/>
        </w:rPr>
        <w:t>28</w:t>
      </w:r>
      <w:r w:rsidRPr="00025522">
        <w:rPr>
          <w:b w:val="0"/>
          <w:i/>
          <w:color w:val="FFFFFF" w:themeColor="background1"/>
          <w:sz w:val="16"/>
          <w:szCs w:val="16"/>
          <w:lang w:val="ru-RU"/>
        </w:rPr>
        <w:t>.05.2020 №135-р</w:t>
      </w:r>
    </w:p>
    <w:p w:rsidR="00B02004" w:rsidRPr="00025522" w:rsidRDefault="00B02004" w:rsidP="000B2C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522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</w:p>
    <w:p w:rsidR="00B02004" w:rsidRPr="00025522" w:rsidRDefault="00B02004" w:rsidP="000B2C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522">
        <w:rPr>
          <w:rFonts w:ascii="Times New Roman" w:hAnsi="Times New Roman" w:cs="Times New Roman"/>
          <w:b/>
          <w:i/>
          <w:sz w:val="28"/>
          <w:szCs w:val="28"/>
        </w:rPr>
        <w:t>про уповноважену особу</w:t>
      </w:r>
      <w:r w:rsidR="0017107F" w:rsidRPr="000255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2C6A" w:rsidRPr="00025522">
        <w:rPr>
          <w:rFonts w:ascii="Times New Roman" w:hAnsi="Times New Roman" w:cs="Times New Roman"/>
          <w:b/>
          <w:i/>
          <w:sz w:val="28"/>
          <w:szCs w:val="28"/>
        </w:rPr>
        <w:t>Криворізької</w:t>
      </w:r>
      <w:r w:rsidR="0017107F" w:rsidRPr="00025522">
        <w:rPr>
          <w:rFonts w:ascii="Times New Roman" w:hAnsi="Times New Roman" w:cs="Times New Roman"/>
          <w:b/>
          <w:i/>
          <w:sz w:val="28"/>
          <w:szCs w:val="28"/>
        </w:rPr>
        <w:t xml:space="preserve"> міської ради</w:t>
      </w:r>
      <w:r w:rsidR="00DE231C" w:rsidRPr="0002552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25522">
        <w:rPr>
          <w:rFonts w:ascii="Times New Roman" w:hAnsi="Times New Roman" w:cs="Times New Roman"/>
          <w:b/>
          <w:i/>
          <w:sz w:val="28"/>
          <w:szCs w:val="28"/>
        </w:rPr>
        <w:t xml:space="preserve"> відповідальну </w:t>
      </w:r>
    </w:p>
    <w:p w:rsidR="00B02004" w:rsidRPr="00025522" w:rsidRDefault="00B02004" w:rsidP="000B2C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522">
        <w:rPr>
          <w:rFonts w:ascii="Times New Roman" w:hAnsi="Times New Roman" w:cs="Times New Roman"/>
          <w:b/>
          <w:i/>
          <w:sz w:val="28"/>
          <w:szCs w:val="28"/>
        </w:rPr>
        <w:t>за організацію та проведення спрощен</w:t>
      </w:r>
      <w:r w:rsidR="00F859ED" w:rsidRPr="00025522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025522">
        <w:rPr>
          <w:rFonts w:ascii="Times New Roman" w:hAnsi="Times New Roman" w:cs="Times New Roman"/>
          <w:b/>
          <w:i/>
          <w:sz w:val="28"/>
          <w:szCs w:val="28"/>
        </w:rPr>
        <w:t xml:space="preserve"> закупів</w:t>
      </w:r>
      <w:r w:rsidR="00F859ED" w:rsidRPr="0002552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25522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F859ED" w:rsidRPr="00025522">
        <w:rPr>
          <w:rFonts w:ascii="Times New Roman" w:hAnsi="Times New Roman" w:cs="Times New Roman"/>
          <w:b/>
          <w:i/>
          <w:sz w:val="28"/>
          <w:szCs w:val="28"/>
        </w:rPr>
        <w:t>ь</w:t>
      </w:r>
    </w:p>
    <w:p w:rsidR="00B02004" w:rsidRPr="00025522" w:rsidRDefault="00B02004" w:rsidP="000B2C2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859ED" w:rsidRPr="00025522" w:rsidRDefault="00F859ED" w:rsidP="000B2C2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02004" w:rsidRPr="00025522" w:rsidRDefault="00B02004" w:rsidP="000B2C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522">
        <w:rPr>
          <w:rFonts w:ascii="Times New Roman" w:hAnsi="Times New Roman" w:cs="Times New Roman"/>
          <w:b/>
          <w:i/>
          <w:sz w:val="28"/>
          <w:szCs w:val="28"/>
        </w:rPr>
        <w:t>І. Загальні положення</w:t>
      </w:r>
    </w:p>
    <w:p w:rsidR="002C3382" w:rsidRPr="00025522" w:rsidRDefault="002C3382" w:rsidP="000B2C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493DC0" w:rsidRPr="00025522" w:rsidRDefault="00493DC0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 xml:space="preserve">1.1. Положення про уповноважену особу </w:t>
      </w:r>
      <w:r w:rsidR="00E62C6A" w:rsidRPr="00025522">
        <w:rPr>
          <w:sz w:val="28"/>
          <w:szCs w:val="28"/>
        </w:rPr>
        <w:t>Криворізької</w:t>
      </w:r>
      <w:r w:rsidR="0017107F" w:rsidRPr="00025522">
        <w:rPr>
          <w:sz w:val="28"/>
          <w:szCs w:val="28"/>
        </w:rPr>
        <w:t xml:space="preserve"> міської ради, відповідальн</w:t>
      </w:r>
      <w:r w:rsidR="00035604" w:rsidRPr="00025522">
        <w:rPr>
          <w:sz w:val="28"/>
          <w:szCs w:val="28"/>
        </w:rPr>
        <w:t>у</w:t>
      </w:r>
      <w:r w:rsidR="0017107F" w:rsidRPr="00025522">
        <w:rPr>
          <w:sz w:val="28"/>
          <w:szCs w:val="28"/>
        </w:rPr>
        <w:t xml:space="preserve"> за</w:t>
      </w:r>
      <w:r w:rsidRPr="00025522">
        <w:rPr>
          <w:sz w:val="28"/>
          <w:szCs w:val="28"/>
        </w:rPr>
        <w:t xml:space="preserve"> організаці</w:t>
      </w:r>
      <w:r w:rsidR="0017107F" w:rsidRPr="00025522">
        <w:rPr>
          <w:sz w:val="28"/>
          <w:szCs w:val="28"/>
        </w:rPr>
        <w:t>ю</w:t>
      </w:r>
      <w:r w:rsidRPr="00025522">
        <w:rPr>
          <w:sz w:val="28"/>
          <w:szCs w:val="28"/>
        </w:rPr>
        <w:t xml:space="preserve"> та проведення спрощених закупівель</w:t>
      </w:r>
      <w:r w:rsidR="00DE231C" w:rsidRPr="00025522">
        <w:rPr>
          <w:sz w:val="28"/>
          <w:szCs w:val="28"/>
        </w:rPr>
        <w:t>,</w:t>
      </w:r>
      <w:r w:rsidRPr="00025522">
        <w:rPr>
          <w:sz w:val="28"/>
          <w:szCs w:val="28"/>
        </w:rPr>
        <w:t xml:space="preserve"> (</w:t>
      </w:r>
      <w:r w:rsidR="0017107F" w:rsidRPr="00025522">
        <w:rPr>
          <w:sz w:val="28"/>
          <w:szCs w:val="28"/>
        </w:rPr>
        <w:t>на</w:t>
      </w:r>
      <w:r w:rsidRPr="00025522">
        <w:rPr>
          <w:sz w:val="28"/>
          <w:szCs w:val="28"/>
        </w:rPr>
        <w:t xml:space="preserve">далі – Положення) розроблено відповідно до </w:t>
      </w:r>
      <w:proofErr w:type="spellStart"/>
      <w:r w:rsidR="0017107F" w:rsidRPr="00025522">
        <w:rPr>
          <w:sz w:val="28"/>
          <w:szCs w:val="28"/>
        </w:rPr>
        <w:t>ст</w:t>
      </w:r>
      <w:r w:rsidRPr="00025522">
        <w:rPr>
          <w:sz w:val="28"/>
          <w:szCs w:val="28"/>
        </w:rPr>
        <w:t>ст</w:t>
      </w:r>
      <w:proofErr w:type="spellEnd"/>
      <w:r w:rsidRPr="00025522">
        <w:rPr>
          <w:sz w:val="28"/>
          <w:szCs w:val="28"/>
        </w:rPr>
        <w:t>. 11 і 14 Закону України «Про публічні закупівлі» (</w:t>
      </w:r>
      <w:r w:rsidR="0017107F" w:rsidRPr="00025522">
        <w:rPr>
          <w:sz w:val="28"/>
          <w:szCs w:val="28"/>
        </w:rPr>
        <w:t>на</w:t>
      </w:r>
      <w:r w:rsidRPr="00025522">
        <w:rPr>
          <w:sz w:val="28"/>
          <w:szCs w:val="28"/>
        </w:rPr>
        <w:t>далі – Закон) та Наказу Міністерства економічного розвитку і торгівлі України</w:t>
      </w:r>
      <w:r w:rsidR="0017107F" w:rsidRPr="00025522">
        <w:rPr>
          <w:sz w:val="28"/>
          <w:szCs w:val="28"/>
        </w:rPr>
        <w:t xml:space="preserve"> від</w:t>
      </w:r>
      <w:r w:rsidRPr="00025522">
        <w:rPr>
          <w:sz w:val="28"/>
          <w:szCs w:val="28"/>
        </w:rPr>
        <w:t xml:space="preserve"> </w:t>
      </w:r>
      <w:r w:rsidR="0017107F" w:rsidRPr="00025522">
        <w:rPr>
          <w:sz w:val="28"/>
          <w:szCs w:val="28"/>
        </w:rPr>
        <w:t xml:space="preserve">30 березня 2016 року №557 </w:t>
      </w:r>
      <w:r w:rsidRPr="00025522">
        <w:rPr>
          <w:sz w:val="28"/>
          <w:szCs w:val="28"/>
        </w:rPr>
        <w:t>«Про затвердження Примірного положення про тендерний комітет</w:t>
      </w:r>
      <w:r w:rsidR="0017107F" w:rsidRPr="00025522">
        <w:rPr>
          <w:sz w:val="28"/>
          <w:szCs w:val="28"/>
        </w:rPr>
        <w:t xml:space="preserve"> або уповноважену особу (осіб)»</w:t>
      </w:r>
      <w:r w:rsidRPr="00025522">
        <w:rPr>
          <w:sz w:val="28"/>
          <w:szCs w:val="28"/>
        </w:rPr>
        <w:t>.</w:t>
      </w:r>
    </w:p>
    <w:p w:rsidR="00493DC0" w:rsidRPr="00025522" w:rsidRDefault="0017107F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 xml:space="preserve">1.2. </w:t>
      </w:r>
      <w:r w:rsidR="00493DC0" w:rsidRPr="00025522">
        <w:rPr>
          <w:sz w:val="28"/>
          <w:szCs w:val="28"/>
        </w:rPr>
        <w:t>Положення визначає правовий статус, загальні організаційні та процедурні засади діяльності уповноваженої особи, а також її права, обов’язки та відповідальність.</w:t>
      </w:r>
    </w:p>
    <w:p w:rsidR="00493DC0" w:rsidRPr="00025522" w:rsidRDefault="00493DC0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1.</w:t>
      </w:r>
      <w:r w:rsidR="0017107F" w:rsidRPr="00025522">
        <w:rPr>
          <w:sz w:val="28"/>
          <w:szCs w:val="28"/>
        </w:rPr>
        <w:t>3</w:t>
      </w:r>
      <w:r w:rsidRPr="00025522">
        <w:rPr>
          <w:sz w:val="28"/>
          <w:szCs w:val="28"/>
        </w:rPr>
        <w:t>. Уповноважена особа</w:t>
      </w:r>
      <w:r w:rsidR="00DE231C" w:rsidRPr="00025522">
        <w:rPr>
          <w:sz w:val="28"/>
          <w:szCs w:val="28"/>
        </w:rPr>
        <w:t xml:space="preserve"> </w:t>
      </w:r>
      <w:r w:rsidRPr="00025522">
        <w:rPr>
          <w:sz w:val="28"/>
          <w:szCs w:val="28"/>
        </w:rPr>
        <w:t>– службова (посадова) чи інша особа, визначена відповідальною з питань організації та проведення спрощених закупівель</w:t>
      </w:r>
      <w:r w:rsidR="006D5CA7" w:rsidRPr="00025522">
        <w:rPr>
          <w:sz w:val="28"/>
          <w:szCs w:val="28"/>
        </w:rPr>
        <w:t xml:space="preserve"> (надалі – уповноважена особа)</w:t>
      </w:r>
      <w:r w:rsidRPr="00025522">
        <w:rPr>
          <w:sz w:val="28"/>
          <w:szCs w:val="28"/>
        </w:rPr>
        <w:t xml:space="preserve"> згідно </w:t>
      </w:r>
      <w:r w:rsidR="0017107F" w:rsidRPr="00025522">
        <w:rPr>
          <w:sz w:val="28"/>
          <w:szCs w:val="28"/>
        </w:rPr>
        <w:t>і</w:t>
      </w:r>
      <w:r w:rsidRPr="00025522">
        <w:rPr>
          <w:sz w:val="28"/>
          <w:szCs w:val="28"/>
        </w:rPr>
        <w:t xml:space="preserve">з Законом на підставі розпорядження </w:t>
      </w:r>
      <w:r w:rsidR="0017107F" w:rsidRPr="00025522">
        <w:rPr>
          <w:sz w:val="28"/>
          <w:szCs w:val="28"/>
        </w:rPr>
        <w:t>міського голови</w:t>
      </w:r>
      <w:r w:rsidRPr="00025522">
        <w:rPr>
          <w:sz w:val="28"/>
          <w:szCs w:val="28"/>
        </w:rPr>
        <w:t xml:space="preserve"> й у відповідності до норм трудового законодавства.</w:t>
      </w:r>
    </w:p>
    <w:p w:rsidR="00493DC0" w:rsidRPr="00025522" w:rsidRDefault="00493DC0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1.</w:t>
      </w:r>
      <w:r w:rsidR="0017107F" w:rsidRPr="00025522">
        <w:rPr>
          <w:sz w:val="28"/>
          <w:szCs w:val="28"/>
        </w:rPr>
        <w:t>4</w:t>
      </w:r>
      <w:r w:rsidRPr="00025522">
        <w:rPr>
          <w:sz w:val="28"/>
          <w:szCs w:val="28"/>
        </w:rPr>
        <w:t>. Метою діяльності уповноваженої особи є організація та проведення спрощеної закупівлі товарів, робіт і послуг на засадах об’єктивності та неупередженості.</w:t>
      </w:r>
    </w:p>
    <w:p w:rsidR="00493DC0" w:rsidRPr="00025522" w:rsidRDefault="00493DC0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1.</w:t>
      </w:r>
      <w:r w:rsidR="0017107F" w:rsidRPr="00025522">
        <w:rPr>
          <w:sz w:val="28"/>
          <w:szCs w:val="28"/>
        </w:rPr>
        <w:t>5</w:t>
      </w:r>
      <w:r w:rsidRPr="00025522">
        <w:rPr>
          <w:sz w:val="28"/>
          <w:szCs w:val="28"/>
        </w:rPr>
        <w:t>. Спрощена закупівля – придбання замовником товарів, робіт і послуг, вартість яких дорівнює або перевищує 50</w:t>
      </w:r>
      <w:r w:rsidR="00DE231C" w:rsidRPr="00025522">
        <w:rPr>
          <w:sz w:val="28"/>
          <w:szCs w:val="28"/>
        </w:rPr>
        <w:t>,0</w:t>
      </w:r>
      <w:r w:rsidRPr="00025522">
        <w:rPr>
          <w:sz w:val="28"/>
          <w:szCs w:val="28"/>
        </w:rPr>
        <w:t xml:space="preserve"> тис</w:t>
      </w:r>
      <w:r w:rsidR="0017107F" w:rsidRPr="00025522">
        <w:rPr>
          <w:sz w:val="28"/>
          <w:szCs w:val="28"/>
        </w:rPr>
        <w:t>.</w:t>
      </w:r>
      <w:r w:rsidRPr="00025522">
        <w:rPr>
          <w:sz w:val="28"/>
          <w:szCs w:val="28"/>
        </w:rPr>
        <w:t xml:space="preserve"> </w:t>
      </w:r>
      <w:proofErr w:type="spellStart"/>
      <w:r w:rsidRPr="00025522">
        <w:rPr>
          <w:sz w:val="28"/>
          <w:szCs w:val="28"/>
        </w:rPr>
        <w:t>грн</w:t>
      </w:r>
      <w:proofErr w:type="spellEnd"/>
      <w:r w:rsidRPr="00025522">
        <w:rPr>
          <w:sz w:val="28"/>
          <w:szCs w:val="28"/>
        </w:rPr>
        <w:t xml:space="preserve"> та є меншою 200</w:t>
      </w:r>
      <w:r w:rsidR="00DE231C" w:rsidRPr="00025522">
        <w:rPr>
          <w:sz w:val="28"/>
          <w:szCs w:val="28"/>
        </w:rPr>
        <w:t>,0</w:t>
      </w:r>
      <w:r w:rsidRPr="00025522">
        <w:rPr>
          <w:sz w:val="28"/>
          <w:szCs w:val="28"/>
        </w:rPr>
        <w:t xml:space="preserve"> тис</w:t>
      </w:r>
      <w:r w:rsidR="0017107F" w:rsidRPr="00025522">
        <w:rPr>
          <w:sz w:val="28"/>
          <w:szCs w:val="28"/>
        </w:rPr>
        <w:t>.</w:t>
      </w:r>
      <w:r w:rsidRPr="00025522">
        <w:rPr>
          <w:sz w:val="28"/>
          <w:szCs w:val="28"/>
        </w:rPr>
        <w:t xml:space="preserve"> </w:t>
      </w:r>
      <w:proofErr w:type="spellStart"/>
      <w:r w:rsidRPr="00025522">
        <w:rPr>
          <w:sz w:val="28"/>
          <w:szCs w:val="28"/>
        </w:rPr>
        <w:t>грн</w:t>
      </w:r>
      <w:proofErr w:type="spellEnd"/>
      <w:r w:rsidRPr="00025522">
        <w:rPr>
          <w:sz w:val="28"/>
          <w:szCs w:val="28"/>
        </w:rPr>
        <w:t xml:space="preserve"> для товару (товарів), послуги (послуг) </w:t>
      </w:r>
      <w:r w:rsidR="007E3AF2" w:rsidRPr="00025522">
        <w:rPr>
          <w:sz w:val="28"/>
          <w:szCs w:val="28"/>
        </w:rPr>
        <w:t>і</w:t>
      </w:r>
      <w:r w:rsidRPr="00025522">
        <w:rPr>
          <w:sz w:val="28"/>
          <w:szCs w:val="28"/>
        </w:rPr>
        <w:t xml:space="preserve"> 1,5 </w:t>
      </w:r>
      <w:proofErr w:type="spellStart"/>
      <w:r w:rsidRPr="00025522">
        <w:rPr>
          <w:sz w:val="28"/>
          <w:szCs w:val="28"/>
        </w:rPr>
        <w:t>млн</w:t>
      </w:r>
      <w:proofErr w:type="spellEnd"/>
      <w:r w:rsidRPr="00025522">
        <w:rPr>
          <w:sz w:val="28"/>
          <w:szCs w:val="28"/>
        </w:rPr>
        <w:t xml:space="preserve"> </w:t>
      </w:r>
      <w:proofErr w:type="spellStart"/>
      <w:r w:rsidR="0017107F" w:rsidRPr="00025522">
        <w:rPr>
          <w:sz w:val="28"/>
          <w:szCs w:val="28"/>
        </w:rPr>
        <w:t>грн</w:t>
      </w:r>
      <w:proofErr w:type="spellEnd"/>
      <w:r w:rsidR="0017107F" w:rsidRPr="00025522">
        <w:rPr>
          <w:sz w:val="28"/>
          <w:szCs w:val="28"/>
        </w:rPr>
        <w:t xml:space="preserve"> – </w:t>
      </w:r>
      <w:r w:rsidRPr="00025522">
        <w:rPr>
          <w:sz w:val="28"/>
          <w:szCs w:val="28"/>
        </w:rPr>
        <w:t>для робіт, якщо інше не передбачено Законом.</w:t>
      </w:r>
    </w:p>
    <w:p w:rsidR="005138AC" w:rsidRPr="00025522" w:rsidRDefault="00493DC0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1.</w:t>
      </w:r>
      <w:r w:rsidR="0017107F" w:rsidRPr="00025522">
        <w:rPr>
          <w:sz w:val="28"/>
          <w:szCs w:val="28"/>
        </w:rPr>
        <w:t>6</w:t>
      </w:r>
      <w:r w:rsidRPr="00025522">
        <w:rPr>
          <w:sz w:val="28"/>
          <w:szCs w:val="28"/>
        </w:rPr>
        <w:t>. Уповноважена особа в діяльності керується Законом, іншими нормативно-правовими актами з питань публічних закупівель та Положенням.</w:t>
      </w:r>
    </w:p>
    <w:p w:rsidR="003F484D" w:rsidRPr="00025522" w:rsidRDefault="003F484D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5FEA" w:rsidRPr="00025522" w:rsidRDefault="00D75FEA" w:rsidP="000B2C2B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522">
        <w:rPr>
          <w:rFonts w:ascii="Times New Roman" w:hAnsi="Times New Roman" w:cs="Times New Roman"/>
          <w:b/>
          <w:i/>
          <w:sz w:val="28"/>
          <w:szCs w:val="28"/>
        </w:rPr>
        <w:t>ІІ. Засади діяльності уповноваженої особи</w:t>
      </w:r>
    </w:p>
    <w:p w:rsidR="002C3382" w:rsidRPr="00025522" w:rsidRDefault="002C3382" w:rsidP="000B2C2B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493DC0" w:rsidRPr="00025522" w:rsidRDefault="00B02004" w:rsidP="000B2C2B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025522">
        <w:rPr>
          <w:sz w:val="28"/>
          <w:szCs w:val="28"/>
        </w:rPr>
        <w:t xml:space="preserve"> </w:t>
      </w:r>
      <w:r w:rsidRPr="00025522">
        <w:rPr>
          <w:sz w:val="28"/>
          <w:szCs w:val="28"/>
        </w:rPr>
        <w:tab/>
      </w:r>
      <w:r w:rsidR="00493DC0" w:rsidRPr="00025522">
        <w:rPr>
          <w:sz w:val="28"/>
          <w:szCs w:val="28"/>
        </w:rPr>
        <w:t>2.1. Уповноважена особа призначається розпорядженням міського голови</w:t>
      </w:r>
      <w:r w:rsidR="00430BC1" w:rsidRPr="00025522">
        <w:rPr>
          <w:sz w:val="28"/>
          <w:szCs w:val="28"/>
        </w:rPr>
        <w:t>.</w:t>
      </w:r>
    </w:p>
    <w:p w:rsidR="00493DC0" w:rsidRPr="00025522" w:rsidRDefault="00493DC0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2.</w:t>
      </w:r>
      <w:r w:rsidR="00430BC1" w:rsidRPr="00025522">
        <w:rPr>
          <w:sz w:val="28"/>
          <w:szCs w:val="28"/>
        </w:rPr>
        <w:t>2</w:t>
      </w:r>
      <w:r w:rsidRPr="00025522">
        <w:rPr>
          <w:sz w:val="28"/>
          <w:szCs w:val="28"/>
        </w:rPr>
        <w:t xml:space="preserve">. Уповноважена особа для здійснення функцій, визначених Законом, підтверджує рівень володіння необхідними (базовими) знаннями </w:t>
      </w:r>
      <w:r w:rsidR="006D5CA7" w:rsidRPr="00025522">
        <w:rPr>
          <w:sz w:val="28"/>
          <w:szCs w:val="28"/>
        </w:rPr>
        <w:t>у</w:t>
      </w:r>
      <w:r w:rsidRPr="00025522">
        <w:rPr>
          <w:sz w:val="28"/>
          <w:szCs w:val="28"/>
        </w:rPr>
        <w:t xml:space="preserve"> сфері публічних закупівель на </w:t>
      </w:r>
      <w:proofErr w:type="spellStart"/>
      <w:r w:rsidRPr="00025522">
        <w:rPr>
          <w:sz w:val="28"/>
          <w:szCs w:val="28"/>
        </w:rPr>
        <w:t>вебпорталі</w:t>
      </w:r>
      <w:proofErr w:type="spellEnd"/>
      <w:r w:rsidRPr="00025522">
        <w:rPr>
          <w:sz w:val="28"/>
          <w:szCs w:val="28"/>
        </w:rPr>
        <w:t xml:space="preserve"> </w:t>
      </w:r>
      <w:r w:rsidR="00DE231C" w:rsidRPr="00025522">
        <w:rPr>
          <w:sz w:val="28"/>
          <w:szCs w:val="28"/>
        </w:rPr>
        <w:t xml:space="preserve">уповноваженого </w:t>
      </w:r>
      <w:r w:rsidRPr="00025522">
        <w:rPr>
          <w:sz w:val="28"/>
          <w:szCs w:val="28"/>
        </w:rPr>
        <w:t>органу шляхом проходження безкоштовного тестування</w:t>
      </w:r>
      <w:r w:rsidR="004A565B" w:rsidRPr="00025522">
        <w:rPr>
          <w:sz w:val="28"/>
          <w:szCs w:val="28"/>
        </w:rPr>
        <w:t xml:space="preserve"> до 01.01.2022</w:t>
      </w:r>
      <w:r w:rsidRPr="00025522">
        <w:rPr>
          <w:sz w:val="28"/>
          <w:szCs w:val="28"/>
        </w:rPr>
        <w:t>.</w:t>
      </w:r>
    </w:p>
    <w:p w:rsidR="00493DC0" w:rsidRPr="00025522" w:rsidRDefault="00493DC0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2.</w:t>
      </w:r>
      <w:r w:rsidR="00430BC1" w:rsidRPr="00025522">
        <w:rPr>
          <w:sz w:val="28"/>
          <w:szCs w:val="28"/>
        </w:rPr>
        <w:t>3</w:t>
      </w:r>
      <w:r w:rsidRPr="00025522">
        <w:rPr>
          <w:sz w:val="28"/>
          <w:szCs w:val="28"/>
        </w:rPr>
        <w:t>. Не можуть визначатися уповноваженими особами посадові особи та представники учасників</w:t>
      </w:r>
      <w:r w:rsidR="00BE0E04">
        <w:rPr>
          <w:sz w:val="28"/>
          <w:szCs w:val="28"/>
        </w:rPr>
        <w:t xml:space="preserve"> спрощеної закупівлі</w:t>
      </w:r>
      <w:r w:rsidRPr="00025522">
        <w:rPr>
          <w:sz w:val="28"/>
          <w:szCs w:val="28"/>
        </w:rPr>
        <w:t xml:space="preserve">, члени їх сімей, а також народні депутати України, депутати Верховної Ради Автономної Республіки Крим та депутати міської, районної </w:t>
      </w:r>
      <w:r w:rsidR="00035604" w:rsidRPr="00025522">
        <w:rPr>
          <w:sz w:val="28"/>
          <w:szCs w:val="28"/>
        </w:rPr>
        <w:t>в</w:t>
      </w:r>
      <w:r w:rsidRPr="00025522">
        <w:rPr>
          <w:sz w:val="28"/>
          <w:szCs w:val="28"/>
        </w:rPr>
        <w:t xml:space="preserve"> місті, районної, обласної рад.</w:t>
      </w:r>
    </w:p>
    <w:p w:rsidR="00493DC0" w:rsidRPr="00025522" w:rsidRDefault="00493DC0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lastRenderedPageBreak/>
        <w:t>2.</w:t>
      </w:r>
      <w:r w:rsidR="00430BC1" w:rsidRPr="00025522">
        <w:rPr>
          <w:sz w:val="28"/>
          <w:szCs w:val="28"/>
        </w:rPr>
        <w:t>4</w:t>
      </w:r>
      <w:r w:rsidRPr="00025522">
        <w:rPr>
          <w:sz w:val="28"/>
          <w:szCs w:val="28"/>
        </w:rPr>
        <w:t>. Не може бути визначена уповноваженою особа, залучена замовником (у разі такого залучення) за договором про надання послуг для проведення спрощених закупівель.</w:t>
      </w:r>
    </w:p>
    <w:p w:rsidR="00493DC0" w:rsidRPr="00025522" w:rsidRDefault="00493DC0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2.</w:t>
      </w:r>
      <w:r w:rsidR="00430BC1" w:rsidRPr="00025522">
        <w:rPr>
          <w:sz w:val="28"/>
          <w:szCs w:val="28"/>
        </w:rPr>
        <w:t>5</w:t>
      </w:r>
      <w:r w:rsidRPr="00025522">
        <w:rPr>
          <w:sz w:val="28"/>
          <w:szCs w:val="28"/>
        </w:rPr>
        <w:t>. Оплата праці уповноваженої особи здійснюється на підставі законів та інших нормативно-правових актів України, згідно</w:t>
      </w:r>
      <w:r w:rsidR="006D5CA7" w:rsidRPr="00025522">
        <w:rPr>
          <w:sz w:val="28"/>
          <w:szCs w:val="28"/>
        </w:rPr>
        <w:t xml:space="preserve"> </w:t>
      </w:r>
      <w:r w:rsidR="00C15ADB" w:rsidRPr="00025522">
        <w:rPr>
          <w:sz w:val="28"/>
          <w:szCs w:val="28"/>
        </w:rPr>
        <w:t>і</w:t>
      </w:r>
      <w:r w:rsidR="006D5CA7" w:rsidRPr="00025522">
        <w:rPr>
          <w:sz w:val="28"/>
          <w:szCs w:val="28"/>
        </w:rPr>
        <w:t>з</w:t>
      </w:r>
      <w:r w:rsidRPr="00025522">
        <w:rPr>
          <w:sz w:val="28"/>
          <w:szCs w:val="28"/>
        </w:rPr>
        <w:t xml:space="preserve"> штатн</w:t>
      </w:r>
      <w:r w:rsidR="006D5CA7" w:rsidRPr="00025522">
        <w:rPr>
          <w:sz w:val="28"/>
          <w:szCs w:val="28"/>
        </w:rPr>
        <w:t>им</w:t>
      </w:r>
      <w:r w:rsidRPr="00025522">
        <w:rPr>
          <w:sz w:val="28"/>
          <w:szCs w:val="28"/>
        </w:rPr>
        <w:t xml:space="preserve"> розпис</w:t>
      </w:r>
      <w:r w:rsidR="006D5CA7" w:rsidRPr="00025522">
        <w:rPr>
          <w:sz w:val="28"/>
          <w:szCs w:val="28"/>
        </w:rPr>
        <w:t>ом</w:t>
      </w:r>
      <w:r w:rsidRPr="00025522">
        <w:rPr>
          <w:sz w:val="28"/>
          <w:szCs w:val="28"/>
        </w:rPr>
        <w:t>.</w:t>
      </w:r>
    </w:p>
    <w:p w:rsidR="00493DC0" w:rsidRPr="00025522" w:rsidRDefault="00493DC0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2.</w:t>
      </w:r>
      <w:r w:rsidR="00430BC1" w:rsidRPr="00025522">
        <w:rPr>
          <w:sz w:val="28"/>
          <w:szCs w:val="28"/>
        </w:rPr>
        <w:t>6</w:t>
      </w:r>
      <w:r w:rsidRPr="00025522">
        <w:rPr>
          <w:sz w:val="28"/>
          <w:szCs w:val="28"/>
        </w:rPr>
        <w:t xml:space="preserve">. Під час користування електронною системою закупівель уповноважена особа вносить до електронної системи закупівель персональні дані, надає згоду на їх обробку та оновлює такі дані </w:t>
      </w:r>
      <w:r w:rsidR="00890E59" w:rsidRPr="00025522">
        <w:rPr>
          <w:sz w:val="28"/>
          <w:szCs w:val="28"/>
        </w:rPr>
        <w:t>в</w:t>
      </w:r>
      <w:r w:rsidRPr="00025522">
        <w:rPr>
          <w:sz w:val="28"/>
          <w:szCs w:val="28"/>
        </w:rPr>
        <w:t xml:space="preserve"> разі їх зміни.</w:t>
      </w:r>
    </w:p>
    <w:p w:rsidR="00493DC0" w:rsidRPr="00025522" w:rsidRDefault="00493DC0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2.</w:t>
      </w:r>
      <w:r w:rsidR="00430BC1" w:rsidRPr="00025522">
        <w:rPr>
          <w:sz w:val="28"/>
          <w:szCs w:val="28"/>
        </w:rPr>
        <w:t>7</w:t>
      </w:r>
      <w:r w:rsidRPr="00025522">
        <w:rPr>
          <w:sz w:val="28"/>
          <w:szCs w:val="28"/>
        </w:rPr>
        <w:t>. Визначення або призначення уповноваженої особи не повинно створювати конфлікт між інтересами замовника та учасника чи між інтересами учасників спрощеної закупівлі, наявність якого може вплинути на об’єктивність і неупередженість ухвалення рішень щодо вибору переможця спрощеної закупівлі.</w:t>
      </w:r>
    </w:p>
    <w:p w:rsidR="00DE231C" w:rsidRPr="00025522" w:rsidRDefault="006D5CA7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2.</w:t>
      </w:r>
      <w:r w:rsidR="00430BC1" w:rsidRPr="00025522">
        <w:rPr>
          <w:sz w:val="28"/>
          <w:szCs w:val="28"/>
        </w:rPr>
        <w:t>8</w:t>
      </w:r>
      <w:r w:rsidRPr="00025522">
        <w:rPr>
          <w:sz w:val="28"/>
          <w:szCs w:val="28"/>
        </w:rPr>
        <w:t xml:space="preserve">. </w:t>
      </w:r>
      <w:r w:rsidR="00890E59" w:rsidRPr="00025522">
        <w:rPr>
          <w:sz w:val="28"/>
          <w:szCs w:val="28"/>
        </w:rPr>
        <w:t>Відповідно до</w:t>
      </w:r>
      <w:r w:rsidR="00493DC0" w:rsidRPr="00025522">
        <w:rPr>
          <w:sz w:val="28"/>
          <w:szCs w:val="28"/>
        </w:rPr>
        <w:t xml:space="preserve"> Закону конфліктом інтересів вважається</w:t>
      </w:r>
      <w:r w:rsidR="00DE231C" w:rsidRPr="00025522">
        <w:rPr>
          <w:sz w:val="28"/>
          <w:szCs w:val="28"/>
        </w:rPr>
        <w:t>:</w:t>
      </w:r>
    </w:p>
    <w:p w:rsidR="00DE231C" w:rsidRPr="00025522" w:rsidRDefault="00DE231C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2.</w:t>
      </w:r>
      <w:r w:rsidR="00430BC1" w:rsidRPr="00025522">
        <w:rPr>
          <w:sz w:val="28"/>
          <w:szCs w:val="28"/>
        </w:rPr>
        <w:t>8</w:t>
      </w:r>
      <w:r w:rsidRPr="00025522">
        <w:rPr>
          <w:sz w:val="28"/>
          <w:szCs w:val="28"/>
        </w:rPr>
        <w:t xml:space="preserve">.1 </w:t>
      </w:r>
      <w:r w:rsidR="00493DC0" w:rsidRPr="00025522">
        <w:rPr>
          <w:sz w:val="28"/>
          <w:szCs w:val="28"/>
        </w:rPr>
        <w:t xml:space="preserve">наявність приватного інтересу </w:t>
      </w:r>
      <w:r w:rsidR="006D5CA7" w:rsidRPr="00025522">
        <w:rPr>
          <w:sz w:val="28"/>
          <w:szCs w:val="28"/>
        </w:rPr>
        <w:t>в</w:t>
      </w:r>
      <w:r w:rsidR="00493DC0" w:rsidRPr="00025522">
        <w:rPr>
          <w:sz w:val="28"/>
          <w:szCs w:val="28"/>
        </w:rPr>
        <w:t xml:space="preserve"> працівника </w:t>
      </w:r>
      <w:r w:rsidR="00430BC1" w:rsidRPr="00025522">
        <w:rPr>
          <w:sz w:val="28"/>
          <w:szCs w:val="28"/>
        </w:rPr>
        <w:t>замовника</w:t>
      </w:r>
      <w:r w:rsidR="00493DC0" w:rsidRPr="00025522">
        <w:rPr>
          <w:sz w:val="28"/>
          <w:szCs w:val="28"/>
        </w:rPr>
        <w:t xml:space="preserve"> чи будь-якої особи або органу, які діють від імені </w:t>
      </w:r>
      <w:r w:rsidR="00430BC1" w:rsidRPr="00025522">
        <w:rPr>
          <w:sz w:val="28"/>
          <w:szCs w:val="28"/>
        </w:rPr>
        <w:t>Криворізької</w:t>
      </w:r>
      <w:r w:rsidRPr="00025522">
        <w:rPr>
          <w:sz w:val="28"/>
          <w:szCs w:val="28"/>
        </w:rPr>
        <w:t xml:space="preserve"> міської ради</w:t>
      </w:r>
      <w:r w:rsidR="00493DC0" w:rsidRPr="00025522">
        <w:rPr>
          <w:sz w:val="28"/>
          <w:szCs w:val="28"/>
        </w:rPr>
        <w:t xml:space="preserve"> і беруть участь у проведенні спрощеної закупівлі або можуть вплинути на результати цієї спрощеної закупівлі, що може вплинути на об’єктивність чи неупередженість </w:t>
      </w:r>
      <w:r w:rsidR="006D5CA7" w:rsidRPr="00025522">
        <w:rPr>
          <w:sz w:val="28"/>
          <w:szCs w:val="28"/>
        </w:rPr>
        <w:t>ухваленн</w:t>
      </w:r>
      <w:r w:rsidR="00493DC0" w:rsidRPr="00025522">
        <w:rPr>
          <w:sz w:val="28"/>
          <w:szCs w:val="28"/>
        </w:rPr>
        <w:t xml:space="preserve">я </w:t>
      </w:r>
      <w:r w:rsidR="00A537C7" w:rsidRPr="00025522">
        <w:rPr>
          <w:sz w:val="28"/>
          <w:szCs w:val="28"/>
        </w:rPr>
        <w:t>уповноваженою особою</w:t>
      </w:r>
      <w:r w:rsidR="00493DC0" w:rsidRPr="00025522">
        <w:rPr>
          <w:sz w:val="28"/>
          <w:szCs w:val="28"/>
        </w:rPr>
        <w:t xml:space="preserve"> рішень </w:t>
      </w:r>
      <w:r w:rsidR="00A537C7" w:rsidRPr="00025522">
        <w:rPr>
          <w:sz w:val="28"/>
          <w:szCs w:val="28"/>
        </w:rPr>
        <w:t>та</w:t>
      </w:r>
      <w:r w:rsidR="00493DC0" w:rsidRPr="00025522">
        <w:rPr>
          <w:sz w:val="28"/>
          <w:szCs w:val="28"/>
        </w:rPr>
        <w:t xml:space="preserve"> на вчинення чи </w:t>
      </w:r>
      <w:proofErr w:type="spellStart"/>
      <w:r w:rsidR="00493DC0" w:rsidRPr="00025522">
        <w:rPr>
          <w:sz w:val="28"/>
          <w:szCs w:val="28"/>
        </w:rPr>
        <w:t>невчинення</w:t>
      </w:r>
      <w:proofErr w:type="spellEnd"/>
      <w:r w:rsidR="00493DC0" w:rsidRPr="00025522">
        <w:rPr>
          <w:sz w:val="28"/>
          <w:szCs w:val="28"/>
        </w:rPr>
        <w:t xml:space="preserve"> дій під час</w:t>
      </w:r>
      <w:r w:rsidRPr="00025522">
        <w:rPr>
          <w:sz w:val="28"/>
          <w:szCs w:val="28"/>
        </w:rPr>
        <w:t xml:space="preserve"> проведення спрощеної закупівлі;</w:t>
      </w:r>
    </w:p>
    <w:p w:rsidR="00493DC0" w:rsidRPr="00025522" w:rsidRDefault="00DE231C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2.</w:t>
      </w:r>
      <w:r w:rsidR="00430BC1" w:rsidRPr="00025522">
        <w:rPr>
          <w:sz w:val="28"/>
          <w:szCs w:val="28"/>
        </w:rPr>
        <w:t>8</w:t>
      </w:r>
      <w:r w:rsidRPr="00025522">
        <w:rPr>
          <w:sz w:val="28"/>
          <w:szCs w:val="28"/>
        </w:rPr>
        <w:t>.2</w:t>
      </w:r>
      <w:r w:rsidR="00493DC0" w:rsidRPr="00025522">
        <w:rPr>
          <w:sz w:val="28"/>
          <w:szCs w:val="28"/>
        </w:rPr>
        <w:t xml:space="preserve"> наявність суперечності між приватним інтересом працівника </w:t>
      </w:r>
      <w:r w:rsidR="00430BC1" w:rsidRPr="00025522">
        <w:rPr>
          <w:sz w:val="28"/>
          <w:szCs w:val="28"/>
        </w:rPr>
        <w:t xml:space="preserve">замовника </w:t>
      </w:r>
      <w:r w:rsidR="00493DC0" w:rsidRPr="00025522">
        <w:rPr>
          <w:sz w:val="28"/>
          <w:szCs w:val="28"/>
        </w:rPr>
        <w:t xml:space="preserve">чи будь-якої особи або органу, </w:t>
      </w:r>
      <w:r w:rsidR="00A537C7" w:rsidRPr="00025522">
        <w:rPr>
          <w:sz w:val="28"/>
          <w:szCs w:val="28"/>
        </w:rPr>
        <w:t>що</w:t>
      </w:r>
      <w:r w:rsidR="00493DC0" w:rsidRPr="00025522">
        <w:rPr>
          <w:sz w:val="28"/>
          <w:szCs w:val="28"/>
        </w:rPr>
        <w:t xml:space="preserve"> діють від імені </w:t>
      </w:r>
      <w:r w:rsidR="00430BC1" w:rsidRPr="00025522">
        <w:rPr>
          <w:sz w:val="28"/>
          <w:szCs w:val="28"/>
        </w:rPr>
        <w:t>Криворізької міської ради</w:t>
      </w:r>
      <w:r w:rsidR="00493DC0" w:rsidRPr="00025522">
        <w:rPr>
          <w:sz w:val="28"/>
          <w:szCs w:val="28"/>
        </w:rPr>
        <w:t xml:space="preserve"> і беруть участь у проведенні спрощеної закупівлі</w:t>
      </w:r>
      <w:r w:rsidR="00035604" w:rsidRPr="00025522">
        <w:rPr>
          <w:sz w:val="28"/>
          <w:szCs w:val="28"/>
        </w:rPr>
        <w:t>,</w:t>
      </w:r>
      <w:r w:rsidR="00493DC0" w:rsidRPr="00025522">
        <w:rPr>
          <w:sz w:val="28"/>
          <w:szCs w:val="28"/>
        </w:rPr>
        <w:t xml:space="preserve"> та </w:t>
      </w:r>
      <w:r w:rsidRPr="00025522">
        <w:rPr>
          <w:sz w:val="28"/>
          <w:szCs w:val="28"/>
        </w:rPr>
        <w:t>його</w:t>
      </w:r>
      <w:r w:rsidR="00493DC0" w:rsidRPr="00025522">
        <w:rPr>
          <w:sz w:val="28"/>
          <w:szCs w:val="28"/>
        </w:rPr>
        <w:t xml:space="preserve"> службовими чи представницькими повноваженнями, що впливає на об’єктивність або неупередженість </w:t>
      </w:r>
      <w:r w:rsidR="00A537C7" w:rsidRPr="00025522">
        <w:rPr>
          <w:sz w:val="28"/>
          <w:szCs w:val="28"/>
        </w:rPr>
        <w:t>ухваленн</w:t>
      </w:r>
      <w:r w:rsidR="00493DC0" w:rsidRPr="00025522">
        <w:rPr>
          <w:sz w:val="28"/>
          <w:szCs w:val="28"/>
        </w:rPr>
        <w:t xml:space="preserve">я рішень </w:t>
      </w:r>
      <w:r w:rsidRPr="00025522">
        <w:rPr>
          <w:sz w:val="28"/>
          <w:szCs w:val="28"/>
        </w:rPr>
        <w:t>чи</w:t>
      </w:r>
      <w:r w:rsidR="00493DC0" w:rsidRPr="00025522">
        <w:rPr>
          <w:sz w:val="28"/>
          <w:szCs w:val="28"/>
        </w:rPr>
        <w:t xml:space="preserve"> на вчинення </w:t>
      </w:r>
      <w:r w:rsidRPr="00025522">
        <w:rPr>
          <w:sz w:val="28"/>
          <w:szCs w:val="28"/>
        </w:rPr>
        <w:t>або</w:t>
      </w:r>
      <w:r w:rsidR="00493DC0" w:rsidRPr="00025522">
        <w:rPr>
          <w:sz w:val="28"/>
          <w:szCs w:val="28"/>
        </w:rPr>
        <w:t xml:space="preserve"> </w:t>
      </w:r>
      <w:proofErr w:type="spellStart"/>
      <w:r w:rsidR="00493DC0" w:rsidRPr="00025522">
        <w:rPr>
          <w:sz w:val="28"/>
          <w:szCs w:val="28"/>
        </w:rPr>
        <w:t>невчинення</w:t>
      </w:r>
      <w:proofErr w:type="spellEnd"/>
      <w:r w:rsidR="00493DC0" w:rsidRPr="00025522">
        <w:rPr>
          <w:sz w:val="28"/>
          <w:szCs w:val="28"/>
        </w:rPr>
        <w:t xml:space="preserve"> дій під час проведення спрощеної закупівлі.</w:t>
      </w:r>
    </w:p>
    <w:p w:rsidR="00890E59" w:rsidRPr="00025522" w:rsidRDefault="00493DC0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2.</w:t>
      </w:r>
      <w:r w:rsidR="00430BC1" w:rsidRPr="00025522">
        <w:rPr>
          <w:sz w:val="28"/>
          <w:szCs w:val="28"/>
        </w:rPr>
        <w:t>9</w:t>
      </w:r>
      <w:r w:rsidRPr="00025522">
        <w:rPr>
          <w:sz w:val="28"/>
          <w:szCs w:val="28"/>
        </w:rPr>
        <w:t xml:space="preserve">. Уповноважена особа під час організації та проведення спрощеної закупівлі повинна забезпечити об’єктивність </w:t>
      </w:r>
      <w:r w:rsidR="00A537C7" w:rsidRPr="00025522">
        <w:rPr>
          <w:sz w:val="28"/>
          <w:szCs w:val="28"/>
        </w:rPr>
        <w:t>і</w:t>
      </w:r>
      <w:r w:rsidRPr="00025522">
        <w:rPr>
          <w:sz w:val="28"/>
          <w:szCs w:val="28"/>
        </w:rPr>
        <w:t xml:space="preserve"> неупередженість процесу організації та проведення спрощених закупівель в інтересах </w:t>
      </w:r>
      <w:r w:rsidR="00E03BF5" w:rsidRPr="00025522">
        <w:rPr>
          <w:sz w:val="28"/>
          <w:szCs w:val="28"/>
        </w:rPr>
        <w:t>Криворізької</w:t>
      </w:r>
      <w:r w:rsidR="00A537C7" w:rsidRPr="00025522">
        <w:rPr>
          <w:sz w:val="28"/>
          <w:szCs w:val="28"/>
        </w:rPr>
        <w:t xml:space="preserve"> міської ради</w:t>
      </w:r>
      <w:r w:rsidRPr="00025522">
        <w:rPr>
          <w:sz w:val="28"/>
          <w:szCs w:val="28"/>
        </w:rPr>
        <w:t>.</w:t>
      </w:r>
    </w:p>
    <w:p w:rsidR="003F484D" w:rsidRPr="00025522" w:rsidRDefault="003F484D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D6A25" w:rsidRPr="00025522" w:rsidRDefault="00890E59" w:rsidP="000B2C2B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5522">
        <w:rPr>
          <w:rFonts w:ascii="Times New Roman" w:hAnsi="Times New Roman" w:cs="Times New Roman"/>
          <w:b/>
          <w:bCs/>
          <w:i/>
          <w:sz w:val="28"/>
          <w:szCs w:val="28"/>
        </w:rPr>
        <w:t>ІІІ.</w:t>
      </w:r>
      <w:r w:rsidR="003D6A25" w:rsidRPr="000255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Права, обов’язки та відповідальність уповноваженої особи</w:t>
      </w:r>
    </w:p>
    <w:p w:rsidR="003D6A25" w:rsidRPr="00025522" w:rsidRDefault="00035604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 xml:space="preserve">3.1.  </w:t>
      </w:r>
      <w:r w:rsidR="003D6A25" w:rsidRPr="00025522">
        <w:rPr>
          <w:sz w:val="28"/>
          <w:szCs w:val="28"/>
        </w:rPr>
        <w:t>Уповноважена особа:</w:t>
      </w:r>
    </w:p>
    <w:p w:rsidR="003D6A25" w:rsidRPr="00025522" w:rsidRDefault="00A537C7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3.1.</w:t>
      </w:r>
      <w:r w:rsidR="00035604" w:rsidRPr="00025522">
        <w:rPr>
          <w:sz w:val="28"/>
          <w:szCs w:val="28"/>
        </w:rPr>
        <w:t>1</w:t>
      </w:r>
      <w:r w:rsidR="00890E59" w:rsidRPr="00025522">
        <w:rPr>
          <w:sz w:val="28"/>
          <w:szCs w:val="28"/>
        </w:rPr>
        <w:t xml:space="preserve"> </w:t>
      </w:r>
      <w:r w:rsidR="003D6A25" w:rsidRPr="00025522">
        <w:rPr>
          <w:sz w:val="28"/>
          <w:szCs w:val="28"/>
        </w:rPr>
        <w:t xml:space="preserve">планує </w:t>
      </w:r>
      <w:r w:rsidR="00A036F6" w:rsidRPr="00025522">
        <w:rPr>
          <w:sz w:val="28"/>
          <w:szCs w:val="28"/>
        </w:rPr>
        <w:t xml:space="preserve">спрощені </w:t>
      </w:r>
      <w:r w:rsidR="003D6A25" w:rsidRPr="00025522">
        <w:rPr>
          <w:sz w:val="28"/>
          <w:szCs w:val="28"/>
        </w:rPr>
        <w:t>закупівлі та формує річний план закупівель в електронній системі закупівель;</w:t>
      </w:r>
    </w:p>
    <w:p w:rsidR="003D6A25" w:rsidRPr="00025522" w:rsidRDefault="00A537C7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</w:t>
      </w:r>
      <w:r w:rsidR="00890E59" w:rsidRPr="00025522">
        <w:rPr>
          <w:sz w:val="28"/>
          <w:szCs w:val="28"/>
        </w:rPr>
        <w:t>.</w:t>
      </w:r>
      <w:r w:rsidR="00035604" w:rsidRPr="00025522">
        <w:rPr>
          <w:sz w:val="28"/>
          <w:szCs w:val="28"/>
        </w:rPr>
        <w:t>1.</w:t>
      </w:r>
      <w:r w:rsidR="00890E59" w:rsidRPr="00025522">
        <w:rPr>
          <w:sz w:val="28"/>
          <w:szCs w:val="28"/>
        </w:rPr>
        <w:t>2</w:t>
      </w:r>
      <w:r w:rsidR="00035604" w:rsidRPr="00025522">
        <w:rPr>
          <w:sz w:val="28"/>
          <w:szCs w:val="28"/>
        </w:rPr>
        <w:t xml:space="preserve">  </w:t>
      </w:r>
      <w:r w:rsidR="003D6A25" w:rsidRPr="00025522">
        <w:rPr>
          <w:sz w:val="28"/>
          <w:szCs w:val="28"/>
        </w:rPr>
        <w:t>проводить спрощені закупівлі;</w:t>
      </w:r>
    </w:p>
    <w:p w:rsidR="003D6A25" w:rsidRPr="00025522" w:rsidRDefault="00A537C7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035604" w:rsidRPr="00025522">
        <w:rPr>
          <w:sz w:val="28"/>
          <w:szCs w:val="28"/>
        </w:rPr>
        <w:t>1.</w:t>
      </w:r>
      <w:r w:rsidR="00A914F0" w:rsidRPr="00025522">
        <w:rPr>
          <w:sz w:val="28"/>
          <w:szCs w:val="28"/>
        </w:rPr>
        <w:t>3</w:t>
      </w:r>
      <w:r w:rsidR="00035604" w:rsidRPr="00025522">
        <w:rPr>
          <w:sz w:val="28"/>
          <w:szCs w:val="28"/>
        </w:rPr>
        <w:t xml:space="preserve"> </w:t>
      </w:r>
      <w:r w:rsidR="003D6A25" w:rsidRPr="00025522">
        <w:rPr>
          <w:sz w:val="28"/>
          <w:szCs w:val="28"/>
        </w:rPr>
        <w:t>оприлюднює в електронній системі закупівель звіт про договір про закупівлю товарів, робіт чи послуг, укладений без використання електронної системи закупівель;</w:t>
      </w:r>
    </w:p>
    <w:p w:rsidR="00A914F0" w:rsidRPr="00025522" w:rsidRDefault="00A537C7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035604" w:rsidRPr="00025522">
        <w:rPr>
          <w:sz w:val="28"/>
          <w:szCs w:val="28"/>
        </w:rPr>
        <w:t>1.</w:t>
      </w:r>
      <w:r w:rsidR="00A914F0" w:rsidRPr="00025522">
        <w:rPr>
          <w:sz w:val="28"/>
          <w:szCs w:val="28"/>
        </w:rPr>
        <w:t>4</w:t>
      </w:r>
      <w:r w:rsidR="00035604" w:rsidRPr="00025522">
        <w:rPr>
          <w:sz w:val="28"/>
          <w:szCs w:val="28"/>
        </w:rPr>
        <w:t xml:space="preserve"> </w:t>
      </w:r>
      <w:r w:rsidR="00A914F0" w:rsidRPr="00025522">
        <w:rPr>
          <w:sz w:val="28"/>
          <w:szCs w:val="28"/>
        </w:rPr>
        <w:t xml:space="preserve"> </w:t>
      </w:r>
      <w:r w:rsidR="003D6A25" w:rsidRPr="00025522">
        <w:rPr>
          <w:sz w:val="28"/>
          <w:szCs w:val="28"/>
        </w:rPr>
        <w:t>забезпечує</w:t>
      </w:r>
      <w:r w:rsidR="00A914F0" w:rsidRPr="00025522">
        <w:rPr>
          <w:sz w:val="28"/>
          <w:szCs w:val="28"/>
        </w:rPr>
        <w:t>:</w:t>
      </w:r>
    </w:p>
    <w:p w:rsidR="003D6A25" w:rsidRPr="00025522" w:rsidRDefault="00A537C7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035604" w:rsidRPr="00025522">
        <w:rPr>
          <w:sz w:val="28"/>
          <w:szCs w:val="28"/>
        </w:rPr>
        <w:t>1.</w:t>
      </w:r>
      <w:r w:rsidRPr="00025522">
        <w:rPr>
          <w:sz w:val="28"/>
          <w:szCs w:val="28"/>
        </w:rPr>
        <w:t>4.1</w:t>
      </w:r>
      <w:r w:rsidR="003D6A25" w:rsidRPr="00025522">
        <w:rPr>
          <w:sz w:val="28"/>
          <w:szCs w:val="28"/>
        </w:rPr>
        <w:t xml:space="preserve"> рівні умови для всіх учасників, об’єктивний та чесний вибір переможця спрощеної закупівлі;</w:t>
      </w:r>
    </w:p>
    <w:p w:rsidR="003D6A25" w:rsidRPr="00025522" w:rsidRDefault="00A537C7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035604" w:rsidRPr="00025522">
        <w:rPr>
          <w:sz w:val="28"/>
          <w:szCs w:val="28"/>
        </w:rPr>
        <w:t>1.</w:t>
      </w:r>
      <w:r w:rsidRPr="00025522">
        <w:rPr>
          <w:sz w:val="28"/>
          <w:szCs w:val="28"/>
        </w:rPr>
        <w:t xml:space="preserve">4.2 </w:t>
      </w:r>
      <w:r w:rsidR="003D6A25" w:rsidRPr="00025522">
        <w:rPr>
          <w:sz w:val="28"/>
          <w:szCs w:val="28"/>
        </w:rPr>
        <w:t xml:space="preserve">складання, затвердження та зберігання відповідних документів </w:t>
      </w:r>
      <w:r w:rsidR="00B65477" w:rsidRPr="00025522">
        <w:rPr>
          <w:sz w:val="28"/>
          <w:szCs w:val="28"/>
        </w:rPr>
        <w:t xml:space="preserve">з </w:t>
      </w:r>
      <w:r w:rsidR="003D6A25" w:rsidRPr="00025522">
        <w:rPr>
          <w:sz w:val="28"/>
          <w:szCs w:val="28"/>
        </w:rPr>
        <w:t>питань публічних закупівель, визначених  Законом;</w:t>
      </w:r>
    </w:p>
    <w:p w:rsidR="003D6A25" w:rsidRPr="00025522" w:rsidRDefault="00A537C7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lastRenderedPageBreak/>
        <w:t>3.</w:t>
      </w:r>
      <w:r w:rsidR="00035604" w:rsidRPr="00025522">
        <w:rPr>
          <w:sz w:val="28"/>
          <w:szCs w:val="28"/>
        </w:rPr>
        <w:t>1.</w:t>
      </w:r>
      <w:r w:rsidRPr="00025522">
        <w:rPr>
          <w:sz w:val="28"/>
          <w:szCs w:val="28"/>
        </w:rPr>
        <w:t>4.3</w:t>
      </w:r>
      <w:r w:rsidR="003D6A25" w:rsidRPr="00025522">
        <w:rPr>
          <w:sz w:val="28"/>
          <w:szCs w:val="28"/>
        </w:rPr>
        <w:t xml:space="preserve"> оприлюднення в електронній системі закупівель інформації, необхі</w:t>
      </w:r>
      <w:r w:rsidR="00A914F0" w:rsidRPr="00025522">
        <w:rPr>
          <w:sz w:val="28"/>
          <w:szCs w:val="28"/>
        </w:rPr>
        <w:t>дної для виконання вимог Закону.</w:t>
      </w:r>
    </w:p>
    <w:p w:rsidR="003D6A25" w:rsidRPr="00025522" w:rsidRDefault="003D6A25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3.2. Уповноважена особа має право:</w:t>
      </w:r>
    </w:p>
    <w:p w:rsidR="003D6A25" w:rsidRPr="00025522" w:rsidRDefault="00A914F0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3.2.</w:t>
      </w:r>
      <w:r w:rsidR="00B65477" w:rsidRPr="00025522">
        <w:rPr>
          <w:sz w:val="28"/>
          <w:szCs w:val="28"/>
        </w:rPr>
        <w:t>1</w:t>
      </w:r>
      <w:r w:rsidRPr="00025522">
        <w:rPr>
          <w:sz w:val="28"/>
          <w:szCs w:val="28"/>
        </w:rPr>
        <w:t xml:space="preserve"> </w:t>
      </w:r>
      <w:r w:rsidR="00A537C7" w:rsidRPr="00025522">
        <w:rPr>
          <w:sz w:val="28"/>
          <w:szCs w:val="28"/>
        </w:rPr>
        <w:t>ухвалюв</w:t>
      </w:r>
      <w:r w:rsidR="003D6A25" w:rsidRPr="00025522">
        <w:rPr>
          <w:sz w:val="28"/>
          <w:szCs w:val="28"/>
        </w:rPr>
        <w:t xml:space="preserve">ати рішення, узгоджувати </w:t>
      </w:r>
      <w:proofErr w:type="spellStart"/>
      <w:r w:rsidR="003D6A25" w:rsidRPr="00025522">
        <w:rPr>
          <w:sz w:val="28"/>
          <w:szCs w:val="28"/>
        </w:rPr>
        <w:t>про</w:t>
      </w:r>
      <w:r w:rsidR="00A537C7" w:rsidRPr="00025522">
        <w:rPr>
          <w:sz w:val="28"/>
          <w:szCs w:val="28"/>
        </w:rPr>
        <w:t>є</w:t>
      </w:r>
      <w:r w:rsidR="003D6A25" w:rsidRPr="00025522">
        <w:rPr>
          <w:sz w:val="28"/>
          <w:szCs w:val="28"/>
        </w:rPr>
        <w:t>кти</w:t>
      </w:r>
      <w:proofErr w:type="spellEnd"/>
      <w:r w:rsidR="003D6A25" w:rsidRPr="00025522">
        <w:rPr>
          <w:sz w:val="28"/>
          <w:szCs w:val="28"/>
        </w:rPr>
        <w:t xml:space="preserve"> документів, зокрема договору про закупівлю з метою забезпечення його відповідності умовам спрощеної зак</w:t>
      </w:r>
      <w:r w:rsidR="003F484D" w:rsidRPr="00025522">
        <w:rPr>
          <w:sz w:val="28"/>
          <w:szCs w:val="28"/>
        </w:rPr>
        <w:t>упівлі, та підписувати в межах</w:t>
      </w:r>
      <w:r w:rsidR="003D6A25" w:rsidRPr="00025522">
        <w:rPr>
          <w:sz w:val="28"/>
          <w:szCs w:val="28"/>
        </w:rPr>
        <w:t xml:space="preserve"> компетенції відповідні документи;</w:t>
      </w:r>
    </w:p>
    <w:p w:rsidR="003D6A25" w:rsidRPr="00025522" w:rsidRDefault="00A914F0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3.2.</w:t>
      </w:r>
      <w:r w:rsidR="00B1611D" w:rsidRPr="00025522">
        <w:rPr>
          <w:sz w:val="28"/>
          <w:szCs w:val="28"/>
        </w:rPr>
        <w:t>2</w:t>
      </w:r>
      <w:r w:rsidRPr="00025522">
        <w:rPr>
          <w:sz w:val="28"/>
          <w:szCs w:val="28"/>
        </w:rPr>
        <w:t xml:space="preserve"> </w:t>
      </w:r>
      <w:r w:rsidR="003D6A25" w:rsidRPr="00025522">
        <w:rPr>
          <w:sz w:val="28"/>
          <w:szCs w:val="28"/>
        </w:rPr>
        <w:t xml:space="preserve">вимагати </w:t>
      </w:r>
      <w:r w:rsidR="003F484D" w:rsidRPr="00025522">
        <w:rPr>
          <w:sz w:val="28"/>
          <w:szCs w:val="28"/>
        </w:rPr>
        <w:t>й</w:t>
      </w:r>
      <w:r w:rsidR="003D6A25" w:rsidRPr="00025522">
        <w:rPr>
          <w:sz w:val="28"/>
          <w:szCs w:val="28"/>
        </w:rPr>
        <w:t xml:space="preserve"> отримувати від службових осіб і підрозділів замовника інформацію та документи, необхідні для виконання завдань (функцій), пов’язаних з організацією </w:t>
      </w:r>
      <w:r w:rsidR="003F484D" w:rsidRPr="00025522">
        <w:rPr>
          <w:sz w:val="28"/>
          <w:szCs w:val="28"/>
        </w:rPr>
        <w:t>і</w:t>
      </w:r>
      <w:r w:rsidR="003D6A25" w:rsidRPr="00025522">
        <w:rPr>
          <w:sz w:val="28"/>
          <w:szCs w:val="28"/>
        </w:rPr>
        <w:t xml:space="preserve"> проведенням спрощеної закупівлі;</w:t>
      </w:r>
    </w:p>
    <w:p w:rsidR="003D6A25" w:rsidRPr="00025522" w:rsidRDefault="00A914F0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 xml:space="preserve">3.2.3 </w:t>
      </w:r>
      <w:r w:rsidR="003D6A25" w:rsidRPr="00025522">
        <w:rPr>
          <w:sz w:val="28"/>
          <w:szCs w:val="28"/>
        </w:rPr>
        <w:t>брати участь у проведенні нарад, зборів з питань, пов’язаних з функціональними обов’язками уповноваженої особи;</w:t>
      </w:r>
    </w:p>
    <w:p w:rsidR="003D6A25" w:rsidRPr="00025522" w:rsidRDefault="00A914F0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3.2.</w:t>
      </w:r>
      <w:r w:rsidR="00430BC1" w:rsidRPr="00025522">
        <w:rPr>
          <w:sz w:val="28"/>
          <w:szCs w:val="28"/>
        </w:rPr>
        <w:t>4</w:t>
      </w:r>
      <w:r w:rsidRPr="00025522">
        <w:rPr>
          <w:sz w:val="28"/>
          <w:szCs w:val="28"/>
        </w:rPr>
        <w:t xml:space="preserve"> </w:t>
      </w:r>
      <w:r w:rsidR="003D6A25" w:rsidRPr="00025522">
        <w:rPr>
          <w:sz w:val="28"/>
          <w:szCs w:val="28"/>
        </w:rPr>
        <w:t xml:space="preserve">пройти навчання з питань організації та здійснення публічних закупівель, у тому числі дистанційне в </w:t>
      </w:r>
      <w:r w:rsidR="003F484D" w:rsidRPr="00025522">
        <w:rPr>
          <w:sz w:val="28"/>
          <w:szCs w:val="28"/>
        </w:rPr>
        <w:t xml:space="preserve">мережі </w:t>
      </w:r>
      <w:r w:rsidR="00BE0E04">
        <w:rPr>
          <w:sz w:val="28"/>
          <w:szCs w:val="28"/>
        </w:rPr>
        <w:t>Інтернет;</w:t>
      </w:r>
    </w:p>
    <w:p w:rsidR="003D6A25" w:rsidRPr="00025522" w:rsidRDefault="00430BC1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3.2.5</w:t>
      </w:r>
      <w:r w:rsidR="00A914F0" w:rsidRPr="00025522">
        <w:rPr>
          <w:sz w:val="28"/>
          <w:szCs w:val="28"/>
        </w:rPr>
        <w:t xml:space="preserve"> з</w:t>
      </w:r>
      <w:r w:rsidR="003D6A25" w:rsidRPr="00025522">
        <w:rPr>
          <w:sz w:val="28"/>
          <w:szCs w:val="28"/>
        </w:rPr>
        <w:t>дійсню</w:t>
      </w:r>
      <w:r w:rsidR="00A914F0" w:rsidRPr="00025522">
        <w:rPr>
          <w:sz w:val="28"/>
          <w:szCs w:val="28"/>
        </w:rPr>
        <w:t xml:space="preserve">вати </w:t>
      </w:r>
      <w:r w:rsidR="003D6A25" w:rsidRPr="00025522">
        <w:rPr>
          <w:sz w:val="28"/>
          <w:szCs w:val="28"/>
        </w:rPr>
        <w:t>інші дії, передбачені Законом.</w:t>
      </w:r>
    </w:p>
    <w:p w:rsidR="003D6A25" w:rsidRPr="00025522" w:rsidRDefault="003D6A25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 xml:space="preserve">3.3. Рішення уповноваженої особи </w:t>
      </w:r>
      <w:r w:rsidR="00756145" w:rsidRPr="00025522">
        <w:rPr>
          <w:sz w:val="28"/>
          <w:szCs w:val="28"/>
        </w:rPr>
        <w:t xml:space="preserve">щодо організації та проведення спрощеної закупівлі </w:t>
      </w:r>
      <w:r w:rsidRPr="00025522">
        <w:rPr>
          <w:sz w:val="28"/>
          <w:szCs w:val="28"/>
        </w:rPr>
        <w:t xml:space="preserve">оформлюються протоколом із зазначенням дати </w:t>
      </w:r>
      <w:r w:rsidR="00C15ADB" w:rsidRPr="00025522">
        <w:rPr>
          <w:sz w:val="28"/>
          <w:szCs w:val="28"/>
        </w:rPr>
        <w:t>його ухвалення</w:t>
      </w:r>
      <w:r w:rsidRPr="00025522">
        <w:rPr>
          <w:sz w:val="28"/>
          <w:szCs w:val="28"/>
        </w:rPr>
        <w:t>, який підписується уповноваженою особою.</w:t>
      </w:r>
    </w:p>
    <w:p w:rsidR="003D6A25" w:rsidRPr="00025522" w:rsidRDefault="003D6A25" w:rsidP="000B2C2B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2C3382" w:rsidRPr="00025522">
        <w:rPr>
          <w:sz w:val="28"/>
          <w:szCs w:val="28"/>
        </w:rPr>
        <w:t>4</w:t>
      </w:r>
      <w:r w:rsidRPr="00025522">
        <w:rPr>
          <w:sz w:val="28"/>
          <w:szCs w:val="28"/>
        </w:rPr>
        <w:t xml:space="preserve">. </w:t>
      </w:r>
      <w:r w:rsidRPr="00025522">
        <w:rPr>
          <w:sz w:val="28"/>
          <w:szCs w:val="28"/>
          <w:shd w:val="clear" w:color="auto" w:fill="FFFFFF" w:themeFill="background1"/>
        </w:rPr>
        <w:t xml:space="preserve">За </w:t>
      </w:r>
      <w:r w:rsidR="002B61F6" w:rsidRPr="00025522">
        <w:rPr>
          <w:sz w:val="28"/>
          <w:szCs w:val="28"/>
          <w:shd w:val="clear" w:color="auto" w:fill="FFFFFF" w:themeFill="background1"/>
        </w:rPr>
        <w:t>ініціативи</w:t>
      </w:r>
      <w:r w:rsidR="002B61F6" w:rsidRPr="00025522">
        <w:rPr>
          <w:sz w:val="28"/>
          <w:szCs w:val="28"/>
        </w:rPr>
        <w:t xml:space="preserve"> уповноваженої особи</w:t>
      </w:r>
      <w:r w:rsidRPr="00025522">
        <w:rPr>
          <w:sz w:val="28"/>
          <w:szCs w:val="28"/>
        </w:rPr>
        <w:t xml:space="preserve"> може утворюватися робоча група </w:t>
      </w:r>
      <w:r w:rsidR="003F484D" w:rsidRPr="00025522">
        <w:rPr>
          <w:sz w:val="28"/>
          <w:szCs w:val="28"/>
        </w:rPr>
        <w:t>в</w:t>
      </w:r>
      <w:r w:rsidRPr="00025522">
        <w:rPr>
          <w:sz w:val="28"/>
          <w:szCs w:val="28"/>
        </w:rPr>
        <w:t xml:space="preserve"> складі працівників </w:t>
      </w:r>
      <w:r w:rsidR="00430BC1" w:rsidRPr="00025522">
        <w:rPr>
          <w:sz w:val="28"/>
          <w:szCs w:val="28"/>
        </w:rPr>
        <w:t>замовника</w:t>
      </w:r>
      <w:r w:rsidRPr="00025522">
        <w:rPr>
          <w:sz w:val="28"/>
          <w:szCs w:val="28"/>
        </w:rPr>
        <w:t xml:space="preserve"> для розгляду пропозицій учасника спрощеної закупівлі. У разі </w:t>
      </w:r>
      <w:r w:rsidR="003F484D" w:rsidRPr="00025522">
        <w:rPr>
          <w:sz w:val="28"/>
          <w:szCs w:val="28"/>
        </w:rPr>
        <w:t>с</w:t>
      </w:r>
      <w:r w:rsidRPr="00025522">
        <w:rPr>
          <w:sz w:val="28"/>
          <w:szCs w:val="28"/>
        </w:rPr>
        <w:t>творення робочої групи</w:t>
      </w:r>
      <w:r w:rsidR="003F484D" w:rsidRPr="00025522">
        <w:rPr>
          <w:sz w:val="28"/>
          <w:szCs w:val="28"/>
        </w:rPr>
        <w:t>,</w:t>
      </w:r>
      <w:r w:rsidRPr="00025522">
        <w:rPr>
          <w:sz w:val="28"/>
          <w:szCs w:val="28"/>
        </w:rPr>
        <w:t xml:space="preserve"> уповноважена особа є її головою та організовує її роботу. Рішення робочої групи має дорадчий характер.</w:t>
      </w:r>
    </w:p>
    <w:p w:rsidR="003D6A25" w:rsidRPr="00025522" w:rsidRDefault="003D6A25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2C3382" w:rsidRPr="00025522">
        <w:rPr>
          <w:sz w:val="28"/>
          <w:szCs w:val="28"/>
        </w:rPr>
        <w:t>5</w:t>
      </w:r>
      <w:r w:rsidRPr="00025522">
        <w:rPr>
          <w:sz w:val="28"/>
          <w:szCs w:val="28"/>
        </w:rPr>
        <w:t>. Уповноважена особа зобов’язана:</w:t>
      </w:r>
    </w:p>
    <w:p w:rsidR="003D6A25" w:rsidRPr="00025522" w:rsidRDefault="001723C9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2C3382" w:rsidRPr="00025522">
        <w:rPr>
          <w:sz w:val="28"/>
          <w:szCs w:val="28"/>
        </w:rPr>
        <w:t>5</w:t>
      </w:r>
      <w:r w:rsidRPr="00025522">
        <w:rPr>
          <w:sz w:val="28"/>
          <w:szCs w:val="28"/>
        </w:rPr>
        <w:t xml:space="preserve">.1 </w:t>
      </w:r>
      <w:r w:rsidR="003D6A25" w:rsidRPr="00025522">
        <w:rPr>
          <w:sz w:val="28"/>
          <w:szCs w:val="28"/>
        </w:rPr>
        <w:t>організовувати та проводити спрощені закупівлі;</w:t>
      </w:r>
    </w:p>
    <w:p w:rsidR="003D6A25" w:rsidRPr="00025522" w:rsidRDefault="001723C9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2C3382" w:rsidRPr="00025522">
        <w:rPr>
          <w:sz w:val="28"/>
          <w:szCs w:val="28"/>
        </w:rPr>
        <w:t>5</w:t>
      </w:r>
      <w:r w:rsidRPr="00025522">
        <w:rPr>
          <w:sz w:val="28"/>
          <w:szCs w:val="28"/>
        </w:rPr>
        <w:t xml:space="preserve">.2 </w:t>
      </w:r>
      <w:r w:rsidR="003D6A25" w:rsidRPr="00025522">
        <w:rPr>
          <w:sz w:val="28"/>
          <w:szCs w:val="28"/>
        </w:rPr>
        <w:t>забезпечувати рівні умови для всіх учасників, об’єктивний та чесний вибір переможця;</w:t>
      </w:r>
    </w:p>
    <w:p w:rsidR="003D6A25" w:rsidRPr="00025522" w:rsidRDefault="001723C9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2C3382" w:rsidRPr="00025522">
        <w:rPr>
          <w:sz w:val="28"/>
          <w:szCs w:val="28"/>
        </w:rPr>
        <w:t>5</w:t>
      </w:r>
      <w:r w:rsidRPr="00025522">
        <w:rPr>
          <w:sz w:val="28"/>
          <w:szCs w:val="28"/>
        </w:rPr>
        <w:t xml:space="preserve">.3 </w:t>
      </w:r>
      <w:r w:rsidR="003D6A25" w:rsidRPr="00025522">
        <w:rPr>
          <w:sz w:val="28"/>
          <w:szCs w:val="28"/>
        </w:rPr>
        <w:t xml:space="preserve">дотримуватися норм законодавства </w:t>
      </w:r>
      <w:r w:rsidR="00B43A1D" w:rsidRPr="00025522">
        <w:rPr>
          <w:sz w:val="28"/>
          <w:szCs w:val="28"/>
        </w:rPr>
        <w:t>у</w:t>
      </w:r>
      <w:r w:rsidR="003D6A25" w:rsidRPr="00025522">
        <w:rPr>
          <w:sz w:val="28"/>
          <w:szCs w:val="28"/>
        </w:rPr>
        <w:t xml:space="preserve"> сфері публічних закупівель </w:t>
      </w:r>
      <w:r w:rsidR="003F484D" w:rsidRPr="00025522">
        <w:rPr>
          <w:sz w:val="28"/>
          <w:szCs w:val="28"/>
        </w:rPr>
        <w:t xml:space="preserve">і </w:t>
      </w:r>
      <w:r w:rsidR="003D6A25" w:rsidRPr="00025522">
        <w:rPr>
          <w:sz w:val="28"/>
          <w:szCs w:val="28"/>
        </w:rPr>
        <w:t xml:space="preserve"> Положення;</w:t>
      </w:r>
    </w:p>
    <w:p w:rsidR="003D6A25" w:rsidRPr="00025522" w:rsidRDefault="001723C9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2C3382" w:rsidRPr="00025522">
        <w:rPr>
          <w:sz w:val="28"/>
          <w:szCs w:val="28"/>
        </w:rPr>
        <w:t>5</w:t>
      </w:r>
      <w:r w:rsidRPr="00025522">
        <w:rPr>
          <w:sz w:val="28"/>
          <w:szCs w:val="28"/>
        </w:rPr>
        <w:t xml:space="preserve">.4 </w:t>
      </w:r>
      <w:r w:rsidR="003D6A25" w:rsidRPr="00025522">
        <w:rPr>
          <w:sz w:val="28"/>
          <w:szCs w:val="28"/>
        </w:rPr>
        <w:t>здійснювати інші дії, передбачені Законом.</w:t>
      </w:r>
    </w:p>
    <w:p w:rsidR="003D6A25" w:rsidRPr="00025522" w:rsidRDefault="003D6A25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2C3382" w:rsidRPr="00025522">
        <w:rPr>
          <w:sz w:val="28"/>
          <w:szCs w:val="28"/>
        </w:rPr>
        <w:t>6</w:t>
      </w:r>
      <w:r w:rsidRPr="00025522">
        <w:rPr>
          <w:sz w:val="28"/>
          <w:szCs w:val="28"/>
        </w:rPr>
        <w:t>. Уповноважена особа персонально відповідає:</w:t>
      </w:r>
    </w:p>
    <w:p w:rsidR="005B31BC" w:rsidRPr="00025522" w:rsidRDefault="005B31BC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2C3382" w:rsidRPr="00025522">
        <w:rPr>
          <w:sz w:val="28"/>
          <w:szCs w:val="28"/>
        </w:rPr>
        <w:t>6</w:t>
      </w:r>
      <w:r w:rsidRPr="00025522">
        <w:rPr>
          <w:sz w:val="28"/>
          <w:szCs w:val="28"/>
        </w:rPr>
        <w:t>.1 з</w:t>
      </w:r>
      <w:r w:rsidR="003D6A25" w:rsidRPr="00025522">
        <w:rPr>
          <w:sz w:val="28"/>
          <w:szCs w:val="28"/>
        </w:rPr>
        <w:t xml:space="preserve">а </w:t>
      </w:r>
      <w:r w:rsidR="00C15ADB" w:rsidRPr="00025522">
        <w:rPr>
          <w:sz w:val="28"/>
          <w:szCs w:val="28"/>
        </w:rPr>
        <w:t>ухвалені</w:t>
      </w:r>
      <w:r w:rsidR="003D6A25" w:rsidRPr="00025522">
        <w:rPr>
          <w:sz w:val="28"/>
          <w:szCs w:val="28"/>
        </w:rPr>
        <w:t xml:space="preserve"> рішення </w:t>
      </w:r>
      <w:r w:rsidRPr="00025522">
        <w:rPr>
          <w:sz w:val="28"/>
          <w:szCs w:val="28"/>
        </w:rPr>
        <w:t>та</w:t>
      </w:r>
      <w:r w:rsidR="003D6A25" w:rsidRPr="00025522">
        <w:rPr>
          <w:sz w:val="28"/>
          <w:szCs w:val="28"/>
        </w:rPr>
        <w:t xml:space="preserve"> вчинені дії (бездіяльність) відповідно до законів України;</w:t>
      </w:r>
    </w:p>
    <w:p w:rsidR="005B31BC" w:rsidRPr="00025522" w:rsidRDefault="005B31BC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2C3382" w:rsidRPr="00025522">
        <w:rPr>
          <w:sz w:val="28"/>
          <w:szCs w:val="28"/>
        </w:rPr>
        <w:t>6</w:t>
      </w:r>
      <w:r w:rsidRPr="00025522">
        <w:rPr>
          <w:sz w:val="28"/>
          <w:szCs w:val="28"/>
        </w:rPr>
        <w:t xml:space="preserve">.2 </w:t>
      </w:r>
      <w:r w:rsidR="003D6A25" w:rsidRPr="00025522">
        <w:rPr>
          <w:sz w:val="28"/>
          <w:szCs w:val="28"/>
        </w:rPr>
        <w:t xml:space="preserve">за повноту та достовірність інформації, що оприлюднюється на </w:t>
      </w:r>
      <w:proofErr w:type="spellStart"/>
      <w:r w:rsidR="003D6A25" w:rsidRPr="00025522">
        <w:rPr>
          <w:sz w:val="28"/>
          <w:szCs w:val="28"/>
        </w:rPr>
        <w:t>веб</w:t>
      </w:r>
      <w:r w:rsidRPr="00025522">
        <w:rPr>
          <w:sz w:val="28"/>
          <w:szCs w:val="28"/>
        </w:rPr>
        <w:t>порталі</w:t>
      </w:r>
      <w:proofErr w:type="spellEnd"/>
      <w:r w:rsidRPr="00025522">
        <w:rPr>
          <w:sz w:val="28"/>
          <w:szCs w:val="28"/>
        </w:rPr>
        <w:t xml:space="preserve"> </w:t>
      </w:r>
      <w:r w:rsidR="00BE0E04" w:rsidRPr="00BE0E04">
        <w:rPr>
          <w:sz w:val="28"/>
          <w:szCs w:val="28"/>
          <w:shd w:val="clear" w:color="auto" w:fill="FFFFFF"/>
        </w:rPr>
        <w:t>центральн</w:t>
      </w:r>
      <w:r w:rsidR="00BE0E04">
        <w:rPr>
          <w:sz w:val="28"/>
          <w:szCs w:val="28"/>
          <w:shd w:val="clear" w:color="auto" w:fill="FFFFFF"/>
        </w:rPr>
        <w:t>ого</w:t>
      </w:r>
      <w:r w:rsidR="00BE0E04" w:rsidRPr="00BE0E04">
        <w:rPr>
          <w:sz w:val="28"/>
          <w:szCs w:val="28"/>
          <w:shd w:val="clear" w:color="auto" w:fill="FFFFFF"/>
        </w:rPr>
        <w:t xml:space="preserve"> орган</w:t>
      </w:r>
      <w:r w:rsidR="00BE0E04">
        <w:rPr>
          <w:sz w:val="28"/>
          <w:szCs w:val="28"/>
          <w:shd w:val="clear" w:color="auto" w:fill="FFFFFF"/>
        </w:rPr>
        <w:t>у</w:t>
      </w:r>
      <w:r w:rsidR="00BE0E04" w:rsidRPr="00BE0E04">
        <w:rPr>
          <w:sz w:val="28"/>
          <w:szCs w:val="28"/>
          <w:shd w:val="clear" w:color="auto" w:fill="FFFFFF"/>
        </w:rPr>
        <w:t xml:space="preserve"> виконавчої влади, що забезпечує формування та реалізує державну політику у сфері публічних закупівель</w:t>
      </w:r>
      <w:r w:rsidRPr="00025522">
        <w:rPr>
          <w:sz w:val="28"/>
          <w:szCs w:val="28"/>
        </w:rPr>
        <w:t>;</w:t>
      </w:r>
    </w:p>
    <w:p w:rsidR="003D6A25" w:rsidRPr="00025522" w:rsidRDefault="005B31BC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522">
        <w:rPr>
          <w:sz w:val="28"/>
          <w:szCs w:val="28"/>
        </w:rPr>
        <w:t>3.</w:t>
      </w:r>
      <w:r w:rsidR="002C3382" w:rsidRPr="00025522">
        <w:rPr>
          <w:sz w:val="28"/>
          <w:szCs w:val="28"/>
        </w:rPr>
        <w:t>6</w:t>
      </w:r>
      <w:r w:rsidRPr="00025522">
        <w:rPr>
          <w:sz w:val="28"/>
          <w:szCs w:val="28"/>
        </w:rPr>
        <w:t xml:space="preserve">.3 </w:t>
      </w:r>
      <w:r w:rsidR="003D6A25" w:rsidRPr="00025522">
        <w:rPr>
          <w:sz w:val="28"/>
          <w:szCs w:val="28"/>
        </w:rPr>
        <w:t>за порушення вимог, визначених Законом у сфері публічних закупівель.</w:t>
      </w:r>
    </w:p>
    <w:p w:rsidR="002B61F6" w:rsidRPr="00025522" w:rsidRDefault="002B61F6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16"/>
        </w:rPr>
      </w:pPr>
    </w:p>
    <w:p w:rsidR="00B43A1D" w:rsidRDefault="00B43A1D" w:rsidP="000B2C2B">
      <w:pPr>
        <w:pStyle w:val="rtejustify"/>
        <w:spacing w:before="0" w:beforeAutospacing="0" w:after="0" w:afterAutospacing="0"/>
        <w:ind w:firstLine="708"/>
        <w:jc w:val="both"/>
        <w:rPr>
          <w:color w:val="252B33"/>
          <w:sz w:val="28"/>
          <w:szCs w:val="16"/>
        </w:rPr>
      </w:pPr>
    </w:p>
    <w:p w:rsidR="00B43A1D" w:rsidRPr="00025522" w:rsidRDefault="00B43A1D" w:rsidP="000B2C2B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16"/>
        </w:rPr>
      </w:pPr>
    </w:p>
    <w:p w:rsidR="003D6A25" w:rsidRDefault="00B52E04" w:rsidP="000B2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5522">
        <w:rPr>
          <w:rFonts w:ascii="Times New Roman" w:hAnsi="Times New Roman" w:cs="Times New Roman"/>
          <w:b/>
          <w:i/>
          <w:sz w:val="28"/>
          <w:szCs w:val="28"/>
        </w:rPr>
        <w:t>Керуюча справами</w:t>
      </w:r>
      <w:r w:rsidR="003D5FC8" w:rsidRPr="00025522">
        <w:rPr>
          <w:rFonts w:ascii="Times New Roman" w:hAnsi="Times New Roman" w:cs="Times New Roman"/>
          <w:b/>
          <w:i/>
          <w:sz w:val="28"/>
          <w:szCs w:val="28"/>
        </w:rPr>
        <w:t xml:space="preserve"> виконкому</w:t>
      </w:r>
      <w:r w:rsidRPr="0002552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2552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2552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2552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25522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p w:rsidR="00BE0E04" w:rsidRDefault="00BE0E04" w:rsidP="000B2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E04" w:rsidRDefault="00BE0E04" w:rsidP="000B2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E04" w:rsidRDefault="00BE0E04" w:rsidP="000B2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E04" w:rsidRDefault="00BE0E04" w:rsidP="000B2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E04" w:rsidRPr="00025522" w:rsidRDefault="00BE0E04" w:rsidP="000B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E04" w:rsidRPr="00025522" w:rsidSect="003F484D">
      <w:headerReference w:type="default" r:id="rId7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5F" w:rsidRDefault="00CB5E5F" w:rsidP="00B52E04">
      <w:pPr>
        <w:spacing w:after="0" w:line="240" w:lineRule="auto"/>
      </w:pPr>
      <w:r>
        <w:separator/>
      </w:r>
    </w:p>
  </w:endnote>
  <w:endnote w:type="continuationSeparator" w:id="0">
    <w:p w:rsidR="00CB5E5F" w:rsidRDefault="00CB5E5F" w:rsidP="00B5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5F" w:rsidRDefault="00CB5E5F" w:rsidP="00B52E04">
      <w:pPr>
        <w:spacing w:after="0" w:line="240" w:lineRule="auto"/>
      </w:pPr>
      <w:r>
        <w:separator/>
      </w:r>
    </w:p>
  </w:footnote>
  <w:footnote w:type="continuationSeparator" w:id="0">
    <w:p w:rsidR="00CB5E5F" w:rsidRDefault="00CB5E5F" w:rsidP="00B5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97100"/>
      <w:docPartObj>
        <w:docPartGallery w:val="Page Numbers (Top of Page)"/>
        <w:docPartUnique/>
      </w:docPartObj>
    </w:sdtPr>
    <w:sdtEndPr/>
    <w:sdtContent>
      <w:p w:rsidR="00950BFD" w:rsidRDefault="00950B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19" w:rsidRPr="00D01519">
          <w:rPr>
            <w:noProof/>
            <w:lang w:val="ru-RU"/>
          </w:rPr>
          <w:t>2</w:t>
        </w:r>
        <w:r>
          <w:fldChar w:fldCharType="end"/>
        </w:r>
      </w:p>
    </w:sdtContent>
  </w:sdt>
  <w:p w:rsidR="00950BFD" w:rsidRDefault="00950B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25"/>
    <w:rsid w:val="00025522"/>
    <w:rsid w:val="00035604"/>
    <w:rsid w:val="00070ABF"/>
    <w:rsid w:val="000928CB"/>
    <w:rsid w:val="000B2C2B"/>
    <w:rsid w:val="000D5B58"/>
    <w:rsid w:val="00110D71"/>
    <w:rsid w:val="00114A40"/>
    <w:rsid w:val="0017107F"/>
    <w:rsid w:val="001723C9"/>
    <w:rsid w:val="0020340C"/>
    <w:rsid w:val="002B61F6"/>
    <w:rsid w:val="002C3382"/>
    <w:rsid w:val="002E546B"/>
    <w:rsid w:val="003460B2"/>
    <w:rsid w:val="00396054"/>
    <w:rsid w:val="003D5FC8"/>
    <w:rsid w:val="003D6A25"/>
    <w:rsid w:val="003F1CC2"/>
    <w:rsid w:val="003F484D"/>
    <w:rsid w:val="00427975"/>
    <w:rsid w:val="00430BC1"/>
    <w:rsid w:val="00476B97"/>
    <w:rsid w:val="00493DC0"/>
    <w:rsid w:val="00494346"/>
    <w:rsid w:val="004A565B"/>
    <w:rsid w:val="004C3E39"/>
    <w:rsid w:val="00504132"/>
    <w:rsid w:val="005138AC"/>
    <w:rsid w:val="005570CA"/>
    <w:rsid w:val="005B03D5"/>
    <w:rsid w:val="005B31BC"/>
    <w:rsid w:val="00691EEE"/>
    <w:rsid w:val="006D5CA7"/>
    <w:rsid w:val="006D6078"/>
    <w:rsid w:val="00706284"/>
    <w:rsid w:val="00756145"/>
    <w:rsid w:val="007E3AF2"/>
    <w:rsid w:val="007E3B25"/>
    <w:rsid w:val="00890E59"/>
    <w:rsid w:val="00894969"/>
    <w:rsid w:val="008B311E"/>
    <w:rsid w:val="00950BFD"/>
    <w:rsid w:val="009B0E70"/>
    <w:rsid w:val="009B2ACC"/>
    <w:rsid w:val="00A036F6"/>
    <w:rsid w:val="00A17DDE"/>
    <w:rsid w:val="00A537C7"/>
    <w:rsid w:val="00A748C0"/>
    <w:rsid w:val="00A914F0"/>
    <w:rsid w:val="00B02004"/>
    <w:rsid w:val="00B03CA9"/>
    <w:rsid w:val="00B1611D"/>
    <w:rsid w:val="00B43A1D"/>
    <w:rsid w:val="00B52E04"/>
    <w:rsid w:val="00B65477"/>
    <w:rsid w:val="00B67173"/>
    <w:rsid w:val="00B83FAC"/>
    <w:rsid w:val="00BE0E04"/>
    <w:rsid w:val="00BF3B86"/>
    <w:rsid w:val="00C04E01"/>
    <w:rsid w:val="00C15ADB"/>
    <w:rsid w:val="00C91A3F"/>
    <w:rsid w:val="00CB5E5F"/>
    <w:rsid w:val="00D01519"/>
    <w:rsid w:val="00D0205C"/>
    <w:rsid w:val="00D5388E"/>
    <w:rsid w:val="00D64DF1"/>
    <w:rsid w:val="00D75FEA"/>
    <w:rsid w:val="00DB58C6"/>
    <w:rsid w:val="00DC4168"/>
    <w:rsid w:val="00DE231C"/>
    <w:rsid w:val="00DE27F2"/>
    <w:rsid w:val="00DE3F71"/>
    <w:rsid w:val="00E03BF5"/>
    <w:rsid w:val="00E62C6A"/>
    <w:rsid w:val="00E91A0C"/>
    <w:rsid w:val="00F859ED"/>
    <w:rsid w:val="00FD4E00"/>
    <w:rsid w:val="00FD7C36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D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3D6A25"/>
    <w:rPr>
      <w:b/>
      <w:bCs/>
    </w:rPr>
  </w:style>
  <w:style w:type="paragraph" w:customStyle="1" w:styleId="rtejustify">
    <w:name w:val="rtejustify"/>
    <w:basedOn w:val="a"/>
    <w:rsid w:val="003D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R1">
    <w:name w:val="FR1"/>
    <w:rsid w:val="00DB58C6"/>
    <w:pPr>
      <w:widowControl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2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E04"/>
  </w:style>
  <w:style w:type="paragraph" w:styleId="a6">
    <w:name w:val="footer"/>
    <w:basedOn w:val="a"/>
    <w:link w:val="a7"/>
    <w:uiPriority w:val="99"/>
    <w:unhideWhenUsed/>
    <w:rsid w:val="00B52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E04"/>
  </w:style>
  <w:style w:type="paragraph" w:styleId="a8">
    <w:name w:val="Balloon Text"/>
    <w:basedOn w:val="a"/>
    <w:link w:val="a9"/>
    <w:uiPriority w:val="99"/>
    <w:semiHidden/>
    <w:unhideWhenUsed/>
    <w:rsid w:val="005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D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3D6A25"/>
    <w:rPr>
      <w:b/>
      <w:bCs/>
    </w:rPr>
  </w:style>
  <w:style w:type="paragraph" w:customStyle="1" w:styleId="rtejustify">
    <w:name w:val="rtejustify"/>
    <w:basedOn w:val="a"/>
    <w:rsid w:val="003D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R1">
    <w:name w:val="FR1"/>
    <w:rsid w:val="00DB58C6"/>
    <w:pPr>
      <w:widowControl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2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E04"/>
  </w:style>
  <w:style w:type="paragraph" w:styleId="a6">
    <w:name w:val="footer"/>
    <w:basedOn w:val="a"/>
    <w:link w:val="a7"/>
    <w:uiPriority w:val="99"/>
    <w:unhideWhenUsed/>
    <w:rsid w:val="00B52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E04"/>
  </w:style>
  <w:style w:type="paragraph" w:styleId="a8">
    <w:name w:val="Balloon Text"/>
    <w:basedOn w:val="a"/>
    <w:link w:val="a9"/>
    <w:uiPriority w:val="99"/>
    <w:semiHidden/>
    <w:unhideWhenUsed/>
    <w:rsid w:val="005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org310_3</cp:lastModifiedBy>
  <cp:revision>56</cp:revision>
  <cp:lastPrinted>2020-09-24T08:05:00Z</cp:lastPrinted>
  <dcterms:created xsi:type="dcterms:W3CDTF">2020-05-21T07:13:00Z</dcterms:created>
  <dcterms:modified xsi:type="dcterms:W3CDTF">2020-09-30T06:48:00Z</dcterms:modified>
</cp:coreProperties>
</file>