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15" w:rsidRPr="00D44615" w:rsidRDefault="00ED7F4B" w:rsidP="00D44615">
      <w:pPr>
        <w:ind w:firstLine="6237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 w:rsidR="0012523C">
        <w:rPr>
          <w:rFonts w:eastAsia="Times New Roman" w:cs="Times New Roman"/>
          <w:i/>
          <w:sz w:val="24"/>
          <w:szCs w:val="24"/>
        </w:rPr>
        <w:t xml:space="preserve">    </w:t>
      </w:r>
      <w:r w:rsidR="00D44615" w:rsidRPr="00D44615">
        <w:rPr>
          <w:rFonts w:eastAsia="Times New Roman" w:cs="Times New Roman"/>
          <w:i/>
          <w:sz w:val="24"/>
          <w:szCs w:val="24"/>
        </w:rPr>
        <w:t xml:space="preserve">Додаток </w:t>
      </w:r>
    </w:p>
    <w:p w:rsidR="00D44615" w:rsidRPr="00D44615" w:rsidRDefault="00ED7F4B" w:rsidP="00D44615">
      <w:pPr>
        <w:ind w:firstLine="6237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 w:rsidR="0012523C">
        <w:rPr>
          <w:rFonts w:eastAsia="Times New Roman" w:cs="Times New Roman"/>
          <w:i/>
          <w:sz w:val="24"/>
          <w:szCs w:val="24"/>
        </w:rPr>
        <w:t xml:space="preserve">   </w:t>
      </w:r>
      <w:r w:rsidR="00D44615" w:rsidRPr="00D44615">
        <w:rPr>
          <w:rFonts w:eastAsia="Times New Roman" w:cs="Times New Roman"/>
          <w:i/>
          <w:sz w:val="24"/>
          <w:szCs w:val="24"/>
        </w:rPr>
        <w:t>до рішення міської ради</w:t>
      </w:r>
    </w:p>
    <w:p w:rsidR="00D44615" w:rsidRPr="00942BCD" w:rsidRDefault="00942BCD" w:rsidP="00942BCD">
      <w:pPr>
        <w:ind w:firstLine="12900"/>
        <w:rPr>
          <w:rFonts w:eastAsia="Times New Roman" w:cs="Times New Roman"/>
          <w:i/>
          <w:sz w:val="24"/>
          <w:szCs w:val="24"/>
        </w:rPr>
      </w:pPr>
      <w:r w:rsidRPr="00942BCD">
        <w:rPr>
          <w:rFonts w:eastAsia="Times New Roman" w:cs="Times New Roman"/>
          <w:i/>
          <w:sz w:val="24"/>
          <w:szCs w:val="24"/>
        </w:rPr>
        <w:t>23.09.2020 №5035</w:t>
      </w:r>
    </w:p>
    <w:p w:rsidR="0026430E" w:rsidRDefault="00096319" w:rsidP="00D44615">
      <w:pPr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Умови продажу прав на користування земельн</w:t>
      </w:r>
      <w:r w:rsidR="0042343D">
        <w:rPr>
          <w:rFonts w:eastAsia="Times New Roman" w:cs="Times New Roman"/>
          <w:b/>
          <w:i/>
          <w:sz w:val="28"/>
          <w:szCs w:val="28"/>
        </w:rPr>
        <w:t>ою</w:t>
      </w:r>
      <w:r>
        <w:rPr>
          <w:rFonts w:eastAsia="Times New Roman" w:cs="Times New Roman"/>
          <w:b/>
          <w:i/>
          <w:sz w:val="28"/>
          <w:szCs w:val="28"/>
        </w:rPr>
        <w:t xml:space="preserve"> ділянк</w:t>
      </w:r>
      <w:r w:rsidR="0042343D">
        <w:rPr>
          <w:rFonts w:eastAsia="Times New Roman" w:cs="Times New Roman"/>
          <w:b/>
          <w:i/>
          <w:sz w:val="28"/>
          <w:szCs w:val="28"/>
        </w:rPr>
        <w:t>ою</w:t>
      </w:r>
      <w:r>
        <w:rPr>
          <w:rFonts w:eastAsia="Times New Roman" w:cs="Times New Roman"/>
          <w:b/>
          <w:i/>
          <w:sz w:val="28"/>
          <w:szCs w:val="28"/>
        </w:rPr>
        <w:t xml:space="preserve"> </w:t>
      </w:r>
    </w:p>
    <w:p w:rsidR="00D44615" w:rsidRPr="00D44615" w:rsidRDefault="00096319" w:rsidP="00D44615">
      <w:pPr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комунальної власності</w:t>
      </w:r>
      <w:r w:rsidR="008545EB">
        <w:rPr>
          <w:rFonts w:eastAsia="Times New Roman" w:cs="Times New Roman"/>
          <w:b/>
          <w:i/>
          <w:sz w:val="28"/>
          <w:szCs w:val="28"/>
        </w:rPr>
        <w:t xml:space="preserve"> міста</w:t>
      </w:r>
      <w:r w:rsidR="00054192">
        <w:rPr>
          <w:rFonts w:eastAsia="Times New Roman" w:cs="Times New Roman"/>
          <w:b/>
          <w:i/>
          <w:sz w:val="28"/>
          <w:szCs w:val="28"/>
        </w:rPr>
        <w:t>, що виставля</w:t>
      </w:r>
      <w:r w:rsidR="0042343D">
        <w:rPr>
          <w:rFonts w:eastAsia="Times New Roman" w:cs="Times New Roman"/>
          <w:b/>
          <w:i/>
          <w:sz w:val="28"/>
          <w:szCs w:val="28"/>
        </w:rPr>
        <w:t>є</w:t>
      </w:r>
      <w:r>
        <w:rPr>
          <w:rFonts w:eastAsia="Times New Roman" w:cs="Times New Roman"/>
          <w:b/>
          <w:i/>
          <w:sz w:val="28"/>
          <w:szCs w:val="28"/>
        </w:rPr>
        <w:t>ться на земельні торги</w:t>
      </w:r>
    </w:p>
    <w:p w:rsidR="00150EA3" w:rsidRPr="0042639A" w:rsidRDefault="00150EA3" w:rsidP="00D44615">
      <w:pPr>
        <w:jc w:val="center"/>
        <w:rPr>
          <w:rFonts w:eastAsia="Times New Roman" w:cs="Times New Roman"/>
          <w:b/>
          <w:i/>
          <w:sz w:val="16"/>
          <w:szCs w:val="16"/>
        </w:rPr>
      </w:pP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3475"/>
        <w:gridCol w:w="1100"/>
        <w:gridCol w:w="1915"/>
        <w:gridCol w:w="1559"/>
        <w:gridCol w:w="1843"/>
        <w:gridCol w:w="1770"/>
      </w:tblGrid>
      <w:tr w:rsidR="0026430E" w:rsidRPr="00D44615" w:rsidTr="00C877F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D44615" w:rsidRDefault="0026430E" w:rsidP="00D44615">
            <w:pPr>
              <w:keepNext/>
              <w:jc w:val="center"/>
              <w:outlineLvl w:val="7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Район міста, адреса</w:t>
            </w:r>
          </w:p>
          <w:p w:rsidR="0026430E" w:rsidRPr="00D44615" w:rsidRDefault="0026430E" w:rsidP="00D44615">
            <w:pPr>
              <w:keepNext/>
              <w:jc w:val="center"/>
              <w:outlineLvl w:val="7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земельної ділянки,</w:t>
            </w:r>
          </w:p>
          <w:p w:rsidR="0026430E" w:rsidRPr="00D44615" w:rsidRDefault="0026430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кадастровий</w:t>
            </w:r>
            <w:r w:rsidRPr="00D44615">
              <w:rPr>
                <w:rFonts w:eastAsia="Times New Roman" w:cs="Times New Roman"/>
                <w:b/>
                <w:i/>
                <w:sz w:val="24"/>
                <w:szCs w:val="24"/>
                <w:lang w:val="ru-RU"/>
              </w:rPr>
              <w:t xml:space="preserve">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D44615" w:rsidRDefault="0026430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i/>
                <w:sz w:val="24"/>
                <w:szCs w:val="24"/>
              </w:rPr>
              <w:t>Площа (га)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Default="0026430E" w:rsidP="00860C4E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i/>
                <w:sz w:val="24"/>
                <w:szCs w:val="24"/>
              </w:rPr>
              <w:t>Цільове призначення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(функціональне використання) </w:t>
            </w:r>
          </w:p>
          <w:p w:rsidR="0026430E" w:rsidRPr="00D44615" w:rsidRDefault="0026430E" w:rsidP="00860C4E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земельної ділянки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D44615" w:rsidRDefault="0026430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Термін оренди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076CEA" w:rsidRDefault="0026430E" w:rsidP="00076CE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76CEA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Річний розмір </w:t>
            </w:r>
          </w:p>
          <w:p w:rsidR="0026430E" w:rsidRPr="00076CEA" w:rsidRDefault="0026430E" w:rsidP="00076CE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76CEA">
              <w:rPr>
                <w:rFonts w:eastAsia="Times New Roman" w:cs="Times New Roman"/>
                <w:b/>
                <w:i/>
                <w:sz w:val="24"/>
                <w:szCs w:val="24"/>
              </w:rPr>
              <w:t>орендної плати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згідно з технічною документацією щодо оцінки земель міста,</w:t>
            </w:r>
            <w:r w:rsidRPr="00076CEA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6430E" w:rsidRPr="00D44615" w:rsidRDefault="0026430E" w:rsidP="00076CE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Default="0026430E" w:rsidP="001F5D9C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 w:rsidRPr="001F5D9C">
              <w:rPr>
                <w:b/>
                <w:i/>
                <w:sz w:val="24"/>
              </w:rPr>
              <w:t>тартов</w:t>
            </w:r>
            <w:r>
              <w:rPr>
                <w:b/>
                <w:i/>
                <w:sz w:val="24"/>
              </w:rPr>
              <w:t>ий</w:t>
            </w:r>
            <w:r w:rsidRPr="001F5D9C">
              <w:rPr>
                <w:b/>
                <w:i/>
                <w:sz w:val="24"/>
              </w:rPr>
              <w:t xml:space="preserve"> розмір річної орендної плати </w:t>
            </w:r>
            <w:r>
              <w:rPr>
                <w:b/>
                <w:i/>
                <w:sz w:val="24"/>
              </w:rPr>
              <w:t>(стартова ціна лота),</w:t>
            </w:r>
          </w:p>
          <w:p w:rsidR="0026430E" w:rsidRPr="00E00DE8" w:rsidRDefault="0026430E" w:rsidP="001F5D9C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4E6E08" w:rsidRDefault="0026430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4E6E08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Гарантійний внесок (30% стартового розміру річної плати за користування земельною ділянкою </w:t>
            </w:r>
            <w:r w:rsidRPr="004E6E08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[</w:t>
            </w:r>
            <w:r w:rsidRPr="004E6E08">
              <w:rPr>
                <w:rFonts w:eastAsia="Times New Roman" w:cs="Times New Roman"/>
                <w:b/>
                <w:i/>
                <w:sz w:val="24"/>
                <w:szCs w:val="24"/>
              </w:rPr>
              <w:t>оренди</w:t>
            </w:r>
            <w:r w:rsidRPr="004E6E08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])</w:t>
            </w:r>
            <w:r w:rsidRPr="004E6E08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26430E" w:rsidRPr="004E6E08" w:rsidRDefault="0026430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4E6E08">
              <w:rPr>
                <w:rFonts w:eastAsia="Times New Roman" w:cs="Times New Roman"/>
                <w:b/>
                <w:i/>
                <w:sz w:val="24"/>
                <w:szCs w:val="24"/>
              </w:rPr>
              <w:t>грн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4E6E08" w:rsidRDefault="0026430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4E6E08">
              <w:rPr>
                <w:rFonts w:eastAsia="Times New Roman" w:cs="Times New Roman"/>
                <w:b/>
                <w:i/>
                <w:sz w:val="24"/>
                <w:szCs w:val="24"/>
              </w:rPr>
              <w:t>Крок торгів (0,5% стар</w:t>
            </w:r>
            <w:bookmarkStart w:id="0" w:name="_GoBack"/>
            <w:r w:rsidRPr="004E6E08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тової плати </w:t>
            </w:r>
            <w:bookmarkEnd w:id="0"/>
            <w:r w:rsidRPr="004E6E08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за користування земельною ділянкою </w:t>
            </w:r>
            <w:r w:rsidR="002C4852" w:rsidRPr="004E6E08">
              <w:rPr>
                <w:rFonts w:eastAsia="Times New Roman" w:cs="Times New Roman"/>
                <w:b/>
                <w:i/>
                <w:sz w:val="24"/>
                <w:szCs w:val="24"/>
              </w:rPr>
              <w:t>[оренди]</w:t>
            </w:r>
            <w:r w:rsidRPr="004E6E08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), </w:t>
            </w:r>
          </w:p>
          <w:p w:rsidR="0026430E" w:rsidRPr="004E6E08" w:rsidRDefault="0026430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4E6E08">
              <w:rPr>
                <w:rFonts w:eastAsia="Times New Roman" w:cs="Times New Roman"/>
                <w:b/>
                <w:i/>
                <w:sz w:val="24"/>
                <w:szCs w:val="24"/>
              </w:rPr>
              <w:t>грн</w:t>
            </w:r>
          </w:p>
        </w:tc>
      </w:tr>
      <w:tr w:rsidR="0026430E" w:rsidRPr="00D44615" w:rsidTr="00C877F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D" w:rsidRPr="00D44615" w:rsidRDefault="00CA3BC7" w:rsidP="00B8684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Тернівський</w:t>
            </w:r>
            <w:r w:rsidR="00B8684D" w:rsidRPr="00D44615">
              <w:rPr>
                <w:rFonts w:eastAsia="Times New Roman" w:cs="Times New Roman"/>
                <w:sz w:val="24"/>
                <w:szCs w:val="24"/>
              </w:rPr>
              <w:t xml:space="preserve"> район, </w:t>
            </w:r>
          </w:p>
          <w:p w:rsidR="00B8684D" w:rsidRPr="00D44615" w:rsidRDefault="00B8684D" w:rsidP="00B8684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351F7">
              <w:rPr>
                <w:rFonts w:eastAsia="Times New Roman" w:cs="Times New Roman"/>
                <w:sz w:val="24"/>
                <w:szCs w:val="24"/>
              </w:rPr>
              <w:t xml:space="preserve">вул. </w:t>
            </w:r>
            <w:r w:rsidR="00CA3BC7">
              <w:rPr>
                <w:rFonts w:eastAsia="Times New Roman" w:cs="Times New Roman"/>
                <w:sz w:val="24"/>
                <w:szCs w:val="24"/>
              </w:rPr>
              <w:t>Чарівна</w:t>
            </w:r>
            <w:r w:rsidRPr="00D44615">
              <w:rPr>
                <w:rFonts w:eastAsia="Times New Roman" w:cs="Times New Roman"/>
                <w:sz w:val="24"/>
                <w:szCs w:val="24"/>
              </w:rPr>
              <w:t>,</w:t>
            </w:r>
          </w:p>
          <w:p w:rsidR="0026430E" w:rsidRPr="00D44615" w:rsidRDefault="00B8684D" w:rsidP="003972B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4615">
              <w:rPr>
                <w:rFonts w:eastAsia="Times New Roman" w:cs="Times New Roman"/>
                <w:sz w:val="24"/>
                <w:szCs w:val="24"/>
              </w:rPr>
              <w:t>1211000000:0</w:t>
            </w:r>
            <w:r w:rsidR="003972BA">
              <w:rPr>
                <w:rFonts w:eastAsia="Times New Roman" w:cs="Times New Roman"/>
                <w:sz w:val="24"/>
                <w:szCs w:val="24"/>
              </w:rPr>
              <w:t>7</w:t>
            </w:r>
            <w:r w:rsidRPr="00D44615">
              <w:rPr>
                <w:rFonts w:eastAsia="Times New Roman" w:cs="Times New Roman"/>
                <w:sz w:val="24"/>
                <w:szCs w:val="24"/>
              </w:rPr>
              <w:t>:</w:t>
            </w:r>
            <w:r w:rsidR="003972BA">
              <w:rPr>
                <w:rFonts w:eastAsia="Times New Roman" w:cs="Times New Roman"/>
                <w:sz w:val="24"/>
                <w:szCs w:val="24"/>
              </w:rPr>
              <w:t>361</w:t>
            </w:r>
            <w:r w:rsidRPr="00D44615">
              <w:rPr>
                <w:rFonts w:eastAsia="Times New Roman" w:cs="Times New Roman"/>
                <w:sz w:val="24"/>
                <w:szCs w:val="24"/>
              </w:rPr>
              <w:t>:0</w:t>
            </w:r>
            <w:r>
              <w:rPr>
                <w:rFonts w:eastAsia="Times New Roman" w:cs="Times New Roman"/>
                <w:sz w:val="24"/>
                <w:szCs w:val="24"/>
              </w:rPr>
              <w:t>0</w:t>
            </w:r>
            <w:r w:rsidR="003972BA">
              <w:rPr>
                <w:rFonts w:eastAsia="Times New Roman" w:cs="Times New Roman"/>
                <w:sz w:val="24"/>
                <w:szCs w:val="24"/>
              </w:rPr>
              <w:t>0</w:t>
            </w: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D44615" w:rsidRDefault="00B8684D" w:rsidP="003972B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684D">
              <w:rPr>
                <w:rFonts w:eastAsia="Times New Roman" w:cs="Times New Roman"/>
                <w:sz w:val="24"/>
                <w:szCs w:val="24"/>
              </w:rPr>
              <w:t>0,</w:t>
            </w:r>
            <w:r w:rsidR="003972BA">
              <w:rPr>
                <w:rFonts w:eastAsia="Times New Roman" w:cs="Times New Roman"/>
                <w:sz w:val="24"/>
                <w:szCs w:val="24"/>
              </w:rPr>
              <w:t>4468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1" w:rsidRDefault="009408C1" w:rsidP="006E4BB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408C1">
              <w:rPr>
                <w:rFonts w:eastAsia="Times New Roman" w:cs="Times New Roman"/>
                <w:sz w:val="24"/>
                <w:szCs w:val="24"/>
              </w:rPr>
              <w:t xml:space="preserve">Для будівництва та обслуговування будівель торгівлі (03.07) </w:t>
            </w:r>
          </w:p>
          <w:p w:rsidR="0026430E" w:rsidRPr="00D44615" w:rsidRDefault="009408C1" w:rsidP="003972B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408C1">
              <w:rPr>
                <w:rFonts w:eastAsia="Times New Roman" w:cs="Times New Roman"/>
                <w:sz w:val="24"/>
                <w:szCs w:val="24"/>
              </w:rPr>
              <w:t xml:space="preserve">(будівництво </w:t>
            </w:r>
            <w:r w:rsidR="003972BA">
              <w:rPr>
                <w:rFonts w:eastAsia="Times New Roman" w:cs="Times New Roman"/>
                <w:sz w:val="24"/>
                <w:szCs w:val="24"/>
              </w:rPr>
              <w:t>автостоянки з мийкою і дорожнім кафе</w:t>
            </w:r>
            <w:r w:rsidRPr="009408C1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D44615" w:rsidRDefault="0026430E" w:rsidP="00444F9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8865AE" w:rsidRDefault="004E6E08" w:rsidP="00680B70">
            <w:pPr>
              <w:jc w:val="center"/>
              <w:rPr>
                <w:sz w:val="24"/>
              </w:rPr>
            </w:pPr>
            <w:r w:rsidRPr="008865AE">
              <w:rPr>
                <w:sz w:val="24"/>
              </w:rPr>
              <w:t>30 238,62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8865AE" w:rsidRDefault="004E6E08" w:rsidP="005C5D0C">
            <w:pPr>
              <w:jc w:val="center"/>
              <w:rPr>
                <w:sz w:val="24"/>
              </w:rPr>
            </w:pPr>
            <w:r w:rsidRPr="008865AE">
              <w:rPr>
                <w:sz w:val="24"/>
              </w:rPr>
              <w:t>30 240,00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8865AE" w:rsidRDefault="008B274E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865AE">
              <w:rPr>
                <w:rFonts w:eastAsia="Times New Roman" w:cs="Times New Roman"/>
                <w:sz w:val="24"/>
                <w:szCs w:val="24"/>
              </w:rPr>
              <w:t>9 072,00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8865AE" w:rsidRDefault="008B274E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865AE">
              <w:rPr>
                <w:rFonts w:eastAsia="Times New Roman" w:cs="Times New Roman"/>
                <w:sz w:val="24"/>
                <w:szCs w:val="24"/>
              </w:rPr>
              <w:t>151,20</w:t>
            </w:r>
          </w:p>
        </w:tc>
      </w:tr>
    </w:tbl>
    <w:p w:rsidR="00D44615" w:rsidRDefault="00D44615" w:rsidP="00D44615">
      <w:pPr>
        <w:jc w:val="both"/>
        <w:rPr>
          <w:rFonts w:eastAsia="Times New Roman" w:cs="Times New Roman"/>
          <w:sz w:val="28"/>
          <w:szCs w:val="28"/>
        </w:rPr>
      </w:pPr>
    </w:p>
    <w:p w:rsidR="0042639A" w:rsidRDefault="0042639A" w:rsidP="00D44615">
      <w:pPr>
        <w:jc w:val="both"/>
        <w:rPr>
          <w:rFonts w:eastAsia="Times New Roman" w:cs="Times New Roman"/>
          <w:sz w:val="28"/>
          <w:szCs w:val="28"/>
        </w:rPr>
      </w:pPr>
    </w:p>
    <w:p w:rsidR="0042639A" w:rsidRPr="0042639A" w:rsidRDefault="0042639A" w:rsidP="00D44615">
      <w:pPr>
        <w:jc w:val="both"/>
        <w:rPr>
          <w:rFonts w:eastAsia="Times New Roman" w:cs="Times New Roman"/>
        </w:rPr>
      </w:pPr>
    </w:p>
    <w:p w:rsidR="009E5C77" w:rsidRPr="00AB6DD2" w:rsidRDefault="00D44615" w:rsidP="0012523C">
      <w:pPr>
        <w:ind w:left="709"/>
        <w:jc w:val="both"/>
        <w:rPr>
          <w:rFonts w:eastAsia="Times New Roman" w:cs="Times New Roman"/>
          <w:b/>
          <w:i/>
          <w:sz w:val="28"/>
          <w:szCs w:val="28"/>
        </w:rPr>
      </w:pPr>
      <w:r w:rsidRPr="00D44615">
        <w:rPr>
          <w:rFonts w:eastAsia="Times New Roman" w:cs="Times New Roman"/>
          <w:b/>
          <w:i/>
          <w:sz w:val="28"/>
          <w:szCs w:val="28"/>
        </w:rPr>
        <w:t xml:space="preserve">Секретар міської ради                             </w:t>
      </w:r>
      <w:r w:rsidR="002D4CCC">
        <w:rPr>
          <w:rFonts w:eastAsia="Times New Roman" w:cs="Times New Roman"/>
          <w:b/>
          <w:i/>
          <w:sz w:val="28"/>
          <w:szCs w:val="28"/>
        </w:rPr>
        <w:t xml:space="preserve">                              Сергій </w:t>
      </w:r>
      <w:r w:rsidRPr="00D44615">
        <w:rPr>
          <w:rFonts w:eastAsia="Times New Roman" w:cs="Times New Roman"/>
          <w:b/>
          <w:i/>
          <w:sz w:val="28"/>
          <w:szCs w:val="28"/>
        </w:rPr>
        <w:t>Маляренко</w:t>
      </w:r>
    </w:p>
    <w:sectPr w:rsidR="009E5C77" w:rsidRPr="00AB6DD2" w:rsidSect="0012523C">
      <w:headerReference w:type="even" r:id="rId7"/>
      <w:headerReference w:type="default" r:id="rId8"/>
      <w:headerReference w:type="first" r:id="rId9"/>
      <w:pgSz w:w="16838" w:h="11906" w:orient="landscape"/>
      <w:pgMar w:top="567" w:right="567" w:bottom="1418" w:left="85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2F8" w:rsidRDefault="00AA72F8">
      <w:r>
        <w:separator/>
      </w:r>
    </w:p>
  </w:endnote>
  <w:endnote w:type="continuationSeparator" w:id="0">
    <w:p w:rsidR="00AA72F8" w:rsidRDefault="00AA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2F8" w:rsidRDefault="00AA72F8">
      <w:r>
        <w:separator/>
      </w:r>
    </w:p>
  </w:footnote>
  <w:footnote w:type="continuationSeparator" w:id="0">
    <w:p w:rsidR="00AA72F8" w:rsidRDefault="00AA7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36" w:rsidRDefault="002127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37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2936" w:rsidRDefault="00AA72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71" w:rsidRDefault="00E71171" w:rsidP="00E71171">
    <w:pPr>
      <w:pStyle w:val="a5"/>
      <w:jc w:val="center"/>
      <w:rPr>
        <w:sz w:val="24"/>
        <w:szCs w:val="24"/>
      </w:rPr>
    </w:pPr>
    <w:r w:rsidRPr="00E71171">
      <w:rPr>
        <w:sz w:val="24"/>
        <w:szCs w:val="24"/>
      </w:rPr>
      <w:t>2</w:t>
    </w:r>
  </w:p>
  <w:p w:rsidR="001213D2" w:rsidRDefault="001C4749" w:rsidP="00930FC8">
    <w:pPr>
      <w:pStyle w:val="a5"/>
      <w:jc w:val="right"/>
      <w:rPr>
        <w:i/>
        <w:sz w:val="24"/>
        <w:szCs w:val="24"/>
      </w:rPr>
    </w:pPr>
    <w:r w:rsidRPr="001C4749">
      <w:rPr>
        <w:i/>
        <w:sz w:val="24"/>
        <w:szCs w:val="24"/>
      </w:rPr>
      <w:t>Продовження додатку</w:t>
    </w:r>
  </w:p>
  <w:p w:rsidR="001C4749" w:rsidRPr="001C4749" w:rsidRDefault="001C4749" w:rsidP="00930FC8">
    <w:pPr>
      <w:pStyle w:val="a5"/>
      <w:jc w:val="right"/>
      <w:rPr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71" w:rsidRDefault="00E71171">
    <w:pPr>
      <w:pStyle w:val="a5"/>
      <w:jc w:val="center"/>
    </w:pPr>
  </w:p>
  <w:p w:rsidR="00E71171" w:rsidRDefault="00E711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5E"/>
    <w:rsid w:val="000043A7"/>
    <w:rsid w:val="00054192"/>
    <w:rsid w:val="000700DA"/>
    <w:rsid w:val="000714FA"/>
    <w:rsid w:val="00076CEA"/>
    <w:rsid w:val="00096319"/>
    <w:rsid w:val="000A16BE"/>
    <w:rsid w:val="000A2B50"/>
    <w:rsid w:val="000D077C"/>
    <w:rsid w:val="000D4870"/>
    <w:rsid w:val="00114A4E"/>
    <w:rsid w:val="001213D2"/>
    <w:rsid w:val="0012523C"/>
    <w:rsid w:val="001313F8"/>
    <w:rsid w:val="00150EA3"/>
    <w:rsid w:val="00152BBA"/>
    <w:rsid w:val="0018350B"/>
    <w:rsid w:val="001C4749"/>
    <w:rsid w:val="001E7111"/>
    <w:rsid w:val="001F5D9C"/>
    <w:rsid w:val="0021278C"/>
    <w:rsid w:val="0026430E"/>
    <w:rsid w:val="002C4852"/>
    <w:rsid w:val="002C4D5C"/>
    <w:rsid w:val="002D4CCC"/>
    <w:rsid w:val="002E4155"/>
    <w:rsid w:val="002E712D"/>
    <w:rsid w:val="00306583"/>
    <w:rsid w:val="003070F6"/>
    <w:rsid w:val="003158A2"/>
    <w:rsid w:val="0032073F"/>
    <w:rsid w:val="00331D33"/>
    <w:rsid w:val="00344334"/>
    <w:rsid w:val="00375983"/>
    <w:rsid w:val="003941FE"/>
    <w:rsid w:val="003972BA"/>
    <w:rsid w:val="00397F8E"/>
    <w:rsid w:val="003B6072"/>
    <w:rsid w:val="003F3760"/>
    <w:rsid w:val="0042343D"/>
    <w:rsid w:val="0042614D"/>
    <w:rsid w:val="0042639A"/>
    <w:rsid w:val="00444F99"/>
    <w:rsid w:val="00467BE5"/>
    <w:rsid w:val="00476B82"/>
    <w:rsid w:val="00476D9E"/>
    <w:rsid w:val="004A2047"/>
    <w:rsid w:val="004C18D2"/>
    <w:rsid w:val="004D1B11"/>
    <w:rsid w:val="004E6E08"/>
    <w:rsid w:val="004F4591"/>
    <w:rsid w:val="0050128F"/>
    <w:rsid w:val="00506C03"/>
    <w:rsid w:val="00514D23"/>
    <w:rsid w:val="005150BB"/>
    <w:rsid w:val="00516801"/>
    <w:rsid w:val="005C00C8"/>
    <w:rsid w:val="005C5D0C"/>
    <w:rsid w:val="005D3E63"/>
    <w:rsid w:val="005E00E2"/>
    <w:rsid w:val="00601F40"/>
    <w:rsid w:val="00612908"/>
    <w:rsid w:val="00632362"/>
    <w:rsid w:val="00641D60"/>
    <w:rsid w:val="00660B11"/>
    <w:rsid w:val="006A3E35"/>
    <w:rsid w:val="006E4BB5"/>
    <w:rsid w:val="006F3FEB"/>
    <w:rsid w:val="00724C6C"/>
    <w:rsid w:val="007266E5"/>
    <w:rsid w:val="00754206"/>
    <w:rsid w:val="00776566"/>
    <w:rsid w:val="00783F74"/>
    <w:rsid w:val="007C4E51"/>
    <w:rsid w:val="007E0023"/>
    <w:rsid w:val="007F50A0"/>
    <w:rsid w:val="008113C5"/>
    <w:rsid w:val="008525A3"/>
    <w:rsid w:val="008545EB"/>
    <w:rsid w:val="00860C4E"/>
    <w:rsid w:val="008639F2"/>
    <w:rsid w:val="008865AE"/>
    <w:rsid w:val="008912F3"/>
    <w:rsid w:val="008B274E"/>
    <w:rsid w:val="008B35AD"/>
    <w:rsid w:val="008C12A8"/>
    <w:rsid w:val="008E6965"/>
    <w:rsid w:val="0091055E"/>
    <w:rsid w:val="00930FC8"/>
    <w:rsid w:val="009408C1"/>
    <w:rsid w:val="00942BCD"/>
    <w:rsid w:val="0097081C"/>
    <w:rsid w:val="009C2635"/>
    <w:rsid w:val="009D6AA5"/>
    <w:rsid w:val="009E5C77"/>
    <w:rsid w:val="009E63B3"/>
    <w:rsid w:val="009F6CD9"/>
    <w:rsid w:val="00A33B46"/>
    <w:rsid w:val="00A41B88"/>
    <w:rsid w:val="00A42240"/>
    <w:rsid w:val="00A9026C"/>
    <w:rsid w:val="00A93F3C"/>
    <w:rsid w:val="00AA72F8"/>
    <w:rsid w:val="00AB6DD2"/>
    <w:rsid w:val="00AC717F"/>
    <w:rsid w:val="00AD43D7"/>
    <w:rsid w:val="00AE6EE7"/>
    <w:rsid w:val="00B02CCE"/>
    <w:rsid w:val="00B07E5D"/>
    <w:rsid w:val="00B1288E"/>
    <w:rsid w:val="00B2763A"/>
    <w:rsid w:val="00B57B8C"/>
    <w:rsid w:val="00B61197"/>
    <w:rsid w:val="00B8684D"/>
    <w:rsid w:val="00BA46AF"/>
    <w:rsid w:val="00BB6D9D"/>
    <w:rsid w:val="00BD4E78"/>
    <w:rsid w:val="00BF3971"/>
    <w:rsid w:val="00C01A69"/>
    <w:rsid w:val="00C04F10"/>
    <w:rsid w:val="00C33664"/>
    <w:rsid w:val="00C3447D"/>
    <w:rsid w:val="00C877F2"/>
    <w:rsid w:val="00CA3BC7"/>
    <w:rsid w:val="00D32987"/>
    <w:rsid w:val="00D44615"/>
    <w:rsid w:val="00D63553"/>
    <w:rsid w:val="00DA12A4"/>
    <w:rsid w:val="00DC104B"/>
    <w:rsid w:val="00E71171"/>
    <w:rsid w:val="00EC268A"/>
    <w:rsid w:val="00ED7F4B"/>
    <w:rsid w:val="00EE5D3B"/>
    <w:rsid w:val="00EF1136"/>
    <w:rsid w:val="00F03798"/>
    <w:rsid w:val="00F046FE"/>
    <w:rsid w:val="00F35062"/>
    <w:rsid w:val="00F45CE3"/>
    <w:rsid w:val="00F619DF"/>
    <w:rsid w:val="00F7323B"/>
    <w:rsid w:val="00F82A9B"/>
    <w:rsid w:val="00F93103"/>
    <w:rsid w:val="00F94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3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D3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331D33"/>
    <w:pPr>
      <w:keepNext/>
      <w:outlineLvl w:val="2"/>
    </w:pPr>
    <w:rPr>
      <w:rFonts w:eastAsia="Times New Roman" w:cs="Times New Roman"/>
      <w:b/>
      <w:sz w:val="28"/>
    </w:rPr>
  </w:style>
  <w:style w:type="paragraph" w:styleId="5">
    <w:name w:val="heading 5"/>
    <w:basedOn w:val="a"/>
    <w:next w:val="a"/>
    <w:link w:val="50"/>
    <w:qFormat/>
    <w:rsid w:val="00331D33"/>
    <w:pPr>
      <w:keepNext/>
      <w:pBdr>
        <w:bottom w:val="single" w:sz="12" w:space="1" w:color="auto"/>
      </w:pBdr>
      <w:jc w:val="center"/>
      <w:outlineLvl w:val="4"/>
    </w:pPr>
    <w:rPr>
      <w:rFonts w:eastAsia="Times New Roman" w:cs="Times New Roman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1D3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1D33"/>
    <w:pPr>
      <w:ind w:left="720"/>
      <w:contextualSpacing/>
    </w:pPr>
    <w:rPr>
      <w:rFonts w:eastAsia="Times New Roman" w:cs="Times New Roman"/>
    </w:rPr>
  </w:style>
  <w:style w:type="paragraph" w:customStyle="1" w:styleId="a4">
    <w:name w:val="_ДЛЯ ШАПКИ ТАБЛИЦЫ"/>
    <w:basedOn w:val="a"/>
    <w:qFormat/>
    <w:rsid w:val="001313F8"/>
    <w:pPr>
      <w:spacing w:line="14" w:lineRule="auto"/>
      <w:jc w:val="both"/>
    </w:pPr>
    <w:rPr>
      <w:rFonts w:asciiTheme="minorHAnsi" w:eastAsia="Times New Roman" w:hAnsiTheme="minorHAnsi" w:cs="Times New Roman"/>
      <w:b/>
      <w:sz w:val="2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D4461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615"/>
    <w:rPr>
      <w:rFonts w:ascii="Times New Roman" w:hAnsi="Times New Roman"/>
      <w:sz w:val="20"/>
      <w:szCs w:val="20"/>
      <w:lang w:eastAsia="ru-RU"/>
    </w:rPr>
  </w:style>
  <w:style w:type="character" w:styleId="a7">
    <w:name w:val="page number"/>
    <w:basedOn w:val="a0"/>
    <w:rsid w:val="00D44615"/>
  </w:style>
  <w:style w:type="paragraph" w:styleId="a8">
    <w:name w:val="Balloon Text"/>
    <w:basedOn w:val="a"/>
    <w:link w:val="a9"/>
    <w:uiPriority w:val="99"/>
    <w:semiHidden/>
    <w:unhideWhenUsed/>
    <w:rsid w:val="00150E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EA3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7117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1171"/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3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D3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331D33"/>
    <w:pPr>
      <w:keepNext/>
      <w:outlineLvl w:val="2"/>
    </w:pPr>
    <w:rPr>
      <w:rFonts w:eastAsia="Times New Roman" w:cs="Times New Roman"/>
      <w:b/>
      <w:sz w:val="28"/>
    </w:rPr>
  </w:style>
  <w:style w:type="paragraph" w:styleId="5">
    <w:name w:val="heading 5"/>
    <w:basedOn w:val="a"/>
    <w:next w:val="a"/>
    <w:link w:val="50"/>
    <w:qFormat/>
    <w:rsid w:val="00331D33"/>
    <w:pPr>
      <w:keepNext/>
      <w:pBdr>
        <w:bottom w:val="single" w:sz="12" w:space="1" w:color="auto"/>
      </w:pBdr>
      <w:jc w:val="center"/>
      <w:outlineLvl w:val="4"/>
    </w:pPr>
    <w:rPr>
      <w:rFonts w:eastAsia="Times New Roman" w:cs="Times New Roman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1D3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1D33"/>
    <w:pPr>
      <w:ind w:left="720"/>
      <w:contextualSpacing/>
    </w:pPr>
    <w:rPr>
      <w:rFonts w:eastAsia="Times New Roman" w:cs="Times New Roman"/>
    </w:rPr>
  </w:style>
  <w:style w:type="paragraph" w:customStyle="1" w:styleId="a4">
    <w:name w:val="_ДЛЯ ШАПКИ ТАБЛИЦЫ"/>
    <w:basedOn w:val="a"/>
    <w:qFormat/>
    <w:rsid w:val="001313F8"/>
    <w:pPr>
      <w:spacing w:line="14" w:lineRule="auto"/>
      <w:jc w:val="both"/>
    </w:pPr>
    <w:rPr>
      <w:rFonts w:asciiTheme="minorHAnsi" w:eastAsia="Times New Roman" w:hAnsiTheme="minorHAnsi" w:cs="Times New Roman"/>
      <w:b/>
      <w:sz w:val="2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D4461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615"/>
    <w:rPr>
      <w:rFonts w:ascii="Times New Roman" w:hAnsi="Times New Roman"/>
      <w:sz w:val="20"/>
      <w:szCs w:val="20"/>
      <w:lang w:eastAsia="ru-RU"/>
    </w:rPr>
  </w:style>
  <w:style w:type="character" w:styleId="a7">
    <w:name w:val="page number"/>
    <w:basedOn w:val="a0"/>
    <w:rsid w:val="00D44615"/>
  </w:style>
  <w:style w:type="paragraph" w:styleId="a8">
    <w:name w:val="Balloon Text"/>
    <w:basedOn w:val="a"/>
    <w:link w:val="a9"/>
    <w:uiPriority w:val="99"/>
    <w:semiHidden/>
    <w:unhideWhenUsed/>
    <w:rsid w:val="00150E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EA3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7117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1171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ground08</dc:creator>
  <cp:lastModifiedBy>zagalny301_2</cp:lastModifiedBy>
  <cp:revision>45</cp:revision>
  <cp:lastPrinted>2020-09-10T12:14:00Z</cp:lastPrinted>
  <dcterms:created xsi:type="dcterms:W3CDTF">2019-04-17T15:15:00Z</dcterms:created>
  <dcterms:modified xsi:type="dcterms:W3CDTF">2020-09-24T11:08:00Z</dcterms:modified>
</cp:coreProperties>
</file>