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026B3A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9" w:history="1">
        <w:r w:rsidR="00D60BD7" w:rsidRPr="00FC242A">
          <w:rPr>
            <w:i/>
            <w:lang w:val="uk-UA"/>
          </w:rPr>
          <w:t>Додаток</w:t>
        </w:r>
      </w:hyperlink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Pr="00D10FCB">
        <w:rPr>
          <w:i/>
        </w:rPr>
        <w:t xml:space="preserve"> міської ради</w:t>
      </w:r>
    </w:p>
    <w:p w:rsidR="00F26DE6" w:rsidRPr="009120F9" w:rsidRDefault="009120F9" w:rsidP="009120F9">
      <w:pPr>
        <w:ind w:firstLine="12900"/>
        <w:rPr>
          <w:i/>
          <w:lang w:val="uk-UA"/>
        </w:rPr>
      </w:pPr>
      <w:bookmarkStart w:id="0" w:name="_GoBack"/>
      <w:r w:rsidRPr="009120F9">
        <w:rPr>
          <w:i/>
          <w:lang w:val="uk-UA"/>
        </w:rPr>
        <w:t>23.09.2020 №5020</w:t>
      </w:r>
    </w:p>
    <w:bookmarkEnd w:id="0"/>
    <w:p w:rsidR="007D60A2" w:rsidRDefault="007D60A2" w:rsidP="003A44AB">
      <w:pPr>
        <w:jc w:val="center"/>
        <w:rPr>
          <w:b/>
          <w:i/>
          <w:sz w:val="20"/>
          <w:szCs w:val="20"/>
          <w:lang w:val="uk-UA"/>
        </w:rPr>
      </w:pPr>
    </w:p>
    <w:p w:rsidR="00FB6FC0" w:rsidRPr="00F26DE6" w:rsidRDefault="00FB6FC0" w:rsidP="003A44AB">
      <w:pPr>
        <w:jc w:val="center"/>
        <w:rPr>
          <w:b/>
          <w:i/>
          <w:sz w:val="20"/>
          <w:szCs w:val="20"/>
          <w:lang w:val="uk-UA"/>
        </w:rPr>
      </w:pPr>
    </w:p>
    <w:p w:rsidR="003B664B" w:rsidRDefault="003B664B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A068F3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у власність </w:t>
      </w:r>
      <w:r w:rsidR="00BD16D7" w:rsidRPr="00FA3FB1">
        <w:rPr>
          <w:b/>
        </w:rPr>
        <w:t>і</w:t>
      </w:r>
      <w:r w:rsidRPr="00FA3FB1">
        <w:rPr>
          <w:b/>
        </w:rPr>
        <w:t xml:space="preserve"> користування</w:t>
      </w:r>
    </w:p>
    <w:p w:rsidR="00065179" w:rsidRPr="00FB6FC0" w:rsidRDefault="00065179" w:rsidP="00717D4C">
      <w:pPr>
        <w:pStyle w:val="21"/>
        <w:ind w:left="567" w:right="566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835"/>
        <w:gridCol w:w="1134"/>
        <w:gridCol w:w="1275"/>
        <w:gridCol w:w="5529"/>
      </w:tblGrid>
      <w:tr w:rsidR="00FA3FB1" w:rsidRPr="00FA3FB1" w:rsidTr="00671725">
        <w:trPr>
          <w:cantSplit/>
          <w:trHeight w:val="858"/>
        </w:trPr>
        <w:tc>
          <w:tcPr>
            <w:tcW w:w="534" w:type="dxa"/>
          </w:tcPr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5F3712" w:rsidRPr="00FA3FB1" w:rsidRDefault="00B00F5B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="005F3712"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5F3712" w:rsidRPr="00FA3FB1" w:rsidRDefault="001E5883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Заявники</w:t>
            </w:r>
            <w:r w:rsidR="005F3712" w:rsidRPr="00FA3FB1">
              <w:rPr>
                <w:b/>
                <w:i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F3712" w:rsidRPr="00FA3FB1" w:rsidRDefault="00945F11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</w:t>
            </w:r>
            <w:r w:rsidR="005F3712" w:rsidRPr="00FA3FB1">
              <w:rPr>
                <w:sz w:val="23"/>
                <w:szCs w:val="23"/>
              </w:rPr>
              <w:t xml:space="preserve"> використання земельної ділянки</w:t>
            </w:r>
          </w:p>
        </w:tc>
        <w:tc>
          <w:tcPr>
            <w:tcW w:w="2835" w:type="dxa"/>
          </w:tcPr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134" w:type="dxa"/>
          </w:tcPr>
          <w:p w:rsidR="005F371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1275" w:type="dxa"/>
          </w:tcPr>
          <w:p w:rsidR="00470CAF" w:rsidRPr="00FA3FB1" w:rsidRDefault="00470CA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5F3712" w:rsidRPr="00FA3FB1" w:rsidRDefault="00144B40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корист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у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вання</w:t>
            </w:r>
          </w:p>
        </w:tc>
        <w:tc>
          <w:tcPr>
            <w:tcW w:w="5529" w:type="dxa"/>
          </w:tcPr>
          <w:p w:rsidR="001177A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5F3712" w:rsidRPr="00FA3FB1" w:rsidRDefault="005F3712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FA3FB1" w:rsidRPr="00FA3FB1" w:rsidTr="00671725">
        <w:trPr>
          <w:cantSplit/>
          <w:trHeight w:val="256"/>
        </w:trPr>
        <w:tc>
          <w:tcPr>
            <w:tcW w:w="534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1</w:t>
            </w:r>
          </w:p>
        </w:tc>
        <w:tc>
          <w:tcPr>
            <w:tcW w:w="2126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30736E" w:rsidRPr="00FA3FB1" w:rsidRDefault="0030736E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0736E" w:rsidRPr="00FA3FB1" w:rsidRDefault="0030736E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736E" w:rsidRPr="00A96C5C" w:rsidRDefault="0030736E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0736E" w:rsidRPr="00A96C5C" w:rsidRDefault="0030736E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B20C36" w:rsidRPr="00AF331A" w:rsidTr="00671725">
        <w:trPr>
          <w:cantSplit/>
          <w:trHeight w:val="256"/>
        </w:trPr>
        <w:tc>
          <w:tcPr>
            <w:tcW w:w="534" w:type="dxa"/>
          </w:tcPr>
          <w:p w:rsidR="00B20C36" w:rsidRPr="00B20C36" w:rsidRDefault="00B20C36" w:rsidP="00B20C36">
            <w:pPr>
              <w:ind w:left="34"/>
              <w:jc w:val="center"/>
              <w:rPr>
                <w:lang w:val="uk-UA"/>
              </w:rPr>
            </w:pPr>
            <w:r w:rsidRPr="00B20C36">
              <w:rPr>
                <w:lang w:val="uk-UA"/>
              </w:rPr>
              <w:t>1</w:t>
            </w:r>
          </w:p>
        </w:tc>
        <w:tc>
          <w:tcPr>
            <w:tcW w:w="2126" w:type="dxa"/>
          </w:tcPr>
          <w:p w:rsidR="00B20C36" w:rsidRDefault="00B20C36" w:rsidP="00B20C3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4A5FD3" w:rsidRDefault="00B20C36" w:rsidP="00B20C3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Зеліско </w:t>
            </w:r>
          </w:p>
          <w:p w:rsidR="004A5FD3" w:rsidRDefault="00B20C36" w:rsidP="00B20C3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Юлія </w:t>
            </w:r>
          </w:p>
          <w:p w:rsidR="00B20C36" w:rsidRPr="00B20C36" w:rsidRDefault="00B20C36" w:rsidP="00B20C3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Олександрівна </w:t>
            </w:r>
          </w:p>
        </w:tc>
        <w:tc>
          <w:tcPr>
            <w:tcW w:w="2410" w:type="dxa"/>
          </w:tcPr>
          <w:p w:rsidR="004A5FD3" w:rsidRDefault="00B20C36" w:rsidP="00B20C36">
            <w:pPr>
              <w:pStyle w:val="1"/>
              <w:ind w:left="34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Для ведення </w:t>
            </w:r>
          </w:p>
          <w:p w:rsidR="00B20C36" w:rsidRPr="00B20C36" w:rsidRDefault="00B20C36" w:rsidP="00B20C36">
            <w:pPr>
              <w:pStyle w:val="1"/>
              <w:ind w:left="34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садівництва</w:t>
            </w:r>
          </w:p>
        </w:tc>
        <w:tc>
          <w:tcPr>
            <w:tcW w:w="2835" w:type="dxa"/>
          </w:tcPr>
          <w:p w:rsidR="00B20C36" w:rsidRPr="00256BEA" w:rsidRDefault="00B20C36" w:rsidP="00B20C36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256BEA">
              <w:rPr>
                <w:spacing w:val="-4"/>
                <w:lang w:val="uk-UA" w:eastAsia="uk-UA"/>
              </w:rPr>
              <w:t xml:space="preserve">Покровський район, </w:t>
            </w:r>
          </w:p>
          <w:p w:rsidR="00B20C36" w:rsidRPr="00256BEA" w:rsidRDefault="00B20C36" w:rsidP="00B20C36">
            <w:pPr>
              <w:ind w:hanging="105"/>
              <w:jc w:val="center"/>
              <w:rPr>
                <w:spacing w:val="-8"/>
                <w:lang w:val="uk-UA" w:eastAsia="uk-UA"/>
              </w:rPr>
            </w:pPr>
            <w:r w:rsidRPr="00256BEA">
              <w:rPr>
                <w:spacing w:val="-8"/>
                <w:lang w:val="uk-UA" w:eastAsia="uk-UA"/>
              </w:rPr>
              <w:t xml:space="preserve">Садівниче товариство «Ювілейний.», </w:t>
            </w:r>
          </w:p>
          <w:p w:rsidR="00B20C36" w:rsidRPr="00256BEA" w:rsidRDefault="00B20C36" w:rsidP="00B20C36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256BEA">
              <w:rPr>
                <w:spacing w:val="-8"/>
                <w:lang w:val="uk-UA" w:eastAsia="uk-UA"/>
              </w:rPr>
              <w:t xml:space="preserve">ділянка </w:t>
            </w:r>
            <w:r>
              <w:rPr>
                <w:spacing w:val="-8"/>
                <w:lang w:val="uk-UA" w:eastAsia="uk-UA"/>
              </w:rPr>
              <w:t>188</w:t>
            </w:r>
            <w:r w:rsidRPr="00256BEA">
              <w:rPr>
                <w:spacing w:val="-8"/>
                <w:lang w:val="uk-UA" w:eastAsia="uk-UA"/>
              </w:rPr>
              <w:t>,</w:t>
            </w:r>
          </w:p>
          <w:p w:rsidR="00B20C36" w:rsidRPr="00B20C36" w:rsidRDefault="00B20C36" w:rsidP="00B20C36">
            <w:pPr>
              <w:pStyle w:val="8"/>
              <w:ind w:left="34"/>
              <w:rPr>
                <w:bCs w:val="0"/>
                <w:iCs w:val="0"/>
                <w:sz w:val="24"/>
                <w:szCs w:val="24"/>
              </w:rPr>
            </w:pPr>
            <w:r w:rsidRPr="00256BEA">
              <w:rPr>
                <w:spacing w:val="-4"/>
                <w:sz w:val="24"/>
                <w:szCs w:val="24"/>
                <w:lang w:eastAsia="uk-UA"/>
              </w:rPr>
              <w:t>1211000000:0</w:t>
            </w:r>
            <w:r>
              <w:rPr>
                <w:spacing w:val="-4"/>
                <w:sz w:val="24"/>
                <w:szCs w:val="24"/>
                <w:lang w:eastAsia="uk-UA"/>
              </w:rPr>
              <w:t>4</w:t>
            </w:r>
            <w:r w:rsidRPr="00256BEA">
              <w:rPr>
                <w:spacing w:val="-4"/>
                <w:sz w:val="24"/>
                <w:szCs w:val="24"/>
                <w:lang w:eastAsia="uk-UA"/>
              </w:rPr>
              <w:t>:</w:t>
            </w:r>
            <w:r>
              <w:rPr>
                <w:spacing w:val="-4"/>
                <w:sz w:val="24"/>
                <w:szCs w:val="24"/>
                <w:lang w:eastAsia="uk-UA"/>
              </w:rPr>
              <w:t>024:0144</w:t>
            </w:r>
          </w:p>
        </w:tc>
        <w:tc>
          <w:tcPr>
            <w:tcW w:w="1134" w:type="dxa"/>
          </w:tcPr>
          <w:p w:rsidR="00B20C36" w:rsidRPr="00A96C5C" w:rsidRDefault="00B20C36" w:rsidP="00B20C36">
            <w:pPr>
              <w:ind w:left="34" w:right="-70"/>
              <w:jc w:val="center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0,0667</w:t>
            </w:r>
          </w:p>
        </w:tc>
        <w:tc>
          <w:tcPr>
            <w:tcW w:w="1275" w:type="dxa"/>
          </w:tcPr>
          <w:p w:rsidR="00B20C36" w:rsidRPr="00A96C5C" w:rsidRDefault="00B20C36" w:rsidP="00B20C36">
            <w:pPr>
              <w:jc w:val="center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Приватна</w:t>
            </w:r>
          </w:p>
          <w:p w:rsidR="00B20C36" w:rsidRPr="00A96C5C" w:rsidRDefault="00B20C36" w:rsidP="00B20C36">
            <w:pPr>
              <w:ind w:left="34" w:right="-70"/>
              <w:jc w:val="center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власність</w:t>
            </w:r>
          </w:p>
        </w:tc>
        <w:tc>
          <w:tcPr>
            <w:tcW w:w="5529" w:type="dxa"/>
          </w:tcPr>
          <w:p w:rsidR="00B20C36" w:rsidRPr="00A96C5C" w:rsidRDefault="00B20C36" w:rsidP="005C3B0A">
            <w:pPr>
              <w:ind w:left="34"/>
              <w:jc w:val="both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Під час розгляду матер</w:t>
            </w:r>
            <w:r w:rsidR="00CC5F8C">
              <w:rPr>
                <w:szCs w:val="28"/>
                <w:lang w:val="uk-UA"/>
              </w:rPr>
              <w:t>іалів було з’ясовано, що назва С</w:t>
            </w:r>
            <w:r w:rsidRPr="00A96C5C">
              <w:rPr>
                <w:szCs w:val="28"/>
                <w:lang w:val="uk-UA"/>
              </w:rPr>
              <w:t>адівничого товариства,</w:t>
            </w:r>
            <w:r w:rsidR="006E0D01" w:rsidRPr="00A96C5C">
              <w:rPr>
                <w:szCs w:val="28"/>
                <w:lang w:val="uk-UA"/>
              </w:rPr>
              <w:t xml:space="preserve"> </w:t>
            </w:r>
            <w:r w:rsidRPr="00A96C5C">
              <w:rPr>
                <w:szCs w:val="28"/>
                <w:lang w:val="uk-UA"/>
              </w:rPr>
              <w:t>зазначена</w:t>
            </w:r>
            <w:r w:rsidR="006E0D01" w:rsidRPr="00A96C5C">
              <w:rPr>
                <w:szCs w:val="28"/>
                <w:lang w:val="uk-UA"/>
              </w:rPr>
              <w:t xml:space="preserve"> в розро</w:t>
            </w:r>
            <w:r w:rsidR="006E0D01" w:rsidRPr="00A96C5C">
              <w:rPr>
                <w:szCs w:val="28"/>
                <w:lang w:val="uk-UA"/>
              </w:rPr>
              <w:t>б</w:t>
            </w:r>
            <w:r w:rsidR="006E0D01" w:rsidRPr="00A96C5C">
              <w:rPr>
                <w:szCs w:val="28"/>
                <w:lang w:val="uk-UA"/>
              </w:rPr>
              <w:t xml:space="preserve">леній землевпорядній документації, у витязі з Державного земельного кадастру про земельну ділянку від 10.03.2020 №НВ-1213196242020 та </w:t>
            </w:r>
            <w:r w:rsidR="005C3B0A">
              <w:rPr>
                <w:szCs w:val="28"/>
                <w:lang w:val="uk-UA"/>
              </w:rPr>
              <w:t xml:space="preserve"> </w:t>
            </w:r>
            <w:r w:rsidR="006E0D01" w:rsidRPr="00A96C5C">
              <w:rPr>
                <w:szCs w:val="28"/>
                <w:lang w:val="uk-UA"/>
              </w:rPr>
              <w:t xml:space="preserve">висновку </w:t>
            </w:r>
            <w:r w:rsidR="006E0D01" w:rsidRPr="006E0D01">
              <w:rPr>
                <w:szCs w:val="28"/>
                <w:lang w:val="uk-UA"/>
              </w:rPr>
              <w:t xml:space="preserve"> відповідн</w:t>
            </w:r>
            <w:r w:rsidR="006E0D01">
              <w:rPr>
                <w:szCs w:val="28"/>
                <w:lang w:val="uk-UA"/>
              </w:rPr>
              <w:t>ого</w:t>
            </w:r>
            <w:r w:rsidR="006E0D01" w:rsidRPr="006E0D01">
              <w:rPr>
                <w:szCs w:val="28"/>
                <w:lang w:val="uk-UA"/>
              </w:rPr>
              <w:t xml:space="preserve"> територіальн</w:t>
            </w:r>
            <w:r w:rsidR="006E0D01">
              <w:rPr>
                <w:szCs w:val="28"/>
                <w:lang w:val="uk-UA"/>
              </w:rPr>
              <w:t>ого</w:t>
            </w:r>
            <w:r w:rsidR="006E0D01" w:rsidRPr="006E0D01">
              <w:rPr>
                <w:szCs w:val="28"/>
                <w:lang w:val="uk-UA"/>
              </w:rPr>
              <w:t xml:space="preserve"> орган</w:t>
            </w:r>
            <w:r w:rsidR="006E0D01">
              <w:rPr>
                <w:szCs w:val="28"/>
                <w:lang w:val="uk-UA"/>
              </w:rPr>
              <w:t>у</w:t>
            </w:r>
            <w:r w:rsidR="006E0D01" w:rsidRPr="006E0D01">
              <w:rPr>
                <w:szCs w:val="28"/>
                <w:lang w:val="uk-UA"/>
              </w:rPr>
              <w:t xml:space="preserve"> Держгеокадастру</w:t>
            </w:r>
            <w:r w:rsidR="006C6A4A">
              <w:rPr>
                <w:szCs w:val="28"/>
                <w:lang w:val="uk-UA"/>
              </w:rPr>
              <w:t xml:space="preserve"> від 27.01.2020 №1266/82-20 (</w:t>
            </w:r>
            <w:r w:rsidR="006E0D01" w:rsidRPr="00A96C5C">
              <w:rPr>
                <w:szCs w:val="28"/>
                <w:lang w:val="uk-UA"/>
              </w:rPr>
              <w:t>С</w:t>
            </w:r>
            <w:r w:rsidR="006E0D01" w:rsidRPr="00A96C5C">
              <w:rPr>
                <w:szCs w:val="28"/>
                <w:lang w:val="uk-UA"/>
              </w:rPr>
              <w:t>а</w:t>
            </w:r>
            <w:r w:rsidR="006E0D01" w:rsidRPr="00A96C5C">
              <w:rPr>
                <w:szCs w:val="28"/>
                <w:lang w:val="uk-UA"/>
              </w:rPr>
              <w:t>дівниче товариство «Ювілейний»</w:t>
            </w:r>
            <w:r w:rsidR="006C6A4A">
              <w:rPr>
                <w:szCs w:val="28"/>
                <w:lang w:val="uk-UA"/>
              </w:rPr>
              <w:t xml:space="preserve">) </w:t>
            </w:r>
            <w:r w:rsidR="006E0D01">
              <w:rPr>
                <w:szCs w:val="28"/>
                <w:lang w:val="uk-UA"/>
              </w:rPr>
              <w:t>не відповідає назві</w:t>
            </w:r>
            <w:r w:rsidR="006C6A4A">
              <w:rPr>
                <w:szCs w:val="28"/>
                <w:lang w:val="uk-UA"/>
              </w:rPr>
              <w:t xml:space="preserve">, </w:t>
            </w:r>
            <w:r w:rsidR="005C3B0A">
              <w:rPr>
                <w:szCs w:val="28"/>
                <w:lang w:val="uk-UA"/>
              </w:rPr>
              <w:t>зазначеній</w:t>
            </w:r>
            <w:r w:rsidR="006C6A4A">
              <w:rPr>
                <w:szCs w:val="28"/>
                <w:lang w:val="uk-UA"/>
              </w:rPr>
              <w:t xml:space="preserve">  у рішенн</w:t>
            </w:r>
            <w:r w:rsidR="006E0D01">
              <w:rPr>
                <w:szCs w:val="28"/>
                <w:lang w:val="uk-UA"/>
              </w:rPr>
              <w:t>і міської ради від 24.06.2015 №3726 «Про надання дозволу на розр</w:t>
            </w:r>
            <w:r w:rsidR="006E0D01">
              <w:rPr>
                <w:szCs w:val="28"/>
                <w:lang w:val="uk-UA"/>
              </w:rPr>
              <w:t>о</w:t>
            </w:r>
            <w:r w:rsidR="006E0D01">
              <w:rPr>
                <w:szCs w:val="28"/>
                <w:lang w:val="uk-UA"/>
              </w:rPr>
              <w:t>блення проектів землеустрою щодо відведення з</w:t>
            </w:r>
            <w:r w:rsidR="006E0D01">
              <w:rPr>
                <w:szCs w:val="28"/>
                <w:lang w:val="uk-UA"/>
              </w:rPr>
              <w:t>е</w:t>
            </w:r>
            <w:r w:rsidR="006E0D01">
              <w:rPr>
                <w:szCs w:val="28"/>
                <w:lang w:val="uk-UA"/>
              </w:rPr>
              <w:t>ме</w:t>
            </w:r>
            <w:r w:rsidR="006C6A4A">
              <w:rPr>
                <w:szCs w:val="28"/>
                <w:lang w:val="uk-UA"/>
              </w:rPr>
              <w:t>льних ділянок громадян</w:t>
            </w:r>
            <w:r w:rsidR="00AC49C0">
              <w:rPr>
                <w:szCs w:val="28"/>
                <w:lang w:val="uk-UA"/>
              </w:rPr>
              <w:t>ам</w:t>
            </w:r>
            <w:r w:rsidR="006C6A4A">
              <w:rPr>
                <w:szCs w:val="28"/>
                <w:lang w:val="uk-UA"/>
              </w:rPr>
              <w:t>-членам са</w:t>
            </w:r>
            <w:r w:rsidR="006E0D01">
              <w:rPr>
                <w:szCs w:val="28"/>
                <w:lang w:val="uk-UA"/>
              </w:rPr>
              <w:t>дівничого товариства «Ювілейний.»</w:t>
            </w:r>
            <w:r w:rsidR="006C6A4A">
              <w:rPr>
                <w:szCs w:val="28"/>
                <w:lang w:val="uk-UA"/>
              </w:rPr>
              <w:t xml:space="preserve"> та </w:t>
            </w:r>
            <w:r w:rsidR="006C6A4A" w:rsidRPr="00A96C5C">
              <w:rPr>
                <w:szCs w:val="28"/>
                <w:lang w:val="uk-UA"/>
              </w:rPr>
              <w:t>в Єдиному держа</w:t>
            </w:r>
            <w:r w:rsidR="006C6A4A" w:rsidRPr="00A96C5C">
              <w:rPr>
                <w:szCs w:val="28"/>
                <w:lang w:val="uk-UA"/>
              </w:rPr>
              <w:t>в</w:t>
            </w:r>
            <w:r w:rsidR="006C6A4A" w:rsidRPr="00A96C5C">
              <w:rPr>
                <w:szCs w:val="28"/>
                <w:lang w:val="uk-UA"/>
              </w:rPr>
              <w:t>ному реєстрі юридичних осіб, фізичних осіб-підприємців та громадських формувань</w:t>
            </w:r>
            <w:r w:rsidR="00A96C5C">
              <w:rPr>
                <w:szCs w:val="28"/>
                <w:lang w:val="uk-UA"/>
              </w:rPr>
              <w:t xml:space="preserve"> (</w:t>
            </w:r>
            <w:r w:rsidR="00A96C5C" w:rsidRPr="00A96C5C">
              <w:rPr>
                <w:szCs w:val="28"/>
                <w:lang w:val="uk-UA"/>
              </w:rPr>
              <w:t>Садівниче товариство «Ювілейний</w:t>
            </w:r>
            <w:r w:rsidR="00A96C5C">
              <w:rPr>
                <w:szCs w:val="28"/>
                <w:lang w:val="uk-UA"/>
              </w:rPr>
              <w:t>.</w:t>
            </w:r>
            <w:r w:rsidR="00A96C5C" w:rsidRPr="00A96C5C">
              <w:rPr>
                <w:szCs w:val="28"/>
                <w:lang w:val="uk-UA"/>
              </w:rPr>
              <w:t>»</w:t>
            </w:r>
            <w:r w:rsidR="00A96C5C">
              <w:rPr>
                <w:szCs w:val="28"/>
                <w:lang w:val="uk-UA"/>
              </w:rPr>
              <w:t>)</w:t>
            </w:r>
            <w:r>
              <w:rPr>
                <w:color w:val="FF0000"/>
                <w:lang w:val="uk-UA"/>
              </w:rPr>
              <w:t xml:space="preserve"> </w:t>
            </w:r>
          </w:p>
        </w:tc>
      </w:tr>
      <w:tr w:rsidR="00A06B88" w:rsidRPr="00AF331A" w:rsidTr="00671725">
        <w:trPr>
          <w:cantSplit/>
          <w:trHeight w:val="256"/>
        </w:trPr>
        <w:tc>
          <w:tcPr>
            <w:tcW w:w="534" w:type="dxa"/>
          </w:tcPr>
          <w:p w:rsidR="00A06B88" w:rsidRPr="00B20C36" w:rsidRDefault="00A06B88" w:rsidP="00A06B8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A06B88" w:rsidRDefault="00A06B88" w:rsidP="00A06B8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Громадянин </w:t>
            </w:r>
          </w:p>
          <w:p w:rsidR="00A06B88" w:rsidRDefault="00A06B88" w:rsidP="00A06B8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Ігнатов </w:t>
            </w:r>
          </w:p>
          <w:p w:rsidR="00A06B88" w:rsidRDefault="00A06B88" w:rsidP="00A06B8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</w:p>
          <w:p w:rsidR="00A06B88" w:rsidRPr="00B20C36" w:rsidRDefault="00A06B88" w:rsidP="00A06B8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Дмитрович</w:t>
            </w:r>
          </w:p>
        </w:tc>
        <w:tc>
          <w:tcPr>
            <w:tcW w:w="2410" w:type="dxa"/>
          </w:tcPr>
          <w:p w:rsidR="00A06B88" w:rsidRDefault="00A06B88" w:rsidP="00A06B88">
            <w:pPr>
              <w:pStyle w:val="1"/>
              <w:ind w:left="34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Для ведення </w:t>
            </w:r>
          </w:p>
          <w:p w:rsidR="00A06B88" w:rsidRPr="00B20C36" w:rsidRDefault="00A06B88" w:rsidP="00A06B88">
            <w:pPr>
              <w:pStyle w:val="1"/>
              <w:ind w:left="34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садівництва</w:t>
            </w:r>
          </w:p>
        </w:tc>
        <w:tc>
          <w:tcPr>
            <w:tcW w:w="2835" w:type="dxa"/>
          </w:tcPr>
          <w:p w:rsidR="00A06B88" w:rsidRPr="00256BEA" w:rsidRDefault="00A06B88" w:rsidP="00A06B88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256BEA">
              <w:rPr>
                <w:spacing w:val="-4"/>
                <w:lang w:val="uk-UA" w:eastAsia="uk-UA"/>
              </w:rPr>
              <w:t xml:space="preserve">Покровський район, </w:t>
            </w:r>
          </w:p>
          <w:p w:rsidR="00A06B88" w:rsidRPr="00256BEA" w:rsidRDefault="00A06B88" w:rsidP="00A06B88">
            <w:pPr>
              <w:ind w:hanging="105"/>
              <w:jc w:val="center"/>
              <w:rPr>
                <w:spacing w:val="-8"/>
                <w:lang w:val="uk-UA" w:eastAsia="uk-UA"/>
              </w:rPr>
            </w:pPr>
            <w:r w:rsidRPr="00256BEA">
              <w:rPr>
                <w:spacing w:val="-8"/>
                <w:lang w:val="uk-UA" w:eastAsia="uk-UA"/>
              </w:rPr>
              <w:t xml:space="preserve">Садівниче товариство «Ювілейний.», </w:t>
            </w:r>
          </w:p>
          <w:p w:rsidR="00A06B88" w:rsidRPr="00256BEA" w:rsidRDefault="00A06B88" w:rsidP="00A06B88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256BEA">
              <w:rPr>
                <w:spacing w:val="-8"/>
                <w:lang w:val="uk-UA" w:eastAsia="uk-UA"/>
              </w:rPr>
              <w:t xml:space="preserve">ділянка </w:t>
            </w:r>
            <w:r>
              <w:rPr>
                <w:spacing w:val="-8"/>
                <w:lang w:val="uk-UA" w:eastAsia="uk-UA"/>
              </w:rPr>
              <w:t>189</w:t>
            </w:r>
            <w:r w:rsidRPr="00256BEA">
              <w:rPr>
                <w:spacing w:val="-8"/>
                <w:lang w:val="uk-UA" w:eastAsia="uk-UA"/>
              </w:rPr>
              <w:t>,</w:t>
            </w:r>
          </w:p>
          <w:p w:rsidR="00A06B88" w:rsidRPr="00B20C36" w:rsidRDefault="00A06B88" w:rsidP="00A06B88">
            <w:pPr>
              <w:pStyle w:val="8"/>
              <w:ind w:left="34"/>
              <w:rPr>
                <w:bCs w:val="0"/>
                <w:iCs w:val="0"/>
                <w:sz w:val="24"/>
                <w:szCs w:val="24"/>
              </w:rPr>
            </w:pPr>
            <w:r w:rsidRPr="00256BEA">
              <w:rPr>
                <w:spacing w:val="-4"/>
                <w:sz w:val="24"/>
                <w:szCs w:val="24"/>
                <w:lang w:eastAsia="uk-UA"/>
              </w:rPr>
              <w:t>1211000000:0</w:t>
            </w:r>
            <w:r>
              <w:rPr>
                <w:spacing w:val="-4"/>
                <w:sz w:val="24"/>
                <w:szCs w:val="24"/>
                <w:lang w:eastAsia="uk-UA"/>
              </w:rPr>
              <w:t>4</w:t>
            </w:r>
            <w:r w:rsidRPr="00256BEA">
              <w:rPr>
                <w:spacing w:val="-4"/>
                <w:sz w:val="24"/>
                <w:szCs w:val="24"/>
                <w:lang w:eastAsia="uk-UA"/>
              </w:rPr>
              <w:t>:</w:t>
            </w:r>
            <w:r>
              <w:rPr>
                <w:spacing w:val="-4"/>
                <w:sz w:val="24"/>
                <w:szCs w:val="24"/>
                <w:lang w:eastAsia="uk-UA"/>
              </w:rPr>
              <w:t>024:0147</w:t>
            </w:r>
          </w:p>
        </w:tc>
        <w:tc>
          <w:tcPr>
            <w:tcW w:w="1134" w:type="dxa"/>
          </w:tcPr>
          <w:p w:rsidR="00A06B88" w:rsidRPr="00A96C5C" w:rsidRDefault="00005908" w:rsidP="00A06B88">
            <w:pPr>
              <w:ind w:left="34" w:right="-7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0,0803</w:t>
            </w:r>
          </w:p>
        </w:tc>
        <w:tc>
          <w:tcPr>
            <w:tcW w:w="1275" w:type="dxa"/>
          </w:tcPr>
          <w:p w:rsidR="00A06B88" w:rsidRPr="00A96C5C" w:rsidRDefault="00A06B88" w:rsidP="00A06B88">
            <w:pPr>
              <w:jc w:val="center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Приватна</w:t>
            </w:r>
          </w:p>
          <w:p w:rsidR="00A06B88" w:rsidRPr="00A96C5C" w:rsidRDefault="00A06B88" w:rsidP="00A06B88">
            <w:pPr>
              <w:ind w:left="34" w:right="-70"/>
              <w:jc w:val="center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власність</w:t>
            </w:r>
          </w:p>
        </w:tc>
        <w:tc>
          <w:tcPr>
            <w:tcW w:w="5529" w:type="dxa"/>
          </w:tcPr>
          <w:p w:rsidR="006C2453" w:rsidRPr="00A96C5C" w:rsidRDefault="00A06B88" w:rsidP="005C3B0A">
            <w:pPr>
              <w:ind w:left="34"/>
              <w:jc w:val="both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 xml:space="preserve">Під час розгляду матеріалів було з’ясовано, </w:t>
            </w:r>
            <w:r>
              <w:rPr>
                <w:szCs w:val="28"/>
                <w:lang w:val="uk-UA"/>
              </w:rPr>
              <w:t xml:space="preserve">                 </w:t>
            </w:r>
            <w:r w:rsidR="00CC5F8C">
              <w:rPr>
                <w:szCs w:val="28"/>
                <w:lang w:val="uk-UA"/>
              </w:rPr>
              <w:t>що назва С</w:t>
            </w:r>
            <w:r w:rsidRPr="00A96C5C">
              <w:rPr>
                <w:szCs w:val="28"/>
                <w:lang w:val="uk-UA"/>
              </w:rPr>
              <w:t>адівничого товариства, зазначена в ро</w:t>
            </w:r>
            <w:r w:rsidRPr="00A96C5C">
              <w:rPr>
                <w:szCs w:val="28"/>
                <w:lang w:val="uk-UA"/>
              </w:rPr>
              <w:t>з</w:t>
            </w:r>
            <w:r w:rsidRPr="00A96C5C">
              <w:rPr>
                <w:szCs w:val="28"/>
                <w:lang w:val="uk-UA"/>
              </w:rPr>
              <w:t xml:space="preserve">робленій землевпорядній документації, у витязі з Державного земельного кадастру про земельну ділянку від 10.03.2020 </w:t>
            </w:r>
            <w:r>
              <w:rPr>
                <w:szCs w:val="28"/>
                <w:lang w:val="uk-UA"/>
              </w:rPr>
              <w:t xml:space="preserve"> </w:t>
            </w:r>
            <w:r w:rsidRPr="00A96C5C">
              <w:rPr>
                <w:szCs w:val="28"/>
                <w:lang w:val="uk-UA"/>
              </w:rPr>
              <w:t>№НВ-1213196242020 та</w:t>
            </w:r>
            <w:r w:rsidR="005C3B0A">
              <w:rPr>
                <w:szCs w:val="28"/>
                <w:lang w:val="uk-UA"/>
              </w:rPr>
              <w:t xml:space="preserve"> висновку </w:t>
            </w:r>
            <w:r w:rsidR="006C2453" w:rsidRPr="006E0D01">
              <w:rPr>
                <w:szCs w:val="28"/>
                <w:lang w:val="uk-UA"/>
              </w:rPr>
              <w:t>відповідн</w:t>
            </w:r>
            <w:r w:rsidR="006C2453">
              <w:rPr>
                <w:szCs w:val="28"/>
                <w:lang w:val="uk-UA"/>
              </w:rPr>
              <w:t>ого</w:t>
            </w:r>
            <w:r w:rsidR="006C2453" w:rsidRPr="006E0D01">
              <w:rPr>
                <w:szCs w:val="28"/>
                <w:lang w:val="uk-UA"/>
              </w:rPr>
              <w:t xml:space="preserve"> територіальн</w:t>
            </w:r>
            <w:r w:rsidR="006C2453">
              <w:rPr>
                <w:szCs w:val="28"/>
                <w:lang w:val="uk-UA"/>
              </w:rPr>
              <w:t>ого</w:t>
            </w:r>
            <w:r w:rsidR="006C2453" w:rsidRPr="006E0D01">
              <w:rPr>
                <w:szCs w:val="28"/>
                <w:lang w:val="uk-UA"/>
              </w:rPr>
              <w:t xml:space="preserve"> орган</w:t>
            </w:r>
            <w:r w:rsidR="006C2453">
              <w:rPr>
                <w:szCs w:val="28"/>
                <w:lang w:val="uk-UA"/>
              </w:rPr>
              <w:t xml:space="preserve">у </w:t>
            </w:r>
            <w:r w:rsidR="005C3B0A">
              <w:rPr>
                <w:szCs w:val="28"/>
                <w:lang w:val="uk-UA"/>
              </w:rPr>
              <w:t xml:space="preserve"> </w:t>
            </w:r>
            <w:r w:rsidR="006C2453" w:rsidRPr="006E0D01">
              <w:rPr>
                <w:szCs w:val="28"/>
                <w:lang w:val="uk-UA"/>
              </w:rPr>
              <w:t>Держгеокадастру</w:t>
            </w:r>
            <w:r w:rsidR="006C2453">
              <w:rPr>
                <w:szCs w:val="28"/>
                <w:lang w:val="uk-UA"/>
              </w:rPr>
              <w:t xml:space="preserve"> від 27.01.2020 №1266/82-20          (</w:t>
            </w:r>
            <w:r w:rsidR="006C2453" w:rsidRPr="00A96C5C">
              <w:rPr>
                <w:szCs w:val="28"/>
                <w:lang w:val="uk-UA"/>
              </w:rPr>
              <w:t xml:space="preserve">Садівниче </w:t>
            </w:r>
            <w:r w:rsidR="006C2453">
              <w:rPr>
                <w:szCs w:val="28"/>
                <w:lang w:val="uk-UA"/>
              </w:rPr>
              <w:t xml:space="preserve"> </w:t>
            </w:r>
            <w:r w:rsidR="006C2453" w:rsidRPr="00A96C5C">
              <w:rPr>
                <w:szCs w:val="28"/>
                <w:lang w:val="uk-UA"/>
              </w:rPr>
              <w:t>товариство</w:t>
            </w:r>
            <w:r w:rsidR="006C2453">
              <w:rPr>
                <w:szCs w:val="28"/>
                <w:lang w:val="uk-UA"/>
              </w:rPr>
              <w:t xml:space="preserve"> </w:t>
            </w:r>
            <w:r w:rsidR="006C2453" w:rsidRPr="00A96C5C">
              <w:rPr>
                <w:szCs w:val="28"/>
                <w:lang w:val="uk-UA"/>
              </w:rPr>
              <w:t xml:space="preserve"> «Ювілейний»</w:t>
            </w:r>
            <w:r w:rsidR="006C2453">
              <w:rPr>
                <w:szCs w:val="28"/>
                <w:lang w:val="uk-UA"/>
              </w:rPr>
              <w:t>)  не відпові-</w:t>
            </w:r>
          </w:p>
        </w:tc>
      </w:tr>
      <w:tr w:rsidR="006C2453" w:rsidRPr="00B20C36" w:rsidTr="00671725">
        <w:trPr>
          <w:cantSplit/>
          <w:trHeight w:val="256"/>
        </w:trPr>
        <w:tc>
          <w:tcPr>
            <w:tcW w:w="534" w:type="dxa"/>
          </w:tcPr>
          <w:p w:rsidR="006C2453" w:rsidRPr="00FA3FB1" w:rsidRDefault="006C2453" w:rsidP="006C2453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6C2453" w:rsidRPr="00FA3FB1" w:rsidRDefault="006C2453" w:rsidP="006C2453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6C2453" w:rsidRPr="00FA3FB1" w:rsidRDefault="006C2453" w:rsidP="006C2453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C2453" w:rsidRPr="00FA3FB1" w:rsidRDefault="006C2453" w:rsidP="006C2453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C2453" w:rsidRPr="00A96C5C" w:rsidRDefault="006C2453" w:rsidP="006C2453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C2453" w:rsidRPr="00A96C5C" w:rsidRDefault="006C2453" w:rsidP="006C2453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6C2453" w:rsidRPr="00FA3FB1" w:rsidRDefault="006C2453" w:rsidP="006C2453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6C2453" w:rsidRPr="00AF331A" w:rsidTr="00671725">
        <w:trPr>
          <w:cantSplit/>
          <w:trHeight w:val="256"/>
        </w:trPr>
        <w:tc>
          <w:tcPr>
            <w:tcW w:w="534" w:type="dxa"/>
          </w:tcPr>
          <w:p w:rsidR="006C2453" w:rsidRPr="00B20C36" w:rsidRDefault="006C2453" w:rsidP="006C2453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6C2453" w:rsidRPr="00B20C36" w:rsidRDefault="006C2453" w:rsidP="006C2453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6C2453" w:rsidRPr="00B20C36" w:rsidRDefault="006C2453" w:rsidP="006C2453">
            <w:pPr>
              <w:pStyle w:val="1"/>
              <w:ind w:left="34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453" w:rsidRPr="00B20C36" w:rsidRDefault="006C2453" w:rsidP="006C2453">
            <w:pPr>
              <w:pStyle w:val="8"/>
              <w:ind w:left="34"/>
              <w:rPr>
                <w:bCs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453" w:rsidRPr="00A96C5C" w:rsidRDefault="006C2453" w:rsidP="006C2453">
            <w:pPr>
              <w:ind w:left="34" w:right="-70"/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6C2453" w:rsidRPr="00A96C5C" w:rsidRDefault="006C2453" w:rsidP="006C2453">
            <w:pPr>
              <w:ind w:left="34" w:right="-70"/>
              <w:jc w:val="center"/>
              <w:rPr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6C2453" w:rsidRPr="00A96C5C" w:rsidRDefault="006C2453" w:rsidP="005C3B0A">
            <w:pPr>
              <w:ind w:left="3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дає назві, </w:t>
            </w:r>
            <w:r w:rsidR="005C3B0A">
              <w:rPr>
                <w:szCs w:val="28"/>
                <w:lang w:val="uk-UA"/>
              </w:rPr>
              <w:t>зазначеній</w:t>
            </w:r>
            <w:r>
              <w:rPr>
                <w:szCs w:val="28"/>
                <w:lang w:val="uk-UA"/>
              </w:rPr>
              <w:t xml:space="preserve"> у рішенні міської ради від 24.06.2015 №3726 «Про надання дозволу на розр</w:t>
            </w:r>
            <w:r>
              <w:rPr>
                <w:szCs w:val="28"/>
                <w:lang w:val="uk-UA"/>
              </w:rPr>
              <w:t>о</w:t>
            </w:r>
            <w:r>
              <w:rPr>
                <w:szCs w:val="28"/>
                <w:lang w:val="uk-UA"/>
              </w:rPr>
              <w:t>блення проектів землеустрою щодо відведення з</w:t>
            </w:r>
            <w:r>
              <w:rPr>
                <w:szCs w:val="28"/>
                <w:lang w:val="uk-UA"/>
              </w:rPr>
              <w:t>е</w:t>
            </w:r>
            <w:r>
              <w:rPr>
                <w:szCs w:val="28"/>
                <w:lang w:val="uk-UA"/>
              </w:rPr>
              <w:t xml:space="preserve">мельних ділянок громадянам-членам садівничого товариства «Ювілейний.» та </w:t>
            </w:r>
            <w:r w:rsidRPr="00A96C5C">
              <w:rPr>
                <w:szCs w:val="28"/>
                <w:lang w:val="uk-UA"/>
              </w:rPr>
              <w:t xml:space="preserve"> в Єдиному держа</w:t>
            </w:r>
            <w:r w:rsidRPr="00A96C5C">
              <w:rPr>
                <w:szCs w:val="28"/>
                <w:lang w:val="uk-UA"/>
              </w:rPr>
              <w:t>в</w:t>
            </w:r>
            <w:r w:rsidRPr="00A96C5C">
              <w:rPr>
                <w:szCs w:val="28"/>
                <w:lang w:val="uk-UA"/>
              </w:rPr>
              <w:t>ному реєстрі юридичних осіб, фізичних осіб-підприємців та громадських формувань</w:t>
            </w:r>
            <w:r>
              <w:rPr>
                <w:szCs w:val="28"/>
                <w:lang w:val="uk-UA"/>
              </w:rPr>
              <w:t xml:space="preserve"> (</w:t>
            </w:r>
            <w:r w:rsidRPr="00A96C5C">
              <w:rPr>
                <w:szCs w:val="28"/>
                <w:lang w:val="uk-UA"/>
              </w:rPr>
              <w:t>Садівниче товариство «Ювілейний</w:t>
            </w:r>
            <w:r>
              <w:rPr>
                <w:szCs w:val="28"/>
                <w:lang w:val="uk-UA"/>
              </w:rPr>
              <w:t>.</w:t>
            </w:r>
            <w:r w:rsidRPr="00A96C5C">
              <w:rPr>
                <w:szCs w:val="28"/>
                <w:lang w:val="uk-UA"/>
              </w:rPr>
              <w:t>»</w:t>
            </w:r>
            <w:r>
              <w:rPr>
                <w:szCs w:val="28"/>
                <w:lang w:val="uk-UA"/>
              </w:rPr>
              <w:t>)</w:t>
            </w:r>
            <w:r>
              <w:rPr>
                <w:color w:val="FF0000"/>
                <w:lang w:val="uk-UA"/>
              </w:rPr>
              <w:t xml:space="preserve"> </w:t>
            </w:r>
          </w:p>
        </w:tc>
      </w:tr>
      <w:tr w:rsidR="006C2453" w:rsidRPr="00AF331A" w:rsidTr="00671725">
        <w:trPr>
          <w:cantSplit/>
          <w:trHeight w:val="256"/>
        </w:trPr>
        <w:tc>
          <w:tcPr>
            <w:tcW w:w="534" w:type="dxa"/>
          </w:tcPr>
          <w:p w:rsidR="006C2453" w:rsidRPr="00B20C36" w:rsidRDefault="006C2453" w:rsidP="006C2453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6" w:type="dxa"/>
          </w:tcPr>
          <w:p w:rsidR="006C2453" w:rsidRPr="00EF004C" w:rsidRDefault="006C2453" w:rsidP="006C2453">
            <w:pPr>
              <w:ind w:left="-108" w:right="-108"/>
              <w:jc w:val="center"/>
              <w:rPr>
                <w:lang w:val="uk-UA"/>
              </w:rPr>
            </w:pPr>
            <w:r w:rsidRPr="00EF004C">
              <w:rPr>
                <w:lang w:val="uk-UA"/>
              </w:rPr>
              <w:t>Обслуговуючий</w:t>
            </w:r>
          </w:p>
          <w:p w:rsidR="006C2453" w:rsidRPr="00EF004C" w:rsidRDefault="006C2453" w:rsidP="006C2453">
            <w:pPr>
              <w:ind w:left="-108" w:right="-108"/>
              <w:jc w:val="center"/>
              <w:rPr>
                <w:lang w:val="uk-UA"/>
              </w:rPr>
            </w:pPr>
            <w:r w:rsidRPr="00EF004C">
              <w:rPr>
                <w:lang w:val="uk-UA"/>
              </w:rPr>
              <w:t xml:space="preserve">кооператив </w:t>
            </w:r>
          </w:p>
          <w:p w:rsidR="006C2453" w:rsidRPr="00EF004C" w:rsidRDefault="006C2453" w:rsidP="006C2453">
            <w:pPr>
              <w:ind w:left="-108" w:right="-108"/>
              <w:jc w:val="center"/>
              <w:rPr>
                <w:lang w:val="uk-UA"/>
              </w:rPr>
            </w:pPr>
            <w:r w:rsidRPr="00EF004C">
              <w:rPr>
                <w:lang w:val="uk-UA"/>
              </w:rPr>
              <w:t>гаражно-будівельний</w:t>
            </w:r>
          </w:p>
          <w:p w:rsidR="006C2453" w:rsidRPr="00557DC7" w:rsidRDefault="006C2453" w:rsidP="006C2453">
            <w:pPr>
              <w:jc w:val="center"/>
              <w:rPr>
                <w:b/>
                <w:i/>
                <w:lang w:val="uk-UA"/>
              </w:rPr>
            </w:pPr>
            <w:r w:rsidRPr="00EF004C">
              <w:rPr>
                <w:lang w:val="uk-UA"/>
              </w:rPr>
              <w:t>кооператив «ДРУЖБА»</w:t>
            </w:r>
          </w:p>
        </w:tc>
        <w:tc>
          <w:tcPr>
            <w:tcW w:w="2410" w:type="dxa"/>
          </w:tcPr>
          <w:p w:rsidR="006A0C1D" w:rsidRDefault="006C2453" w:rsidP="006A0C1D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E279D2">
              <w:rPr>
                <w:b w:val="0"/>
                <w:i w:val="0"/>
                <w:sz w:val="24"/>
                <w:szCs w:val="24"/>
              </w:rPr>
              <w:t xml:space="preserve">Для розміщення </w:t>
            </w:r>
            <w:r w:rsidR="00CC5F8C">
              <w:rPr>
                <w:b w:val="0"/>
                <w:i w:val="0"/>
                <w:sz w:val="24"/>
                <w:szCs w:val="24"/>
              </w:rPr>
              <w:t xml:space="preserve">   г</w:t>
            </w:r>
            <w:r w:rsidR="006A0C1D">
              <w:rPr>
                <w:b w:val="0"/>
                <w:i w:val="0"/>
                <w:sz w:val="24"/>
                <w:szCs w:val="24"/>
              </w:rPr>
              <w:t>аражно-будівельного</w:t>
            </w:r>
            <w:r w:rsidRPr="00E279D2">
              <w:rPr>
                <w:b w:val="0"/>
                <w:i w:val="0"/>
                <w:sz w:val="24"/>
                <w:szCs w:val="24"/>
              </w:rPr>
              <w:t xml:space="preserve"> кооператив</w:t>
            </w:r>
            <w:r w:rsidR="006A0C1D">
              <w:rPr>
                <w:b w:val="0"/>
                <w:i w:val="0"/>
                <w:sz w:val="24"/>
                <w:szCs w:val="24"/>
              </w:rPr>
              <w:t>у</w:t>
            </w:r>
          </w:p>
          <w:p w:rsidR="006C2453" w:rsidRPr="00E279D2" w:rsidRDefault="006C2453" w:rsidP="006A0C1D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E279D2">
              <w:rPr>
                <w:b w:val="0"/>
                <w:i w:val="0"/>
                <w:sz w:val="24"/>
                <w:szCs w:val="24"/>
              </w:rPr>
              <w:t>«ДРУЖБА»</w:t>
            </w:r>
          </w:p>
        </w:tc>
        <w:tc>
          <w:tcPr>
            <w:tcW w:w="2835" w:type="dxa"/>
          </w:tcPr>
          <w:p w:rsidR="006C2453" w:rsidRPr="00EF004C" w:rsidRDefault="006C2453" w:rsidP="006C2453">
            <w:pPr>
              <w:jc w:val="center"/>
            </w:pPr>
            <w:r w:rsidRPr="00EF004C">
              <w:t>Інгулецький район,</w:t>
            </w:r>
          </w:p>
          <w:p w:rsidR="006C2453" w:rsidRPr="000D24EB" w:rsidRDefault="006C2453" w:rsidP="006C2453">
            <w:pPr>
              <w:jc w:val="center"/>
              <w:rPr>
                <w:lang w:val="uk-UA"/>
              </w:rPr>
            </w:pPr>
            <w:r w:rsidRPr="00EF004C">
              <w:t>вул. Гірників,</w:t>
            </w:r>
            <w:r>
              <w:rPr>
                <w:lang w:val="uk-UA"/>
              </w:rPr>
              <w:t xml:space="preserve"> 3,</w:t>
            </w:r>
          </w:p>
          <w:p w:rsidR="006C2453" w:rsidRPr="00557DC7" w:rsidRDefault="006C2453" w:rsidP="006C2453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EF004C">
              <w:t>1211000000:12:262:0017</w:t>
            </w:r>
          </w:p>
        </w:tc>
        <w:tc>
          <w:tcPr>
            <w:tcW w:w="1134" w:type="dxa"/>
          </w:tcPr>
          <w:p w:rsidR="006C2453" w:rsidRPr="00557DC7" w:rsidRDefault="006C2453" w:rsidP="006C2453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EF004C">
              <w:t>3,8084</w:t>
            </w:r>
          </w:p>
        </w:tc>
        <w:tc>
          <w:tcPr>
            <w:tcW w:w="1275" w:type="dxa"/>
          </w:tcPr>
          <w:p w:rsidR="006C2453" w:rsidRPr="00557DC7" w:rsidRDefault="006C2453" w:rsidP="006C2453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EF004C">
              <w:rPr>
                <w:shd w:val="clear" w:color="auto" w:fill="FFFFFF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6C2453" w:rsidRPr="00343B84" w:rsidRDefault="006C2453" w:rsidP="006C2453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EF004C">
              <w:t xml:space="preserve">Відповідно до п. 2 ст. 124 Земельного кодексу України (надалі </w:t>
            </w:r>
            <w:r w:rsidR="00177053">
              <w:t>−</w:t>
            </w:r>
            <w:r w:rsidRPr="00EF004C">
              <w:t xml:space="preserve"> Кодекс) передача в оренду з</w:t>
            </w:r>
            <w:r w:rsidRPr="00EF004C">
              <w:t>е</w:t>
            </w:r>
            <w:r w:rsidRPr="00EF004C">
              <w:t>мельних ділянок, що перебувають у державній або комунальній власності, здійснюється</w:t>
            </w:r>
            <w:r w:rsidRPr="00343B84">
              <w:t xml:space="preserve"> </w:t>
            </w:r>
            <w:r w:rsidRPr="00EF004C">
              <w:t>за результ</w:t>
            </w:r>
            <w:r w:rsidRPr="00EF004C">
              <w:t>а</w:t>
            </w:r>
            <w:r w:rsidRPr="00EF004C">
              <w:t>тами проведення земельних</w:t>
            </w:r>
            <w:r w:rsidRPr="00343B84">
              <w:t xml:space="preserve"> </w:t>
            </w:r>
            <w:r w:rsidRPr="00EF004C">
              <w:t xml:space="preserve">торгів, крім випадків,  установлених чч. 2, 3 ст. 134 </w:t>
            </w:r>
            <w:r>
              <w:rPr>
                <w:lang w:val="uk-UA"/>
              </w:rPr>
              <w:t>К</w:t>
            </w:r>
            <w:r w:rsidRPr="00EF004C">
              <w:t>одексу</w:t>
            </w:r>
            <w:r>
              <w:rPr>
                <w:lang w:val="uk-UA"/>
              </w:rPr>
              <w:t>.</w:t>
            </w:r>
          </w:p>
          <w:p w:rsidR="006C2453" w:rsidRPr="00343B84" w:rsidRDefault="006C2453" w:rsidP="006C2453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 w:rsidRPr="00EF004C">
              <w:t>2. Відповідно до п. 2 ст. 134 Кодексу не підлягають продажу на конкурентних засадах (земельних то</w:t>
            </w:r>
            <w:r w:rsidRPr="00EF004C">
              <w:t>р</w:t>
            </w:r>
            <w:r w:rsidRPr="00EF004C">
              <w:t>гах)</w:t>
            </w:r>
            <w:r>
              <w:rPr>
                <w:lang w:val="uk-UA"/>
              </w:rPr>
              <w:t xml:space="preserve"> </w:t>
            </w:r>
            <w:r w:rsidRPr="00EF004C">
              <w:t>земельні ділянки державної чи комунальної власності</w:t>
            </w:r>
            <w:r>
              <w:rPr>
                <w:lang w:val="uk-UA"/>
              </w:rPr>
              <w:t xml:space="preserve"> </w:t>
            </w:r>
            <w:r w:rsidRPr="00FC75D7">
              <w:t>або права на них у разі розташування на земельних ділянках об'єктів нерухомого майна (будівель, споруд), що перебувають у власності фізичних або юридичних осіб</w:t>
            </w:r>
            <w:r>
              <w:rPr>
                <w:lang w:val="uk-UA"/>
              </w:rPr>
              <w:t>.</w:t>
            </w:r>
          </w:p>
          <w:p w:rsidR="006C2453" w:rsidRPr="001659C6" w:rsidRDefault="006C2453" w:rsidP="006C2453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 w:rsidRPr="00FC75D7">
              <w:t xml:space="preserve">3. У наданих </w:t>
            </w:r>
            <w:r w:rsidRPr="00343B84">
              <w:t>матеріалах</w:t>
            </w:r>
            <w:r>
              <w:t xml:space="preserve"> відсутні</w:t>
            </w:r>
            <w:r w:rsidRPr="00FC75D7">
              <w:t xml:space="preserve"> правоустановчі документи на об'єкти нерухомого майна</w:t>
            </w:r>
            <w:r>
              <w:rPr>
                <w:lang w:val="uk-UA"/>
              </w:rPr>
              <w:t>.</w:t>
            </w:r>
          </w:p>
          <w:p w:rsidR="006C2453" w:rsidRPr="005340C7" w:rsidRDefault="006C2453" w:rsidP="008C2EFF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Рішенням міської ради від </w:t>
            </w:r>
            <w:r w:rsidRPr="005340C7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6</w:t>
            </w:r>
            <w:r w:rsidRPr="005340C7">
              <w:rPr>
                <w:bCs/>
                <w:lang w:val="uk-UA"/>
              </w:rPr>
              <w:t>.0</w:t>
            </w:r>
            <w:r>
              <w:rPr>
                <w:bCs/>
                <w:lang w:val="uk-UA"/>
              </w:rPr>
              <w:t>2</w:t>
            </w:r>
            <w:r w:rsidRPr="005340C7">
              <w:rPr>
                <w:bCs/>
                <w:lang w:val="uk-UA"/>
              </w:rPr>
              <w:t>.2020 №4</w:t>
            </w:r>
            <w:r>
              <w:rPr>
                <w:bCs/>
                <w:lang w:val="uk-UA"/>
              </w:rPr>
              <w:t>544</w:t>
            </w:r>
            <w:r w:rsidRPr="005340C7"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«Про відмову в наданні у власність і користування земельних</w:t>
            </w:r>
            <w:r w:rsidR="006A0C1D">
              <w:rPr>
                <w:lang w:val="uk-UA"/>
              </w:rPr>
              <w:t xml:space="preserve"> ділянок» відмовлено в наданні в оренду земельної ділянки </w:t>
            </w:r>
            <w:r w:rsidR="00177053">
              <w:rPr>
                <w:lang w:val="uk-UA"/>
              </w:rPr>
              <w:t>у зв’язку</w:t>
            </w:r>
            <w:r>
              <w:rPr>
                <w:lang w:val="uk-UA"/>
              </w:rPr>
              <w:t xml:space="preserve"> </w:t>
            </w:r>
            <w:r w:rsidR="00177053">
              <w:rPr>
                <w:lang w:val="uk-UA"/>
              </w:rPr>
              <w:t xml:space="preserve"> з причи</w:t>
            </w:r>
            <w:r w:rsidR="008C2EFF">
              <w:rPr>
                <w:lang w:val="uk-UA"/>
              </w:rPr>
              <w:t>ною,</w:t>
            </w:r>
            <w:r w:rsidR="00177053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зазнач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</w:t>
            </w:r>
            <w:r w:rsidR="008C2EFF">
              <w:rPr>
                <w:lang w:val="uk-UA"/>
              </w:rPr>
              <w:t>ою</w:t>
            </w:r>
            <w:r>
              <w:rPr>
                <w:lang w:val="uk-UA"/>
              </w:rPr>
              <w:t xml:space="preserve"> в пункті 3 </w:t>
            </w:r>
          </w:p>
        </w:tc>
      </w:tr>
      <w:tr w:rsidR="002A54BC" w:rsidRPr="00AF331A" w:rsidTr="00671725">
        <w:trPr>
          <w:cantSplit/>
          <w:trHeight w:val="256"/>
        </w:trPr>
        <w:tc>
          <w:tcPr>
            <w:tcW w:w="534" w:type="dxa"/>
          </w:tcPr>
          <w:p w:rsidR="002A54BC" w:rsidRDefault="002A54BC" w:rsidP="002A54BC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6" w:type="dxa"/>
          </w:tcPr>
          <w:p w:rsidR="002A54BC" w:rsidRDefault="002A54BC" w:rsidP="002A54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2A54BC" w:rsidRDefault="002A54BC" w:rsidP="002A54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Бабич Едуард</w:t>
            </w:r>
          </w:p>
          <w:p w:rsidR="002A54BC" w:rsidRPr="00D703E9" w:rsidRDefault="002A54BC" w:rsidP="002A54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Миколайович</w:t>
            </w:r>
          </w:p>
        </w:tc>
        <w:tc>
          <w:tcPr>
            <w:tcW w:w="2410" w:type="dxa"/>
          </w:tcPr>
          <w:p w:rsidR="002A54BC" w:rsidRPr="00E279D2" w:rsidRDefault="002A54BC" w:rsidP="002A54BC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2A54BC">
              <w:rPr>
                <w:b w:val="0"/>
                <w:i w:val="0"/>
                <w:sz w:val="24"/>
                <w:szCs w:val="24"/>
              </w:rPr>
              <w:t>Для реконструкції комплексу будівель з інфраструктурою</w:t>
            </w:r>
            <w:r>
              <w:rPr>
                <w:b w:val="0"/>
                <w:i w:val="0"/>
                <w:sz w:val="24"/>
                <w:szCs w:val="24"/>
              </w:rPr>
              <w:t xml:space="preserve"> під магазин непродовол</w:t>
            </w:r>
            <w:r>
              <w:rPr>
                <w:b w:val="0"/>
                <w:i w:val="0"/>
                <w:sz w:val="24"/>
                <w:szCs w:val="24"/>
              </w:rPr>
              <w:t>ь</w:t>
            </w:r>
            <w:r>
              <w:rPr>
                <w:b w:val="0"/>
                <w:i w:val="0"/>
                <w:sz w:val="24"/>
                <w:szCs w:val="24"/>
              </w:rPr>
              <w:t>чих товарів</w:t>
            </w:r>
          </w:p>
        </w:tc>
        <w:tc>
          <w:tcPr>
            <w:tcW w:w="2835" w:type="dxa"/>
          </w:tcPr>
          <w:p w:rsidR="002A54BC" w:rsidRPr="00EF004C" w:rsidRDefault="002A54BC" w:rsidP="002A54BC">
            <w:pPr>
              <w:jc w:val="center"/>
            </w:pPr>
            <w:r>
              <w:rPr>
                <w:lang w:val="uk-UA"/>
              </w:rPr>
              <w:t>Саксаганський</w:t>
            </w:r>
            <w:r w:rsidRPr="00EF004C">
              <w:t xml:space="preserve"> район,</w:t>
            </w:r>
          </w:p>
          <w:p w:rsidR="002A54BC" w:rsidRDefault="002A54BC" w:rsidP="002A54BC">
            <w:pPr>
              <w:jc w:val="center"/>
              <w:rPr>
                <w:lang w:val="uk-UA"/>
              </w:rPr>
            </w:pPr>
            <w:r w:rsidRPr="00EF004C">
              <w:t xml:space="preserve">вул. </w:t>
            </w:r>
            <w:r>
              <w:rPr>
                <w:lang w:val="uk-UA"/>
              </w:rPr>
              <w:t>Ярослава Мудро-</w:t>
            </w:r>
          </w:p>
          <w:p w:rsidR="002A54BC" w:rsidRPr="000D24EB" w:rsidRDefault="002A54BC" w:rsidP="002A54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</w:t>
            </w:r>
            <w:r w:rsidRPr="00EF004C">
              <w:t>,</w:t>
            </w:r>
            <w:r>
              <w:rPr>
                <w:lang w:val="uk-UA"/>
              </w:rPr>
              <w:t xml:space="preserve"> 45,</w:t>
            </w:r>
          </w:p>
          <w:p w:rsidR="002A54BC" w:rsidRPr="002A54BC" w:rsidRDefault="002A54BC" w:rsidP="002A54BC">
            <w:pPr>
              <w:jc w:val="center"/>
              <w:rPr>
                <w:lang w:val="uk-UA"/>
              </w:rPr>
            </w:pPr>
            <w:r w:rsidRPr="00EF004C">
              <w:t>1211000000:</w:t>
            </w:r>
            <w:r>
              <w:rPr>
                <w:lang w:val="uk-UA"/>
              </w:rPr>
              <w:t>06</w:t>
            </w:r>
            <w:r w:rsidRPr="00EF004C">
              <w:t>:2</w:t>
            </w:r>
            <w:r>
              <w:rPr>
                <w:lang w:val="uk-UA"/>
              </w:rPr>
              <w:t>26</w:t>
            </w:r>
            <w:r w:rsidRPr="00EF004C">
              <w:t>:00</w:t>
            </w:r>
            <w:r>
              <w:rPr>
                <w:lang w:val="uk-UA"/>
              </w:rPr>
              <w:t>21</w:t>
            </w:r>
          </w:p>
        </w:tc>
        <w:tc>
          <w:tcPr>
            <w:tcW w:w="1134" w:type="dxa"/>
          </w:tcPr>
          <w:p w:rsidR="002A54BC" w:rsidRPr="002A54BC" w:rsidRDefault="002A54BC" w:rsidP="002A54BC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0,5511</w:t>
            </w:r>
          </w:p>
        </w:tc>
        <w:tc>
          <w:tcPr>
            <w:tcW w:w="1275" w:type="dxa"/>
          </w:tcPr>
          <w:p w:rsidR="002A54BC" w:rsidRPr="00EF004C" w:rsidRDefault="002A54BC" w:rsidP="002A54BC">
            <w:pPr>
              <w:ind w:left="-70" w:right="-70"/>
              <w:jc w:val="center"/>
              <w:rPr>
                <w:shd w:val="clear" w:color="auto" w:fill="FFFFFF"/>
                <w:lang w:val="uk-UA"/>
              </w:rPr>
            </w:pPr>
            <w:r w:rsidRPr="00EF004C">
              <w:rPr>
                <w:shd w:val="clear" w:color="auto" w:fill="FFFFFF"/>
                <w:lang w:val="uk-UA"/>
              </w:rPr>
              <w:t>Оренд</w:t>
            </w:r>
            <w:r>
              <w:rPr>
                <w:shd w:val="clear" w:color="auto" w:fill="FFFFFF"/>
                <w:lang w:val="uk-UA"/>
              </w:rPr>
              <w:t>а</w:t>
            </w:r>
          </w:p>
        </w:tc>
        <w:tc>
          <w:tcPr>
            <w:tcW w:w="5529" w:type="dxa"/>
          </w:tcPr>
          <w:p w:rsidR="00CF1D59" w:rsidRPr="006A0C1D" w:rsidRDefault="0024560B" w:rsidP="008C2EFF">
            <w:pPr>
              <w:pStyle w:val="Style6"/>
              <w:widowControl/>
              <w:spacing w:line="240" w:lineRule="auto"/>
              <w:ind w:hanging="1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1.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Не виконані вимоги підпункту </w:t>
            </w:r>
            <w:r>
              <w:rPr>
                <w:shd w:val="clear" w:color="auto" w:fill="FFFFFF"/>
                <w:lang w:val="uk-UA"/>
              </w:rPr>
              <w:t>3.2 рішення м</w:t>
            </w:r>
            <w:r>
              <w:rPr>
                <w:shd w:val="clear" w:color="auto" w:fill="FFFFFF"/>
                <w:lang w:val="uk-UA"/>
              </w:rPr>
              <w:t>і</w:t>
            </w:r>
            <w:r>
              <w:rPr>
                <w:shd w:val="clear" w:color="auto" w:fill="FFFFFF"/>
                <w:lang w:val="uk-UA"/>
              </w:rPr>
              <w:t>ської ради від 29.01.2020 №4489 «Про затвердже</w:t>
            </w:r>
            <w:r>
              <w:rPr>
                <w:shd w:val="clear" w:color="auto" w:fill="FFFFFF"/>
                <w:lang w:val="uk-UA"/>
              </w:rPr>
              <w:t>н</w:t>
            </w:r>
            <w:r>
              <w:rPr>
                <w:shd w:val="clear" w:color="auto" w:fill="FFFFFF"/>
                <w:lang w:val="uk-UA"/>
              </w:rPr>
              <w:t>ня детальних планів територій та надання дозволу на розробку проектів землеустрою щодо відведе</w:t>
            </w:r>
            <w:r>
              <w:rPr>
                <w:shd w:val="clear" w:color="auto" w:fill="FFFFFF"/>
                <w:lang w:val="uk-UA"/>
              </w:rPr>
              <w:t>н</w:t>
            </w:r>
            <w:r>
              <w:rPr>
                <w:shd w:val="clear" w:color="auto" w:fill="FFFFFF"/>
                <w:lang w:val="uk-UA"/>
              </w:rPr>
              <w:t>ня земельних ділянок, зміну цільового призначення земельної ділянки»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та висновк</w:t>
            </w:r>
            <w:r w:rsidR="008C2EFF">
              <w:rPr>
                <w:color w:val="000000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департаменту р</w:t>
            </w:r>
            <w:r>
              <w:rPr>
                <w:color w:val="000000"/>
                <w:shd w:val="clear" w:color="auto" w:fill="FFFFFF"/>
                <w:lang w:val="uk-UA"/>
              </w:rPr>
              <w:t>е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гулювання містобудівної діяльності та  земельних відносин виконкому Криворізької міської ради про </w:t>
            </w:r>
          </w:p>
        </w:tc>
      </w:tr>
      <w:tr w:rsidR="00CF1D59" w:rsidRPr="0024560B" w:rsidTr="00CF1D59">
        <w:trPr>
          <w:cantSplit/>
          <w:trHeight w:val="279"/>
        </w:trPr>
        <w:tc>
          <w:tcPr>
            <w:tcW w:w="534" w:type="dxa"/>
          </w:tcPr>
          <w:p w:rsidR="00CF1D59" w:rsidRPr="00FA3FB1" w:rsidRDefault="00CF1D59" w:rsidP="00CF1D59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CF1D59" w:rsidRPr="00FA3FB1" w:rsidRDefault="00CF1D59" w:rsidP="00CF1D59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CF1D59" w:rsidRPr="00FA3FB1" w:rsidRDefault="00CF1D59" w:rsidP="00CF1D59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F1D59" w:rsidRPr="00FA3FB1" w:rsidRDefault="00CF1D59" w:rsidP="00CF1D59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1D59" w:rsidRPr="00A96C5C" w:rsidRDefault="00CF1D59" w:rsidP="00CF1D59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F1D59" w:rsidRPr="00A96C5C" w:rsidRDefault="00CF1D59" w:rsidP="00CF1D59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CF1D59" w:rsidRPr="00FA3FB1" w:rsidRDefault="00CF1D59" w:rsidP="00CF1D59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CF1D59" w:rsidRPr="006A5F11" w:rsidTr="00671725">
        <w:trPr>
          <w:cantSplit/>
          <w:trHeight w:val="256"/>
        </w:trPr>
        <w:tc>
          <w:tcPr>
            <w:tcW w:w="534" w:type="dxa"/>
          </w:tcPr>
          <w:p w:rsidR="00CF1D59" w:rsidRDefault="00CF1D59" w:rsidP="00CF1D59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CF1D59" w:rsidRDefault="00CF1D59" w:rsidP="00CF1D59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CF1D59" w:rsidRPr="002A54BC" w:rsidRDefault="00CF1D59" w:rsidP="00CF1D59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1D59" w:rsidRDefault="00CF1D59" w:rsidP="00CF1D5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F1D59" w:rsidRDefault="00CF1D59" w:rsidP="00CF1D59">
            <w:pPr>
              <w:ind w:left="-70" w:right="-70"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CF1D59" w:rsidRPr="00EF004C" w:rsidRDefault="00CF1D59" w:rsidP="00CF1D59">
            <w:pPr>
              <w:ind w:left="-70" w:right="-70"/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5529" w:type="dxa"/>
          </w:tcPr>
          <w:p w:rsidR="006A0C1D" w:rsidRDefault="006A0C1D" w:rsidP="00CF1D59">
            <w:pPr>
              <w:pStyle w:val="Style6"/>
              <w:widowControl/>
              <w:spacing w:line="240" w:lineRule="auto"/>
              <w:ind w:hanging="1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погодження проекту землеустрою,  а  саме:  проект</w:t>
            </w:r>
          </w:p>
          <w:p w:rsidR="00CF1D59" w:rsidRDefault="00CF1D59" w:rsidP="00CF1D59">
            <w:pPr>
              <w:pStyle w:val="Style6"/>
              <w:widowControl/>
              <w:spacing w:line="240" w:lineRule="auto"/>
              <w:ind w:hanging="1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не погоджений управлінням культури, націонал</w:t>
            </w:r>
            <w:r>
              <w:rPr>
                <w:color w:val="000000"/>
                <w:shd w:val="clear" w:color="auto" w:fill="FFFFFF"/>
                <w:lang w:val="uk-UA"/>
              </w:rPr>
              <w:t>ь</w:t>
            </w:r>
            <w:r>
              <w:rPr>
                <w:color w:val="000000"/>
                <w:shd w:val="clear" w:color="auto" w:fill="FFFFFF"/>
                <w:lang w:val="uk-UA"/>
              </w:rPr>
              <w:t>ностей та релігій Дніпропетровської обласної де</w:t>
            </w:r>
            <w:r>
              <w:rPr>
                <w:color w:val="000000"/>
                <w:shd w:val="clear" w:color="auto" w:fill="FFFFFF"/>
                <w:lang w:val="uk-UA"/>
              </w:rPr>
              <w:t>р</w:t>
            </w:r>
            <w:r>
              <w:rPr>
                <w:color w:val="000000"/>
                <w:shd w:val="clear" w:color="auto" w:fill="FFFFFF"/>
                <w:lang w:val="uk-UA"/>
              </w:rPr>
              <w:t>жавної адміністрації.</w:t>
            </w:r>
          </w:p>
          <w:p w:rsidR="00CF1D59" w:rsidRDefault="00CF1D59" w:rsidP="00CF1D59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iCs/>
                <w:color w:val="FF0000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2. </w:t>
            </w:r>
            <w:r w:rsidRPr="00010182">
              <w:rPr>
                <w:bCs/>
                <w:iCs/>
                <w:lang w:val="uk-UA"/>
              </w:rPr>
              <w:t xml:space="preserve">Проект землеустрою щодо відведення земельної ділянки, погоджений територіальним органом </w:t>
            </w:r>
            <w:r w:rsidR="004B21EF">
              <w:rPr>
                <w:bCs/>
                <w:iCs/>
                <w:lang w:val="uk-UA"/>
              </w:rPr>
              <w:t xml:space="preserve">  </w:t>
            </w:r>
            <w:r w:rsidRPr="00010182">
              <w:rPr>
                <w:bCs/>
                <w:iCs/>
                <w:lang w:val="uk-UA"/>
              </w:rPr>
              <w:t xml:space="preserve">Держгеокадастру, передбачає зміну її цільового призначення та коду згідно з Класифікатором видів цільового призначення, а саме:  на </w:t>
            </w:r>
            <w:r>
              <w:rPr>
                <w:bCs/>
                <w:iCs/>
                <w:lang w:val="uk-UA"/>
              </w:rPr>
              <w:t>мо</w:t>
            </w:r>
            <w:r w:rsidRPr="00010182">
              <w:rPr>
                <w:bCs/>
                <w:iCs/>
                <w:lang w:val="uk-UA"/>
              </w:rPr>
              <w:t>мент скл</w:t>
            </w:r>
            <w:r w:rsidRPr="00010182">
              <w:rPr>
                <w:bCs/>
                <w:iCs/>
                <w:lang w:val="uk-UA"/>
              </w:rPr>
              <w:t>а</w:t>
            </w:r>
            <w:r w:rsidRPr="00010182">
              <w:rPr>
                <w:bCs/>
                <w:iCs/>
                <w:lang w:val="uk-UA"/>
              </w:rPr>
              <w:t xml:space="preserve">дання документації із землеустрою код цільового призначення ділянки 03.15, </w:t>
            </w:r>
            <w:r w:rsidR="006A0C1D">
              <w:rPr>
                <w:bCs/>
                <w:iCs/>
                <w:lang w:val="uk-UA"/>
              </w:rPr>
              <w:t xml:space="preserve">а </w:t>
            </w:r>
            <w:r w:rsidRPr="00010182">
              <w:rPr>
                <w:bCs/>
                <w:iCs/>
                <w:lang w:val="uk-UA"/>
              </w:rPr>
              <w:t>запропоновано док</w:t>
            </w:r>
            <w:r w:rsidRPr="00010182">
              <w:rPr>
                <w:bCs/>
                <w:iCs/>
                <w:lang w:val="uk-UA"/>
              </w:rPr>
              <w:t>у</w:t>
            </w:r>
            <w:r w:rsidRPr="00010182">
              <w:rPr>
                <w:bCs/>
                <w:iCs/>
                <w:lang w:val="uk-UA"/>
              </w:rPr>
              <w:t>ментацією із землеустрою –</w:t>
            </w:r>
            <w:r w:rsidR="006A0C1D">
              <w:rPr>
                <w:bCs/>
                <w:iCs/>
                <w:lang w:val="uk-UA"/>
              </w:rPr>
              <w:t xml:space="preserve"> </w:t>
            </w:r>
            <w:r w:rsidRPr="00010182">
              <w:rPr>
                <w:bCs/>
                <w:iCs/>
                <w:lang w:val="uk-UA"/>
              </w:rPr>
              <w:t>03.07.</w:t>
            </w:r>
            <w:r w:rsidR="004B21EF">
              <w:rPr>
                <w:bCs/>
                <w:iCs/>
                <w:lang w:val="uk-UA"/>
              </w:rPr>
              <w:t>, т</w:t>
            </w:r>
            <w:r w:rsidRPr="00010182">
              <w:rPr>
                <w:bCs/>
                <w:iCs/>
                <w:lang w:val="uk-UA"/>
              </w:rPr>
              <w:t>оді як</w:t>
            </w:r>
            <w:r>
              <w:rPr>
                <w:bCs/>
                <w:iCs/>
                <w:color w:val="FF0000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ріше</w:t>
            </w:r>
            <w:r>
              <w:rPr>
                <w:shd w:val="clear" w:color="auto" w:fill="FFFFFF"/>
                <w:lang w:val="uk-UA"/>
              </w:rPr>
              <w:t>н</w:t>
            </w:r>
            <w:r>
              <w:rPr>
                <w:shd w:val="clear" w:color="auto" w:fill="FFFFFF"/>
                <w:lang w:val="uk-UA"/>
              </w:rPr>
              <w:t>ням міської ради від 29.01.2020 №4489 було з</w:t>
            </w:r>
            <w:r>
              <w:rPr>
                <w:shd w:val="clear" w:color="auto" w:fill="FFFFFF"/>
                <w:lang w:val="uk-UA"/>
              </w:rPr>
              <w:t>а</w:t>
            </w:r>
            <w:r>
              <w:rPr>
                <w:shd w:val="clear" w:color="auto" w:fill="FFFFFF"/>
                <w:lang w:val="uk-UA"/>
              </w:rPr>
              <w:t xml:space="preserve">тверджено детальний план території та надано </w:t>
            </w:r>
            <w:r w:rsidR="004B21EF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до</w:t>
            </w:r>
            <w:r w:rsidR="006A0C1D">
              <w:rPr>
                <w:shd w:val="clear" w:color="auto" w:fill="FFFFFF"/>
                <w:lang w:val="uk-UA"/>
              </w:rPr>
              <w:t>звіл</w:t>
            </w:r>
            <w:r>
              <w:rPr>
                <w:shd w:val="clear" w:color="auto" w:fill="FFFFFF"/>
                <w:lang w:val="uk-UA"/>
              </w:rPr>
              <w:t xml:space="preserve"> на розробку проекту землеустрою щодо ві</w:t>
            </w:r>
            <w:r>
              <w:rPr>
                <w:shd w:val="clear" w:color="auto" w:fill="FFFFFF"/>
                <w:lang w:val="uk-UA"/>
              </w:rPr>
              <w:t>д</w:t>
            </w:r>
            <w:r>
              <w:rPr>
                <w:shd w:val="clear" w:color="auto" w:fill="FFFFFF"/>
                <w:lang w:val="uk-UA"/>
              </w:rPr>
              <w:t>ведення земельної ділянки без зміни її цільового призначення.</w:t>
            </w:r>
          </w:p>
          <w:p w:rsidR="00CF1D59" w:rsidRDefault="00CF1D59" w:rsidP="00CF1D59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 w:rsidRPr="00010182">
              <w:rPr>
                <w:bCs/>
                <w:iCs/>
                <w:lang w:val="uk-UA"/>
              </w:rPr>
              <w:t>3.</w:t>
            </w:r>
            <w:r>
              <w:rPr>
                <w:bCs/>
                <w:iCs/>
                <w:color w:val="FF0000"/>
                <w:lang w:val="uk-UA"/>
              </w:rPr>
              <w:t xml:space="preserve"> </w:t>
            </w:r>
            <w:r>
              <w:rPr>
                <w:color w:val="000000"/>
                <w:shd w:val="clear" w:color="auto" w:fill="FFFFFF"/>
                <w:lang w:val="uk-UA"/>
              </w:rPr>
              <w:t>У наданих на розгляд документах відсутній в</w:t>
            </w:r>
            <w:r>
              <w:rPr>
                <w:color w:val="000000"/>
                <w:shd w:val="clear" w:color="auto" w:fill="FFFFFF"/>
                <w:lang w:val="uk-UA"/>
              </w:rPr>
              <w:t>и</w:t>
            </w:r>
            <w:r>
              <w:rPr>
                <w:color w:val="000000"/>
                <w:shd w:val="clear" w:color="auto" w:fill="FFFFFF"/>
                <w:lang w:val="uk-UA"/>
              </w:rPr>
              <w:t>тяг з Державного земельного кадастру про земел</w:t>
            </w:r>
            <w:r>
              <w:rPr>
                <w:color w:val="000000"/>
                <w:shd w:val="clear" w:color="auto" w:fill="FFFFFF"/>
                <w:lang w:val="uk-UA"/>
              </w:rPr>
              <w:t>ь</w:t>
            </w:r>
            <w:r w:rsidR="008534D4">
              <w:rPr>
                <w:color w:val="000000"/>
                <w:shd w:val="clear" w:color="auto" w:fill="FFFFFF"/>
                <w:lang w:val="uk-UA"/>
              </w:rPr>
              <w:t xml:space="preserve">ну ділянку, передбачений інформаційною карткою адміністративної послуги №2 </w:t>
            </w:r>
            <w:r w:rsidR="008534D4" w:rsidRPr="00505C9F">
              <w:rPr>
                <w:lang w:val="uk-UA"/>
              </w:rPr>
              <w:t>«Видача рішення міської ради про надання в оренду земельних діл</w:t>
            </w:r>
            <w:r w:rsidR="008534D4" w:rsidRPr="00505C9F">
              <w:rPr>
                <w:lang w:val="uk-UA"/>
              </w:rPr>
              <w:t>я</w:t>
            </w:r>
            <w:r w:rsidR="008534D4" w:rsidRPr="00505C9F">
              <w:rPr>
                <w:lang w:val="uk-UA"/>
              </w:rPr>
              <w:t>нок, що перебувають у комунальній власності»</w:t>
            </w:r>
          </w:p>
        </w:tc>
      </w:tr>
      <w:tr w:rsidR="006A5F11" w:rsidRPr="006A5F11" w:rsidTr="00671725">
        <w:trPr>
          <w:cantSplit/>
          <w:trHeight w:val="256"/>
        </w:trPr>
        <w:tc>
          <w:tcPr>
            <w:tcW w:w="534" w:type="dxa"/>
          </w:tcPr>
          <w:p w:rsidR="006A5F11" w:rsidRDefault="006A5F11" w:rsidP="00CF1D59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6A5F11" w:rsidRDefault="006A5F11" w:rsidP="00CF1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</w:t>
            </w:r>
          </w:p>
          <w:p w:rsidR="006A5F11" w:rsidRDefault="006A5F11" w:rsidP="00CF1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Яновська</w:t>
            </w:r>
          </w:p>
          <w:p w:rsidR="006A5F11" w:rsidRDefault="006A5F11" w:rsidP="00CF1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Людмила</w:t>
            </w:r>
          </w:p>
          <w:p w:rsidR="006A5F11" w:rsidRDefault="006A5F11" w:rsidP="00CF1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Андріївна та</w:t>
            </w:r>
          </w:p>
          <w:p w:rsidR="006A5F11" w:rsidRDefault="006A5F11" w:rsidP="00CF1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Яновський </w:t>
            </w:r>
          </w:p>
          <w:p w:rsidR="006A5F11" w:rsidRDefault="006A5F11" w:rsidP="00CF1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Павло</w:t>
            </w:r>
          </w:p>
          <w:p w:rsidR="006A5F11" w:rsidRDefault="006A5F11" w:rsidP="00CF1D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Іванович</w:t>
            </w:r>
          </w:p>
        </w:tc>
        <w:tc>
          <w:tcPr>
            <w:tcW w:w="2410" w:type="dxa"/>
          </w:tcPr>
          <w:p w:rsidR="005B47A5" w:rsidRPr="008D7521" w:rsidRDefault="005B47A5" w:rsidP="005B47A5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8D7521"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 w:rsidRPr="008D7521">
              <w:rPr>
                <w:rStyle w:val="FontStyle17"/>
                <w:lang w:val="uk-UA" w:eastAsia="uk-UA"/>
              </w:rPr>
              <w:t>и</w:t>
            </w:r>
            <w:r w:rsidRPr="008D7521">
              <w:rPr>
                <w:rStyle w:val="FontStyle17"/>
                <w:lang w:val="uk-UA" w:eastAsia="uk-UA"/>
              </w:rPr>
              <w:t>тлового будинку, господарських буд</w:t>
            </w:r>
            <w:r w:rsidRPr="008D7521">
              <w:rPr>
                <w:rStyle w:val="FontStyle17"/>
                <w:lang w:val="uk-UA" w:eastAsia="uk-UA"/>
              </w:rPr>
              <w:t>і</w:t>
            </w:r>
            <w:r w:rsidRPr="008D7521"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6A5F11" w:rsidRPr="008D7521" w:rsidRDefault="005B47A5" w:rsidP="005B47A5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8D7521">
              <w:rPr>
                <w:rStyle w:val="FontStyle17"/>
                <w:b w:val="0"/>
                <w:i w:val="0"/>
                <w:lang w:eastAsia="uk-UA"/>
              </w:rPr>
              <w:t>(присадибна ділянка</w:t>
            </w:r>
            <w:r w:rsidR="008D7521">
              <w:rPr>
                <w:rStyle w:val="FontStyle17"/>
                <w:b w:val="0"/>
                <w:i w:val="0"/>
                <w:lang w:eastAsia="uk-UA"/>
              </w:rPr>
              <w:t>)</w:t>
            </w:r>
          </w:p>
        </w:tc>
        <w:tc>
          <w:tcPr>
            <w:tcW w:w="2835" w:type="dxa"/>
          </w:tcPr>
          <w:p w:rsidR="008B4C78" w:rsidRPr="008D7521" w:rsidRDefault="008B4C78" w:rsidP="008B4C78">
            <w:pPr>
              <w:jc w:val="center"/>
            </w:pPr>
            <w:r w:rsidRPr="008D7521">
              <w:rPr>
                <w:lang w:val="uk-UA"/>
              </w:rPr>
              <w:t xml:space="preserve">Тернівський </w:t>
            </w:r>
            <w:r w:rsidRPr="008D7521">
              <w:t xml:space="preserve"> район,</w:t>
            </w:r>
          </w:p>
          <w:p w:rsidR="009170E6" w:rsidRPr="008D7521" w:rsidRDefault="008B4C78" w:rsidP="009170E6">
            <w:pPr>
              <w:jc w:val="center"/>
              <w:rPr>
                <w:lang w:val="uk-UA"/>
              </w:rPr>
            </w:pPr>
            <w:r w:rsidRPr="008D7521">
              <w:t xml:space="preserve">вул. </w:t>
            </w:r>
            <w:r w:rsidR="009170E6" w:rsidRPr="008D7521">
              <w:rPr>
                <w:lang w:val="uk-UA"/>
              </w:rPr>
              <w:t xml:space="preserve">Сергія </w:t>
            </w:r>
          </w:p>
          <w:p w:rsidR="008B4C78" w:rsidRPr="008D7521" w:rsidRDefault="009170E6" w:rsidP="009170E6">
            <w:pPr>
              <w:jc w:val="center"/>
              <w:rPr>
                <w:lang w:val="uk-UA"/>
              </w:rPr>
            </w:pPr>
            <w:r w:rsidRPr="008D7521">
              <w:rPr>
                <w:lang w:val="uk-UA"/>
              </w:rPr>
              <w:t>Колачевського, 49</w:t>
            </w:r>
            <w:r w:rsidR="008B4C78" w:rsidRPr="008D7521">
              <w:rPr>
                <w:lang w:val="uk-UA"/>
              </w:rPr>
              <w:t>,</w:t>
            </w:r>
          </w:p>
          <w:p w:rsidR="006A5F11" w:rsidRPr="008D7521" w:rsidRDefault="008B4C78" w:rsidP="00CA1544">
            <w:pPr>
              <w:jc w:val="center"/>
              <w:rPr>
                <w:lang w:val="uk-UA"/>
              </w:rPr>
            </w:pPr>
            <w:r w:rsidRPr="008D7521">
              <w:t>1211000000:</w:t>
            </w:r>
            <w:r w:rsidRPr="008D7521">
              <w:rPr>
                <w:lang w:val="uk-UA"/>
              </w:rPr>
              <w:t>0</w:t>
            </w:r>
            <w:r w:rsidR="00CA1544" w:rsidRPr="008D7521">
              <w:rPr>
                <w:lang w:val="uk-UA"/>
              </w:rPr>
              <w:t>7</w:t>
            </w:r>
            <w:r w:rsidRPr="008D7521">
              <w:t>:</w:t>
            </w:r>
            <w:r w:rsidR="00CA1544" w:rsidRPr="008D7521">
              <w:rPr>
                <w:lang w:val="uk-UA"/>
              </w:rPr>
              <w:t>382</w:t>
            </w:r>
            <w:r w:rsidRPr="008D7521">
              <w:t>:00</w:t>
            </w:r>
            <w:r w:rsidR="00CA1544" w:rsidRPr="008D7521">
              <w:rPr>
                <w:lang w:val="uk-UA"/>
              </w:rPr>
              <w:t>14</w:t>
            </w:r>
          </w:p>
        </w:tc>
        <w:tc>
          <w:tcPr>
            <w:tcW w:w="1134" w:type="dxa"/>
          </w:tcPr>
          <w:p w:rsidR="006A5F11" w:rsidRDefault="00CA1544" w:rsidP="00CA1544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0,0980</w:t>
            </w:r>
          </w:p>
        </w:tc>
        <w:tc>
          <w:tcPr>
            <w:tcW w:w="1275" w:type="dxa"/>
          </w:tcPr>
          <w:p w:rsidR="00CA1544" w:rsidRPr="00A96C5C" w:rsidRDefault="00CA1544" w:rsidP="00CA1544">
            <w:pPr>
              <w:jc w:val="center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Приватна</w:t>
            </w:r>
          </w:p>
          <w:p w:rsidR="006A5F11" w:rsidRPr="00EF004C" w:rsidRDefault="00CA1544" w:rsidP="00CA1544">
            <w:pPr>
              <w:ind w:left="-70" w:right="-70"/>
              <w:jc w:val="center"/>
              <w:rPr>
                <w:shd w:val="clear" w:color="auto" w:fill="FFFFFF"/>
                <w:lang w:val="uk-UA"/>
              </w:rPr>
            </w:pPr>
            <w:r w:rsidRPr="00A96C5C">
              <w:rPr>
                <w:szCs w:val="28"/>
                <w:lang w:val="uk-UA"/>
              </w:rPr>
              <w:t>власність</w:t>
            </w:r>
          </w:p>
        </w:tc>
        <w:tc>
          <w:tcPr>
            <w:tcW w:w="5529" w:type="dxa"/>
          </w:tcPr>
          <w:p w:rsidR="006A5F11" w:rsidRDefault="004B298F" w:rsidP="00210D74">
            <w:pPr>
              <w:pStyle w:val="Style6"/>
              <w:widowControl/>
              <w:spacing w:line="240" w:lineRule="auto"/>
              <w:ind w:hanging="1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Відповідно до </w:t>
            </w:r>
            <w:r w:rsidR="0015660B">
              <w:rPr>
                <w:color w:val="000000"/>
                <w:shd w:val="clear" w:color="auto" w:fill="FFFFFF"/>
                <w:lang w:val="uk-UA"/>
              </w:rPr>
              <w:t>технічної документації із землеус</w:t>
            </w:r>
            <w:r w:rsidR="0015660B">
              <w:rPr>
                <w:color w:val="000000"/>
                <w:shd w:val="clear" w:color="auto" w:fill="FFFFFF"/>
                <w:lang w:val="uk-UA"/>
              </w:rPr>
              <w:t>т</w:t>
            </w:r>
            <w:r w:rsidR="0015660B">
              <w:rPr>
                <w:color w:val="000000"/>
                <w:shd w:val="clear" w:color="auto" w:fill="FFFFFF"/>
                <w:lang w:val="uk-UA"/>
              </w:rPr>
              <w:t>рою щодо встановлення (відновлення) меж земел</w:t>
            </w:r>
            <w:r w:rsidR="0015660B">
              <w:rPr>
                <w:color w:val="000000"/>
                <w:shd w:val="clear" w:color="auto" w:fill="FFFFFF"/>
                <w:lang w:val="uk-UA"/>
              </w:rPr>
              <w:t>ь</w:t>
            </w:r>
            <w:r w:rsidR="0015660B">
              <w:rPr>
                <w:color w:val="000000"/>
                <w:shd w:val="clear" w:color="auto" w:fill="FFFFFF"/>
                <w:lang w:val="uk-UA"/>
              </w:rPr>
              <w:t>ної ділянки в натурі (на міс</w:t>
            </w:r>
            <w:r w:rsidR="00823F00">
              <w:rPr>
                <w:color w:val="000000"/>
                <w:shd w:val="clear" w:color="auto" w:fill="FFFFFF"/>
                <w:lang w:val="uk-UA"/>
              </w:rPr>
              <w:t>цевості)</w:t>
            </w:r>
            <w:r w:rsidR="00D14F0C">
              <w:rPr>
                <w:color w:val="000000"/>
                <w:shd w:val="clear" w:color="auto" w:fill="FFFFFF"/>
                <w:lang w:val="uk-UA"/>
              </w:rPr>
              <w:t xml:space="preserve"> н</w:t>
            </w:r>
            <w:r w:rsidR="000C2A2F">
              <w:rPr>
                <w:color w:val="000000"/>
                <w:shd w:val="clear" w:color="auto" w:fill="FFFFFF"/>
                <w:lang w:val="uk-UA"/>
              </w:rPr>
              <w:t>а вул. Сергія Колачевського, 49</w:t>
            </w:r>
            <w:r w:rsidR="00D14F0C">
              <w:rPr>
                <w:color w:val="000000"/>
                <w:shd w:val="clear" w:color="auto" w:fill="FFFFFF"/>
                <w:lang w:val="uk-UA"/>
              </w:rPr>
              <w:t xml:space="preserve"> ½ частина житлового будинку перебуває на балансовому обліку </w:t>
            </w:r>
            <w:r w:rsidR="00CC5F8C">
              <w:rPr>
                <w:color w:val="000000"/>
                <w:shd w:val="clear" w:color="auto" w:fill="FFFFFF"/>
                <w:lang w:val="uk-UA"/>
              </w:rPr>
              <w:t>департаменту</w:t>
            </w:r>
            <w:r w:rsidR="00210D74">
              <w:rPr>
                <w:color w:val="000000"/>
                <w:shd w:val="clear" w:color="auto" w:fill="FFFFFF"/>
                <w:lang w:val="uk-UA"/>
              </w:rPr>
              <w:t xml:space="preserve"> розвитку інфраструктури міста виконкому Крив</w:t>
            </w:r>
            <w:r w:rsidR="00446AB9">
              <w:rPr>
                <w:color w:val="000000"/>
                <w:shd w:val="clear" w:color="auto" w:fill="FFFFFF"/>
                <w:lang w:val="uk-UA"/>
              </w:rPr>
              <w:t>о</w:t>
            </w:r>
            <w:r w:rsidR="00446AB9">
              <w:rPr>
                <w:color w:val="000000"/>
                <w:shd w:val="clear" w:color="auto" w:fill="FFFFFF"/>
                <w:lang w:val="uk-UA"/>
              </w:rPr>
              <w:t xml:space="preserve">різької </w:t>
            </w:r>
            <w:r w:rsidR="001068FB">
              <w:rPr>
                <w:color w:val="000000"/>
                <w:shd w:val="clear" w:color="auto" w:fill="FFFFFF"/>
                <w:lang w:val="uk-UA"/>
              </w:rPr>
              <w:t>міської ради</w:t>
            </w:r>
          </w:p>
        </w:tc>
      </w:tr>
      <w:tr w:rsidR="008E2EE6" w:rsidRPr="00AF331A" w:rsidTr="00671725">
        <w:trPr>
          <w:cantSplit/>
          <w:trHeight w:val="256"/>
        </w:trPr>
        <w:tc>
          <w:tcPr>
            <w:tcW w:w="534" w:type="dxa"/>
          </w:tcPr>
          <w:p w:rsidR="008E2EE6" w:rsidRDefault="008E2EE6" w:rsidP="00CF1D59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6" w:type="dxa"/>
          </w:tcPr>
          <w:p w:rsidR="008E2EE6" w:rsidRDefault="008E2EE6" w:rsidP="008E2EE6">
            <w:pPr>
              <w:ind w:left="-109" w:right="-62"/>
              <w:jc w:val="center"/>
              <w:rPr>
                <w:lang w:val="uk-UA"/>
              </w:rPr>
            </w:pPr>
            <w:r>
              <w:t xml:space="preserve">Товариство з </w:t>
            </w:r>
          </w:p>
          <w:p w:rsidR="008E2EE6" w:rsidRDefault="008E2EE6" w:rsidP="008E2EE6">
            <w:pPr>
              <w:ind w:left="-109" w:right="-62"/>
              <w:jc w:val="center"/>
            </w:pPr>
            <w:r>
              <w:t>обмеженою відповідальністю</w:t>
            </w:r>
          </w:p>
          <w:p w:rsidR="008E2EE6" w:rsidRDefault="008E2EE6" w:rsidP="008E2EE6">
            <w:pPr>
              <w:ind w:left="-109" w:right="-62"/>
              <w:jc w:val="center"/>
            </w:pPr>
            <w:r>
              <w:t>«БУДТЕХСЕРВІС»</w:t>
            </w:r>
          </w:p>
        </w:tc>
        <w:tc>
          <w:tcPr>
            <w:tcW w:w="2410" w:type="dxa"/>
          </w:tcPr>
          <w:p w:rsidR="008E2EE6" w:rsidRPr="0020210D" w:rsidRDefault="0020210D" w:rsidP="0020210D">
            <w:pPr>
              <w:ind w:left="-109" w:right="-62"/>
              <w:jc w:val="center"/>
            </w:pPr>
            <w:r w:rsidRPr="0020210D">
              <w:t>Д</w:t>
            </w:r>
            <w:r w:rsidR="008E2EE6">
              <w:t>ля розміщення</w:t>
            </w:r>
          </w:p>
          <w:p w:rsidR="0020210D" w:rsidRPr="0020210D" w:rsidRDefault="0020210D" w:rsidP="0020210D">
            <w:pPr>
              <w:ind w:left="-109" w:right="-62"/>
              <w:jc w:val="center"/>
            </w:pPr>
            <w:r w:rsidRPr="0020210D">
              <w:t>адміністративно-побутових корпусів</w:t>
            </w:r>
          </w:p>
        </w:tc>
        <w:tc>
          <w:tcPr>
            <w:tcW w:w="2835" w:type="dxa"/>
          </w:tcPr>
          <w:p w:rsidR="008E2EE6" w:rsidRDefault="008E2EE6" w:rsidP="008E2EE6">
            <w:pPr>
              <w:jc w:val="center"/>
            </w:pPr>
            <w:r>
              <w:t>Металургійний район,</w:t>
            </w:r>
          </w:p>
          <w:p w:rsidR="008E2EE6" w:rsidRDefault="008E2EE6" w:rsidP="008E2EE6">
            <w:pPr>
              <w:jc w:val="center"/>
            </w:pPr>
            <w:r>
              <w:t>вул. Криворіжсталі, 67,</w:t>
            </w:r>
          </w:p>
          <w:p w:rsidR="008E2EE6" w:rsidRDefault="008E2EE6" w:rsidP="008E2EE6">
            <w:pPr>
              <w:jc w:val="center"/>
            </w:pPr>
            <w:r>
              <w:t>1211000000:02:195:0047</w:t>
            </w:r>
          </w:p>
        </w:tc>
        <w:tc>
          <w:tcPr>
            <w:tcW w:w="1134" w:type="dxa"/>
          </w:tcPr>
          <w:p w:rsidR="008E2EE6" w:rsidRPr="00911836" w:rsidRDefault="008E2EE6" w:rsidP="008E2EE6">
            <w:pPr>
              <w:jc w:val="center"/>
            </w:pPr>
            <w:r>
              <w:t>0,2473</w:t>
            </w:r>
          </w:p>
        </w:tc>
        <w:tc>
          <w:tcPr>
            <w:tcW w:w="1275" w:type="dxa"/>
          </w:tcPr>
          <w:p w:rsidR="008E2EE6" w:rsidRPr="00A96C5C" w:rsidRDefault="008E2EE6" w:rsidP="00CA1544">
            <w:pPr>
              <w:jc w:val="center"/>
              <w:rPr>
                <w:szCs w:val="28"/>
                <w:lang w:val="uk-UA"/>
              </w:rPr>
            </w:pPr>
            <w:r w:rsidRPr="00EF004C">
              <w:rPr>
                <w:shd w:val="clear" w:color="auto" w:fill="FFFFFF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8E2EE6" w:rsidRPr="008E2EE6" w:rsidRDefault="008E2EE6" w:rsidP="008E2EE6">
            <w:pPr>
              <w:ind w:firstLine="142"/>
              <w:jc w:val="both"/>
              <w:rPr>
                <w:bCs/>
                <w:lang w:val="uk-UA"/>
              </w:rPr>
            </w:pPr>
            <w:r w:rsidRPr="00505C9F">
              <w:rPr>
                <w:bCs/>
                <w:lang w:val="uk-UA"/>
              </w:rPr>
              <w:t xml:space="preserve">Не виконані вимоги </w:t>
            </w:r>
            <w:r>
              <w:rPr>
                <w:bCs/>
                <w:lang w:val="uk-UA"/>
              </w:rPr>
              <w:t xml:space="preserve">підпункту 2.1 </w:t>
            </w:r>
            <w:r w:rsidRPr="00505C9F">
              <w:rPr>
                <w:bCs/>
                <w:lang w:val="uk-UA"/>
              </w:rPr>
              <w:t>рішення міс</w:t>
            </w:r>
            <w:r w:rsidRPr="00505C9F">
              <w:rPr>
                <w:bCs/>
                <w:lang w:val="uk-UA"/>
              </w:rPr>
              <w:t>ь</w:t>
            </w:r>
            <w:r w:rsidRPr="00505C9F">
              <w:rPr>
                <w:bCs/>
                <w:lang w:val="uk-UA"/>
              </w:rPr>
              <w:t>кої ради від 2</w:t>
            </w:r>
            <w:r>
              <w:rPr>
                <w:bCs/>
                <w:lang w:val="uk-UA"/>
              </w:rPr>
              <w:t>6</w:t>
            </w:r>
            <w:r w:rsidRPr="00505C9F">
              <w:rPr>
                <w:bCs/>
                <w:lang w:val="uk-UA"/>
              </w:rPr>
              <w:t>.0</w:t>
            </w:r>
            <w:r>
              <w:rPr>
                <w:bCs/>
                <w:lang w:val="uk-UA"/>
              </w:rPr>
              <w:t>9.2019</w:t>
            </w:r>
            <w:r w:rsidRPr="00505C9F">
              <w:rPr>
                <w:bCs/>
                <w:lang w:val="uk-UA"/>
              </w:rPr>
              <w:t xml:space="preserve"> №4</w:t>
            </w:r>
            <w:r>
              <w:rPr>
                <w:bCs/>
                <w:lang w:val="uk-UA"/>
              </w:rPr>
              <w:t>103</w:t>
            </w:r>
            <w:r w:rsidRPr="00505C9F">
              <w:rPr>
                <w:bCs/>
                <w:lang w:val="uk-UA"/>
              </w:rPr>
              <w:t xml:space="preserve"> «Про відмову в </w:t>
            </w:r>
            <w:r>
              <w:rPr>
                <w:bCs/>
                <w:lang w:val="uk-UA"/>
              </w:rPr>
              <w:t>п</w:t>
            </w:r>
            <w:r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новленні договору оренди земельної ділянки від 29.09.2014 №7174847</w:t>
            </w:r>
            <w:r w:rsidR="000C2A2F">
              <w:rPr>
                <w:bCs/>
                <w:lang w:val="uk-UA"/>
              </w:rPr>
              <w:t>»</w:t>
            </w:r>
            <w:r w:rsidRPr="00505C9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щодо приведення факти</w:t>
            </w:r>
            <w:r>
              <w:rPr>
                <w:bCs/>
                <w:lang w:val="uk-UA"/>
              </w:rPr>
              <w:t>ч</w:t>
            </w:r>
            <w:r w:rsidR="00BE45A2">
              <w:rPr>
                <w:bCs/>
                <w:lang w:val="uk-UA"/>
              </w:rPr>
              <w:t>ного  використання  земельної  ділянки у  відповід</w:t>
            </w:r>
            <w:r w:rsidR="008534D4">
              <w:rPr>
                <w:bCs/>
                <w:lang w:val="uk-UA"/>
              </w:rPr>
              <w:t xml:space="preserve">- ність </w:t>
            </w:r>
            <w:r w:rsidR="00CB7C87">
              <w:rPr>
                <w:bCs/>
                <w:lang w:val="uk-UA"/>
              </w:rPr>
              <w:t xml:space="preserve"> </w:t>
            </w:r>
            <w:r w:rsidR="008534D4">
              <w:rPr>
                <w:bCs/>
                <w:lang w:val="uk-UA"/>
              </w:rPr>
              <w:t xml:space="preserve">до </w:t>
            </w:r>
            <w:r w:rsidR="00CB7C87">
              <w:rPr>
                <w:bCs/>
                <w:lang w:val="uk-UA"/>
              </w:rPr>
              <w:t xml:space="preserve"> </w:t>
            </w:r>
            <w:r w:rsidR="008534D4">
              <w:rPr>
                <w:bCs/>
                <w:lang w:val="uk-UA"/>
              </w:rPr>
              <w:t>правовстановлюючих документів на неї</w:t>
            </w:r>
          </w:p>
        </w:tc>
      </w:tr>
      <w:tr w:rsidR="008E2EE6" w:rsidRPr="008E2EE6" w:rsidTr="00671725">
        <w:trPr>
          <w:cantSplit/>
          <w:trHeight w:val="256"/>
        </w:trPr>
        <w:tc>
          <w:tcPr>
            <w:tcW w:w="534" w:type="dxa"/>
          </w:tcPr>
          <w:p w:rsidR="008E2EE6" w:rsidRPr="00FA3FB1" w:rsidRDefault="008E2EE6" w:rsidP="008E2EE6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8E2EE6" w:rsidRPr="00FA3FB1" w:rsidRDefault="008E2EE6" w:rsidP="008E2EE6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8E2EE6" w:rsidRPr="00FA3FB1" w:rsidRDefault="008E2EE6" w:rsidP="008E2EE6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E2EE6" w:rsidRPr="00FA3FB1" w:rsidRDefault="008E2EE6" w:rsidP="008E2EE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2EE6" w:rsidRPr="00A96C5C" w:rsidRDefault="008E2EE6" w:rsidP="008E2EE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2EE6" w:rsidRPr="00A96C5C" w:rsidRDefault="008E2EE6" w:rsidP="008E2EE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8E2EE6" w:rsidRPr="00FA3FB1" w:rsidRDefault="008E2EE6" w:rsidP="008E2EE6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20210D" w:rsidRPr="00AF331A" w:rsidTr="00671725">
        <w:trPr>
          <w:cantSplit/>
          <w:trHeight w:val="256"/>
        </w:trPr>
        <w:tc>
          <w:tcPr>
            <w:tcW w:w="534" w:type="dxa"/>
          </w:tcPr>
          <w:p w:rsidR="0020210D" w:rsidRDefault="0013718D" w:rsidP="0020210D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6" w:type="dxa"/>
          </w:tcPr>
          <w:p w:rsidR="0020210D" w:rsidRDefault="0020210D" w:rsidP="00202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Фізичні особи-підприємці</w:t>
            </w:r>
          </w:p>
          <w:p w:rsidR="0020210D" w:rsidRDefault="0020210D" w:rsidP="00202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Вайнер </w:t>
            </w:r>
          </w:p>
          <w:p w:rsidR="0020210D" w:rsidRDefault="0020210D" w:rsidP="00202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Елеонора </w:t>
            </w:r>
          </w:p>
          <w:p w:rsidR="0020210D" w:rsidRDefault="0020210D" w:rsidP="00202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Аркадіївна, </w:t>
            </w:r>
          </w:p>
          <w:p w:rsidR="0020210D" w:rsidRDefault="0020210D" w:rsidP="00202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Мовчан </w:t>
            </w:r>
          </w:p>
          <w:p w:rsidR="0020210D" w:rsidRDefault="0020210D" w:rsidP="002021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Сергій </w:t>
            </w:r>
          </w:p>
          <w:p w:rsidR="0020210D" w:rsidRPr="008E2EE6" w:rsidRDefault="0020210D" w:rsidP="0020210D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Петрович</w:t>
            </w:r>
          </w:p>
        </w:tc>
        <w:tc>
          <w:tcPr>
            <w:tcW w:w="2410" w:type="dxa"/>
          </w:tcPr>
          <w:p w:rsidR="0020210D" w:rsidRDefault="0020210D" w:rsidP="0020210D">
            <w:pPr>
              <w:ind w:left="-108" w:right="-113" w:hanging="12"/>
              <w:jc w:val="center"/>
              <w:rPr>
                <w:lang w:val="uk-UA"/>
              </w:rPr>
            </w:pPr>
            <w:r>
              <w:rPr>
                <w:lang w:val="uk-UA"/>
              </w:rPr>
              <w:t>Для розміщення</w:t>
            </w:r>
          </w:p>
          <w:p w:rsidR="0020210D" w:rsidRPr="008E2EE6" w:rsidRDefault="008C753F" w:rsidP="0020210D">
            <w:pPr>
              <w:ind w:left="-108" w:right="-113" w:hanging="12"/>
              <w:jc w:val="center"/>
              <w:rPr>
                <w:lang w:val="uk-UA"/>
              </w:rPr>
            </w:pPr>
            <w:r w:rsidRPr="0013718D">
              <w:rPr>
                <w:lang w:val="uk-UA"/>
              </w:rPr>
              <w:t>магазину-кафе з літнім майданчиком</w:t>
            </w:r>
          </w:p>
        </w:tc>
        <w:tc>
          <w:tcPr>
            <w:tcW w:w="2835" w:type="dxa"/>
          </w:tcPr>
          <w:p w:rsidR="0020210D" w:rsidRDefault="0020210D" w:rsidP="0020210D">
            <w:pPr>
              <w:jc w:val="center"/>
            </w:pPr>
            <w:r>
              <w:rPr>
                <w:lang w:val="uk-UA"/>
              </w:rPr>
              <w:t>Саксаганськи</w:t>
            </w:r>
            <w:r>
              <w:t>й район,</w:t>
            </w:r>
          </w:p>
          <w:p w:rsidR="0020210D" w:rsidRDefault="0020210D" w:rsidP="0020210D">
            <w:pPr>
              <w:jc w:val="center"/>
            </w:pPr>
            <w:r>
              <w:rPr>
                <w:lang w:val="uk-UA"/>
              </w:rPr>
              <w:t>мкр-н</w:t>
            </w:r>
            <w:r>
              <w:t xml:space="preserve"> </w:t>
            </w:r>
            <w:r>
              <w:rPr>
                <w:lang w:val="uk-UA"/>
              </w:rPr>
              <w:t>Сонячний</w:t>
            </w:r>
            <w:r>
              <w:t xml:space="preserve">, </w:t>
            </w:r>
            <w:r>
              <w:rPr>
                <w:lang w:val="uk-UA"/>
              </w:rPr>
              <w:t>30а</w:t>
            </w:r>
            <w:r>
              <w:t>,</w:t>
            </w:r>
          </w:p>
          <w:p w:rsidR="0020210D" w:rsidRPr="0020210D" w:rsidRDefault="0020210D" w:rsidP="0020210D">
            <w:pPr>
              <w:jc w:val="center"/>
              <w:rPr>
                <w:lang w:val="uk-UA"/>
              </w:rPr>
            </w:pPr>
            <w:r>
              <w:t>1211000000:0</w:t>
            </w:r>
            <w:r>
              <w:rPr>
                <w:lang w:val="uk-UA"/>
              </w:rPr>
              <w:t>6</w:t>
            </w:r>
            <w:r>
              <w:t>:</w:t>
            </w:r>
            <w:r>
              <w:rPr>
                <w:lang w:val="uk-UA"/>
              </w:rPr>
              <w:t>05</w:t>
            </w:r>
            <w:r>
              <w:t>5:00</w:t>
            </w:r>
            <w:r>
              <w:rPr>
                <w:lang w:val="uk-UA"/>
              </w:rPr>
              <w:t>31</w:t>
            </w:r>
          </w:p>
        </w:tc>
        <w:tc>
          <w:tcPr>
            <w:tcW w:w="1134" w:type="dxa"/>
          </w:tcPr>
          <w:p w:rsidR="0020210D" w:rsidRPr="0020210D" w:rsidRDefault="0020210D" w:rsidP="0020210D">
            <w:pPr>
              <w:jc w:val="center"/>
              <w:rPr>
                <w:lang w:val="uk-UA"/>
              </w:rPr>
            </w:pPr>
            <w:r>
              <w:t>0,</w:t>
            </w:r>
            <w:r>
              <w:rPr>
                <w:lang w:val="uk-UA"/>
              </w:rPr>
              <w:t>0600</w:t>
            </w:r>
          </w:p>
        </w:tc>
        <w:tc>
          <w:tcPr>
            <w:tcW w:w="1275" w:type="dxa"/>
          </w:tcPr>
          <w:p w:rsidR="0020210D" w:rsidRPr="00A96C5C" w:rsidRDefault="0020210D" w:rsidP="0020210D">
            <w:pPr>
              <w:jc w:val="center"/>
              <w:rPr>
                <w:szCs w:val="28"/>
                <w:lang w:val="uk-UA"/>
              </w:rPr>
            </w:pPr>
            <w:r w:rsidRPr="00EF004C">
              <w:rPr>
                <w:shd w:val="clear" w:color="auto" w:fill="FFFFFF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20210D" w:rsidRPr="0013718D" w:rsidRDefault="0020210D" w:rsidP="0020210D">
            <w:pPr>
              <w:tabs>
                <w:tab w:val="left" w:pos="176"/>
              </w:tabs>
              <w:jc w:val="both"/>
              <w:rPr>
                <w:lang w:val="uk-UA"/>
              </w:rPr>
            </w:pPr>
            <w:r w:rsidRPr="0013718D">
              <w:rPr>
                <w:lang w:val="uk-UA"/>
              </w:rPr>
              <w:t>1. Цільове призначення земельної ділянки, зазн</w:t>
            </w:r>
            <w:r w:rsidRPr="0013718D">
              <w:rPr>
                <w:lang w:val="uk-UA"/>
              </w:rPr>
              <w:t>а</w:t>
            </w:r>
            <w:r w:rsidRPr="0013718D">
              <w:rPr>
                <w:lang w:val="uk-UA"/>
              </w:rPr>
              <w:t>чене у витязі з Державного земельного кадастру про земельну ділянку від 06.08.2020                 №НВ-124159442020</w:t>
            </w:r>
            <w:r w:rsidR="00FC26A6">
              <w:rPr>
                <w:lang w:val="uk-UA"/>
              </w:rPr>
              <w:t>,</w:t>
            </w:r>
            <w:r w:rsidRPr="0013718D">
              <w:rPr>
                <w:lang w:val="uk-UA"/>
              </w:rPr>
              <w:t xml:space="preserve"> </w:t>
            </w:r>
            <w:r w:rsidR="00FC26A6">
              <w:rPr>
                <w:lang w:val="uk-UA"/>
              </w:rPr>
              <w:t>та вид</w:t>
            </w:r>
            <w:r w:rsidRPr="0013718D">
              <w:rPr>
                <w:lang w:val="uk-UA"/>
              </w:rPr>
              <w:t xml:space="preserve"> використання земел</w:t>
            </w:r>
            <w:r w:rsidRPr="0013718D">
              <w:rPr>
                <w:lang w:val="uk-UA"/>
              </w:rPr>
              <w:t>ь</w:t>
            </w:r>
            <w:r w:rsidRPr="0013718D">
              <w:rPr>
                <w:lang w:val="uk-UA"/>
              </w:rPr>
              <w:t>ної ділянки, зазначен</w:t>
            </w:r>
            <w:r w:rsidR="00FC26A6">
              <w:rPr>
                <w:lang w:val="uk-UA"/>
              </w:rPr>
              <w:t>ий</w:t>
            </w:r>
            <w:r w:rsidRPr="0013718D">
              <w:rPr>
                <w:lang w:val="uk-UA"/>
              </w:rPr>
              <w:t xml:space="preserve"> </w:t>
            </w:r>
            <w:r w:rsidR="00E870A8">
              <w:rPr>
                <w:lang w:val="uk-UA"/>
              </w:rPr>
              <w:t>у заяві</w:t>
            </w:r>
            <w:r w:rsidR="00FC26A6">
              <w:rPr>
                <w:lang w:val="uk-UA"/>
              </w:rPr>
              <w:t xml:space="preserve"> (</w:t>
            </w:r>
            <w:r w:rsidR="008B1B6D" w:rsidRPr="0013718D">
              <w:rPr>
                <w:lang w:val="uk-UA"/>
              </w:rPr>
              <w:t>для розміщення вбудованого приміщення магазину</w:t>
            </w:r>
            <w:r w:rsidR="00FC26A6">
              <w:rPr>
                <w:lang w:val="uk-UA"/>
              </w:rPr>
              <w:t>)</w:t>
            </w:r>
            <w:r w:rsidR="008B1B6D" w:rsidRPr="0013718D">
              <w:rPr>
                <w:lang w:val="uk-UA"/>
              </w:rPr>
              <w:t xml:space="preserve">, </w:t>
            </w:r>
            <w:r w:rsidRPr="0013718D">
              <w:rPr>
                <w:lang w:val="uk-UA"/>
              </w:rPr>
              <w:t>не відповідає цільовому призначенню земельної ділянки, зареє</w:t>
            </w:r>
            <w:r w:rsidRPr="0013718D">
              <w:rPr>
                <w:lang w:val="uk-UA"/>
              </w:rPr>
              <w:t>с</w:t>
            </w:r>
            <w:r w:rsidRPr="0013718D">
              <w:rPr>
                <w:lang w:val="uk-UA"/>
              </w:rPr>
              <w:t>трованої в Державному реєстрі прав на нерухоме майно про реєстрацію прав влас</w:t>
            </w:r>
            <w:r w:rsidR="008B1B6D" w:rsidRPr="0013718D">
              <w:rPr>
                <w:lang w:val="uk-UA"/>
              </w:rPr>
              <w:t>ності від 14.08</w:t>
            </w:r>
            <w:r w:rsidRPr="0013718D">
              <w:rPr>
                <w:lang w:val="uk-UA"/>
              </w:rPr>
              <w:t>.201</w:t>
            </w:r>
            <w:r w:rsidR="008B1B6D" w:rsidRPr="0013718D">
              <w:rPr>
                <w:lang w:val="uk-UA"/>
              </w:rPr>
              <w:t>5</w:t>
            </w:r>
            <w:r w:rsidRPr="0013718D">
              <w:rPr>
                <w:lang w:val="uk-UA"/>
              </w:rPr>
              <w:t xml:space="preserve"> №</w:t>
            </w:r>
            <w:r w:rsidR="008B1B6D" w:rsidRPr="0013718D">
              <w:rPr>
                <w:lang w:val="uk-UA"/>
              </w:rPr>
              <w:t>1</w:t>
            </w:r>
            <w:r w:rsidR="0013718D" w:rsidRPr="0013718D">
              <w:rPr>
                <w:lang w:val="uk-UA"/>
              </w:rPr>
              <w:t>0827256</w:t>
            </w:r>
            <w:r w:rsidRPr="0013718D">
              <w:rPr>
                <w:lang w:val="uk-UA"/>
              </w:rPr>
              <w:t xml:space="preserve"> на праві кому</w:t>
            </w:r>
            <w:r w:rsidR="0013718D" w:rsidRPr="0013718D">
              <w:rPr>
                <w:lang w:val="uk-UA"/>
              </w:rPr>
              <w:t>нальної вла</w:t>
            </w:r>
            <w:r w:rsidR="0013718D" w:rsidRPr="0013718D">
              <w:rPr>
                <w:lang w:val="uk-UA"/>
              </w:rPr>
              <w:t>с</w:t>
            </w:r>
            <w:r w:rsidR="0013718D" w:rsidRPr="0013718D">
              <w:rPr>
                <w:lang w:val="uk-UA"/>
              </w:rPr>
              <w:t xml:space="preserve">ності </w:t>
            </w:r>
            <w:r w:rsidRPr="0013718D">
              <w:rPr>
                <w:lang w:val="uk-UA"/>
              </w:rPr>
              <w:t>за територіальною грома</w:t>
            </w:r>
            <w:r w:rsidR="008B1B6D" w:rsidRPr="0013718D">
              <w:rPr>
                <w:lang w:val="uk-UA"/>
              </w:rPr>
              <w:t>дою міста Кри</w:t>
            </w:r>
            <w:r w:rsidR="0013718D" w:rsidRPr="0013718D">
              <w:rPr>
                <w:lang w:val="uk-UA"/>
              </w:rPr>
              <w:t>вого Рогу</w:t>
            </w:r>
            <w:r w:rsidR="008B1B6D" w:rsidRPr="0013718D">
              <w:rPr>
                <w:lang w:val="uk-UA"/>
              </w:rPr>
              <w:t xml:space="preserve"> (для розміщення магазину-кафе з літнім ма</w:t>
            </w:r>
            <w:r w:rsidR="008B1B6D" w:rsidRPr="0013718D">
              <w:rPr>
                <w:lang w:val="uk-UA"/>
              </w:rPr>
              <w:t>й</w:t>
            </w:r>
            <w:r w:rsidR="008B1B6D" w:rsidRPr="0013718D">
              <w:rPr>
                <w:lang w:val="uk-UA"/>
              </w:rPr>
              <w:t>данчиком</w:t>
            </w:r>
            <w:r w:rsidRPr="0013718D">
              <w:rPr>
                <w:lang w:val="uk-UA"/>
              </w:rPr>
              <w:t>).</w:t>
            </w:r>
          </w:p>
          <w:p w:rsidR="0020210D" w:rsidRPr="0013718D" w:rsidRDefault="0020210D" w:rsidP="0013718D">
            <w:pPr>
              <w:tabs>
                <w:tab w:val="left" w:pos="176"/>
              </w:tabs>
              <w:jc w:val="both"/>
              <w:rPr>
                <w:color w:val="FF0000"/>
                <w:lang w:val="uk-UA"/>
              </w:rPr>
            </w:pPr>
            <w:r w:rsidRPr="0013718D">
              <w:rPr>
                <w:lang w:val="uk-UA"/>
              </w:rPr>
              <w:t>2. Згідно з нормами статті 123 Земельного кодексу України 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</w:t>
            </w:r>
            <w:r w:rsidR="0013718D" w:rsidRPr="0013718D">
              <w:rPr>
                <w:lang w:val="uk-UA"/>
              </w:rPr>
              <w:t>до відведення земельних ділянок</w:t>
            </w:r>
          </w:p>
        </w:tc>
      </w:tr>
      <w:tr w:rsidR="0020210D" w:rsidRPr="00AF331A" w:rsidTr="00671725">
        <w:trPr>
          <w:cantSplit/>
          <w:trHeight w:val="256"/>
        </w:trPr>
        <w:tc>
          <w:tcPr>
            <w:tcW w:w="534" w:type="dxa"/>
          </w:tcPr>
          <w:p w:rsidR="0020210D" w:rsidRDefault="001B4F35" w:rsidP="0020210D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6" w:type="dxa"/>
          </w:tcPr>
          <w:p w:rsidR="00CB5F0C" w:rsidRDefault="00CB5F0C" w:rsidP="00CB5F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CB5F0C" w:rsidRPr="004766B0" w:rsidRDefault="00CB5F0C" w:rsidP="00CB5F0C">
            <w:pPr>
              <w:jc w:val="center"/>
              <w:rPr>
                <w:lang w:val="uk-UA"/>
              </w:rPr>
            </w:pPr>
            <w:r>
              <w:rPr>
                <w:spacing w:val="-2"/>
              </w:rPr>
              <w:t>Зінов’єв</w:t>
            </w:r>
            <w:r>
              <w:rPr>
                <w:spacing w:val="-2"/>
                <w:lang w:val="uk-UA"/>
              </w:rPr>
              <w:t>а</w:t>
            </w:r>
          </w:p>
          <w:p w:rsidR="00CB5F0C" w:rsidRDefault="00CB5F0C" w:rsidP="00CB5F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Євгенія</w:t>
            </w:r>
          </w:p>
          <w:p w:rsidR="0020210D" w:rsidRPr="00340E65" w:rsidRDefault="00CB5F0C" w:rsidP="00CB5F0C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Олегівна</w:t>
            </w:r>
          </w:p>
        </w:tc>
        <w:tc>
          <w:tcPr>
            <w:tcW w:w="2410" w:type="dxa"/>
          </w:tcPr>
          <w:p w:rsidR="0020210D" w:rsidRDefault="003837CE" w:rsidP="0020210D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Землі  промислово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ті, транспорту, зв'я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ку, енергетики, об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рони та іншого пр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значення,</w:t>
            </w:r>
            <w:r w:rsidR="001C06D7">
              <w:rPr>
                <w:lang w:val="uk-UA"/>
              </w:rPr>
              <w:t xml:space="preserve"> розташ</w:t>
            </w:r>
            <w:r w:rsidR="001C06D7">
              <w:rPr>
                <w:lang w:val="uk-UA"/>
              </w:rPr>
              <w:t>у</w:t>
            </w:r>
            <w:r w:rsidR="001C06D7">
              <w:rPr>
                <w:lang w:val="uk-UA"/>
              </w:rPr>
              <w:t>вання існуючої н</w:t>
            </w:r>
            <w:r w:rsidR="001C06D7">
              <w:rPr>
                <w:lang w:val="uk-UA"/>
              </w:rPr>
              <w:t>е</w:t>
            </w:r>
            <w:r w:rsidR="001C06D7">
              <w:rPr>
                <w:lang w:val="uk-UA"/>
              </w:rPr>
              <w:t>житлової будівля оздоровчого компл</w:t>
            </w:r>
            <w:r w:rsidR="001C06D7">
              <w:rPr>
                <w:lang w:val="uk-UA"/>
              </w:rPr>
              <w:t>е</w:t>
            </w:r>
            <w:r w:rsidR="001C06D7">
              <w:rPr>
                <w:lang w:val="uk-UA"/>
              </w:rPr>
              <w:t>ксу</w:t>
            </w:r>
          </w:p>
          <w:p w:rsidR="003837CE" w:rsidRPr="00340E65" w:rsidRDefault="003837CE" w:rsidP="0020210D">
            <w:pPr>
              <w:tabs>
                <w:tab w:val="left" w:pos="6480"/>
              </w:tabs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20210D" w:rsidRDefault="001C06D7" w:rsidP="0020210D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Тернавський район,</w:t>
            </w:r>
          </w:p>
          <w:p w:rsidR="001C06D7" w:rsidRDefault="0046547A" w:rsidP="0020210D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вул. Черка</w:t>
            </w:r>
            <w:r w:rsidR="001C06D7">
              <w:rPr>
                <w:lang w:val="uk-UA"/>
              </w:rPr>
              <w:t>сова, 64/1,</w:t>
            </w:r>
          </w:p>
          <w:p w:rsidR="001C06D7" w:rsidRPr="001C06D7" w:rsidRDefault="001C06D7" w:rsidP="0020210D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>
              <w:t>1211000000:0</w:t>
            </w:r>
            <w:r>
              <w:rPr>
                <w:lang w:val="uk-UA"/>
              </w:rPr>
              <w:t>7</w:t>
            </w:r>
            <w:r>
              <w:t>:</w:t>
            </w:r>
            <w:r>
              <w:rPr>
                <w:lang w:val="uk-UA"/>
              </w:rPr>
              <w:t>001</w:t>
            </w:r>
            <w:r>
              <w:t>:</w:t>
            </w:r>
            <w:r>
              <w:rPr>
                <w:lang w:val="uk-UA"/>
              </w:rPr>
              <w:t>0039</w:t>
            </w:r>
          </w:p>
          <w:p w:rsidR="001C06D7" w:rsidRPr="00340E65" w:rsidRDefault="001C06D7" w:rsidP="0020210D">
            <w:pPr>
              <w:tabs>
                <w:tab w:val="left" w:pos="648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0210D" w:rsidRPr="00340E65" w:rsidRDefault="001C06D7" w:rsidP="0020210D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0,1037</w:t>
            </w:r>
          </w:p>
        </w:tc>
        <w:tc>
          <w:tcPr>
            <w:tcW w:w="1275" w:type="dxa"/>
          </w:tcPr>
          <w:p w:rsidR="0020210D" w:rsidRPr="00340E65" w:rsidRDefault="003837CE" w:rsidP="0020210D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EF004C">
              <w:rPr>
                <w:shd w:val="clear" w:color="auto" w:fill="FFFFFF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521606" w:rsidRDefault="00CB5F0C" w:rsidP="0046294E">
            <w:pPr>
              <w:ind w:firstLine="142"/>
              <w:jc w:val="both"/>
              <w:rPr>
                <w:lang w:val="uk-UA"/>
              </w:rPr>
            </w:pPr>
            <w:r w:rsidRPr="00DF218C">
              <w:rPr>
                <w:lang w:val="uk-UA"/>
              </w:rPr>
              <w:t>Не усунені причини відмови, зазначені в рішенні міської ради від 29.07.2020 №4889 «Про відмову в наданні адміністративних послуг суб’єктам зве</w:t>
            </w:r>
            <w:r w:rsidRPr="00DF218C">
              <w:rPr>
                <w:lang w:val="uk-UA"/>
              </w:rPr>
              <w:t>р</w:t>
            </w:r>
            <w:r w:rsidRPr="00DF218C">
              <w:rPr>
                <w:lang w:val="uk-UA"/>
              </w:rPr>
              <w:t xml:space="preserve">нення», а саме: </w:t>
            </w:r>
            <w:r w:rsidR="00521606">
              <w:rPr>
                <w:spacing w:val="-4"/>
                <w:lang w:val="uk-UA"/>
              </w:rPr>
              <w:t xml:space="preserve"> р</w:t>
            </w:r>
            <w:r w:rsidR="00521606" w:rsidRPr="00505C9F">
              <w:rPr>
                <w:spacing w:val="-4"/>
                <w:lang w:val="uk-UA"/>
              </w:rPr>
              <w:t>озроблений проект землеустрою</w:t>
            </w:r>
            <w:r w:rsidR="00521606">
              <w:rPr>
                <w:spacing w:val="-4"/>
                <w:lang w:val="uk-UA"/>
              </w:rPr>
              <w:t>:</w:t>
            </w:r>
          </w:p>
          <w:p w:rsidR="001C06D7" w:rsidRDefault="00521606" w:rsidP="00AC30DD">
            <w:pPr>
              <w:ind w:firstLine="142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- </w:t>
            </w:r>
            <w:r w:rsidR="00B05ED7" w:rsidRPr="00505C9F">
              <w:rPr>
                <w:spacing w:val="-4"/>
                <w:lang w:val="uk-UA"/>
              </w:rPr>
              <w:t>не відповідає  наданому дозволу (рішення міської ради від 2</w:t>
            </w:r>
            <w:r w:rsidR="00B05ED7">
              <w:rPr>
                <w:spacing w:val="-4"/>
                <w:lang w:val="uk-UA"/>
              </w:rPr>
              <w:t>7</w:t>
            </w:r>
            <w:r w:rsidR="00B05ED7" w:rsidRPr="00505C9F">
              <w:rPr>
                <w:spacing w:val="-4"/>
                <w:lang w:val="uk-UA"/>
              </w:rPr>
              <w:t>.0</w:t>
            </w:r>
            <w:r w:rsidR="00B05ED7">
              <w:rPr>
                <w:spacing w:val="-4"/>
                <w:lang w:val="uk-UA"/>
              </w:rPr>
              <w:t>5</w:t>
            </w:r>
            <w:r w:rsidR="00B05ED7" w:rsidRPr="00505C9F">
              <w:rPr>
                <w:spacing w:val="-4"/>
                <w:lang w:val="uk-UA"/>
              </w:rPr>
              <w:t>.2015 №</w:t>
            </w:r>
            <w:r w:rsidR="00B05ED7">
              <w:rPr>
                <w:spacing w:val="-4"/>
                <w:lang w:val="uk-UA"/>
              </w:rPr>
              <w:t>3659</w:t>
            </w:r>
            <w:r w:rsidR="00B05ED7" w:rsidRPr="00505C9F">
              <w:rPr>
                <w:spacing w:val="-4"/>
                <w:lang w:val="uk-UA"/>
              </w:rPr>
              <w:t xml:space="preserve"> «Про надання дозволу </w:t>
            </w:r>
            <w:r w:rsidR="00B05ED7">
              <w:rPr>
                <w:spacing w:val="-4"/>
                <w:lang w:val="uk-UA"/>
              </w:rPr>
              <w:t xml:space="preserve">  </w:t>
            </w:r>
            <w:r w:rsidR="00B05ED7" w:rsidRPr="00505C9F">
              <w:rPr>
                <w:spacing w:val="-4"/>
                <w:lang w:val="uk-UA"/>
              </w:rPr>
              <w:t>на розроблення проектів землеустрою щодо відв</w:t>
            </w:r>
            <w:r w:rsidR="00B05ED7" w:rsidRPr="00505C9F">
              <w:rPr>
                <w:spacing w:val="-4"/>
                <w:lang w:val="uk-UA"/>
              </w:rPr>
              <w:t>е</w:t>
            </w:r>
            <w:r w:rsidR="00B05ED7" w:rsidRPr="00505C9F">
              <w:rPr>
                <w:spacing w:val="-4"/>
                <w:lang w:val="uk-UA"/>
              </w:rPr>
              <w:t>де</w:t>
            </w:r>
            <w:r w:rsidR="00E870A8">
              <w:rPr>
                <w:spacing w:val="-4"/>
                <w:lang w:val="uk-UA"/>
              </w:rPr>
              <w:t>ння земельних ділянок»). Н</w:t>
            </w:r>
            <w:r w:rsidR="00B05ED7" w:rsidRPr="00505C9F">
              <w:rPr>
                <w:spacing w:val="-4"/>
                <w:lang w:val="uk-UA"/>
              </w:rPr>
              <w:t>адано дозвіл на розро</w:t>
            </w:r>
            <w:r w:rsidR="00B05ED7" w:rsidRPr="00505C9F">
              <w:rPr>
                <w:spacing w:val="-4"/>
                <w:lang w:val="uk-UA"/>
              </w:rPr>
              <w:t>б</w:t>
            </w:r>
            <w:r w:rsidR="00B05ED7" w:rsidRPr="00505C9F">
              <w:rPr>
                <w:spacing w:val="-4"/>
                <w:lang w:val="uk-UA"/>
              </w:rPr>
              <w:t>лення проекту землеустрою щодо відведення зем</w:t>
            </w:r>
            <w:r w:rsidR="00B05ED7" w:rsidRPr="00505C9F">
              <w:rPr>
                <w:spacing w:val="-4"/>
                <w:lang w:val="uk-UA"/>
              </w:rPr>
              <w:t>е</w:t>
            </w:r>
            <w:r w:rsidR="00B05ED7" w:rsidRPr="00505C9F">
              <w:rPr>
                <w:spacing w:val="-4"/>
                <w:lang w:val="uk-UA"/>
              </w:rPr>
              <w:t>льної ділянки орієнтовною площею 0,</w:t>
            </w:r>
            <w:r w:rsidR="00B05ED7">
              <w:rPr>
                <w:spacing w:val="-4"/>
                <w:lang w:val="uk-UA"/>
              </w:rPr>
              <w:t>1100</w:t>
            </w:r>
            <w:r w:rsidR="00B05ED7" w:rsidRPr="00505C9F">
              <w:rPr>
                <w:spacing w:val="-4"/>
                <w:lang w:val="uk-UA"/>
              </w:rPr>
              <w:t xml:space="preserve"> га, площа земельної ділянки, що </w:t>
            </w:r>
            <w:r w:rsidR="00B05ED7">
              <w:rPr>
                <w:spacing w:val="-4"/>
                <w:lang w:val="uk-UA"/>
              </w:rPr>
              <w:t>надається в оренду</w:t>
            </w:r>
            <w:r w:rsidR="00B53F5F">
              <w:rPr>
                <w:spacing w:val="-4"/>
                <w:lang w:val="uk-UA"/>
              </w:rPr>
              <w:t xml:space="preserve"> –</w:t>
            </w:r>
            <w:r w:rsidR="00B05ED7">
              <w:rPr>
                <w:spacing w:val="-4"/>
                <w:lang w:val="uk-UA"/>
              </w:rPr>
              <w:t xml:space="preserve"> </w:t>
            </w:r>
            <w:r w:rsidR="00B05ED7" w:rsidRPr="00505C9F">
              <w:rPr>
                <w:spacing w:val="-4"/>
                <w:lang w:val="uk-UA"/>
              </w:rPr>
              <w:t>0,</w:t>
            </w:r>
            <w:r w:rsidR="00B05ED7">
              <w:rPr>
                <w:spacing w:val="-4"/>
                <w:lang w:val="uk-UA"/>
              </w:rPr>
              <w:t>1037 га</w:t>
            </w:r>
            <w:r>
              <w:rPr>
                <w:spacing w:val="-4"/>
                <w:lang w:val="uk-UA"/>
              </w:rPr>
              <w:t>;</w:t>
            </w:r>
          </w:p>
          <w:p w:rsidR="00B53F5F" w:rsidRPr="00AC30DD" w:rsidRDefault="00521606" w:rsidP="001B4F35">
            <w:pPr>
              <w:tabs>
                <w:tab w:val="left" w:pos="6480"/>
              </w:tabs>
              <w:ind w:firstLine="176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- передбачає зміну цільового призначення земел</w:t>
            </w:r>
            <w:r>
              <w:rPr>
                <w:spacing w:val="-4"/>
                <w:lang w:val="uk-UA"/>
              </w:rPr>
              <w:t>ь</w:t>
            </w:r>
            <w:r>
              <w:rPr>
                <w:spacing w:val="-4"/>
                <w:lang w:val="uk-UA"/>
              </w:rPr>
              <w:t xml:space="preserve">ної ділянки </w:t>
            </w:r>
            <w:r w:rsidR="00E870A8">
              <w:rPr>
                <w:spacing w:val="-4"/>
                <w:lang w:val="uk-UA"/>
              </w:rPr>
              <w:t>і</w:t>
            </w:r>
            <w:r>
              <w:rPr>
                <w:spacing w:val="-4"/>
                <w:lang w:val="uk-UA"/>
              </w:rPr>
              <w:t xml:space="preserve">з </w:t>
            </w:r>
            <w:r w:rsidR="001A5B6C">
              <w:rPr>
                <w:spacing w:val="-4"/>
                <w:lang w:val="uk-UA"/>
              </w:rPr>
              <w:t>«землі промисловості, транспорт</w:t>
            </w:r>
            <w:r>
              <w:rPr>
                <w:spacing w:val="-4"/>
                <w:lang w:val="uk-UA"/>
              </w:rPr>
              <w:t>у, зв</w:t>
            </w:r>
            <w:r w:rsidR="001A5B6C">
              <w:rPr>
                <w:spacing w:val="-4"/>
                <w:lang w:val="uk-UA"/>
              </w:rPr>
              <w:t>'</w:t>
            </w:r>
            <w:r>
              <w:rPr>
                <w:spacing w:val="-4"/>
                <w:lang w:val="uk-UA"/>
              </w:rPr>
              <w:t>язку</w:t>
            </w:r>
            <w:r w:rsidR="001A5B6C">
              <w:rPr>
                <w:spacing w:val="-4"/>
                <w:lang w:val="uk-UA"/>
              </w:rPr>
              <w:t>, енергетики , оборони та іншого призначе</w:t>
            </w:r>
            <w:r w:rsidR="001A5B6C">
              <w:rPr>
                <w:spacing w:val="-4"/>
                <w:lang w:val="uk-UA"/>
              </w:rPr>
              <w:t>н</w:t>
            </w:r>
            <w:r w:rsidR="001A5B6C">
              <w:rPr>
                <w:spacing w:val="-4"/>
                <w:lang w:val="uk-UA"/>
              </w:rPr>
              <w:t>ня</w:t>
            </w:r>
            <w:r>
              <w:rPr>
                <w:spacing w:val="-4"/>
                <w:lang w:val="uk-UA"/>
              </w:rPr>
              <w:t>»</w:t>
            </w:r>
            <w:r w:rsidR="001B4F35">
              <w:rPr>
                <w:spacing w:val="-4"/>
                <w:lang w:val="uk-UA"/>
              </w:rPr>
              <w:t xml:space="preserve">  на «землі  житлової  та  громадської забудови – д</w:t>
            </w:r>
            <w:r w:rsidR="001B4F35" w:rsidRPr="001A5B6C">
              <w:rPr>
                <w:spacing w:val="-4"/>
                <w:lang w:val="uk-UA"/>
              </w:rPr>
              <w:t>ля</w:t>
            </w:r>
            <w:r w:rsidR="00AF7213">
              <w:rPr>
                <w:spacing w:val="-4"/>
                <w:lang w:val="uk-UA"/>
              </w:rPr>
              <w:t xml:space="preserve"> </w:t>
            </w:r>
            <w:r w:rsidR="00AF7213" w:rsidRPr="001A5B6C">
              <w:rPr>
                <w:spacing w:val="-4"/>
                <w:lang w:val="uk-UA"/>
              </w:rPr>
              <w:t xml:space="preserve"> будівництва </w:t>
            </w:r>
            <w:r w:rsidR="00AF7213">
              <w:rPr>
                <w:spacing w:val="-4"/>
                <w:lang w:val="uk-UA"/>
              </w:rPr>
              <w:t xml:space="preserve"> </w:t>
            </w:r>
            <w:r w:rsidR="00AF7213" w:rsidRPr="001A5B6C">
              <w:rPr>
                <w:spacing w:val="-4"/>
                <w:lang w:val="uk-UA"/>
              </w:rPr>
              <w:t>та</w:t>
            </w:r>
            <w:r w:rsidR="00AF7213">
              <w:rPr>
                <w:spacing w:val="-4"/>
                <w:lang w:val="uk-UA"/>
              </w:rPr>
              <w:t xml:space="preserve"> </w:t>
            </w:r>
            <w:r w:rsidR="00AF7213" w:rsidRPr="001A5B6C">
              <w:rPr>
                <w:spacing w:val="-4"/>
                <w:lang w:val="uk-UA"/>
              </w:rPr>
              <w:t xml:space="preserve"> обслуговування </w:t>
            </w:r>
            <w:r w:rsidR="00AF7213">
              <w:rPr>
                <w:spacing w:val="-4"/>
                <w:lang w:val="uk-UA"/>
              </w:rPr>
              <w:t xml:space="preserve"> </w:t>
            </w:r>
            <w:r w:rsidR="00AF7213" w:rsidRPr="001A5B6C">
              <w:rPr>
                <w:spacing w:val="-4"/>
                <w:lang w:val="uk-UA"/>
              </w:rPr>
              <w:t>будівель ри</w:t>
            </w:r>
            <w:r w:rsidR="00AF7213" w:rsidRPr="001A5B6C">
              <w:rPr>
                <w:spacing w:val="-4"/>
                <w:lang w:val="uk-UA"/>
              </w:rPr>
              <w:t>н</w:t>
            </w:r>
            <w:r w:rsidR="00AF7213" w:rsidRPr="001A5B6C">
              <w:rPr>
                <w:spacing w:val="-4"/>
                <w:lang w:val="uk-UA"/>
              </w:rPr>
              <w:t>кової</w:t>
            </w:r>
            <w:r w:rsidR="00E870A8">
              <w:rPr>
                <w:spacing w:val="-4"/>
                <w:lang w:val="uk-UA"/>
              </w:rPr>
              <w:t xml:space="preserve"> </w:t>
            </w:r>
            <w:r w:rsidR="00E870A8" w:rsidRPr="001A5B6C">
              <w:rPr>
                <w:spacing w:val="-4"/>
                <w:lang w:val="uk-UA"/>
              </w:rPr>
              <w:t xml:space="preserve"> інфраструктури</w:t>
            </w:r>
            <w:r w:rsidR="00E870A8">
              <w:rPr>
                <w:spacing w:val="-4"/>
                <w:lang w:val="uk-UA"/>
              </w:rPr>
              <w:t xml:space="preserve"> (код 03.10) – для розташуван-</w:t>
            </w:r>
            <w:r w:rsidR="00AF7213">
              <w:rPr>
                <w:spacing w:val="-4"/>
                <w:lang w:val="uk-UA"/>
              </w:rPr>
              <w:t xml:space="preserve"> </w:t>
            </w:r>
            <w:r w:rsidR="001B4F35">
              <w:rPr>
                <w:spacing w:val="-4"/>
                <w:lang w:val="uk-UA"/>
              </w:rPr>
              <w:t xml:space="preserve"> </w:t>
            </w:r>
            <w:r w:rsidR="00FB44FC">
              <w:rPr>
                <w:spacing w:val="-4"/>
                <w:lang w:val="uk-UA"/>
              </w:rPr>
              <w:t xml:space="preserve">  </w:t>
            </w:r>
          </w:p>
        </w:tc>
      </w:tr>
      <w:tr w:rsidR="001B4F35" w:rsidRPr="001B4F35" w:rsidTr="00671725">
        <w:trPr>
          <w:cantSplit/>
          <w:trHeight w:val="256"/>
        </w:trPr>
        <w:tc>
          <w:tcPr>
            <w:tcW w:w="534" w:type="dxa"/>
          </w:tcPr>
          <w:p w:rsidR="001B4F35" w:rsidRPr="00FA3FB1" w:rsidRDefault="001B4F35" w:rsidP="001B4F3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B4F35" w:rsidRPr="00FA3FB1" w:rsidRDefault="001B4F35" w:rsidP="001B4F3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1B4F35" w:rsidRPr="00FA3FB1" w:rsidRDefault="001B4F35" w:rsidP="001B4F35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B4F35" w:rsidRPr="00FA3FB1" w:rsidRDefault="001B4F35" w:rsidP="001B4F3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4F35" w:rsidRPr="00A96C5C" w:rsidRDefault="001B4F35" w:rsidP="001B4F3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B4F35" w:rsidRPr="00A96C5C" w:rsidRDefault="001B4F35" w:rsidP="001B4F3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B4F35" w:rsidRPr="00FA3FB1" w:rsidRDefault="001B4F35" w:rsidP="001B4F35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1B4F35" w:rsidRPr="00AF331A" w:rsidTr="00671725">
        <w:trPr>
          <w:cantSplit/>
          <w:trHeight w:val="256"/>
        </w:trPr>
        <w:tc>
          <w:tcPr>
            <w:tcW w:w="534" w:type="dxa"/>
          </w:tcPr>
          <w:p w:rsidR="001B4F35" w:rsidRDefault="001B4F35" w:rsidP="0020210D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B4F35" w:rsidRPr="00B53F5F" w:rsidRDefault="001B4F35" w:rsidP="001C06D7">
            <w:pPr>
              <w:ind w:left="-109" w:right="-62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B4F35" w:rsidRPr="00B53F5F" w:rsidRDefault="001B4F35" w:rsidP="001C06D7">
            <w:pPr>
              <w:ind w:left="-12" w:right="-113" w:hanging="12"/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1B4F35" w:rsidRPr="001B4F35" w:rsidRDefault="001B4F35" w:rsidP="001C06D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B4F35" w:rsidRPr="001B4F35" w:rsidRDefault="001B4F35" w:rsidP="001C06D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F35" w:rsidRPr="00EF004C" w:rsidRDefault="001B4F35" w:rsidP="0020210D">
            <w:pPr>
              <w:pStyle w:val="Style6"/>
              <w:widowControl/>
              <w:spacing w:line="276" w:lineRule="exact"/>
              <w:rPr>
                <w:shd w:val="clear" w:color="auto" w:fill="FFFFFF"/>
                <w:lang w:val="uk-UA"/>
              </w:rPr>
            </w:pPr>
          </w:p>
        </w:tc>
        <w:tc>
          <w:tcPr>
            <w:tcW w:w="5529" w:type="dxa"/>
          </w:tcPr>
          <w:p w:rsidR="003E4586" w:rsidRDefault="001B4F35" w:rsidP="00F12755">
            <w:pPr>
              <w:jc w:val="both"/>
              <w:rPr>
                <w:spacing w:val="-4"/>
                <w:lang w:val="uk-UA"/>
              </w:rPr>
            </w:pPr>
            <w:r w:rsidRPr="00AC30DD">
              <w:rPr>
                <w:spacing w:val="-4"/>
                <w:lang w:val="uk-UA"/>
              </w:rPr>
              <w:t>ня існуючої не</w:t>
            </w:r>
            <w:r>
              <w:rPr>
                <w:spacing w:val="-4"/>
                <w:lang w:val="uk-UA"/>
              </w:rPr>
              <w:t>житлової будівлі</w:t>
            </w:r>
            <w:r w:rsidRPr="00AC30DD">
              <w:rPr>
                <w:spacing w:val="-4"/>
                <w:lang w:val="uk-UA"/>
              </w:rPr>
              <w:t xml:space="preserve"> оздоровчого компл</w:t>
            </w:r>
            <w:r w:rsidRPr="00AC30DD">
              <w:rPr>
                <w:spacing w:val="-4"/>
                <w:lang w:val="uk-UA"/>
              </w:rPr>
              <w:t>е</w:t>
            </w:r>
            <w:r w:rsidRPr="00AC30DD">
              <w:rPr>
                <w:spacing w:val="-4"/>
                <w:lang w:val="uk-UA"/>
              </w:rPr>
              <w:t>ксу</w:t>
            </w:r>
            <w:r>
              <w:rPr>
                <w:spacing w:val="-4"/>
                <w:lang w:val="uk-UA"/>
              </w:rPr>
              <w:t xml:space="preserve">», що суперечить Наказу </w:t>
            </w:r>
            <w:r w:rsidRPr="00AC30DD">
              <w:rPr>
                <w:spacing w:val="-4"/>
                <w:lang w:val="uk-UA"/>
              </w:rPr>
              <w:t xml:space="preserve">державного комітету </w:t>
            </w:r>
            <w:r>
              <w:rPr>
                <w:spacing w:val="-4"/>
                <w:lang w:val="uk-UA"/>
              </w:rPr>
              <w:t>У</w:t>
            </w:r>
            <w:r w:rsidRPr="00AC30DD">
              <w:rPr>
                <w:spacing w:val="-4"/>
                <w:lang w:val="uk-UA"/>
              </w:rPr>
              <w:t>країни із земельних ресурсів від 23</w:t>
            </w:r>
            <w:r w:rsidR="00BF15A5">
              <w:rPr>
                <w:spacing w:val="-4"/>
                <w:lang w:val="uk-UA"/>
              </w:rPr>
              <w:t xml:space="preserve"> липня </w:t>
            </w:r>
            <w:r w:rsidRPr="00AC30DD">
              <w:rPr>
                <w:spacing w:val="-4"/>
                <w:lang w:val="uk-UA"/>
              </w:rPr>
              <w:t>2010</w:t>
            </w:r>
            <w:r w:rsidR="00BF15A5">
              <w:rPr>
                <w:spacing w:val="-4"/>
                <w:lang w:val="uk-UA"/>
              </w:rPr>
              <w:t xml:space="preserve"> року </w:t>
            </w:r>
            <w:r w:rsidRPr="00AC30DD">
              <w:rPr>
                <w:spacing w:val="-4"/>
                <w:lang w:val="uk-UA"/>
              </w:rPr>
              <w:t xml:space="preserve">  </w:t>
            </w:r>
            <w:r>
              <w:rPr>
                <w:spacing w:val="-4"/>
                <w:lang w:val="uk-UA"/>
              </w:rPr>
              <w:t>№</w:t>
            </w:r>
            <w:r w:rsidRPr="00AC30DD">
              <w:rPr>
                <w:spacing w:val="-4"/>
                <w:lang w:val="uk-UA"/>
              </w:rPr>
              <w:t>548 «</w:t>
            </w:r>
            <w:bookmarkStart w:id="1" w:name="o2"/>
            <w:bookmarkStart w:id="2" w:name="o5"/>
            <w:bookmarkEnd w:id="1"/>
            <w:bookmarkEnd w:id="2"/>
            <w:r>
              <w:rPr>
                <w:spacing w:val="-4"/>
                <w:lang w:val="uk-UA"/>
              </w:rPr>
              <w:t>П</w:t>
            </w:r>
            <w:r w:rsidRPr="00AC30DD">
              <w:rPr>
                <w:spacing w:val="-4"/>
                <w:lang w:val="uk-UA"/>
              </w:rPr>
              <w:t>ро затвердження класифікації видів ціль</w:t>
            </w:r>
            <w:r w:rsidRPr="00AC30DD">
              <w:rPr>
                <w:spacing w:val="-4"/>
                <w:lang w:val="uk-UA"/>
              </w:rPr>
              <w:t>о</w:t>
            </w:r>
            <w:r w:rsidRPr="00AC30DD">
              <w:rPr>
                <w:spacing w:val="-4"/>
                <w:lang w:val="uk-UA"/>
              </w:rPr>
              <w:t>вого призначення земель»</w:t>
            </w:r>
          </w:p>
          <w:p w:rsidR="008124A0" w:rsidRPr="000F6A94" w:rsidRDefault="008124A0" w:rsidP="00F12755">
            <w:pPr>
              <w:jc w:val="both"/>
              <w:rPr>
                <w:spacing w:val="-4"/>
                <w:lang w:val="uk-UA"/>
              </w:rPr>
            </w:pPr>
          </w:p>
        </w:tc>
      </w:tr>
      <w:tr w:rsidR="00F12755" w:rsidRPr="00754AF8" w:rsidTr="00671725">
        <w:trPr>
          <w:cantSplit/>
          <w:trHeight w:val="256"/>
        </w:trPr>
        <w:tc>
          <w:tcPr>
            <w:tcW w:w="534" w:type="dxa"/>
          </w:tcPr>
          <w:p w:rsidR="00F12755" w:rsidRDefault="001B4F35" w:rsidP="0020210D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F12755"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F12755" w:rsidRPr="00B53F5F" w:rsidRDefault="00F12755" w:rsidP="001C06D7">
            <w:pPr>
              <w:ind w:left="-109" w:right="-62"/>
              <w:jc w:val="center"/>
              <w:rPr>
                <w:lang w:val="uk-UA"/>
              </w:rPr>
            </w:pPr>
            <w:r w:rsidRPr="00B53F5F">
              <w:rPr>
                <w:lang w:val="uk-UA"/>
              </w:rPr>
              <w:t>Громадяни</w:t>
            </w:r>
          </w:p>
          <w:p w:rsidR="00F12755" w:rsidRPr="00B53F5F" w:rsidRDefault="00F12755" w:rsidP="001C06D7">
            <w:pPr>
              <w:ind w:left="-109" w:right="-62"/>
              <w:jc w:val="center"/>
              <w:rPr>
                <w:lang w:val="uk-UA"/>
              </w:rPr>
            </w:pPr>
            <w:r w:rsidRPr="00B53F5F">
              <w:rPr>
                <w:lang w:val="uk-UA"/>
              </w:rPr>
              <w:t>Феоктистова Марія Сергіївна,</w:t>
            </w:r>
          </w:p>
          <w:p w:rsidR="00F12755" w:rsidRPr="00B53F5F" w:rsidRDefault="00F12755" w:rsidP="001C06D7">
            <w:pPr>
              <w:ind w:left="-109" w:right="-62"/>
              <w:jc w:val="center"/>
              <w:rPr>
                <w:lang w:val="uk-UA"/>
              </w:rPr>
            </w:pPr>
            <w:r w:rsidRPr="00B53F5F">
              <w:rPr>
                <w:lang w:val="uk-UA"/>
              </w:rPr>
              <w:t xml:space="preserve">Мармер Даниїл Михайлович, </w:t>
            </w:r>
          </w:p>
          <w:p w:rsidR="00F12755" w:rsidRPr="00B53F5F" w:rsidRDefault="00F12755" w:rsidP="001C06D7">
            <w:pPr>
              <w:ind w:left="-109" w:right="-62"/>
              <w:jc w:val="center"/>
              <w:rPr>
                <w:lang w:val="uk-UA"/>
              </w:rPr>
            </w:pPr>
            <w:r w:rsidRPr="00B53F5F">
              <w:rPr>
                <w:lang w:val="uk-UA"/>
              </w:rPr>
              <w:t>Мармер Давид Олександрович</w:t>
            </w:r>
          </w:p>
        </w:tc>
        <w:tc>
          <w:tcPr>
            <w:tcW w:w="2410" w:type="dxa"/>
          </w:tcPr>
          <w:p w:rsidR="00F12755" w:rsidRDefault="00F12755" w:rsidP="001C06D7">
            <w:pPr>
              <w:ind w:left="-12" w:right="-113" w:hanging="12"/>
              <w:jc w:val="center"/>
            </w:pPr>
            <w:r w:rsidRPr="00B53F5F">
              <w:rPr>
                <w:lang w:val="uk-UA"/>
              </w:rPr>
              <w:t>Землі житлової та громадськ</w:t>
            </w:r>
            <w:r>
              <w:t>ої забудови,</w:t>
            </w:r>
          </w:p>
          <w:p w:rsidR="00F12755" w:rsidRDefault="00F12755" w:rsidP="001C06D7">
            <w:pPr>
              <w:ind w:left="-12" w:right="-113" w:hanging="12"/>
              <w:jc w:val="center"/>
            </w:pPr>
            <w:r>
              <w:t>для розміщення адміністративно-логістичного ко</w:t>
            </w:r>
            <w:r>
              <w:t>м</w:t>
            </w:r>
            <w:r>
              <w:t>плексу</w:t>
            </w:r>
          </w:p>
          <w:p w:rsidR="00F12755" w:rsidRPr="005529B0" w:rsidRDefault="00F12755" w:rsidP="001C06D7">
            <w:pPr>
              <w:ind w:left="-12" w:right="-113" w:hanging="12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F12755" w:rsidRDefault="00F12755" w:rsidP="001C06D7">
            <w:pPr>
              <w:jc w:val="center"/>
            </w:pPr>
            <w:r>
              <w:t>Саксаганський район,</w:t>
            </w:r>
          </w:p>
          <w:p w:rsidR="00F12755" w:rsidRDefault="00F12755" w:rsidP="001C06D7">
            <w:pPr>
              <w:jc w:val="center"/>
            </w:pPr>
            <w:r>
              <w:t>бульв. Вечірній, 35,</w:t>
            </w:r>
          </w:p>
          <w:p w:rsidR="00F12755" w:rsidRDefault="00F12755" w:rsidP="001C06D7">
            <w:pPr>
              <w:jc w:val="center"/>
            </w:pPr>
            <w:r>
              <w:t>1211000000:06:055:0122</w:t>
            </w:r>
          </w:p>
        </w:tc>
        <w:tc>
          <w:tcPr>
            <w:tcW w:w="1134" w:type="dxa"/>
          </w:tcPr>
          <w:p w:rsidR="00F12755" w:rsidRPr="00911836" w:rsidRDefault="00F12755" w:rsidP="001C06D7">
            <w:pPr>
              <w:jc w:val="center"/>
            </w:pPr>
            <w:r>
              <w:t>1,0740</w:t>
            </w:r>
          </w:p>
        </w:tc>
        <w:tc>
          <w:tcPr>
            <w:tcW w:w="1275" w:type="dxa"/>
          </w:tcPr>
          <w:p w:rsidR="00F12755" w:rsidRPr="00340E65" w:rsidRDefault="00F12755" w:rsidP="0020210D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EF004C">
              <w:rPr>
                <w:shd w:val="clear" w:color="auto" w:fill="FFFFFF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3E4586" w:rsidRDefault="00F12755" w:rsidP="00F127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Відповідно до Витягу з Державного земельного кадастру про земельну ділянку від 11.08.2020                №НВ-1214194642020 «Вид використання земел</w:t>
            </w:r>
            <w:r>
              <w:rPr>
                <w:lang w:val="uk-UA"/>
              </w:rPr>
              <w:t>ь</w:t>
            </w:r>
            <w:r>
              <w:rPr>
                <w:lang w:val="uk-UA"/>
              </w:rPr>
              <w:t>ної ділянки – для завершення будівництва магаз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ну будмаркету»,  що не відповідає об’єкту нерух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мого майна, зазначеного в Державному реєстрі речових прав на нерухоме майно про реєстрацію права власності </w:t>
            </w:r>
            <w:r w:rsidR="00FC61CA">
              <w:rPr>
                <w:lang w:val="uk-UA"/>
              </w:rPr>
              <w:t>(витяги з Державного реєстру р</w:t>
            </w:r>
            <w:r w:rsidR="00FC61CA">
              <w:rPr>
                <w:lang w:val="uk-UA"/>
              </w:rPr>
              <w:t>е</w:t>
            </w:r>
            <w:r w:rsidR="00FC61CA">
              <w:rPr>
                <w:lang w:val="uk-UA"/>
              </w:rPr>
              <w:t xml:space="preserve">чових прав на нерухоме майно </w:t>
            </w:r>
            <w:r>
              <w:rPr>
                <w:lang w:val="uk-UA"/>
              </w:rPr>
              <w:t xml:space="preserve">від 27.06.2019 </w:t>
            </w:r>
            <w:r w:rsidR="00FC61CA">
              <w:rPr>
                <w:lang w:val="uk-UA"/>
              </w:rPr>
              <w:t>№</w:t>
            </w:r>
            <w:r>
              <w:rPr>
                <w:lang w:val="uk-UA"/>
              </w:rPr>
              <w:t>№32180655,</w:t>
            </w:r>
            <w:r w:rsidR="00FC61CA">
              <w:rPr>
                <w:lang w:val="uk-UA"/>
              </w:rPr>
              <w:t xml:space="preserve"> 32180356,</w:t>
            </w:r>
            <w:r>
              <w:rPr>
                <w:lang w:val="uk-UA"/>
              </w:rPr>
              <w:t xml:space="preserve"> </w:t>
            </w:r>
            <w:r w:rsidR="00FC61CA">
              <w:rPr>
                <w:lang w:val="uk-UA"/>
              </w:rPr>
              <w:t xml:space="preserve">15.08.2019 №32827139), </w:t>
            </w:r>
            <w:r>
              <w:rPr>
                <w:lang w:val="uk-UA"/>
              </w:rPr>
              <w:t>а саме: будівля «Адміністративно-логістичного ко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плексу».</w:t>
            </w:r>
          </w:p>
          <w:p w:rsidR="003E4586" w:rsidRPr="00DF218C" w:rsidRDefault="00F12755" w:rsidP="00C843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Ст. 123 Земельного кодексу України встановл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но,що н</w:t>
            </w:r>
            <w:r w:rsidRPr="00241E30">
              <w:rPr>
                <w:lang w:val="uk-UA"/>
              </w:rPr>
              <w:t xml:space="preserve">адання </w:t>
            </w:r>
            <w:r>
              <w:rPr>
                <w:lang w:val="uk-UA"/>
              </w:rPr>
              <w:t>в</w:t>
            </w:r>
            <w:r w:rsidRPr="00241E30">
              <w:rPr>
                <w:lang w:val="uk-UA"/>
              </w:rPr>
              <w:t xml:space="preserve"> користування земельної ділянки, зареєстрованої</w:t>
            </w:r>
            <w:r>
              <w:rPr>
                <w:lang w:val="uk-UA"/>
              </w:rPr>
              <w:t xml:space="preserve"> </w:t>
            </w:r>
            <w:r w:rsidRPr="00241E30">
              <w:rPr>
                <w:lang w:val="uk-UA"/>
              </w:rPr>
              <w:t xml:space="preserve"> в </w:t>
            </w:r>
            <w:r>
              <w:rPr>
                <w:lang w:val="uk-UA"/>
              </w:rPr>
              <w:t xml:space="preserve"> </w:t>
            </w:r>
            <w:r w:rsidRPr="00241E30">
              <w:rPr>
                <w:lang w:val="uk-UA"/>
              </w:rPr>
              <w:t xml:space="preserve">Державному </w:t>
            </w:r>
            <w:r>
              <w:rPr>
                <w:lang w:val="uk-UA"/>
              </w:rPr>
              <w:t xml:space="preserve"> </w:t>
            </w:r>
            <w:r w:rsidRPr="00241E30">
              <w:rPr>
                <w:lang w:val="uk-UA"/>
              </w:rPr>
              <w:t xml:space="preserve">земельному </w:t>
            </w:r>
            <w:r>
              <w:rPr>
                <w:lang w:val="uk-UA"/>
              </w:rPr>
              <w:t xml:space="preserve"> </w:t>
            </w:r>
            <w:r w:rsidRPr="00241E30">
              <w:rPr>
                <w:lang w:val="uk-UA"/>
              </w:rPr>
              <w:t>када</w:t>
            </w:r>
            <w:r w:rsidRPr="00241E30">
              <w:rPr>
                <w:lang w:val="uk-UA"/>
              </w:rPr>
              <w:t>с</w:t>
            </w:r>
            <w:r>
              <w:rPr>
                <w:lang w:val="uk-UA"/>
              </w:rPr>
              <w:t>трі</w:t>
            </w:r>
            <w:r w:rsidRPr="00241E3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відповідно до </w:t>
            </w:r>
            <w:r w:rsidRPr="00241E30">
              <w:rPr>
                <w:lang w:val="uk-UA"/>
              </w:rPr>
              <w:t xml:space="preserve"> </w:t>
            </w:r>
            <w:hyperlink r:id="rId10" w:tgtFrame="_blank" w:history="1">
              <w:r>
                <w:rPr>
                  <w:lang w:val="uk-UA"/>
                </w:rPr>
                <w:t>Закону України «</w:t>
              </w:r>
              <w:r w:rsidRPr="00241E30">
                <w:rPr>
                  <w:lang w:val="uk-UA"/>
                </w:rPr>
                <w:t>Про Державний земельний кадастр</w:t>
              </w:r>
            </w:hyperlink>
            <w:r>
              <w:rPr>
                <w:lang w:val="uk-UA"/>
              </w:rPr>
              <w:t>»</w:t>
            </w:r>
            <w:r w:rsidRPr="00241E30">
              <w:rPr>
                <w:lang w:val="uk-UA"/>
              </w:rPr>
              <w:t>, право власності на яку зареє</w:t>
            </w:r>
            <w:r w:rsidRPr="00241E30">
              <w:rPr>
                <w:lang w:val="uk-UA"/>
              </w:rPr>
              <w:t>с</w:t>
            </w:r>
            <w:r w:rsidRPr="00241E30">
              <w:rPr>
                <w:lang w:val="uk-UA"/>
              </w:rPr>
              <w:t>тровано</w:t>
            </w:r>
            <w:r>
              <w:rPr>
                <w:lang w:val="uk-UA"/>
              </w:rPr>
              <w:t xml:space="preserve"> </w:t>
            </w:r>
            <w:r w:rsidR="00BF15A5">
              <w:rPr>
                <w:lang w:val="uk-UA"/>
              </w:rPr>
              <w:t>в</w:t>
            </w:r>
            <w:r w:rsidRPr="00241E30">
              <w:rPr>
                <w:lang w:val="uk-UA"/>
              </w:rPr>
              <w:t xml:space="preserve"> Державному реєстрі речових прав на нерухоме майно, без зміни її меж та цільового пр</w:t>
            </w:r>
            <w:r w:rsidRPr="00241E30">
              <w:rPr>
                <w:lang w:val="uk-UA"/>
              </w:rPr>
              <w:t>и</w:t>
            </w:r>
            <w:r w:rsidRPr="00241E30">
              <w:rPr>
                <w:lang w:val="uk-UA"/>
              </w:rPr>
              <w:t>значення здійснюється без складення документації із землеустрою</w:t>
            </w:r>
          </w:p>
        </w:tc>
      </w:tr>
      <w:tr w:rsidR="008124A0" w:rsidRPr="00754AF8" w:rsidTr="00671725">
        <w:trPr>
          <w:cantSplit/>
          <w:trHeight w:val="256"/>
        </w:trPr>
        <w:tc>
          <w:tcPr>
            <w:tcW w:w="534" w:type="dxa"/>
          </w:tcPr>
          <w:p w:rsidR="008124A0" w:rsidRPr="009E304A" w:rsidRDefault="008124A0" w:rsidP="008124A0">
            <w:pPr>
              <w:ind w:left="34"/>
              <w:jc w:val="center"/>
              <w:rPr>
                <w:color w:val="000000"/>
                <w:lang w:val="uk-UA"/>
              </w:rPr>
            </w:pPr>
            <w:r w:rsidRPr="009E304A">
              <w:rPr>
                <w:color w:val="000000"/>
                <w:lang w:val="uk-UA"/>
              </w:rPr>
              <w:t>10</w:t>
            </w:r>
          </w:p>
        </w:tc>
        <w:tc>
          <w:tcPr>
            <w:tcW w:w="2126" w:type="dxa"/>
          </w:tcPr>
          <w:p w:rsidR="008124A0" w:rsidRPr="009E304A" w:rsidRDefault="008124A0" w:rsidP="008124A0">
            <w:pPr>
              <w:ind w:left="-109" w:right="-62"/>
              <w:jc w:val="center"/>
              <w:rPr>
                <w:color w:val="000000"/>
                <w:lang w:val="uk-UA"/>
              </w:rPr>
            </w:pPr>
            <w:r w:rsidRPr="009E304A">
              <w:rPr>
                <w:color w:val="000000"/>
                <w:lang w:val="uk-UA"/>
              </w:rPr>
              <w:t>Березньов Євген Володимирович</w:t>
            </w:r>
          </w:p>
        </w:tc>
        <w:tc>
          <w:tcPr>
            <w:tcW w:w="2410" w:type="dxa"/>
          </w:tcPr>
          <w:p w:rsidR="008124A0" w:rsidRPr="009E304A" w:rsidRDefault="008124A0" w:rsidP="008124A0">
            <w:pPr>
              <w:pStyle w:val="Style6"/>
              <w:widowControl/>
              <w:rPr>
                <w:rStyle w:val="FontStyle17"/>
                <w:color w:val="000000"/>
                <w:lang w:val="uk-UA" w:eastAsia="uk-UA"/>
              </w:rPr>
            </w:pPr>
            <w:r w:rsidRPr="009E304A">
              <w:rPr>
                <w:rStyle w:val="FontStyle17"/>
                <w:color w:val="000000"/>
                <w:lang w:val="uk-UA" w:eastAsia="uk-UA"/>
              </w:rPr>
              <w:t>Для будівництва та обслуговування ж</w:t>
            </w:r>
            <w:r w:rsidRPr="009E304A">
              <w:rPr>
                <w:rStyle w:val="FontStyle17"/>
                <w:color w:val="000000"/>
                <w:lang w:val="uk-UA" w:eastAsia="uk-UA"/>
              </w:rPr>
              <w:t>и</w:t>
            </w:r>
            <w:r w:rsidRPr="009E304A">
              <w:rPr>
                <w:rStyle w:val="FontStyle17"/>
                <w:color w:val="000000"/>
                <w:lang w:val="uk-UA" w:eastAsia="uk-UA"/>
              </w:rPr>
              <w:t>тлового будинку, господарських буд</w:t>
            </w:r>
            <w:r w:rsidRPr="009E304A">
              <w:rPr>
                <w:rStyle w:val="FontStyle17"/>
                <w:color w:val="000000"/>
                <w:lang w:val="uk-UA" w:eastAsia="uk-UA"/>
              </w:rPr>
              <w:t>і</w:t>
            </w:r>
            <w:r w:rsidRPr="009E304A">
              <w:rPr>
                <w:rStyle w:val="FontStyle17"/>
                <w:color w:val="000000"/>
                <w:lang w:val="uk-UA" w:eastAsia="uk-UA"/>
              </w:rPr>
              <w:t xml:space="preserve">вель і споруд </w:t>
            </w:r>
          </w:p>
          <w:p w:rsidR="008124A0" w:rsidRDefault="008124A0" w:rsidP="008124A0">
            <w:pPr>
              <w:ind w:left="-12" w:right="-113" w:hanging="12"/>
              <w:jc w:val="center"/>
              <w:rPr>
                <w:rStyle w:val="FontStyle17"/>
                <w:color w:val="000000"/>
                <w:lang w:val="uk-UA" w:eastAsia="uk-UA"/>
              </w:rPr>
            </w:pPr>
            <w:r w:rsidRPr="009E304A">
              <w:rPr>
                <w:rStyle w:val="FontStyle17"/>
                <w:color w:val="000000"/>
                <w:lang w:eastAsia="uk-UA"/>
              </w:rPr>
              <w:t>(присадибна ділянка)</w:t>
            </w:r>
          </w:p>
          <w:p w:rsidR="008124A0" w:rsidRPr="00BF15A5" w:rsidRDefault="008124A0" w:rsidP="008124A0">
            <w:pPr>
              <w:ind w:left="-12" w:right="-113" w:hanging="1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:rsidR="008124A0" w:rsidRPr="009E304A" w:rsidRDefault="008124A0" w:rsidP="008124A0">
            <w:pPr>
              <w:jc w:val="center"/>
              <w:rPr>
                <w:color w:val="000000"/>
                <w:lang w:val="uk-UA"/>
              </w:rPr>
            </w:pPr>
            <w:r w:rsidRPr="009E304A">
              <w:rPr>
                <w:color w:val="000000"/>
                <w:lang w:val="uk-UA"/>
              </w:rPr>
              <w:t>Довгинцівський район,</w:t>
            </w:r>
          </w:p>
          <w:p w:rsidR="008124A0" w:rsidRPr="009E304A" w:rsidRDefault="008124A0" w:rsidP="008124A0">
            <w:pPr>
              <w:jc w:val="center"/>
              <w:rPr>
                <w:color w:val="000000"/>
                <w:lang w:val="uk-UA"/>
              </w:rPr>
            </w:pPr>
            <w:r w:rsidRPr="009E304A">
              <w:rPr>
                <w:color w:val="000000"/>
                <w:lang w:val="uk-UA"/>
              </w:rPr>
              <w:t>вул. Планова, 8,</w:t>
            </w:r>
          </w:p>
          <w:p w:rsidR="008124A0" w:rsidRPr="009E304A" w:rsidRDefault="008124A0" w:rsidP="008124A0">
            <w:pPr>
              <w:jc w:val="center"/>
              <w:rPr>
                <w:color w:val="000000"/>
              </w:rPr>
            </w:pPr>
            <w:r w:rsidRPr="009E304A">
              <w:rPr>
                <w:color w:val="000000"/>
                <w:lang w:val="uk-UA"/>
              </w:rPr>
              <w:t>1211000000:03:178:0006</w:t>
            </w:r>
          </w:p>
        </w:tc>
        <w:tc>
          <w:tcPr>
            <w:tcW w:w="1134" w:type="dxa"/>
          </w:tcPr>
          <w:p w:rsidR="008124A0" w:rsidRPr="009E304A" w:rsidRDefault="008124A0" w:rsidP="008124A0">
            <w:pPr>
              <w:jc w:val="center"/>
              <w:rPr>
                <w:color w:val="000000"/>
              </w:rPr>
            </w:pPr>
            <w:r w:rsidRPr="009E304A">
              <w:rPr>
                <w:color w:val="000000"/>
                <w:lang w:val="uk-UA"/>
              </w:rPr>
              <w:t>0,0878</w:t>
            </w:r>
          </w:p>
        </w:tc>
        <w:tc>
          <w:tcPr>
            <w:tcW w:w="1275" w:type="dxa"/>
          </w:tcPr>
          <w:p w:rsidR="008124A0" w:rsidRPr="009E304A" w:rsidRDefault="008124A0" w:rsidP="008124A0">
            <w:pPr>
              <w:jc w:val="center"/>
              <w:rPr>
                <w:color w:val="000000"/>
                <w:szCs w:val="28"/>
                <w:lang w:val="uk-UA"/>
              </w:rPr>
            </w:pPr>
            <w:r w:rsidRPr="009E304A">
              <w:rPr>
                <w:color w:val="000000"/>
                <w:szCs w:val="28"/>
                <w:lang w:val="uk-UA"/>
              </w:rPr>
              <w:t>Приватна</w:t>
            </w:r>
          </w:p>
          <w:p w:rsidR="008124A0" w:rsidRPr="009E304A" w:rsidRDefault="008124A0" w:rsidP="008124A0">
            <w:pPr>
              <w:pStyle w:val="Style6"/>
              <w:widowControl/>
              <w:spacing w:line="276" w:lineRule="exact"/>
              <w:rPr>
                <w:color w:val="000000"/>
                <w:shd w:val="clear" w:color="auto" w:fill="FFFFFF"/>
                <w:lang w:val="uk-UA"/>
              </w:rPr>
            </w:pPr>
            <w:r w:rsidRPr="009E304A">
              <w:rPr>
                <w:color w:val="000000"/>
                <w:szCs w:val="28"/>
                <w:lang w:val="uk-UA"/>
              </w:rPr>
              <w:t>власність</w:t>
            </w:r>
          </w:p>
        </w:tc>
        <w:tc>
          <w:tcPr>
            <w:tcW w:w="5529" w:type="dxa"/>
          </w:tcPr>
          <w:p w:rsidR="008124A0" w:rsidRPr="008124A0" w:rsidRDefault="008124A0" w:rsidP="008124A0">
            <w:pPr>
              <w:jc w:val="both"/>
              <w:rPr>
                <w:lang w:val="uk-UA"/>
              </w:rPr>
            </w:pPr>
            <w:r w:rsidRPr="008124A0">
              <w:rPr>
                <w:lang w:val="uk-UA"/>
              </w:rPr>
              <w:t>1. Згідно зі ст. 120 Земельного кодексу України в разі набуття права власності на жи</w:t>
            </w:r>
            <w:r w:rsidR="00E11BA3">
              <w:rPr>
                <w:lang w:val="uk-UA"/>
              </w:rPr>
              <w:t>тлов</w:t>
            </w:r>
            <w:r w:rsidRPr="008124A0">
              <w:rPr>
                <w:lang w:val="uk-UA"/>
              </w:rPr>
              <w:t>ий будинок, що перебуває у власності, користуванні іншої ос</w:t>
            </w:r>
            <w:r w:rsidRPr="008124A0">
              <w:rPr>
                <w:lang w:val="uk-UA"/>
              </w:rPr>
              <w:t>о</w:t>
            </w:r>
            <w:r w:rsidRPr="008124A0">
              <w:rPr>
                <w:lang w:val="uk-UA"/>
              </w:rPr>
              <w:t>би, припиняється право власності, право корист</w:t>
            </w:r>
            <w:r w:rsidRPr="008124A0">
              <w:rPr>
                <w:lang w:val="uk-UA"/>
              </w:rPr>
              <w:t>у</w:t>
            </w:r>
            <w:r w:rsidRPr="008124A0">
              <w:rPr>
                <w:lang w:val="uk-UA"/>
              </w:rPr>
              <w:t>вання земельною ділянкою, на якій він розташов</w:t>
            </w:r>
            <w:r w:rsidRPr="008124A0">
              <w:rPr>
                <w:lang w:val="uk-UA"/>
              </w:rPr>
              <w:t>а</w:t>
            </w:r>
            <w:r w:rsidRPr="008124A0">
              <w:rPr>
                <w:lang w:val="uk-UA"/>
              </w:rPr>
              <w:t>н</w:t>
            </w:r>
            <w:r w:rsidR="00E11BA3">
              <w:rPr>
                <w:lang w:val="uk-UA"/>
              </w:rPr>
              <w:t>ий</w:t>
            </w:r>
            <w:r w:rsidRPr="008124A0">
              <w:rPr>
                <w:lang w:val="uk-UA"/>
              </w:rPr>
              <w:t xml:space="preserve">. </w:t>
            </w:r>
            <w:r w:rsidRPr="008124A0">
              <w:t>До особи, яка набула право власності на жи</w:t>
            </w:r>
            <w:r w:rsidR="00E11BA3">
              <w:rPr>
                <w:lang w:val="uk-UA"/>
              </w:rPr>
              <w:t>т</w:t>
            </w:r>
            <w:r w:rsidR="00E11BA3">
              <w:rPr>
                <w:lang w:val="uk-UA"/>
              </w:rPr>
              <w:t>лов</w:t>
            </w:r>
            <w:r w:rsidRPr="008124A0">
              <w:t>ий буди</w:t>
            </w:r>
            <w:r w:rsidR="00D5563C">
              <w:rPr>
                <w:lang w:val="uk-UA"/>
              </w:rPr>
              <w:t>нок</w:t>
            </w:r>
            <w:r w:rsidR="00E11BA3">
              <w:rPr>
                <w:lang w:val="uk-UA"/>
              </w:rPr>
              <w:t>,</w:t>
            </w:r>
            <w:r w:rsidRPr="008124A0">
              <w:rPr>
                <w:lang w:val="uk-UA"/>
              </w:rPr>
              <w:t xml:space="preserve"> </w:t>
            </w:r>
            <w:r w:rsidRPr="008124A0">
              <w:t>переходить право власності на з</w:t>
            </w:r>
            <w:r w:rsidRPr="008124A0">
              <w:t>е</w:t>
            </w:r>
            <w:r w:rsidRPr="008124A0">
              <w:t>мельну ділянку</w:t>
            </w:r>
          </w:p>
          <w:p w:rsidR="008124A0" w:rsidRDefault="008124A0" w:rsidP="008124A0">
            <w:pPr>
              <w:jc w:val="both"/>
              <w:rPr>
                <w:lang w:val="uk-UA"/>
              </w:rPr>
            </w:pPr>
          </w:p>
        </w:tc>
      </w:tr>
      <w:tr w:rsidR="008124A0" w:rsidRPr="00754AF8" w:rsidTr="00671725">
        <w:trPr>
          <w:cantSplit/>
          <w:trHeight w:val="256"/>
        </w:trPr>
        <w:tc>
          <w:tcPr>
            <w:tcW w:w="534" w:type="dxa"/>
          </w:tcPr>
          <w:p w:rsidR="008124A0" w:rsidRPr="00FA3FB1" w:rsidRDefault="008124A0" w:rsidP="008124A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8124A0" w:rsidRPr="00FA3FB1" w:rsidRDefault="008124A0" w:rsidP="008124A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8124A0" w:rsidRPr="00FA3FB1" w:rsidRDefault="008124A0" w:rsidP="008124A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124A0" w:rsidRPr="00FA3FB1" w:rsidRDefault="008124A0" w:rsidP="008124A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24A0" w:rsidRPr="00A96C5C" w:rsidRDefault="008124A0" w:rsidP="008124A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124A0" w:rsidRPr="00A96C5C" w:rsidRDefault="008124A0" w:rsidP="008124A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8124A0" w:rsidRPr="00FA3FB1" w:rsidRDefault="008124A0" w:rsidP="008124A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8124A0" w:rsidRPr="00754AF8" w:rsidTr="00671725">
        <w:trPr>
          <w:cantSplit/>
          <w:trHeight w:val="256"/>
        </w:trPr>
        <w:tc>
          <w:tcPr>
            <w:tcW w:w="534" w:type="dxa"/>
          </w:tcPr>
          <w:p w:rsidR="008124A0" w:rsidRPr="009E304A" w:rsidRDefault="008124A0" w:rsidP="008124A0">
            <w:pPr>
              <w:ind w:left="34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</w:tcPr>
          <w:p w:rsidR="008124A0" w:rsidRPr="009E304A" w:rsidRDefault="008124A0" w:rsidP="008124A0">
            <w:pPr>
              <w:ind w:left="-109" w:right="-6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</w:tcPr>
          <w:p w:rsidR="008124A0" w:rsidRPr="00BF15A5" w:rsidRDefault="008124A0" w:rsidP="008124A0">
            <w:pPr>
              <w:ind w:left="-12" w:right="-113" w:hanging="1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:rsidR="008124A0" w:rsidRPr="009E304A" w:rsidRDefault="008124A0" w:rsidP="008124A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124A0" w:rsidRPr="009E304A" w:rsidRDefault="008124A0" w:rsidP="008124A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8124A0" w:rsidRPr="009E304A" w:rsidRDefault="008124A0" w:rsidP="008124A0">
            <w:pPr>
              <w:pStyle w:val="Style6"/>
              <w:widowControl/>
              <w:spacing w:line="276" w:lineRule="exact"/>
              <w:rPr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5529" w:type="dxa"/>
          </w:tcPr>
          <w:p w:rsidR="0079619E" w:rsidRDefault="008124A0" w:rsidP="008124A0">
            <w:pPr>
              <w:jc w:val="both"/>
              <w:rPr>
                <w:color w:val="000000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2. Відповідно </w:t>
            </w:r>
            <w:r w:rsidRPr="009E304A">
              <w:rPr>
                <w:color w:val="000000"/>
                <w:lang w:val="uk-UA"/>
              </w:rPr>
              <w:t xml:space="preserve">до відомостей з Державного реєстру речових прав на нерухоме майно право власності на житловий будинок на вул. </w:t>
            </w:r>
            <w:r>
              <w:rPr>
                <w:color w:val="000000"/>
                <w:lang w:val="uk-UA"/>
              </w:rPr>
              <w:t>Плановій</w:t>
            </w:r>
            <w:r w:rsidRPr="009E304A">
              <w:rPr>
                <w:color w:val="000000"/>
                <w:lang w:val="uk-UA"/>
              </w:rPr>
              <w:t>, 8 зареєс</w:t>
            </w:r>
            <w:r w:rsidRPr="009E304A">
              <w:rPr>
                <w:color w:val="000000"/>
                <w:lang w:val="uk-UA"/>
              </w:rPr>
              <w:t>т</w:t>
            </w:r>
            <w:r w:rsidRPr="009E304A">
              <w:rPr>
                <w:color w:val="000000"/>
                <w:lang w:val="uk-UA"/>
              </w:rPr>
              <w:t>ровано за іншим власником</w:t>
            </w:r>
          </w:p>
          <w:p w:rsidR="00AF331A" w:rsidRPr="009E304A" w:rsidRDefault="00AF331A" w:rsidP="008124A0">
            <w:pPr>
              <w:jc w:val="both"/>
              <w:rPr>
                <w:color w:val="000000"/>
                <w:lang w:val="uk-UA"/>
              </w:rPr>
            </w:pPr>
          </w:p>
        </w:tc>
      </w:tr>
      <w:tr w:rsidR="008124A0" w:rsidRPr="00AF331A" w:rsidTr="00FC75B1">
        <w:trPr>
          <w:cantSplit/>
          <w:trHeight w:val="6104"/>
        </w:trPr>
        <w:tc>
          <w:tcPr>
            <w:tcW w:w="534" w:type="dxa"/>
          </w:tcPr>
          <w:p w:rsidR="008124A0" w:rsidRPr="009E304A" w:rsidRDefault="008124A0" w:rsidP="008124A0">
            <w:pPr>
              <w:ind w:left="34"/>
              <w:jc w:val="center"/>
              <w:rPr>
                <w:color w:val="000000"/>
                <w:lang w:val="uk-UA"/>
              </w:rPr>
            </w:pPr>
            <w:r w:rsidRPr="009E304A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126" w:type="dxa"/>
          </w:tcPr>
          <w:p w:rsidR="008124A0" w:rsidRPr="00FC75B1" w:rsidRDefault="008124A0" w:rsidP="008124A0">
            <w:pPr>
              <w:ind w:left="-109" w:right="-62"/>
              <w:jc w:val="center"/>
              <w:rPr>
                <w:color w:val="000000"/>
                <w:lang w:val="uk-UA"/>
              </w:rPr>
            </w:pPr>
            <w:r w:rsidRPr="00FC75B1">
              <w:rPr>
                <w:color w:val="000000"/>
                <w:lang w:val="uk-UA"/>
              </w:rPr>
              <w:t>Товариство з обм</w:t>
            </w:r>
            <w:r w:rsidRPr="00FC75B1">
              <w:rPr>
                <w:color w:val="000000"/>
                <w:lang w:val="uk-UA"/>
              </w:rPr>
              <w:t>е</w:t>
            </w:r>
            <w:r w:rsidRPr="00FC75B1">
              <w:rPr>
                <w:color w:val="000000"/>
                <w:lang w:val="uk-UA"/>
              </w:rPr>
              <w:t>женою відповідал</w:t>
            </w:r>
            <w:r w:rsidRPr="00FC75B1">
              <w:rPr>
                <w:color w:val="000000"/>
                <w:lang w:val="uk-UA"/>
              </w:rPr>
              <w:t>ь</w:t>
            </w:r>
            <w:r w:rsidRPr="00FC75B1">
              <w:rPr>
                <w:color w:val="000000"/>
                <w:lang w:val="uk-UA"/>
              </w:rPr>
              <w:t xml:space="preserve">ністю </w:t>
            </w:r>
          </w:p>
          <w:p w:rsidR="008124A0" w:rsidRPr="00FC75B1" w:rsidRDefault="008124A0" w:rsidP="008124A0">
            <w:pPr>
              <w:ind w:left="-109" w:right="-62"/>
              <w:jc w:val="center"/>
              <w:rPr>
                <w:color w:val="000000"/>
                <w:lang w:val="uk-UA"/>
              </w:rPr>
            </w:pPr>
            <w:r w:rsidRPr="00FC75B1">
              <w:rPr>
                <w:color w:val="000000"/>
                <w:lang w:val="uk-UA"/>
              </w:rPr>
              <w:t>«Альдер К»,</w:t>
            </w:r>
          </w:p>
          <w:p w:rsidR="008124A0" w:rsidRPr="00400612" w:rsidRDefault="008124A0" w:rsidP="008124A0">
            <w:pPr>
              <w:ind w:left="-109" w:right="-62"/>
              <w:jc w:val="center"/>
              <w:rPr>
                <w:color w:val="000000"/>
                <w:lang w:val="uk-UA"/>
              </w:rPr>
            </w:pPr>
            <w:r w:rsidRPr="00FC75B1">
              <w:rPr>
                <w:color w:val="000000"/>
                <w:lang w:val="uk-UA"/>
              </w:rPr>
              <w:t>фізична особо-підприємець Ма</w:t>
            </w:r>
            <w:r w:rsidRPr="00FC75B1">
              <w:rPr>
                <w:color w:val="000000"/>
                <w:lang w:val="uk-UA"/>
              </w:rPr>
              <w:t>р</w:t>
            </w:r>
            <w:r w:rsidRPr="00FC75B1">
              <w:rPr>
                <w:color w:val="000000"/>
                <w:lang w:val="uk-UA"/>
              </w:rPr>
              <w:t>мер Іларіон Менд</w:t>
            </w:r>
            <w:r w:rsidRPr="00FC75B1">
              <w:rPr>
                <w:color w:val="000000"/>
                <w:lang w:val="uk-UA"/>
              </w:rPr>
              <w:t>е</w:t>
            </w:r>
            <w:r w:rsidRPr="00FC75B1">
              <w:rPr>
                <w:color w:val="000000"/>
                <w:lang w:val="uk-UA"/>
              </w:rPr>
              <w:t>лійович</w:t>
            </w:r>
          </w:p>
        </w:tc>
        <w:tc>
          <w:tcPr>
            <w:tcW w:w="2410" w:type="dxa"/>
          </w:tcPr>
          <w:p w:rsidR="008124A0" w:rsidRDefault="008124A0" w:rsidP="008124A0">
            <w:pPr>
              <w:pStyle w:val="Style6"/>
              <w:widowControl/>
              <w:rPr>
                <w:rStyle w:val="FontStyle17"/>
                <w:color w:val="000000"/>
                <w:lang w:val="uk-UA" w:eastAsia="uk-UA"/>
              </w:rPr>
            </w:pPr>
            <w:r>
              <w:rPr>
                <w:rStyle w:val="FontStyle17"/>
                <w:color w:val="000000"/>
                <w:lang w:val="uk-UA" w:eastAsia="uk-UA"/>
              </w:rPr>
              <w:t xml:space="preserve">Для розміщення </w:t>
            </w:r>
          </w:p>
          <w:p w:rsidR="008124A0" w:rsidRDefault="008124A0" w:rsidP="008124A0">
            <w:pPr>
              <w:pStyle w:val="Style6"/>
              <w:widowControl/>
              <w:rPr>
                <w:rStyle w:val="FontStyle17"/>
                <w:color w:val="000000"/>
                <w:lang w:val="uk-UA" w:eastAsia="uk-UA"/>
              </w:rPr>
            </w:pPr>
            <w:r>
              <w:rPr>
                <w:rStyle w:val="FontStyle17"/>
                <w:color w:val="000000"/>
                <w:lang w:val="uk-UA" w:eastAsia="uk-UA"/>
              </w:rPr>
              <w:t>торговельного</w:t>
            </w:r>
          </w:p>
          <w:p w:rsidR="008124A0" w:rsidRPr="009F262D" w:rsidRDefault="008124A0" w:rsidP="008124A0">
            <w:pPr>
              <w:pStyle w:val="Style6"/>
              <w:widowControl/>
              <w:rPr>
                <w:rStyle w:val="FontStyle17"/>
                <w:color w:val="000000"/>
                <w:lang w:val="uk-UA" w:eastAsia="uk-UA"/>
              </w:rPr>
            </w:pPr>
            <w:r>
              <w:rPr>
                <w:rStyle w:val="FontStyle17"/>
                <w:color w:val="000000"/>
                <w:lang w:val="uk-UA" w:eastAsia="uk-UA"/>
              </w:rPr>
              <w:t xml:space="preserve"> комплексу</w:t>
            </w:r>
          </w:p>
        </w:tc>
        <w:tc>
          <w:tcPr>
            <w:tcW w:w="2835" w:type="dxa"/>
          </w:tcPr>
          <w:p w:rsidR="008124A0" w:rsidRPr="00400612" w:rsidRDefault="008124A0" w:rsidP="008124A0">
            <w:pPr>
              <w:jc w:val="center"/>
              <w:rPr>
                <w:color w:val="000000"/>
                <w:lang w:val="uk-UA"/>
              </w:rPr>
            </w:pPr>
            <w:r w:rsidRPr="00400612">
              <w:rPr>
                <w:color w:val="000000"/>
                <w:lang w:val="uk-UA"/>
              </w:rPr>
              <w:t>Покровський район,</w:t>
            </w:r>
          </w:p>
          <w:p w:rsidR="008124A0" w:rsidRPr="00400612" w:rsidRDefault="008124A0" w:rsidP="008124A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 Мусоргського</w:t>
            </w:r>
            <w:r w:rsidRPr="00400612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17,</w:t>
            </w:r>
          </w:p>
          <w:p w:rsidR="008124A0" w:rsidRPr="009E304A" w:rsidRDefault="008124A0" w:rsidP="008124A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1211000000:04:00</w:t>
            </w:r>
            <w:r w:rsidRPr="00400612">
              <w:rPr>
                <w:color w:val="000000"/>
                <w:lang w:val="uk-UA"/>
              </w:rPr>
              <w:t>8:00</w:t>
            </w:r>
            <w:r>
              <w:rPr>
                <w:color w:val="000000"/>
                <w:lang w:val="uk-UA"/>
              </w:rPr>
              <w:t>70</w:t>
            </w:r>
          </w:p>
        </w:tc>
        <w:tc>
          <w:tcPr>
            <w:tcW w:w="1134" w:type="dxa"/>
          </w:tcPr>
          <w:p w:rsidR="008124A0" w:rsidRPr="009E304A" w:rsidRDefault="008124A0" w:rsidP="008124A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1,05</w:t>
            </w:r>
            <w:r w:rsidRPr="00400612">
              <w:rPr>
                <w:color w:val="000000"/>
                <w:lang w:val="uk-UA"/>
              </w:rPr>
              <w:t>00</w:t>
            </w:r>
          </w:p>
        </w:tc>
        <w:tc>
          <w:tcPr>
            <w:tcW w:w="1275" w:type="dxa"/>
          </w:tcPr>
          <w:p w:rsidR="008124A0" w:rsidRPr="009F262D" w:rsidRDefault="008124A0" w:rsidP="008124A0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8124A0" w:rsidRDefault="008124A0" w:rsidP="008124A0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  <w:r w:rsidRPr="00FC75B1">
              <w:rPr>
                <w:bCs/>
                <w:shd w:val="clear" w:color="auto" w:fill="FFFFFF"/>
                <w:lang w:val="uk-UA"/>
              </w:rPr>
              <w:t>1. Земельна ділянка на вул. Мусоргського,17 у Покровському районі сформована для розміщення торговельного комплексу.</w:t>
            </w:r>
          </w:p>
          <w:p w:rsidR="00AF331A" w:rsidRPr="00FC75B1" w:rsidRDefault="00AF331A" w:rsidP="008124A0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</w:p>
          <w:p w:rsidR="008124A0" w:rsidRDefault="008124A0" w:rsidP="008124A0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  <w:r w:rsidRPr="00FC75B1">
              <w:rPr>
                <w:bCs/>
                <w:shd w:val="clear" w:color="auto" w:fill="FFFFFF"/>
                <w:lang w:val="uk-UA"/>
              </w:rPr>
              <w:t>2. Відповідно до ст. 20 Земельного кодексу Укра</w:t>
            </w:r>
            <w:r w:rsidRPr="00FC75B1">
              <w:rPr>
                <w:bCs/>
                <w:shd w:val="clear" w:color="auto" w:fill="FFFFFF"/>
                <w:lang w:val="uk-UA"/>
              </w:rPr>
              <w:t>ї</w:t>
            </w:r>
            <w:r w:rsidRPr="00FC75B1">
              <w:rPr>
                <w:bCs/>
                <w:shd w:val="clear" w:color="auto" w:fill="FFFFFF"/>
                <w:lang w:val="uk-UA"/>
              </w:rPr>
              <w:t>ни види використання земельної ділянки в межах певної категорії земель (крім земель сільського</w:t>
            </w:r>
            <w:r w:rsidRPr="00FC75B1">
              <w:rPr>
                <w:bCs/>
                <w:shd w:val="clear" w:color="auto" w:fill="FFFFFF"/>
                <w:lang w:val="uk-UA"/>
              </w:rPr>
              <w:t>с</w:t>
            </w:r>
            <w:r w:rsidRPr="00FC75B1">
              <w:rPr>
                <w:bCs/>
                <w:shd w:val="clear" w:color="auto" w:fill="FFFFFF"/>
                <w:lang w:val="uk-UA"/>
              </w:rPr>
              <w:t>подарського призначення та земель оборони) в</w:t>
            </w:r>
            <w:r w:rsidRPr="00FC75B1">
              <w:rPr>
                <w:bCs/>
                <w:shd w:val="clear" w:color="auto" w:fill="FFFFFF"/>
                <w:lang w:val="uk-UA"/>
              </w:rPr>
              <w:t>и</w:t>
            </w:r>
            <w:r w:rsidRPr="00FC75B1">
              <w:rPr>
                <w:bCs/>
                <w:shd w:val="clear" w:color="auto" w:fill="FFFFFF"/>
                <w:lang w:val="uk-UA"/>
              </w:rPr>
              <w:t>значаються її власником або користувачем само</w:t>
            </w:r>
            <w:r w:rsidRPr="00FC75B1">
              <w:rPr>
                <w:bCs/>
                <w:shd w:val="clear" w:color="auto" w:fill="FFFFFF"/>
                <w:lang w:val="uk-UA"/>
              </w:rPr>
              <w:t>с</w:t>
            </w:r>
            <w:r w:rsidRPr="00FC75B1">
              <w:rPr>
                <w:bCs/>
                <w:shd w:val="clear" w:color="auto" w:fill="FFFFFF"/>
                <w:lang w:val="uk-UA"/>
              </w:rPr>
              <w:t>тійно в межах вимог, установлених законом до використання земель цієї категорії, з урахуванням містобудівної документації та документації із зе</w:t>
            </w:r>
            <w:r w:rsidRPr="00FC75B1">
              <w:rPr>
                <w:bCs/>
                <w:shd w:val="clear" w:color="auto" w:fill="FFFFFF"/>
                <w:lang w:val="uk-UA"/>
              </w:rPr>
              <w:t>м</w:t>
            </w:r>
            <w:r w:rsidRPr="00FC75B1">
              <w:rPr>
                <w:bCs/>
                <w:shd w:val="clear" w:color="auto" w:fill="FFFFFF"/>
                <w:lang w:val="uk-UA"/>
              </w:rPr>
              <w:t>леустрою.</w:t>
            </w:r>
          </w:p>
          <w:p w:rsidR="00AF331A" w:rsidRPr="00FC75B1" w:rsidRDefault="00AF331A" w:rsidP="008124A0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</w:p>
          <w:p w:rsidR="008124A0" w:rsidRDefault="008124A0" w:rsidP="008124A0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  <w:r w:rsidRPr="00FC75B1">
              <w:rPr>
                <w:bCs/>
                <w:shd w:val="clear" w:color="auto" w:fill="FFFFFF"/>
                <w:lang w:val="uk-UA"/>
              </w:rPr>
              <w:t>3. Згідно з актом обстеження земельної ділянки від 09.07.2020, виконаного посадовими особами департаменту регулювання містобудівної діяльн</w:t>
            </w:r>
            <w:r w:rsidRPr="00FC75B1">
              <w:rPr>
                <w:bCs/>
                <w:shd w:val="clear" w:color="auto" w:fill="FFFFFF"/>
                <w:lang w:val="uk-UA"/>
              </w:rPr>
              <w:t>о</w:t>
            </w:r>
            <w:r w:rsidRPr="00FC75B1">
              <w:rPr>
                <w:bCs/>
                <w:shd w:val="clear" w:color="auto" w:fill="FFFFFF"/>
                <w:lang w:val="uk-UA"/>
              </w:rPr>
              <w:t>сті та земельних відносин виконк</w:t>
            </w:r>
            <w:r w:rsidR="00783518">
              <w:rPr>
                <w:bCs/>
                <w:shd w:val="clear" w:color="auto" w:fill="FFFFFF"/>
                <w:lang w:val="uk-UA"/>
              </w:rPr>
              <w:t>ому Криворізької міської ради, у</w:t>
            </w:r>
            <w:r w:rsidRPr="00FC75B1">
              <w:rPr>
                <w:bCs/>
                <w:shd w:val="clear" w:color="auto" w:fill="FFFFFF"/>
                <w:lang w:val="uk-UA"/>
              </w:rPr>
              <w:t xml:space="preserve"> межах її відведення ро</w:t>
            </w:r>
            <w:r>
              <w:rPr>
                <w:bCs/>
                <w:shd w:val="clear" w:color="auto" w:fill="FFFFFF"/>
                <w:lang w:val="uk-UA"/>
              </w:rPr>
              <w:t>зташована будівля піцерії.</w:t>
            </w:r>
          </w:p>
          <w:p w:rsidR="00AF331A" w:rsidRDefault="00AF331A" w:rsidP="008124A0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</w:p>
          <w:p w:rsidR="008124A0" w:rsidRDefault="008124A0" w:rsidP="008124A0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 xml:space="preserve">4. </w:t>
            </w:r>
            <w:r w:rsidR="00A5251F">
              <w:rPr>
                <w:bCs/>
                <w:shd w:val="clear" w:color="auto" w:fill="FFFFFF"/>
                <w:lang w:val="uk-UA"/>
              </w:rPr>
              <w:t>У</w:t>
            </w:r>
            <w:r>
              <w:rPr>
                <w:bCs/>
                <w:shd w:val="clear" w:color="auto" w:fill="FFFFFF"/>
                <w:lang w:val="uk-UA"/>
              </w:rPr>
              <w:t xml:space="preserve"> технічній документації із землеустрою на к</w:t>
            </w:r>
            <w:r>
              <w:rPr>
                <w:bCs/>
                <w:shd w:val="clear" w:color="auto" w:fill="FFFFFF"/>
                <w:lang w:val="uk-UA"/>
              </w:rPr>
              <w:t>а</w:t>
            </w:r>
            <w:r>
              <w:rPr>
                <w:bCs/>
                <w:shd w:val="clear" w:color="auto" w:fill="FFFFFF"/>
                <w:lang w:val="uk-UA"/>
              </w:rPr>
              <w:t>дастровому пла</w:t>
            </w:r>
            <w:r w:rsidR="00A5251F">
              <w:rPr>
                <w:bCs/>
                <w:shd w:val="clear" w:color="auto" w:fill="FFFFFF"/>
                <w:lang w:val="uk-UA"/>
              </w:rPr>
              <w:t>ні біля торговельного комплексу</w:t>
            </w:r>
            <w:r>
              <w:rPr>
                <w:bCs/>
                <w:shd w:val="clear" w:color="auto" w:fill="FFFFFF"/>
                <w:lang w:val="uk-UA"/>
              </w:rPr>
              <w:t xml:space="preserve"> розташована капітальна нежитлова споруда, </w:t>
            </w:r>
            <w:r w:rsidRPr="00FC75B1">
              <w:rPr>
                <w:bCs/>
                <w:shd w:val="clear" w:color="auto" w:fill="FFFFFF"/>
                <w:lang w:val="uk-UA"/>
              </w:rPr>
              <w:t>право власності на яку зареєстроване в Державному р</w:t>
            </w:r>
            <w:r w:rsidRPr="00FC75B1">
              <w:rPr>
                <w:bCs/>
                <w:shd w:val="clear" w:color="auto" w:fill="FFFFFF"/>
                <w:lang w:val="uk-UA"/>
              </w:rPr>
              <w:t>е</w:t>
            </w:r>
            <w:r w:rsidRPr="00FC75B1">
              <w:rPr>
                <w:bCs/>
                <w:shd w:val="clear" w:color="auto" w:fill="FFFFFF"/>
                <w:lang w:val="uk-UA"/>
              </w:rPr>
              <w:t>єстрі речових прав на нерухоме майно 29.11.2017 за №23690867.</w:t>
            </w:r>
          </w:p>
          <w:p w:rsidR="00AF331A" w:rsidRPr="00FC75B1" w:rsidRDefault="00AF331A" w:rsidP="008124A0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</w:p>
          <w:p w:rsidR="008124A0" w:rsidRDefault="008124A0" w:rsidP="00057C65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  <w:r w:rsidRPr="008124A0">
              <w:rPr>
                <w:bCs/>
                <w:shd w:val="clear" w:color="auto" w:fill="FFFFFF"/>
                <w:lang w:val="uk-UA"/>
              </w:rPr>
              <w:t>5. Містобудівна документація з урахуванням буд</w:t>
            </w:r>
            <w:r w:rsidRPr="008124A0">
              <w:rPr>
                <w:bCs/>
                <w:shd w:val="clear" w:color="auto" w:fill="FFFFFF"/>
                <w:lang w:val="uk-UA"/>
              </w:rPr>
              <w:t>і</w:t>
            </w:r>
            <w:r w:rsidR="00057C65">
              <w:rPr>
                <w:bCs/>
                <w:shd w:val="clear" w:color="auto" w:fill="FFFFFF"/>
                <w:lang w:val="uk-UA"/>
              </w:rPr>
              <w:t>влі піцерії відсутня</w:t>
            </w:r>
            <w:r w:rsidR="00057C65" w:rsidRPr="007F4A40">
              <w:rPr>
                <w:bCs/>
                <w:shd w:val="clear" w:color="auto" w:fill="FFFFFF"/>
                <w:lang w:val="uk-UA"/>
              </w:rPr>
              <w:t xml:space="preserve"> </w:t>
            </w:r>
          </w:p>
          <w:p w:rsidR="00AF331A" w:rsidRPr="007F4A40" w:rsidRDefault="00AF331A" w:rsidP="00057C65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</w:p>
        </w:tc>
      </w:tr>
      <w:tr w:rsidR="00AF331A" w:rsidRPr="00AF331A" w:rsidTr="00AF331A">
        <w:trPr>
          <w:cantSplit/>
          <w:trHeight w:val="271"/>
        </w:trPr>
        <w:tc>
          <w:tcPr>
            <w:tcW w:w="534" w:type="dxa"/>
          </w:tcPr>
          <w:p w:rsidR="00AF331A" w:rsidRPr="00FA3FB1" w:rsidRDefault="00AF331A" w:rsidP="00AF331A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AF331A" w:rsidRPr="00FA3FB1" w:rsidRDefault="00AF331A" w:rsidP="00AF331A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AF331A" w:rsidRPr="00FA3FB1" w:rsidRDefault="00AF331A" w:rsidP="00AF331A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F331A" w:rsidRPr="00FA3FB1" w:rsidRDefault="00AF331A" w:rsidP="00AF331A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331A" w:rsidRPr="00A96C5C" w:rsidRDefault="00AF331A" w:rsidP="00AF331A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F331A" w:rsidRPr="00A96C5C" w:rsidRDefault="00AF331A" w:rsidP="00AF331A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AF331A" w:rsidRPr="00FA3FB1" w:rsidRDefault="00AF331A" w:rsidP="00AF331A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AF331A" w:rsidRPr="008124A0" w:rsidTr="00234472">
        <w:trPr>
          <w:cantSplit/>
          <w:trHeight w:val="5802"/>
        </w:trPr>
        <w:tc>
          <w:tcPr>
            <w:tcW w:w="534" w:type="dxa"/>
          </w:tcPr>
          <w:p w:rsidR="00AF331A" w:rsidRPr="009E304A" w:rsidRDefault="00AF331A" w:rsidP="00AF331A">
            <w:pPr>
              <w:ind w:left="34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2126" w:type="dxa"/>
          </w:tcPr>
          <w:p w:rsidR="00AF331A" w:rsidRDefault="00AF331A" w:rsidP="00AF331A">
            <w:pPr>
              <w:ind w:left="-109" w:right="-6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Громадянин </w:t>
            </w:r>
          </w:p>
          <w:p w:rsidR="00AF331A" w:rsidRPr="00FC75B1" w:rsidRDefault="00AF331A" w:rsidP="00AF331A">
            <w:pPr>
              <w:ind w:left="-109" w:right="-6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Бузаков Сергій Іванович</w:t>
            </w:r>
          </w:p>
        </w:tc>
        <w:tc>
          <w:tcPr>
            <w:tcW w:w="2410" w:type="dxa"/>
          </w:tcPr>
          <w:p w:rsidR="00AF331A" w:rsidRDefault="00AF331A" w:rsidP="00AF331A">
            <w:pPr>
              <w:pStyle w:val="Style6"/>
              <w:widowControl/>
              <w:rPr>
                <w:rStyle w:val="FontStyle17"/>
                <w:color w:val="000000"/>
                <w:lang w:val="uk-UA" w:eastAsia="uk-UA"/>
              </w:rPr>
            </w:pPr>
            <w:r>
              <w:rPr>
                <w:rStyle w:val="FontStyle17"/>
                <w:color w:val="000000"/>
                <w:lang w:val="uk-UA" w:eastAsia="uk-UA"/>
              </w:rPr>
              <w:t>Для розташування</w:t>
            </w:r>
          </w:p>
          <w:p w:rsidR="00AF331A" w:rsidRDefault="00AF331A" w:rsidP="00AF331A">
            <w:pPr>
              <w:pStyle w:val="Style6"/>
              <w:widowControl/>
              <w:rPr>
                <w:rStyle w:val="FontStyle17"/>
                <w:color w:val="000000"/>
                <w:lang w:val="uk-UA" w:eastAsia="uk-UA"/>
              </w:rPr>
            </w:pPr>
            <w:r>
              <w:rPr>
                <w:rStyle w:val="FontStyle17"/>
                <w:color w:val="000000"/>
                <w:lang w:val="uk-UA" w:eastAsia="uk-UA"/>
              </w:rPr>
              <w:t>торговельного</w:t>
            </w:r>
          </w:p>
          <w:p w:rsidR="00AF331A" w:rsidRPr="009F262D" w:rsidRDefault="00AF331A" w:rsidP="00AF331A">
            <w:pPr>
              <w:pStyle w:val="Style6"/>
              <w:widowControl/>
              <w:rPr>
                <w:rStyle w:val="FontStyle17"/>
                <w:color w:val="000000"/>
                <w:lang w:val="uk-UA" w:eastAsia="uk-UA"/>
              </w:rPr>
            </w:pPr>
            <w:r>
              <w:rPr>
                <w:rStyle w:val="FontStyle17"/>
                <w:color w:val="000000"/>
                <w:lang w:val="uk-UA" w:eastAsia="uk-UA"/>
              </w:rPr>
              <w:t xml:space="preserve"> комплексу</w:t>
            </w:r>
          </w:p>
        </w:tc>
        <w:tc>
          <w:tcPr>
            <w:tcW w:w="2835" w:type="dxa"/>
          </w:tcPr>
          <w:p w:rsidR="00AF331A" w:rsidRPr="00400612" w:rsidRDefault="00AF331A" w:rsidP="00AF33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Довгинцівський</w:t>
            </w:r>
            <w:r w:rsidRPr="00400612">
              <w:rPr>
                <w:color w:val="000000"/>
                <w:lang w:val="uk-UA"/>
              </w:rPr>
              <w:t xml:space="preserve"> район,</w:t>
            </w:r>
          </w:p>
          <w:p w:rsidR="00AF331A" w:rsidRPr="00400612" w:rsidRDefault="00AF331A" w:rsidP="00AF33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 Лісового, 14а,</w:t>
            </w:r>
          </w:p>
          <w:p w:rsidR="00AF331A" w:rsidRPr="009E304A" w:rsidRDefault="00AF331A" w:rsidP="00AF33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1211000000:03:001</w:t>
            </w:r>
            <w:r w:rsidRPr="00400612">
              <w:rPr>
                <w:color w:val="000000"/>
                <w:lang w:val="uk-UA"/>
              </w:rPr>
              <w:t>:00</w:t>
            </w:r>
            <w:r>
              <w:rPr>
                <w:color w:val="000000"/>
                <w:lang w:val="uk-UA"/>
              </w:rPr>
              <w:t>01</w:t>
            </w:r>
          </w:p>
        </w:tc>
        <w:tc>
          <w:tcPr>
            <w:tcW w:w="1134" w:type="dxa"/>
          </w:tcPr>
          <w:p w:rsidR="00AF331A" w:rsidRPr="009E304A" w:rsidRDefault="00AF331A" w:rsidP="00AF33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0,096</w:t>
            </w:r>
            <w:r w:rsidRPr="00400612">
              <w:rPr>
                <w:color w:val="000000"/>
                <w:lang w:val="uk-UA"/>
              </w:rPr>
              <w:t>0</w:t>
            </w:r>
          </w:p>
        </w:tc>
        <w:tc>
          <w:tcPr>
            <w:tcW w:w="1275" w:type="dxa"/>
          </w:tcPr>
          <w:p w:rsidR="00AF331A" w:rsidRPr="009F262D" w:rsidRDefault="00AF331A" w:rsidP="00AF331A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AF331A" w:rsidRPr="008124A0" w:rsidRDefault="00AF331A" w:rsidP="00AF331A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  <w:r w:rsidRPr="008124A0">
              <w:rPr>
                <w:bCs/>
                <w:shd w:val="clear" w:color="auto" w:fill="FFFFFF"/>
                <w:lang w:val="uk-UA"/>
              </w:rPr>
              <w:t>1. Земельна ділянка на вул. Лісового, 14а в  До</w:t>
            </w:r>
            <w:r w:rsidRPr="008124A0">
              <w:rPr>
                <w:bCs/>
                <w:shd w:val="clear" w:color="auto" w:fill="FFFFFF"/>
                <w:lang w:val="uk-UA"/>
              </w:rPr>
              <w:t>в</w:t>
            </w:r>
            <w:r w:rsidRPr="008124A0">
              <w:rPr>
                <w:bCs/>
                <w:shd w:val="clear" w:color="auto" w:fill="FFFFFF"/>
                <w:lang w:val="uk-UA"/>
              </w:rPr>
              <w:t>гинцівському районі сформована для розташува</w:t>
            </w:r>
            <w:r w:rsidRPr="008124A0">
              <w:rPr>
                <w:bCs/>
                <w:shd w:val="clear" w:color="auto" w:fill="FFFFFF"/>
                <w:lang w:val="uk-UA"/>
              </w:rPr>
              <w:t>н</w:t>
            </w:r>
            <w:r w:rsidRPr="008124A0">
              <w:rPr>
                <w:bCs/>
                <w:shd w:val="clear" w:color="auto" w:fill="FFFFFF"/>
                <w:lang w:val="uk-UA"/>
              </w:rPr>
              <w:t>ня торговельного комплексу.</w:t>
            </w:r>
          </w:p>
          <w:p w:rsidR="00AF331A" w:rsidRDefault="00AF331A" w:rsidP="00AF331A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  <w:r w:rsidRPr="008124A0">
              <w:rPr>
                <w:bCs/>
                <w:shd w:val="clear" w:color="auto" w:fill="FFFFFF"/>
                <w:lang w:val="uk-UA"/>
              </w:rPr>
              <w:t>2. Відповідно до ст. 20 Земельного кодексу Укра</w:t>
            </w:r>
            <w:r w:rsidRPr="008124A0">
              <w:rPr>
                <w:bCs/>
                <w:shd w:val="clear" w:color="auto" w:fill="FFFFFF"/>
                <w:lang w:val="uk-UA"/>
              </w:rPr>
              <w:t>ї</w:t>
            </w:r>
            <w:r w:rsidRPr="008124A0">
              <w:rPr>
                <w:bCs/>
                <w:shd w:val="clear" w:color="auto" w:fill="FFFFFF"/>
                <w:lang w:val="uk-UA"/>
              </w:rPr>
              <w:t>ни види використання земельної ділянки в межах певної категорії земель (крім земель сільського</w:t>
            </w:r>
            <w:r w:rsidRPr="008124A0">
              <w:rPr>
                <w:bCs/>
                <w:shd w:val="clear" w:color="auto" w:fill="FFFFFF"/>
                <w:lang w:val="uk-UA"/>
              </w:rPr>
              <w:t>с</w:t>
            </w:r>
            <w:r w:rsidRPr="008124A0">
              <w:rPr>
                <w:bCs/>
                <w:shd w:val="clear" w:color="auto" w:fill="FFFFFF"/>
                <w:lang w:val="uk-UA"/>
              </w:rPr>
              <w:t>подарського призначення та земель оборони) в</w:t>
            </w:r>
            <w:r w:rsidRPr="008124A0">
              <w:rPr>
                <w:bCs/>
                <w:shd w:val="clear" w:color="auto" w:fill="FFFFFF"/>
                <w:lang w:val="uk-UA"/>
              </w:rPr>
              <w:t>и</w:t>
            </w:r>
            <w:r w:rsidRPr="008124A0">
              <w:rPr>
                <w:bCs/>
                <w:shd w:val="clear" w:color="auto" w:fill="FFFFFF"/>
                <w:lang w:val="uk-UA"/>
              </w:rPr>
              <w:t>значаються її власником або користувачем само</w:t>
            </w:r>
            <w:r w:rsidRPr="008124A0">
              <w:rPr>
                <w:bCs/>
                <w:shd w:val="clear" w:color="auto" w:fill="FFFFFF"/>
                <w:lang w:val="uk-UA"/>
              </w:rPr>
              <w:t>с</w:t>
            </w:r>
            <w:r w:rsidRPr="008124A0">
              <w:rPr>
                <w:bCs/>
                <w:shd w:val="clear" w:color="auto" w:fill="FFFFFF"/>
                <w:lang w:val="uk-UA"/>
              </w:rPr>
              <w:t>тійно в межах вимог, установлених законом до використання земель цієї категорії, з урахуванням містобудівної документації та документації із зе</w:t>
            </w:r>
            <w:r w:rsidRPr="008124A0">
              <w:rPr>
                <w:bCs/>
                <w:shd w:val="clear" w:color="auto" w:fill="FFFFFF"/>
                <w:lang w:val="uk-UA"/>
              </w:rPr>
              <w:t>м</w:t>
            </w:r>
            <w:r w:rsidRPr="008124A0">
              <w:rPr>
                <w:bCs/>
                <w:shd w:val="clear" w:color="auto" w:fill="FFFFFF"/>
                <w:lang w:val="uk-UA"/>
              </w:rPr>
              <w:t>леустрою.</w:t>
            </w:r>
          </w:p>
          <w:p w:rsidR="00AF331A" w:rsidRPr="008124A0" w:rsidRDefault="00AF331A" w:rsidP="00AF331A">
            <w:pPr>
              <w:ind w:left="34" w:right="34"/>
              <w:jc w:val="both"/>
              <w:rPr>
                <w:bCs/>
                <w:shd w:val="clear" w:color="auto" w:fill="FFFFFF"/>
                <w:lang w:val="uk-UA"/>
              </w:rPr>
            </w:pPr>
            <w:r w:rsidRPr="008124A0">
              <w:rPr>
                <w:bCs/>
                <w:shd w:val="clear" w:color="auto" w:fill="FFFFFF"/>
                <w:lang w:val="uk-UA"/>
              </w:rPr>
              <w:t>3. Згідно з актом обстеження земельної ділянки від 04.02.2020, виконаним посадовими особами департаменту регулювання містобудівної діяльн</w:t>
            </w:r>
            <w:r w:rsidRPr="008124A0">
              <w:rPr>
                <w:bCs/>
                <w:shd w:val="clear" w:color="auto" w:fill="FFFFFF"/>
                <w:lang w:val="uk-UA"/>
              </w:rPr>
              <w:t>о</w:t>
            </w:r>
            <w:r w:rsidRPr="008124A0">
              <w:rPr>
                <w:bCs/>
                <w:shd w:val="clear" w:color="auto" w:fill="FFFFFF"/>
                <w:lang w:val="uk-UA"/>
              </w:rPr>
              <w:t>сті та земельних відносин виконкому Криворізької міської ради, у межах її відведення розташований павільйон «Ювілейний» без дозвільних докуме</w:t>
            </w:r>
            <w:r w:rsidRPr="008124A0">
              <w:rPr>
                <w:bCs/>
                <w:shd w:val="clear" w:color="auto" w:fill="FFFFFF"/>
                <w:lang w:val="uk-UA"/>
              </w:rPr>
              <w:t>н</w:t>
            </w:r>
            <w:r w:rsidRPr="008124A0">
              <w:rPr>
                <w:bCs/>
                <w:shd w:val="clear" w:color="auto" w:fill="FFFFFF"/>
                <w:lang w:val="uk-UA"/>
              </w:rPr>
              <w:t>тів. До цього часу ситуація не змінилася.</w:t>
            </w:r>
          </w:p>
          <w:p w:rsidR="00AF331A" w:rsidRDefault="00AF331A" w:rsidP="00AF331A">
            <w:pPr>
              <w:ind w:left="34" w:right="34"/>
              <w:jc w:val="both"/>
              <w:rPr>
                <w:shd w:val="clear" w:color="auto" w:fill="FFFFFF"/>
                <w:lang w:val="uk-UA"/>
              </w:rPr>
            </w:pPr>
            <w:r w:rsidRPr="008124A0">
              <w:rPr>
                <w:bCs/>
                <w:shd w:val="clear" w:color="auto" w:fill="FFFFFF"/>
                <w:lang w:val="uk-UA"/>
              </w:rPr>
              <w:t>4. Містобудівна документація з урахуванням зб</w:t>
            </w:r>
            <w:r w:rsidRPr="008124A0">
              <w:rPr>
                <w:bCs/>
                <w:shd w:val="clear" w:color="auto" w:fill="FFFFFF"/>
                <w:lang w:val="uk-UA"/>
              </w:rPr>
              <w:t>у</w:t>
            </w:r>
            <w:r w:rsidRPr="008124A0">
              <w:rPr>
                <w:bCs/>
                <w:shd w:val="clear" w:color="auto" w:fill="FFFFFF"/>
                <w:lang w:val="uk-UA"/>
              </w:rPr>
              <w:t>дованого  павільйону відсутня</w:t>
            </w:r>
          </w:p>
        </w:tc>
      </w:tr>
    </w:tbl>
    <w:p w:rsidR="00B02000" w:rsidRDefault="00B02000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sz w:val="20"/>
          <w:szCs w:val="20"/>
          <w:lang w:val="uk-UA" w:eastAsia="uk-UA"/>
        </w:rPr>
      </w:pPr>
    </w:p>
    <w:p w:rsidR="0079619E" w:rsidRDefault="0079619E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sz w:val="20"/>
          <w:szCs w:val="20"/>
          <w:lang w:val="uk-UA" w:eastAsia="uk-UA"/>
        </w:rPr>
      </w:pPr>
    </w:p>
    <w:p w:rsidR="0079619E" w:rsidRPr="009D5EA6" w:rsidRDefault="0079619E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sz w:val="20"/>
          <w:szCs w:val="20"/>
          <w:lang w:val="uk-UA" w:eastAsia="uk-UA"/>
        </w:rPr>
      </w:pPr>
    </w:p>
    <w:p w:rsidR="00B4197A" w:rsidRDefault="00B61630" w:rsidP="00A177F8">
      <w:pPr>
        <w:pStyle w:val="Style4"/>
        <w:widowControl/>
        <w:tabs>
          <w:tab w:val="left" w:pos="284"/>
        </w:tabs>
        <w:ind w:left="-142"/>
        <w:jc w:val="both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ab/>
      </w:r>
    </w:p>
    <w:p w:rsidR="00A40C22" w:rsidRDefault="00B4197A" w:rsidP="00A177F8">
      <w:pPr>
        <w:pStyle w:val="Style4"/>
        <w:widowControl/>
        <w:tabs>
          <w:tab w:val="left" w:pos="284"/>
        </w:tabs>
        <w:ind w:left="-142"/>
        <w:jc w:val="both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 xml:space="preserve">       </w:t>
      </w:r>
      <w:r w:rsidR="006E1051" w:rsidRPr="006B63BF">
        <w:rPr>
          <w:rStyle w:val="FontStyle14"/>
          <w:color w:val="000000"/>
          <w:lang w:val="uk-UA" w:eastAsia="uk-UA"/>
        </w:rPr>
        <w:t>Секретар міської ради</w:t>
      </w:r>
      <w:r w:rsidR="00CF7239" w:rsidRPr="006B63BF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9E404F">
        <w:rPr>
          <w:rStyle w:val="FontStyle14"/>
          <w:color w:val="000000"/>
          <w:lang w:val="uk-UA" w:eastAsia="uk-UA"/>
        </w:rPr>
        <w:t xml:space="preserve">             </w:t>
      </w:r>
      <w:r w:rsidR="00C5486B">
        <w:rPr>
          <w:rStyle w:val="FontStyle14"/>
          <w:color w:val="000000"/>
          <w:lang w:val="uk-UA" w:eastAsia="uk-UA"/>
        </w:rPr>
        <w:t xml:space="preserve">Сергій </w:t>
      </w:r>
      <w:r w:rsidR="006E1051" w:rsidRPr="006B63BF">
        <w:rPr>
          <w:rStyle w:val="FontStyle14"/>
          <w:color w:val="000000"/>
          <w:lang w:val="uk-UA" w:eastAsia="uk-UA"/>
        </w:rPr>
        <w:t>Маляренко</w:t>
      </w:r>
    </w:p>
    <w:sectPr w:rsidR="00A40C22" w:rsidSect="007D60A2">
      <w:headerReference w:type="even" r:id="rId11"/>
      <w:headerReference w:type="default" r:id="rId12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3A" w:rsidRDefault="00026B3A">
      <w:r>
        <w:separator/>
      </w:r>
    </w:p>
  </w:endnote>
  <w:endnote w:type="continuationSeparator" w:id="0">
    <w:p w:rsidR="00026B3A" w:rsidRDefault="0002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3A" w:rsidRDefault="00026B3A">
      <w:r>
        <w:separator/>
      </w:r>
    </w:p>
  </w:footnote>
  <w:footnote w:type="continuationSeparator" w:id="0">
    <w:p w:rsidR="00026B3A" w:rsidRDefault="0002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44" w:rsidRDefault="00B22044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22044" w:rsidRDefault="00B220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44" w:rsidRDefault="00B22044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9120F9">
      <w:rPr>
        <w:noProof/>
        <w:sz w:val="28"/>
        <w:szCs w:val="28"/>
      </w:rPr>
      <w:t>2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B22044" w:rsidRPr="00FF6024" w:rsidRDefault="00B22044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8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555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5908"/>
    <w:rsid w:val="00006189"/>
    <w:rsid w:val="00006364"/>
    <w:rsid w:val="000064FD"/>
    <w:rsid w:val="00006859"/>
    <w:rsid w:val="00006F1E"/>
    <w:rsid w:val="00007AC5"/>
    <w:rsid w:val="00007C7E"/>
    <w:rsid w:val="00010182"/>
    <w:rsid w:val="000104BA"/>
    <w:rsid w:val="000104D4"/>
    <w:rsid w:val="000109AD"/>
    <w:rsid w:val="0001180B"/>
    <w:rsid w:val="00011870"/>
    <w:rsid w:val="00011E14"/>
    <w:rsid w:val="00012305"/>
    <w:rsid w:val="000127C8"/>
    <w:rsid w:val="00012880"/>
    <w:rsid w:val="00012CB7"/>
    <w:rsid w:val="0001404C"/>
    <w:rsid w:val="00014D7E"/>
    <w:rsid w:val="00014E9F"/>
    <w:rsid w:val="000151DB"/>
    <w:rsid w:val="000151F1"/>
    <w:rsid w:val="00015323"/>
    <w:rsid w:val="00015458"/>
    <w:rsid w:val="00015581"/>
    <w:rsid w:val="000159FC"/>
    <w:rsid w:val="00016D32"/>
    <w:rsid w:val="00017554"/>
    <w:rsid w:val="000176D0"/>
    <w:rsid w:val="000176E1"/>
    <w:rsid w:val="00017A29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CDB"/>
    <w:rsid w:val="00024114"/>
    <w:rsid w:val="000242AB"/>
    <w:rsid w:val="0002507D"/>
    <w:rsid w:val="0002531A"/>
    <w:rsid w:val="00025ADC"/>
    <w:rsid w:val="00025DEA"/>
    <w:rsid w:val="00026063"/>
    <w:rsid w:val="0002619D"/>
    <w:rsid w:val="00026494"/>
    <w:rsid w:val="00026578"/>
    <w:rsid w:val="0002693B"/>
    <w:rsid w:val="00026B3A"/>
    <w:rsid w:val="000271A2"/>
    <w:rsid w:val="000271D6"/>
    <w:rsid w:val="00027716"/>
    <w:rsid w:val="000277BC"/>
    <w:rsid w:val="00030493"/>
    <w:rsid w:val="00030F01"/>
    <w:rsid w:val="00030FC2"/>
    <w:rsid w:val="000314A2"/>
    <w:rsid w:val="0003177A"/>
    <w:rsid w:val="000317A4"/>
    <w:rsid w:val="00032B38"/>
    <w:rsid w:val="00032C8A"/>
    <w:rsid w:val="00033105"/>
    <w:rsid w:val="00033611"/>
    <w:rsid w:val="000337E9"/>
    <w:rsid w:val="00033839"/>
    <w:rsid w:val="00033C9D"/>
    <w:rsid w:val="00033E7D"/>
    <w:rsid w:val="00033F83"/>
    <w:rsid w:val="00034863"/>
    <w:rsid w:val="000350E1"/>
    <w:rsid w:val="000356B4"/>
    <w:rsid w:val="00035841"/>
    <w:rsid w:val="0003587E"/>
    <w:rsid w:val="00035A98"/>
    <w:rsid w:val="00035F32"/>
    <w:rsid w:val="000365D6"/>
    <w:rsid w:val="00036AAF"/>
    <w:rsid w:val="00036D19"/>
    <w:rsid w:val="00036E89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98D"/>
    <w:rsid w:val="000409B0"/>
    <w:rsid w:val="000409B1"/>
    <w:rsid w:val="00040AB7"/>
    <w:rsid w:val="00040B7F"/>
    <w:rsid w:val="00040D73"/>
    <w:rsid w:val="00041647"/>
    <w:rsid w:val="000418C7"/>
    <w:rsid w:val="00041D9B"/>
    <w:rsid w:val="00042020"/>
    <w:rsid w:val="0004231F"/>
    <w:rsid w:val="00042735"/>
    <w:rsid w:val="00042B00"/>
    <w:rsid w:val="00042C76"/>
    <w:rsid w:val="000435A0"/>
    <w:rsid w:val="00043B38"/>
    <w:rsid w:val="00043B44"/>
    <w:rsid w:val="00043BBC"/>
    <w:rsid w:val="000444EC"/>
    <w:rsid w:val="0004481C"/>
    <w:rsid w:val="0004482C"/>
    <w:rsid w:val="00044962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D8B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6F4"/>
    <w:rsid w:val="000548A4"/>
    <w:rsid w:val="00054CF2"/>
    <w:rsid w:val="000550F8"/>
    <w:rsid w:val="000550FE"/>
    <w:rsid w:val="0005521F"/>
    <w:rsid w:val="00055544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160"/>
    <w:rsid w:val="00060D83"/>
    <w:rsid w:val="00061334"/>
    <w:rsid w:val="00061597"/>
    <w:rsid w:val="00061A5F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D2B"/>
    <w:rsid w:val="00066E3E"/>
    <w:rsid w:val="000672BA"/>
    <w:rsid w:val="000676ED"/>
    <w:rsid w:val="000678B2"/>
    <w:rsid w:val="00070B66"/>
    <w:rsid w:val="000710AB"/>
    <w:rsid w:val="000715CE"/>
    <w:rsid w:val="00072118"/>
    <w:rsid w:val="00072196"/>
    <w:rsid w:val="000725AB"/>
    <w:rsid w:val="0007283C"/>
    <w:rsid w:val="000738C7"/>
    <w:rsid w:val="00073A12"/>
    <w:rsid w:val="00074022"/>
    <w:rsid w:val="000740A7"/>
    <w:rsid w:val="0007468A"/>
    <w:rsid w:val="000747A0"/>
    <w:rsid w:val="0007498B"/>
    <w:rsid w:val="00074F10"/>
    <w:rsid w:val="000753E9"/>
    <w:rsid w:val="000755A0"/>
    <w:rsid w:val="0007563E"/>
    <w:rsid w:val="00075772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A06"/>
    <w:rsid w:val="00077E86"/>
    <w:rsid w:val="00077ECF"/>
    <w:rsid w:val="00080455"/>
    <w:rsid w:val="000808B9"/>
    <w:rsid w:val="00080BEC"/>
    <w:rsid w:val="000816B1"/>
    <w:rsid w:val="00081998"/>
    <w:rsid w:val="00082809"/>
    <w:rsid w:val="00082C99"/>
    <w:rsid w:val="000831B2"/>
    <w:rsid w:val="00083323"/>
    <w:rsid w:val="00083E38"/>
    <w:rsid w:val="0008453D"/>
    <w:rsid w:val="00084A05"/>
    <w:rsid w:val="00084B77"/>
    <w:rsid w:val="00085436"/>
    <w:rsid w:val="00085456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70CE"/>
    <w:rsid w:val="00097A46"/>
    <w:rsid w:val="00097A6C"/>
    <w:rsid w:val="00097AD3"/>
    <w:rsid w:val="00097BAE"/>
    <w:rsid w:val="00097D71"/>
    <w:rsid w:val="00097F31"/>
    <w:rsid w:val="000A041C"/>
    <w:rsid w:val="000A0DEC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734C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556"/>
    <w:rsid w:val="000D105A"/>
    <w:rsid w:val="000D1439"/>
    <w:rsid w:val="000D19F4"/>
    <w:rsid w:val="000D1A3C"/>
    <w:rsid w:val="000D1BB1"/>
    <w:rsid w:val="000D215A"/>
    <w:rsid w:val="000D2180"/>
    <w:rsid w:val="000D24EB"/>
    <w:rsid w:val="000D2550"/>
    <w:rsid w:val="000D28B7"/>
    <w:rsid w:val="000D28D1"/>
    <w:rsid w:val="000D2A2F"/>
    <w:rsid w:val="000D31D9"/>
    <w:rsid w:val="000D3791"/>
    <w:rsid w:val="000D381D"/>
    <w:rsid w:val="000D3C16"/>
    <w:rsid w:val="000D3D57"/>
    <w:rsid w:val="000D4055"/>
    <w:rsid w:val="000D45F1"/>
    <w:rsid w:val="000D48C3"/>
    <w:rsid w:val="000D49B7"/>
    <w:rsid w:val="000D49E2"/>
    <w:rsid w:val="000D4E04"/>
    <w:rsid w:val="000D5261"/>
    <w:rsid w:val="000D52C6"/>
    <w:rsid w:val="000D52F9"/>
    <w:rsid w:val="000D592E"/>
    <w:rsid w:val="000D5FCC"/>
    <w:rsid w:val="000D602A"/>
    <w:rsid w:val="000D621C"/>
    <w:rsid w:val="000D709C"/>
    <w:rsid w:val="000D7639"/>
    <w:rsid w:val="000D7EAA"/>
    <w:rsid w:val="000D7FD2"/>
    <w:rsid w:val="000E014C"/>
    <w:rsid w:val="000E0210"/>
    <w:rsid w:val="000E03A8"/>
    <w:rsid w:val="000E05E8"/>
    <w:rsid w:val="000E07DC"/>
    <w:rsid w:val="000E0996"/>
    <w:rsid w:val="000E0F48"/>
    <w:rsid w:val="000E0FE8"/>
    <w:rsid w:val="000E101D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706F"/>
    <w:rsid w:val="000E71C7"/>
    <w:rsid w:val="000E7393"/>
    <w:rsid w:val="000E779A"/>
    <w:rsid w:val="000F0034"/>
    <w:rsid w:val="000F0300"/>
    <w:rsid w:val="000F0519"/>
    <w:rsid w:val="000F0A8C"/>
    <w:rsid w:val="000F0B8B"/>
    <w:rsid w:val="000F0BC9"/>
    <w:rsid w:val="000F0D82"/>
    <w:rsid w:val="000F1095"/>
    <w:rsid w:val="000F10F3"/>
    <w:rsid w:val="000F13AD"/>
    <w:rsid w:val="000F17EE"/>
    <w:rsid w:val="000F183C"/>
    <w:rsid w:val="000F1936"/>
    <w:rsid w:val="000F2335"/>
    <w:rsid w:val="000F2382"/>
    <w:rsid w:val="000F2D26"/>
    <w:rsid w:val="000F2D99"/>
    <w:rsid w:val="000F2FEE"/>
    <w:rsid w:val="000F30D7"/>
    <w:rsid w:val="000F33DF"/>
    <w:rsid w:val="000F34B8"/>
    <w:rsid w:val="000F3613"/>
    <w:rsid w:val="000F37B7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716"/>
    <w:rsid w:val="00100D0D"/>
    <w:rsid w:val="00101028"/>
    <w:rsid w:val="001017ED"/>
    <w:rsid w:val="00101806"/>
    <w:rsid w:val="0010188D"/>
    <w:rsid w:val="00101895"/>
    <w:rsid w:val="00101BE5"/>
    <w:rsid w:val="00101D3E"/>
    <w:rsid w:val="00101EF6"/>
    <w:rsid w:val="00102BB8"/>
    <w:rsid w:val="00103F57"/>
    <w:rsid w:val="001045B7"/>
    <w:rsid w:val="00104951"/>
    <w:rsid w:val="00104955"/>
    <w:rsid w:val="00104E86"/>
    <w:rsid w:val="00104F0D"/>
    <w:rsid w:val="0010520B"/>
    <w:rsid w:val="00105A19"/>
    <w:rsid w:val="00105ABA"/>
    <w:rsid w:val="00105AC1"/>
    <w:rsid w:val="00105CFD"/>
    <w:rsid w:val="00106237"/>
    <w:rsid w:val="001062A3"/>
    <w:rsid w:val="001062B4"/>
    <w:rsid w:val="001068FB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CDA"/>
    <w:rsid w:val="00111D5A"/>
    <w:rsid w:val="0011208E"/>
    <w:rsid w:val="00112291"/>
    <w:rsid w:val="00112655"/>
    <w:rsid w:val="00112E8B"/>
    <w:rsid w:val="001132B8"/>
    <w:rsid w:val="00113AB7"/>
    <w:rsid w:val="00113DC8"/>
    <w:rsid w:val="00113F7F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5B0"/>
    <w:rsid w:val="001177A2"/>
    <w:rsid w:val="00117BA9"/>
    <w:rsid w:val="00117C0A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3667"/>
    <w:rsid w:val="0012367D"/>
    <w:rsid w:val="00123C9E"/>
    <w:rsid w:val="00123CB2"/>
    <w:rsid w:val="00124027"/>
    <w:rsid w:val="0012470D"/>
    <w:rsid w:val="00124AF2"/>
    <w:rsid w:val="00124F5E"/>
    <w:rsid w:val="00125248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FEA"/>
    <w:rsid w:val="001400EC"/>
    <w:rsid w:val="00140102"/>
    <w:rsid w:val="00140425"/>
    <w:rsid w:val="00140BE1"/>
    <w:rsid w:val="00140F37"/>
    <w:rsid w:val="00141464"/>
    <w:rsid w:val="00141B81"/>
    <w:rsid w:val="0014200B"/>
    <w:rsid w:val="00142096"/>
    <w:rsid w:val="0014219D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BA0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499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512"/>
    <w:rsid w:val="00152668"/>
    <w:rsid w:val="00152D46"/>
    <w:rsid w:val="00153318"/>
    <w:rsid w:val="00153498"/>
    <w:rsid w:val="00153767"/>
    <w:rsid w:val="00153E4B"/>
    <w:rsid w:val="00153FA0"/>
    <w:rsid w:val="001544CE"/>
    <w:rsid w:val="0015471B"/>
    <w:rsid w:val="00154E2B"/>
    <w:rsid w:val="00154F5E"/>
    <w:rsid w:val="00155136"/>
    <w:rsid w:val="00155337"/>
    <w:rsid w:val="00155605"/>
    <w:rsid w:val="00155AD9"/>
    <w:rsid w:val="00155B54"/>
    <w:rsid w:val="00155C64"/>
    <w:rsid w:val="00155D8C"/>
    <w:rsid w:val="001560DD"/>
    <w:rsid w:val="00156134"/>
    <w:rsid w:val="00156466"/>
    <w:rsid w:val="00156543"/>
    <w:rsid w:val="0015660B"/>
    <w:rsid w:val="00156C49"/>
    <w:rsid w:val="0015741A"/>
    <w:rsid w:val="001574CE"/>
    <w:rsid w:val="001575FC"/>
    <w:rsid w:val="001576FC"/>
    <w:rsid w:val="0015791E"/>
    <w:rsid w:val="00157AC2"/>
    <w:rsid w:val="00157CDB"/>
    <w:rsid w:val="00157E3A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F05"/>
    <w:rsid w:val="00176092"/>
    <w:rsid w:val="00176414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50C3"/>
    <w:rsid w:val="0018510F"/>
    <w:rsid w:val="001852F5"/>
    <w:rsid w:val="00185555"/>
    <w:rsid w:val="00185898"/>
    <w:rsid w:val="00185A56"/>
    <w:rsid w:val="00185B99"/>
    <w:rsid w:val="00185C93"/>
    <w:rsid w:val="0018658C"/>
    <w:rsid w:val="001869EB"/>
    <w:rsid w:val="00186B60"/>
    <w:rsid w:val="00186B61"/>
    <w:rsid w:val="00186C1A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CAA"/>
    <w:rsid w:val="00193D8D"/>
    <w:rsid w:val="001940C4"/>
    <w:rsid w:val="001943FD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B3A"/>
    <w:rsid w:val="001A1CBF"/>
    <w:rsid w:val="001A1E3C"/>
    <w:rsid w:val="001A2564"/>
    <w:rsid w:val="001A2586"/>
    <w:rsid w:val="001A2739"/>
    <w:rsid w:val="001A294F"/>
    <w:rsid w:val="001A29FA"/>
    <w:rsid w:val="001A2AE0"/>
    <w:rsid w:val="001A2CA2"/>
    <w:rsid w:val="001A2EA9"/>
    <w:rsid w:val="001A2F26"/>
    <w:rsid w:val="001A2F81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B6C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BE"/>
    <w:rsid w:val="001B1C3A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90A"/>
    <w:rsid w:val="001B3F74"/>
    <w:rsid w:val="001B4EB5"/>
    <w:rsid w:val="001B4F35"/>
    <w:rsid w:val="001B5061"/>
    <w:rsid w:val="001B5A05"/>
    <w:rsid w:val="001B5B67"/>
    <w:rsid w:val="001B5E7A"/>
    <w:rsid w:val="001B730F"/>
    <w:rsid w:val="001B7518"/>
    <w:rsid w:val="001B7587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DE"/>
    <w:rsid w:val="001C417C"/>
    <w:rsid w:val="001C4626"/>
    <w:rsid w:val="001C4F31"/>
    <w:rsid w:val="001C535E"/>
    <w:rsid w:val="001C58B6"/>
    <w:rsid w:val="001C5B06"/>
    <w:rsid w:val="001C6856"/>
    <w:rsid w:val="001C696E"/>
    <w:rsid w:val="001C69BC"/>
    <w:rsid w:val="001C7235"/>
    <w:rsid w:val="001C7388"/>
    <w:rsid w:val="001C7EE1"/>
    <w:rsid w:val="001D04C8"/>
    <w:rsid w:val="001D0550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EE2"/>
    <w:rsid w:val="001D30D9"/>
    <w:rsid w:val="001D373C"/>
    <w:rsid w:val="001D3783"/>
    <w:rsid w:val="001D39C2"/>
    <w:rsid w:val="001D450B"/>
    <w:rsid w:val="001D454F"/>
    <w:rsid w:val="001D4571"/>
    <w:rsid w:val="001D4585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691"/>
    <w:rsid w:val="001E069E"/>
    <w:rsid w:val="001E0A4A"/>
    <w:rsid w:val="001E0BCE"/>
    <w:rsid w:val="001E0ED7"/>
    <w:rsid w:val="001E101E"/>
    <w:rsid w:val="001E1239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496"/>
    <w:rsid w:val="001E649E"/>
    <w:rsid w:val="001E6C32"/>
    <w:rsid w:val="001E6E82"/>
    <w:rsid w:val="001E750B"/>
    <w:rsid w:val="001E75AA"/>
    <w:rsid w:val="001E775C"/>
    <w:rsid w:val="001E7870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AAD"/>
    <w:rsid w:val="001F1DC3"/>
    <w:rsid w:val="001F2055"/>
    <w:rsid w:val="001F2316"/>
    <w:rsid w:val="001F2A05"/>
    <w:rsid w:val="001F2DD5"/>
    <w:rsid w:val="001F314D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ADB"/>
    <w:rsid w:val="001F5BDD"/>
    <w:rsid w:val="001F5C7F"/>
    <w:rsid w:val="001F5D25"/>
    <w:rsid w:val="001F5E26"/>
    <w:rsid w:val="001F6099"/>
    <w:rsid w:val="001F609F"/>
    <w:rsid w:val="001F6B85"/>
    <w:rsid w:val="001F6F7E"/>
    <w:rsid w:val="001F7232"/>
    <w:rsid w:val="001F79B9"/>
    <w:rsid w:val="001F7AE1"/>
    <w:rsid w:val="00200706"/>
    <w:rsid w:val="0020097B"/>
    <w:rsid w:val="00200BD2"/>
    <w:rsid w:val="00200F9E"/>
    <w:rsid w:val="00201866"/>
    <w:rsid w:val="00201BB4"/>
    <w:rsid w:val="00201D27"/>
    <w:rsid w:val="002020A5"/>
    <w:rsid w:val="0020210D"/>
    <w:rsid w:val="0020231E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76D"/>
    <w:rsid w:val="00206974"/>
    <w:rsid w:val="00206A0F"/>
    <w:rsid w:val="00206B33"/>
    <w:rsid w:val="00207285"/>
    <w:rsid w:val="0020737B"/>
    <w:rsid w:val="00210195"/>
    <w:rsid w:val="002105C4"/>
    <w:rsid w:val="00210AB0"/>
    <w:rsid w:val="00210BB2"/>
    <w:rsid w:val="00210CDC"/>
    <w:rsid w:val="00210D74"/>
    <w:rsid w:val="00211028"/>
    <w:rsid w:val="002114B3"/>
    <w:rsid w:val="002114C1"/>
    <w:rsid w:val="0021174D"/>
    <w:rsid w:val="00211975"/>
    <w:rsid w:val="00211CBB"/>
    <w:rsid w:val="00211F1B"/>
    <w:rsid w:val="00212873"/>
    <w:rsid w:val="00212AAD"/>
    <w:rsid w:val="0021389F"/>
    <w:rsid w:val="00214000"/>
    <w:rsid w:val="002142E1"/>
    <w:rsid w:val="00214602"/>
    <w:rsid w:val="00214C7A"/>
    <w:rsid w:val="00214FA4"/>
    <w:rsid w:val="00215321"/>
    <w:rsid w:val="00215510"/>
    <w:rsid w:val="00215DF3"/>
    <w:rsid w:val="002161BF"/>
    <w:rsid w:val="00216604"/>
    <w:rsid w:val="00216695"/>
    <w:rsid w:val="0021685C"/>
    <w:rsid w:val="002169A9"/>
    <w:rsid w:val="00216EA8"/>
    <w:rsid w:val="00216EDF"/>
    <w:rsid w:val="00217481"/>
    <w:rsid w:val="0021748D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7CA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1A6"/>
    <w:rsid w:val="002306FF"/>
    <w:rsid w:val="00230765"/>
    <w:rsid w:val="0023110D"/>
    <w:rsid w:val="002311C4"/>
    <w:rsid w:val="00231295"/>
    <w:rsid w:val="00231439"/>
    <w:rsid w:val="002317AE"/>
    <w:rsid w:val="002317B9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34B8"/>
    <w:rsid w:val="002336F0"/>
    <w:rsid w:val="00233730"/>
    <w:rsid w:val="002339E1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42"/>
    <w:rsid w:val="00241E83"/>
    <w:rsid w:val="002426EB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BB"/>
    <w:rsid w:val="00244F56"/>
    <w:rsid w:val="00245249"/>
    <w:rsid w:val="00245432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954"/>
    <w:rsid w:val="002539C5"/>
    <w:rsid w:val="00253AD6"/>
    <w:rsid w:val="00253B6E"/>
    <w:rsid w:val="00253CA4"/>
    <w:rsid w:val="002546D2"/>
    <w:rsid w:val="00254CD2"/>
    <w:rsid w:val="00254ED4"/>
    <w:rsid w:val="00255188"/>
    <w:rsid w:val="002552F8"/>
    <w:rsid w:val="00255330"/>
    <w:rsid w:val="00255465"/>
    <w:rsid w:val="00255937"/>
    <w:rsid w:val="00255A2E"/>
    <w:rsid w:val="00255D50"/>
    <w:rsid w:val="00256067"/>
    <w:rsid w:val="00256475"/>
    <w:rsid w:val="00256504"/>
    <w:rsid w:val="00257739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5A6"/>
    <w:rsid w:val="00263625"/>
    <w:rsid w:val="0026364B"/>
    <w:rsid w:val="0026368E"/>
    <w:rsid w:val="002636E7"/>
    <w:rsid w:val="00263DD8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F93"/>
    <w:rsid w:val="0026741F"/>
    <w:rsid w:val="00267B15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E66"/>
    <w:rsid w:val="00272B36"/>
    <w:rsid w:val="00272F52"/>
    <w:rsid w:val="00272F5A"/>
    <w:rsid w:val="00272FCA"/>
    <w:rsid w:val="00272FFE"/>
    <w:rsid w:val="00273121"/>
    <w:rsid w:val="0027321E"/>
    <w:rsid w:val="00273241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1AE"/>
    <w:rsid w:val="002773E1"/>
    <w:rsid w:val="002775E3"/>
    <w:rsid w:val="0027770D"/>
    <w:rsid w:val="00277727"/>
    <w:rsid w:val="002778CE"/>
    <w:rsid w:val="00280335"/>
    <w:rsid w:val="00280C36"/>
    <w:rsid w:val="002813E5"/>
    <w:rsid w:val="00281850"/>
    <w:rsid w:val="0028185C"/>
    <w:rsid w:val="00281A3C"/>
    <w:rsid w:val="00281B94"/>
    <w:rsid w:val="00281DB7"/>
    <w:rsid w:val="00281EA7"/>
    <w:rsid w:val="00282707"/>
    <w:rsid w:val="002828FF"/>
    <w:rsid w:val="00282DDD"/>
    <w:rsid w:val="00282DFD"/>
    <w:rsid w:val="002836E0"/>
    <w:rsid w:val="00283A30"/>
    <w:rsid w:val="00283CAB"/>
    <w:rsid w:val="00284040"/>
    <w:rsid w:val="002840A9"/>
    <w:rsid w:val="002840AD"/>
    <w:rsid w:val="00285354"/>
    <w:rsid w:val="00285663"/>
    <w:rsid w:val="00285881"/>
    <w:rsid w:val="00285AA1"/>
    <w:rsid w:val="00285EF8"/>
    <w:rsid w:val="0028628D"/>
    <w:rsid w:val="00286784"/>
    <w:rsid w:val="00286B0B"/>
    <w:rsid w:val="00286C90"/>
    <w:rsid w:val="00286E28"/>
    <w:rsid w:val="00287B26"/>
    <w:rsid w:val="002903CB"/>
    <w:rsid w:val="00290766"/>
    <w:rsid w:val="002908FE"/>
    <w:rsid w:val="00290A3A"/>
    <w:rsid w:val="00290BDF"/>
    <w:rsid w:val="00290EE0"/>
    <w:rsid w:val="0029103E"/>
    <w:rsid w:val="002910A0"/>
    <w:rsid w:val="00291388"/>
    <w:rsid w:val="00291641"/>
    <w:rsid w:val="002917FB"/>
    <w:rsid w:val="00291EAF"/>
    <w:rsid w:val="0029220C"/>
    <w:rsid w:val="00292454"/>
    <w:rsid w:val="00292571"/>
    <w:rsid w:val="002929F9"/>
    <w:rsid w:val="00293408"/>
    <w:rsid w:val="002936ED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DC"/>
    <w:rsid w:val="002A0841"/>
    <w:rsid w:val="002A084B"/>
    <w:rsid w:val="002A086C"/>
    <w:rsid w:val="002A0911"/>
    <w:rsid w:val="002A0FD2"/>
    <w:rsid w:val="002A155D"/>
    <w:rsid w:val="002A1E0A"/>
    <w:rsid w:val="002A2299"/>
    <w:rsid w:val="002A277B"/>
    <w:rsid w:val="002A3040"/>
    <w:rsid w:val="002A31FF"/>
    <w:rsid w:val="002A3408"/>
    <w:rsid w:val="002A35CE"/>
    <w:rsid w:val="002A36C9"/>
    <w:rsid w:val="002A381A"/>
    <w:rsid w:val="002A3C00"/>
    <w:rsid w:val="002A4180"/>
    <w:rsid w:val="002A43EC"/>
    <w:rsid w:val="002A455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1FC"/>
    <w:rsid w:val="002B4B83"/>
    <w:rsid w:val="002B4DED"/>
    <w:rsid w:val="002B5038"/>
    <w:rsid w:val="002B5369"/>
    <w:rsid w:val="002B5533"/>
    <w:rsid w:val="002B5670"/>
    <w:rsid w:val="002B5A0F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1153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C2"/>
    <w:rsid w:val="002C4A78"/>
    <w:rsid w:val="002C4F50"/>
    <w:rsid w:val="002C5076"/>
    <w:rsid w:val="002C531E"/>
    <w:rsid w:val="002C5F81"/>
    <w:rsid w:val="002C67E8"/>
    <w:rsid w:val="002C6BAF"/>
    <w:rsid w:val="002C7059"/>
    <w:rsid w:val="002C7749"/>
    <w:rsid w:val="002C7A9A"/>
    <w:rsid w:val="002C7AFD"/>
    <w:rsid w:val="002C7E14"/>
    <w:rsid w:val="002D062C"/>
    <w:rsid w:val="002D0A39"/>
    <w:rsid w:val="002D0B4F"/>
    <w:rsid w:val="002D0C6B"/>
    <w:rsid w:val="002D0FBA"/>
    <w:rsid w:val="002D157C"/>
    <w:rsid w:val="002D1BD8"/>
    <w:rsid w:val="002D1D8D"/>
    <w:rsid w:val="002D20FA"/>
    <w:rsid w:val="002D21FF"/>
    <w:rsid w:val="002D295D"/>
    <w:rsid w:val="002D2A04"/>
    <w:rsid w:val="002D2AF5"/>
    <w:rsid w:val="002D2F40"/>
    <w:rsid w:val="002D3BF7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F79"/>
    <w:rsid w:val="002D6F92"/>
    <w:rsid w:val="002D73E4"/>
    <w:rsid w:val="002D765F"/>
    <w:rsid w:val="002D7936"/>
    <w:rsid w:val="002D7B12"/>
    <w:rsid w:val="002D7C0D"/>
    <w:rsid w:val="002D7FF2"/>
    <w:rsid w:val="002E0C8E"/>
    <w:rsid w:val="002E106F"/>
    <w:rsid w:val="002E1356"/>
    <w:rsid w:val="002E144A"/>
    <w:rsid w:val="002E155B"/>
    <w:rsid w:val="002E1B14"/>
    <w:rsid w:val="002E1BF0"/>
    <w:rsid w:val="002E1CE9"/>
    <w:rsid w:val="002E1F7A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96D"/>
    <w:rsid w:val="002F1F9F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4024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FFC"/>
    <w:rsid w:val="003101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251"/>
    <w:rsid w:val="00314421"/>
    <w:rsid w:val="0031543C"/>
    <w:rsid w:val="00315552"/>
    <w:rsid w:val="003157E2"/>
    <w:rsid w:val="00315E50"/>
    <w:rsid w:val="00316C62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AC4"/>
    <w:rsid w:val="00321DDC"/>
    <w:rsid w:val="0032262F"/>
    <w:rsid w:val="003226C5"/>
    <w:rsid w:val="003227E6"/>
    <w:rsid w:val="00322F50"/>
    <w:rsid w:val="003230BB"/>
    <w:rsid w:val="003233E6"/>
    <w:rsid w:val="00323583"/>
    <w:rsid w:val="00323910"/>
    <w:rsid w:val="00323A32"/>
    <w:rsid w:val="00325006"/>
    <w:rsid w:val="003252E8"/>
    <w:rsid w:val="003252FC"/>
    <w:rsid w:val="0032559E"/>
    <w:rsid w:val="0032592E"/>
    <w:rsid w:val="003259E1"/>
    <w:rsid w:val="00325B04"/>
    <w:rsid w:val="00325DC8"/>
    <w:rsid w:val="00325FE1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809"/>
    <w:rsid w:val="00327C09"/>
    <w:rsid w:val="00327F21"/>
    <w:rsid w:val="0033049C"/>
    <w:rsid w:val="003304A7"/>
    <w:rsid w:val="003304E8"/>
    <w:rsid w:val="00331462"/>
    <w:rsid w:val="00331704"/>
    <w:rsid w:val="00331936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140"/>
    <w:rsid w:val="00340242"/>
    <w:rsid w:val="003409AA"/>
    <w:rsid w:val="00340C5A"/>
    <w:rsid w:val="00340D25"/>
    <w:rsid w:val="00340E65"/>
    <w:rsid w:val="00340EC8"/>
    <w:rsid w:val="003411F0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74E"/>
    <w:rsid w:val="003447E9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701C"/>
    <w:rsid w:val="00347616"/>
    <w:rsid w:val="00347D62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889"/>
    <w:rsid w:val="00351AE7"/>
    <w:rsid w:val="00351DDB"/>
    <w:rsid w:val="003523D6"/>
    <w:rsid w:val="00353492"/>
    <w:rsid w:val="003539B8"/>
    <w:rsid w:val="0035474E"/>
    <w:rsid w:val="00354B7D"/>
    <w:rsid w:val="00354C3A"/>
    <w:rsid w:val="00354DC4"/>
    <w:rsid w:val="00354FB8"/>
    <w:rsid w:val="003550D1"/>
    <w:rsid w:val="0035552E"/>
    <w:rsid w:val="0035572F"/>
    <w:rsid w:val="00355A80"/>
    <w:rsid w:val="00355B90"/>
    <w:rsid w:val="00355BFE"/>
    <w:rsid w:val="00355D5E"/>
    <w:rsid w:val="00355FB2"/>
    <w:rsid w:val="00355FCB"/>
    <w:rsid w:val="00356020"/>
    <w:rsid w:val="003562D2"/>
    <w:rsid w:val="003569A0"/>
    <w:rsid w:val="00356DF1"/>
    <w:rsid w:val="003570CD"/>
    <w:rsid w:val="0035753D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8F8"/>
    <w:rsid w:val="00364A49"/>
    <w:rsid w:val="00364FC6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7F3"/>
    <w:rsid w:val="00366A2C"/>
    <w:rsid w:val="00366A8D"/>
    <w:rsid w:val="00366C8A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C08"/>
    <w:rsid w:val="00371E4B"/>
    <w:rsid w:val="003722C2"/>
    <w:rsid w:val="00372D8E"/>
    <w:rsid w:val="00372FCA"/>
    <w:rsid w:val="0037304E"/>
    <w:rsid w:val="00373398"/>
    <w:rsid w:val="0037364F"/>
    <w:rsid w:val="003736E0"/>
    <w:rsid w:val="00373C45"/>
    <w:rsid w:val="003742F3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A5E"/>
    <w:rsid w:val="00377714"/>
    <w:rsid w:val="003804B8"/>
    <w:rsid w:val="00380732"/>
    <w:rsid w:val="00380B2C"/>
    <w:rsid w:val="00380C97"/>
    <w:rsid w:val="00381E8E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312"/>
    <w:rsid w:val="00387EB6"/>
    <w:rsid w:val="00390147"/>
    <w:rsid w:val="00390A36"/>
    <w:rsid w:val="00390A8F"/>
    <w:rsid w:val="00390E03"/>
    <w:rsid w:val="00390E3D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36"/>
    <w:rsid w:val="003A1ACD"/>
    <w:rsid w:val="003A1C7B"/>
    <w:rsid w:val="003A1CAD"/>
    <w:rsid w:val="003A20AF"/>
    <w:rsid w:val="003A2604"/>
    <w:rsid w:val="003A262C"/>
    <w:rsid w:val="003A26A7"/>
    <w:rsid w:val="003A2D8C"/>
    <w:rsid w:val="003A2F34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6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70B"/>
    <w:rsid w:val="003B0720"/>
    <w:rsid w:val="003B0A3C"/>
    <w:rsid w:val="003B0BA3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E3"/>
    <w:rsid w:val="003B5F64"/>
    <w:rsid w:val="003B6310"/>
    <w:rsid w:val="003B63BB"/>
    <w:rsid w:val="003B6456"/>
    <w:rsid w:val="003B664B"/>
    <w:rsid w:val="003B6CAB"/>
    <w:rsid w:val="003B6F04"/>
    <w:rsid w:val="003B6F15"/>
    <w:rsid w:val="003B7586"/>
    <w:rsid w:val="003B7653"/>
    <w:rsid w:val="003B7711"/>
    <w:rsid w:val="003B7AB3"/>
    <w:rsid w:val="003B7F39"/>
    <w:rsid w:val="003C03FC"/>
    <w:rsid w:val="003C08FD"/>
    <w:rsid w:val="003C0D70"/>
    <w:rsid w:val="003C0DA8"/>
    <w:rsid w:val="003C0F2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94C"/>
    <w:rsid w:val="003D1AB4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E42"/>
    <w:rsid w:val="003D4067"/>
    <w:rsid w:val="003D42E8"/>
    <w:rsid w:val="003D438D"/>
    <w:rsid w:val="003D4528"/>
    <w:rsid w:val="003D4660"/>
    <w:rsid w:val="003D4759"/>
    <w:rsid w:val="003D4854"/>
    <w:rsid w:val="003D4913"/>
    <w:rsid w:val="003D4DE2"/>
    <w:rsid w:val="003D5249"/>
    <w:rsid w:val="003D5399"/>
    <w:rsid w:val="003D599A"/>
    <w:rsid w:val="003D644D"/>
    <w:rsid w:val="003D65A7"/>
    <w:rsid w:val="003D687E"/>
    <w:rsid w:val="003D68D4"/>
    <w:rsid w:val="003D6B37"/>
    <w:rsid w:val="003D6E54"/>
    <w:rsid w:val="003D7AF5"/>
    <w:rsid w:val="003E0003"/>
    <w:rsid w:val="003E037C"/>
    <w:rsid w:val="003E26CB"/>
    <w:rsid w:val="003E2CE9"/>
    <w:rsid w:val="003E2F44"/>
    <w:rsid w:val="003E3C9E"/>
    <w:rsid w:val="003E411D"/>
    <w:rsid w:val="003E4528"/>
    <w:rsid w:val="003E4586"/>
    <w:rsid w:val="003E4F98"/>
    <w:rsid w:val="003E5880"/>
    <w:rsid w:val="003E5985"/>
    <w:rsid w:val="003E5BAE"/>
    <w:rsid w:val="003E5F4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3024"/>
    <w:rsid w:val="003F42F6"/>
    <w:rsid w:val="003F4912"/>
    <w:rsid w:val="003F5056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D0"/>
    <w:rsid w:val="003F7EDD"/>
    <w:rsid w:val="003F7F7B"/>
    <w:rsid w:val="0040043A"/>
    <w:rsid w:val="004008B1"/>
    <w:rsid w:val="00400977"/>
    <w:rsid w:val="00400E38"/>
    <w:rsid w:val="00400EAB"/>
    <w:rsid w:val="00400EEB"/>
    <w:rsid w:val="00401199"/>
    <w:rsid w:val="00401283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37"/>
    <w:rsid w:val="004064D9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351"/>
    <w:rsid w:val="00413790"/>
    <w:rsid w:val="004139AA"/>
    <w:rsid w:val="00413A68"/>
    <w:rsid w:val="00413B58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B24"/>
    <w:rsid w:val="0042024F"/>
    <w:rsid w:val="004208E0"/>
    <w:rsid w:val="00420B9E"/>
    <w:rsid w:val="00420C61"/>
    <w:rsid w:val="00420E83"/>
    <w:rsid w:val="00421834"/>
    <w:rsid w:val="0042264C"/>
    <w:rsid w:val="00422916"/>
    <w:rsid w:val="00422F4C"/>
    <w:rsid w:val="00423064"/>
    <w:rsid w:val="00423328"/>
    <w:rsid w:val="00423389"/>
    <w:rsid w:val="004238B4"/>
    <w:rsid w:val="00423982"/>
    <w:rsid w:val="00423AE5"/>
    <w:rsid w:val="00423C30"/>
    <w:rsid w:val="00423C5A"/>
    <w:rsid w:val="00423F28"/>
    <w:rsid w:val="00424594"/>
    <w:rsid w:val="00424A0B"/>
    <w:rsid w:val="00424EA3"/>
    <w:rsid w:val="00425B9E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1249"/>
    <w:rsid w:val="004312CF"/>
    <w:rsid w:val="004313D2"/>
    <w:rsid w:val="00431674"/>
    <w:rsid w:val="00431D83"/>
    <w:rsid w:val="00431D89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96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48D"/>
    <w:rsid w:val="0044358B"/>
    <w:rsid w:val="0044377B"/>
    <w:rsid w:val="00443F86"/>
    <w:rsid w:val="00444B95"/>
    <w:rsid w:val="00444E73"/>
    <w:rsid w:val="00444F1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505ED"/>
    <w:rsid w:val="004511D4"/>
    <w:rsid w:val="0045129E"/>
    <w:rsid w:val="00451611"/>
    <w:rsid w:val="00451783"/>
    <w:rsid w:val="00452197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765"/>
    <w:rsid w:val="00454A43"/>
    <w:rsid w:val="00455083"/>
    <w:rsid w:val="00455565"/>
    <w:rsid w:val="00455694"/>
    <w:rsid w:val="00455C8B"/>
    <w:rsid w:val="00455E2E"/>
    <w:rsid w:val="004565A3"/>
    <w:rsid w:val="00456C3B"/>
    <w:rsid w:val="0045773E"/>
    <w:rsid w:val="00457764"/>
    <w:rsid w:val="004578A1"/>
    <w:rsid w:val="00457D42"/>
    <w:rsid w:val="00457EDC"/>
    <w:rsid w:val="00460048"/>
    <w:rsid w:val="004601C0"/>
    <w:rsid w:val="00460385"/>
    <w:rsid w:val="0046046D"/>
    <w:rsid w:val="0046051B"/>
    <w:rsid w:val="004606B8"/>
    <w:rsid w:val="0046081A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94E"/>
    <w:rsid w:val="00462DDF"/>
    <w:rsid w:val="0046302C"/>
    <w:rsid w:val="0046337C"/>
    <w:rsid w:val="004634A3"/>
    <w:rsid w:val="00463536"/>
    <w:rsid w:val="0046397E"/>
    <w:rsid w:val="0046486B"/>
    <w:rsid w:val="004649BA"/>
    <w:rsid w:val="00464A05"/>
    <w:rsid w:val="0046511D"/>
    <w:rsid w:val="0046547A"/>
    <w:rsid w:val="00465B13"/>
    <w:rsid w:val="004661F3"/>
    <w:rsid w:val="004663DC"/>
    <w:rsid w:val="0046686B"/>
    <w:rsid w:val="00466A0E"/>
    <w:rsid w:val="00466C62"/>
    <w:rsid w:val="0046711E"/>
    <w:rsid w:val="00467361"/>
    <w:rsid w:val="00467797"/>
    <w:rsid w:val="004677B6"/>
    <w:rsid w:val="00467E53"/>
    <w:rsid w:val="0047024B"/>
    <w:rsid w:val="004702F8"/>
    <w:rsid w:val="00470895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2236"/>
    <w:rsid w:val="004722DF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BC0"/>
    <w:rsid w:val="00475021"/>
    <w:rsid w:val="00475140"/>
    <w:rsid w:val="004751A4"/>
    <w:rsid w:val="004757E1"/>
    <w:rsid w:val="00475D5E"/>
    <w:rsid w:val="0047603B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D40"/>
    <w:rsid w:val="00480E89"/>
    <w:rsid w:val="004810DF"/>
    <w:rsid w:val="00481282"/>
    <w:rsid w:val="004817D4"/>
    <w:rsid w:val="00481954"/>
    <w:rsid w:val="004825EC"/>
    <w:rsid w:val="00482771"/>
    <w:rsid w:val="00482882"/>
    <w:rsid w:val="00482A7E"/>
    <w:rsid w:val="00483059"/>
    <w:rsid w:val="00483CC8"/>
    <w:rsid w:val="00483EB5"/>
    <w:rsid w:val="00483F34"/>
    <w:rsid w:val="00484765"/>
    <w:rsid w:val="004847A2"/>
    <w:rsid w:val="0048482B"/>
    <w:rsid w:val="00484989"/>
    <w:rsid w:val="00484E13"/>
    <w:rsid w:val="00485374"/>
    <w:rsid w:val="004855C7"/>
    <w:rsid w:val="00486271"/>
    <w:rsid w:val="004863DB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12BC"/>
    <w:rsid w:val="00491590"/>
    <w:rsid w:val="00491878"/>
    <w:rsid w:val="00491C9E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EE"/>
    <w:rsid w:val="004A6BDE"/>
    <w:rsid w:val="004A6D05"/>
    <w:rsid w:val="004A767F"/>
    <w:rsid w:val="004B038F"/>
    <w:rsid w:val="004B03C7"/>
    <w:rsid w:val="004B0659"/>
    <w:rsid w:val="004B0809"/>
    <w:rsid w:val="004B0BAA"/>
    <w:rsid w:val="004B0F09"/>
    <w:rsid w:val="004B0F93"/>
    <w:rsid w:val="004B1138"/>
    <w:rsid w:val="004B1AD6"/>
    <w:rsid w:val="004B207F"/>
    <w:rsid w:val="004B208E"/>
    <w:rsid w:val="004B21EF"/>
    <w:rsid w:val="004B253E"/>
    <w:rsid w:val="004B298F"/>
    <w:rsid w:val="004B34FF"/>
    <w:rsid w:val="004B35C0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C0489"/>
    <w:rsid w:val="004C0E36"/>
    <w:rsid w:val="004C122A"/>
    <w:rsid w:val="004C149B"/>
    <w:rsid w:val="004C17EA"/>
    <w:rsid w:val="004C181F"/>
    <w:rsid w:val="004C190E"/>
    <w:rsid w:val="004C1FA6"/>
    <w:rsid w:val="004C2305"/>
    <w:rsid w:val="004C2311"/>
    <w:rsid w:val="004C2820"/>
    <w:rsid w:val="004C2F0B"/>
    <w:rsid w:val="004C3556"/>
    <w:rsid w:val="004C3A80"/>
    <w:rsid w:val="004C445C"/>
    <w:rsid w:val="004C4D3E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20FC"/>
    <w:rsid w:val="004D2278"/>
    <w:rsid w:val="004D272E"/>
    <w:rsid w:val="004D29D5"/>
    <w:rsid w:val="004D2FE5"/>
    <w:rsid w:val="004D347B"/>
    <w:rsid w:val="004D369E"/>
    <w:rsid w:val="004D3DA8"/>
    <w:rsid w:val="004D3FB2"/>
    <w:rsid w:val="004D4249"/>
    <w:rsid w:val="004D46DF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406"/>
    <w:rsid w:val="004E650E"/>
    <w:rsid w:val="004E6844"/>
    <w:rsid w:val="004E69F0"/>
    <w:rsid w:val="004E702A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9CC"/>
    <w:rsid w:val="004F0DCA"/>
    <w:rsid w:val="004F0F17"/>
    <w:rsid w:val="004F13FB"/>
    <w:rsid w:val="004F1585"/>
    <w:rsid w:val="004F163F"/>
    <w:rsid w:val="004F1907"/>
    <w:rsid w:val="004F1F0C"/>
    <w:rsid w:val="004F2023"/>
    <w:rsid w:val="004F2366"/>
    <w:rsid w:val="004F2544"/>
    <w:rsid w:val="004F28E8"/>
    <w:rsid w:val="004F2C07"/>
    <w:rsid w:val="004F2C43"/>
    <w:rsid w:val="004F313B"/>
    <w:rsid w:val="004F338F"/>
    <w:rsid w:val="004F3977"/>
    <w:rsid w:val="004F3D80"/>
    <w:rsid w:val="004F3DA8"/>
    <w:rsid w:val="004F4135"/>
    <w:rsid w:val="004F43D9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B1D"/>
    <w:rsid w:val="00503001"/>
    <w:rsid w:val="0050328C"/>
    <w:rsid w:val="00503325"/>
    <w:rsid w:val="00503429"/>
    <w:rsid w:val="00503E0E"/>
    <w:rsid w:val="00503F5A"/>
    <w:rsid w:val="00504661"/>
    <w:rsid w:val="00504F18"/>
    <w:rsid w:val="00505212"/>
    <w:rsid w:val="00505C18"/>
    <w:rsid w:val="00505D56"/>
    <w:rsid w:val="00507591"/>
    <w:rsid w:val="005078C5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38AD"/>
    <w:rsid w:val="00513B90"/>
    <w:rsid w:val="005143F4"/>
    <w:rsid w:val="005148C1"/>
    <w:rsid w:val="00514ABB"/>
    <w:rsid w:val="00514BBB"/>
    <w:rsid w:val="00515119"/>
    <w:rsid w:val="00515182"/>
    <w:rsid w:val="0051533B"/>
    <w:rsid w:val="005158BB"/>
    <w:rsid w:val="0051604B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824"/>
    <w:rsid w:val="005239A3"/>
    <w:rsid w:val="00523EDC"/>
    <w:rsid w:val="0052458A"/>
    <w:rsid w:val="005246CB"/>
    <w:rsid w:val="005247A5"/>
    <w:rsid w:val="00524B33"/>
    <w:rsid w:val="00524C2E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56F"/>
    <w:rsid w:val="00532BED"/>
    <w:rsid w:val="00532DEF"/>
    <w:rsid w:val="00533317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2E3"/>
    <w:rsid w:val="00536303"/>
    <w:rsid w:val="00536CDF"/>
    <w:rsid w:val="00537865"/>
    <w:rsid w:val="00537D6A"/>
    <w:rsid w:val="00537D87"/>
    <w:rsid w:val="00540066"/>
    <w:rsid w:val="005403E0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861"/>
    <w:rsid w:val="005448E1"/>
    <w:rsid w:val="005456D7"/>
    <w:rsid w:val="00545A49"/>
    <w:rsid w:val="00545A4A"/>
    <w:rsid w:val="00546031"/>
    <w:rsid w:val="005463C2"/>
    <w:rsid w:val="00546E10"/>
    <w:rsid w:val="005472A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FF"/>
    <w:rsid w:val="00552C41"/>
    <w:rsid w:val="00552DFE"/>
    <w:rsid w:val="00552FE1"/>
    <w:rsid w:val="00553189"/>
    <w:rsid w:val="0055385F"/>
    <w:rsid w:val="00553958"/>
    <w:rsid w:val="00553A2C"/>
    <w:rsid w:val="0055426F"/>
    <w:rsid w:val="00554437"/>
    <w:rsid w:val="00554888"/>
    <w:rsid w:val="00554A0B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F08"/>
    <w:rsid w:val="005670FE"/>
    <w:rsid w:val="00567526"/>
    <w:rsid w:val="0056777D"/>
    <w:rsid w:val="00567877"/>
    <w:rsid w:val="005678F9"/>
    <w:rsid w:val="00567D7B"/>
    <w:rsid w:val="00570288"/>
    <w:rsid w:val="0057031D"/>
    <w:rsid w:val="00570509"/>
    <w:rsid w:val="00570A9E"/>
    <w:rsid w:val="00570B52"/>
    <w:rsid w:val="00570DFB"/>
    <w:rsid w:val="00570E92"/>
    <w:rsid w:val="00571065"/>
    <w:rsid w:val="00571B24"/>
    <w:rsid w:val="0057207D"/>
    <w:rsid w:val="005724CF"/>
    <w:rsid w:val="00572799"/>
    <w:rsid w:val="00572DA5"/>
    <w:rsid w:val="0057359C"/>
    <w:rsid w:val="005735AF"/>
    <w:rsid w:val="00573969"/>
    <w:rsid w:val="005749E6"/>
    <w:rsid w:val="00574B59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331D"/>
    <w:rsid w:val="005835CE"/>
    <w:rsid w:val="00583968"/>
    <w:rsid w:val="0058469F"/>
    <w:rsid w:val="00584756"/>
    <w:rsid w:val="00584B98"/>
    <w:rsid w:val="0058506F"/>
    <w:rsid w:val="00585C43"/>
    <w:rsid w:val="00585C62"/>
    <w:rsid w:val="00585F0F"/>
    <w:rsid w:val="00585FBC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B75"/>
    <w:rsid w:val="00590D0F"/>
    <w:rsid w:val="0059197B"/>
    <w:rsid w:val="005919C3"/>
    <w:rsid w:val="0059211C"/>
    <w:rsid w:val="00592705"/>
    <w:rsid w:val="00592F60"/>
    <w:rsid w:val="0059302D"/>
    <w:rsid w:val="00593247"/>
    <w:rsid w:val="00593692"/>
    <w:rsid w:val="00593BFF"/>
    <w:rsid w:val="00593DA8"/>
    <w:rsid w:val="00594045"/>
    <w:rsid w:val="005941B2"/>
    <w:rsid w:val="005942B9"/>
    <w:rsid w:val="00594977"/>
    <w:rsid w:val="0059509D"/>
    <w:rsid w:val="00595447"/>
    <w:rsid w:val="00595528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50"/>
    <w:rsid w:val="005978EC"/>
    <w:rsid w:val="00597CF3"/>
    <w:rsid w:val="00597DB0"/>
    <w:rsid w:val="005A00B4"/>
    <w:rsid w:val="005A00F1"/>
    <w:rsid w:val="005A04B7"/>
    <w:rsid w:val="005A0555"/>
    <w:rsid w:val="005A0921"/>
    <w:rsid w:val="005A0AA8"/>
    <w:rsid w:val="005A0E12"/>
    <w:rsid w:val="005A0E8F"/>
    <w:rsid w:val="005A1122"/>
    <w:rsid w:val="005A122F"/>
    <w:rsid w:val="005A1AA6"/>
    <w:rsid w:val="005A1ADC"/>
    <w:rsid w:val="005A1C47"/>
    <w:rsid w:val="005A1C57"/>
    <w:rsid w:val="005A1D91"/>
    <w:rsid w:val="005A2237"/>
    <w:rsid w:val="005A2332"/>
    <w:rsid w:val="005A24D1"/>
    <w:rsid w:val="005A2792"/>
    <w:rsid w:val="005A297A"/>
    <w:rsid w:val="005A29A3"/>
    <w:rsid w:val="005A2A10"/>
    <w:rsid w:val="005A2C84"/>
    <w:rsid w:val="005A32FB"/>
    <w:rsid w:val="005A4098"/>
    <w:rsid w:val="005A424C"/>
    <w:rsid w:val="005A428E"/>
    <w:rsid w:val="005A438A"/>
    <w:rsid w:val="005A461B"/>
    <w:rsid w:val="005A479F"/>
    <w:rsid w:val="005A4A3F"/>
    <w:rsid w:val="005A5DEC"/>
    <w:rsid w:val="005A5F3B"/>
    <w:rsid w:val="005A6446"/>
    <w:rsid w:val="005A68DE"/>
    <w:rsid w:val="005A6BBD"/>
    <w:rsid w:val="005A6FF0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47B"/>
    <w:rsid w:val="005B47A5"/>
    <w:rsid w:val="005B4B21"/>
    <w:rsid w:val="005B4B93"/>
    <w:rsid w:val="005B527C"/>
    <w:rsid w:val="005B53C3"/>
    <w:rsid w:val="005B543A"/>
    <w:rsid w:val="005B5682"/>
    <w:rsid w:val="005B5886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A3A"/>
    <w:rsid w:val="005C2D6A"/>
    <w:rsid w:val="005C2EDA"/>
    <w:rsid w:val="005C300E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34F"/>
    <w:rsid w:val="005C6729"/>
    <w:rsid w:val="005C693D"/>
    <w:rsid w:val="005C6AA1"/>
    <w:rsid w:val="005C6AC4"/>
    <w:rsid w:val="005C6AE2"/>
    <w:rsid w:val="005C6C4B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149"/>
    <w:rsid w:val="005D7456"/>
    <w:rsid w:val="005D74CE"/>
    <w:rsid w:val="005D773C"/>
    <w:rsid w:val="005D7749"/>
    <w:rsid w:val="005D77A7"/>
    <w:rsid w:val="005D78D5"/>
    <w:rsid w:val="005D7B35"/>
    <w:rsid w:val="005D7BF3"/>
    <w:rsid w:val="005D7D5D"/>
    <w:rsid w:val="005E03A9"/>
    <w:rsid w:val="005E0C07"/>
    <w:rsid w:val="005E0E47"/>
    <w:rsid w:val="005E1774"/>
    <w:rsid w:val="005E1BCF"/>
    <w:rsid w:val="005E1C8E"/>
    <w:rsid w:val="005E1C9C"/>
    <w:rsid w:val="005E1D2E"/>
    <w:rsid w:val="005E1F06"/>
    <w:rsid w:val="005E2064"/>
    <w:rsid w:val="005E255E"/>
    <w:rsid w:val="005E27BA"/>
    <w:rsid w:val="005E28A0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B9A"/>
    <w:rsid w:val="005E7304"/>
    <w:rsid w:val="005E749D"/>
    <w:rsid w:val="005E74BB"/>
    <w:rsid w:val="005E7553"/>
    <w:rsid w:val="005E75CD"/>
    <w:rsid w:val="005E78AC"/>
    <w:rsid w:val="005E7EF1"/>
    <w:rsid w:val="005F03FC"/>
    <w:rsid w:val="005F0822"/>
    <w:rsid w:val="005F0842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584"/>
    <w:rsid w:val="005F4BF2"/>
    <w:rsid w:val="005F4DB5"/>
    <w:rsid w:val="005F4E03"/>
    <w:rsid w:val="005F4EAC"/>
    <w:rsid w:val="005F6552"/>
    <w:rsid w:val="005F70A4"/>
    <w:rsid w:val="005F77E7"/>
    <w:rsid w:val="005F7F66"/>
    <w:rsid w:val="0060014B"/>
    <w:rsid w:val="006009EF"/>
    <w:rsid w:val="00601068"/>
    <w:rsid w:val="00601090"/>
    <w:rsid w:val="00601B11"/>
    <w:rsid w:val="00601BDF"/>
    <w:rsid w:val="00602045"/>
    <w:rsid w:val="0060208C"/>
    <w:rsid w:val="006020FD"/>
    <w:rsid w:val="00602E03"/>
    <w:rsid w:val="00602EC2"/>
    <w:rsid w:val="00603228"/>
    <w:rsid w:val="0060333B"/>
    <w:rsid w:val="006033ED"/>
    <w:rsid w:val="00603542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FAE"/>
    <w:rsid w:val="00611248"/>
    <w:rsid w:val="0061147A"/>
    <w:rsid w:val="006119EC"/>
    <w:rsid w:val="00611A21"/>
    <w:rsid w:val="00611BB2"/>
    <w:rsid w:val="00611BD9"/>
    <w:rsid w:val="00611C91"/>
    <w:rsid w:val="00612F2E"/>
    <w:rsid w:val="00612F71"/>
    <w:rsid w:val="00613297"/>
    <w:rsid w:val="00613B1B"/>
    <w:rsid w:val="00613DEC"/>
    <w:rsid w:val="00614C54"/>
    <w:rsid w:val="006157AA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90A"/>
    <w:rsid w:val="006209F2"/>
    <w:rsid w:val="00620C2A"/>
    <w:rsid w:val="00620C30"/>
    <w:rsid w:val="00620E03"/>
    <w:rsid w:val="00621635"/>
    <w:rsid w:val="00621B10"/>
    <w:rsid w:val="00621CC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A44"/>
    <w:rsid w:val="00630C23"/>
    <w:rsid w:val="00630D2E"/>
    <w:rsid w:val="00630E50"/>
    <w:rsid w:val="006313C2"/>
    <w:rsid w:val="00631B42"/>
    <w:rsid w:val="00631C9F"/>
    <w:rsid w:val="00632231"/>
    <w:rsid w:val="006331BB"/>
    <w:rsid w:val="00633434"/>
    <w:rsid w:val="0063356A"/>
    <w:rsid w:val="00633FC3"/>
    <w:rsid w:val="006340AE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BF"/>
    <w:rsid w:val="00640D5C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4525"/>
    <w:rsid w:val="0064479B"/>
    <w:rsid w:val="0064483C"/>
    <w:rsid w:val="00644840"/>
    <w:rsid w:val="00644BC5"/>
    <w:rsid w:val="00644BF8"/>
    <w:rsid w:val="006451DB"/>
    <w:rsid w:val="0064554F"/>
    <w:rsid w:val="00645AE0"/>
    <w:rsid w:val="006460E7"/>
    <w:rsid w:val="006465BC"/>
    <w:rsid w:val="00646734"/>
    <w:rsid w:val="00646DB0"/>
    <w:rsid w:val="0064718B"/>
    <w:rsid w:val="0064732E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5CB"/>
    <w:rsid w:val="0065273E"/>
    <w:rsid w:val="006528E8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70BA"/>
    <w:rsid w:val="0065757E"/>
    <w:rsid w:val="00657967"/>
    <w:rsid w:val="00657A83"/>
    <w:rsid w:val="0066070A"/>
    <w:rsid w:val="006607B6"/>
    <w:rsid w:val="00661B78"/>
    <w:rsid w:val="00662677"/>
    <w:rsid w:val="006627EA"/>
    <w:rsid w:val="00662CB4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8CD"/>
    <w:rsid w:val="00665964"/>
    <w:rsid w:val="00665A2C"/>
    <w:rsid w:val="00665BD2"/>
    <w:rsid w:val="006665D8"/>
    <w:rsid w:val="00666980"/>
    <w:rsid w:val="00666DD4"/>
    <w:rsid w:val="006673E5"/>
    <w:rsid w:val="00667D85"/>
    <w:rsid w:val="00667F6E"/>
    <w:rsid w:val="00670133"/>
    <w:rsid w:val="006701D4"/>
    <w:rsid w:val="00670288"/>
    <w:rsid w:val="00670BFB"/>
    <w:rsid w:val="00670EBA"/>
    <w:rsid w:val="00671133"/>
    <w:rsid w:val="006711E4"/>
    <w:rsid w:val="00671572"/>
    <w:rsid w:val="006716FA"/>
    <w:rsid w:val="00671725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D3"/>
    <w:rsid w:val="0067609A"/>
    <w:rsid w:val="0067736F"/>
    <w:rsid w:val="00677C76"/>
    <w:rsid w:val="006800EE"/>
    <w:rsid w:val="0068046A"/>
    <w:rsid w:val="006805FC"/>
    <w:rsid w:val="00680836"/>
    <w:rsid w:val="006809FA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6A"/>
    <w:rsid w:val="00684AA5"/>
    <w:rsid w:val="00684BD8"/>
    <w:rsid w:val="00684C5F"/>
    <w:rsid w:val="00684DE2"/>
    <w:rsid w:val="006850E0"/>
    <w:rsid w:val="00685512"/>
    <w:rsid w:val="00685622"/>
    <w:rsid w:val="006862D2"/>
    <w:rsid w:val="006869A7"/>
    <w:rsid w:val="00686A25"/>
    <w:rsid w:val="00686E42"/>
    <w:rsid w:val="00686EF2"/>
    <w:rsid w:val="00687076"/>
    <w:rsid w:val="00687396"/>
    <w:rsid w:val="006900C9"/>
    <w:rsid w:val="006901FC"/>
    <w:rsid w:val="0069099B"/>
    <w:rsid w:val="00690BE9"/>
    <w:rsid w:val="00690D27"/>
    <w:rsid w:val="00691CEA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5E"/>
    <w:rsid w:val="00696B7E"/>
    <w:rsid w:val="00696CCB"/>
    <w:rsid w:val="0069708F"/>
    <w:rsid w:val="006979B1"/>
    <w:rsid w:val="006A009B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3090"/>
    <w:rsid w:val="006A384D"/>
    <w:rsid w:val="006A3B65"/>
    <w:rsid w:val="006A3EC1"/>
    <w:rsid w:val="006A3ED1"/>
    <w:rsid w:val="006A412F"/>
    <w:rsid w:val="006A43CD"/>
    <w:rsid w:val="006A4AA2"/>
    <w:rsid w:val="006A4FCD"/>
    <w:rsid w:val="006A5F11"/>
    <w:rsid w:val="006A6166"/>
    <w:rsid w:val="006A653E"/>
    <w:rsid w:val="006A67F6"/>
    <w:rsid w:val="006A683C"/>
    <w:rsid w:val="006A6870"/>
    <w:rsid w:val="006A691C"/>
    <w:rsid w:val="006A6A12"/>
    <w:rsid w:val="006A6BC6"/>
    <w:rsid w:val="006A6F0A"/>
    <w:rsid w:val="006A72E6"/>
    <w:rsid w:val="006A7318"/>
    <w:rsid w:val="006A74EB"/>
    <w:rsid w:val="006A7B71"/>
    <w:rsid w:val="006A7D13"/>
    <w:rsid w:val="006A7D21"/>
    <w:rsid w:val="006B06DE"/>
    <w:rsid w:val="006B07D8"/>
    <w:rsid w:val="006B0A97"/>
    <w:rsid w:val="006B0D4B"/>
    <w:rsid w:val="006B11BE"/>
    <w:rsid w:val="006B1256"/>
    <w:rsid w:val="006B17F3"/>
    <w:rsid w:val="006B1B3F"/>
    <w:rsid w:val="006B1FC9"/>
    <w:rsid w:val="006B20D3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ACC"/>
    <w:rsid w:val="006B4BBB"/>
    <w:rsid w:val="006B4D16"/>
    <w:rsid w:val="006B4E06"/>
    <w:rsid w:val="006B4E86"/>
    <w:rsid w:val="006B5417"/>
    <w:rsid w:val="006B56D3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234B"/>
    <w:rsid w:val="006C2453"/>
    <w:rsid w:val="006C2817"/>
    <w:rsid w:val="006C2E9B"/>
    <w:rsid w:val="006C3947"/>
    <w:rsid w:val="006C3D76"/>
    <w:rsid w:val="006C45AC"/>
    <w:rsid w:val="006C4951"/>
    <w:rsid w:val="006C4AFE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D98"/>
    <w:rsid w:val="006D0FC5"/>
    <w:rsid w:val="006D103F"/>
    <w:rsid w:val="006D13DC"/>
    <w:rsid w:val="006D1645"/>
    <w:rsid w:val="006D168C"/>
    <w:rsid w:val="006D198B"/>
    <w:rsid w:val="006D1BD4"/>
    <w:rsid w:val="006D1F5A"/>
    <w:rsid w:val="006D22AC"/>
    <w:rsid w:val="006D25F1"/>
    <w:rsid w:val="006D262D"/>
    <w:rsid w:val="006D2D36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503"/>
    <w:rsid w:val="006D71D2"/>
    <w:rsid w:val="006D76F5"/>
    <w:rsid w:val="006D783B"/>
    <w:rsid w:val="006D79D4"/>
    <w:rsid w:val="006D7C09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B0"/>
    <w:rsid w:val="006E3427"/>
    <w:rsid w:val="006E3F51"/>
    <w:rsid w:val="006E3FE1"/>
    <w:rsid w:val="006E41AA"/>
    <w:rsid w:val="006E41D2"/>
    <w:rsid w:val="006E4442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2FC"/>
    <w:rsid w:val="006F0388"/>
    <w:rsid w:val="006F04FA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999"/>
    <w:rsid w:val="006F2D70"/>
    <w:rsid w:val="006F2DBD"/>
    <w:rsid w:val="006F2F73"/>
    <w:rsid w:val="006F307C"/>
    <w:rsid w:val="006F330B"/>
    <w:rsid w:val="006F35C8"/>
    <w:rsid w:val="006F38F0"/>
    <w:rsid w:val="006F3A66"/>
    <w:rsid w:val="006F4011"/>
    <w:rsid w:val="006F4680"/>
    <w:rsid w:val="006F469C"/>
    <w:rsid w:val="006F4B28"/>
    <w:rsid w:val="006F5608"/>
    <w:rsid w:val="006F576D"/>
    <w:rsid w:val="006F5869"/>
    <w:rsid w:val="006F5BCB"/>
    <w:rsid w:val="006F5E56"/>
    <w:rsid w:val="006F6B55"/>
    <w:rsid w:val="006F6E8E"/>
    <w:rsid w:val="006F7035"/>
    <w:rsid w:val="006F728D"/>
    <w:rsid w:val="006F7470"/>
    <w:rsid w:val="006F74FB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A7B"/>
    <w:rsid w:val="00700FF5"/>
    <w:rsid w:val="0070143D"/>
    <w:rsid w:val="007019C3"/>
    <w:rsid w:val="00701BE9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8B2"/>
    <w:rsid w:val="007049BD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47EA"/>
    <w:rsid w:val="00714920"/>
    <w:rsid w:val="007150AA"/>
    <w:rsid w:val="00715395"/>
    <w:rsid w:val="00715428"/>
    <w:rsid w:val="0071560F"/>
    <w:rsid w:val="00715EFD"/>
    <w:rsid w:val="00716089"/>
    <w:rsid w:val="00716FB7"/>
    <w:rsid w:val="007173B8"/>
    <w:rsid w:val="00717A00"/>
    <w:rsid w:val="00717A4F"/>
    <w:rsid w:val="00717D4C"/>
    <w:rsid w:val="00717E95"/>
    <w:rsid w:val="00720032"/>
    <w:rsid w:val="00720435"/>
    <w:rsid w:val="007207FE"/>
    <w:rsid w:val="00720CAB"/>
    <w:rsid w:val="00720E33"/>
    <w:rsid w:val="00721632"/>
    <w:rsid w:val="007218EF"/>
    <w:rsid w:val="00721D2F"/>
    <w:rsid w:val="0072289E"/>
    <w:rsid w:val="00722AC2"/>
    <w:rsid w:val="0072357F"/>
    <w:rsid w:val="0072366C"/>
    <w:rsid w:val="007239A5"/>
    <w:rsid w:val="00723A3C"/>
    <w:rsid w:val="00724111"/>
    <w:rsid w:val="00724112"/>
    <w:rsid w:val="00724961"/>
    <w:rsid w:val="00724F26"/>
    <w:rsid w:val="0072502A"/>
    <w:rsid w:val="0072505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7CB5"/>
    <w:rsid w:val="00727D88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C4C"/>
    <w:rsid w:val="00732E07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7FB"/>
    <w:rsid w:val="00735C87"/>
    <w:rsid w:val="00735DCC"/>
    <w:rsid w:val="007363FC"/>
    <w:rsid w:val="00736858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69"/>
    <w:rsid w:val="00745C5E"/>
    <w:rsid w:val="0074614B"/>
    <w:rsid w:val="00746933"/>
    <w:rsid w:val="00747C44"/>
    <w:rsid w:val="00750A4E"/>
    <w:rsid w:val="00750B1C"/>
    <w:rsid w:val="0075157B"/>
    <w:rsid w:val="00751733"/>
    <w:rsid w:val="00751949"/>
    <w:rsid w:val="00751B40"/>
    <w:rsid w:val="00751D9A"/>
    <w:rsid w:val="00751F78"/>
    <w:rsid w:val="00752D76"/>
    <w:rsid w:val="00752E67"/>
    <w:rsid w:val="00753008"/>
    <w:rsid w:val="00753202"/>
    <w:rsid w:val="00753223"/>
    <w:rsid w:val="007539BE"/>
    <w:rsid w:val="00753D0D"/>
    <w:rsid w:val="00753D92"/>
    <w:rsid w:val="007546F2"/>
    <w:rsid w:val="00754934"/>
    <w:rsid w:val="00754AF8"/>
    <w:rsid w:val="00754D58"/>
    <w:rsid w:val="007550E0"/>
    <w:rsid w:val="00755221"/>
    <w:rsid w:val="00755A76"/>
    <w:rsid w:val="00755C16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A3D"/>
    <w:rsid w:val="00760A5A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F2"/>
    <w:rsid w:val="00765A8D"/>
    <w:rsid w:val="00765C7C"/>
    <w:rsid w:val="00766647"/>
    <w:rsid w:val="00766DC3"/>
    <w:rsid w:val="00766F4C"/>
    <w:rsid w:val="007678C4"/>
    <w:rsid w:val="00767E62"/>
    <w:rsid w:val="00767FB2"/>
    <w:rsid w:val="007700BE"/>
    <w:rsid w:val="007709E6"/>
    <w:rsid w:val="00770A09"/>
    <w:rsid w:val="00770A95"/>
    <w:rsid w:val="00770FA4"/>
    <w:rsid w:val="007712AB"/>
    <w:rsid w:val="00772022"/>
    <w:rsid w:val="00772B5F"/>
    <w:rsid w:val="00772C6D"/>
    <w:rsid w:val="00772CCF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6455"/>
    <w:rsid w:val="00776794"/>
    <w:rsid w:val="00776E56"/>
    <w:rsid w:val="007772B4"/>
    <w:rsid w:val="00777499"/>
    <w:rsid w:val="0077761B"/>
    <w:rsid w:val="007776D1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31C5"/>
    <w:rsid w:val="00783518"/>
    <w:rsid w:val="00783826"/>
    <w:rsid w:val="007839A4"/>
    <w:rsid w:val="00783BBE"/>
    <w:rsid w:val="00783E8C"/>
    <w:rsid w:val="00783ED2"/>
    <w:rsid w:val="007842BE"/>
    <w:rsid w:val="0078434D"/>
    <w:rsid w:val="007844EC"/>
    <w:rsid w:val="007845B9"/>
    <w:rsid w:val="0078472D"/>
    <w:rsid w:val="00784CA1"/>
    <w:rsid w:val="00784D88"/>
    <w:rsid w:val="0078512A"/>
    <w:rsid w:val="00785263"/>
    <w:rsid w:val="007854FE"/>
    <w:rsid w:val="0078556B"/>
    <w:rsid w:val="00785B84"/>
    <w:rsid w:val="00785BB1"/>
    <w:rsid w:val="007864B2"/>
    <w:rsid w:val="007865BD"/>
    <w:rsid w:val="00786E1B"/>
    <w:rsid w:val="00787066"/>
    <w:rsid w:val="00787090"/>
    <w:rsid w:val="007875A4"/>
    <w:rsid w:val="00787AB3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306B"/>
    <w:rsid w:val="007931E1"/>
    <w:rsid w:val="00793474"/>
    <w:rsid w:val="00793982"/>
    <w:rsid w:val="007940D0"/>
    <w:rsid w:val="00794261"/>
    <w:rsid w:val="00794769"/>
    <w:rsid w:val="00794C43"/>
    <w:rsid w:val="00794EB5"/>
    <w:rsid w:val="00795027"/>
    <w:rsid w:val="007950CE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AC6"/>
    <w:rsid w:val="007A0B67"/>
    <w:rsid w:val="007A11F4"/>
    <w:rsid w:val="007A1A35"/>
    <w:rsid w:val="007A1C2A"/>
    <w:rsid w:val="007A1EDC"/>
    <w:rsid w:val="007A1FD7"/>
    <w:rsid w:val="007A21B6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6BD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E84"/>
    <w:rsid w:val="007A5FBD"/>
    <w:rsid w:val="007A6126"/>
    <w:rsid w:val="007A6166"/>
    <w:rsid w:val="007A662F"/>
    <w:rsid w:val="007A6D14"/>
    <w:rsid w:val="007A6E0E"/>
    <w:rsid w:val="007A7028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97D"/>
    <w:rsid w:val="007C2D38"/>
    <w:rsid w:val="007C2E37"/>
    <w:rsid w:val="007C302F"/>
    <w:rsid w:val="007C32C6"/>
    <w:rsid w:val="007C3B08"/>
    <w:rsid w:val="007C3BAC"/>
    <w:rsid w:val="007C3F4F"/>
    <w:rsid w:val="007C406D"/>
    <w:rsid w:val="007C4510"/>
    <w:rsid w:val="007C4A69"/>
    <w:rsid w:val="007C4B17"/>
    <w:rsid w:val="007C5105"/>
    <w:rsid w:val="007C5207"/>
    <w:rsid w:val="007C522D"/>
    <w:rsid w:val="007C5644"/>
    <w:rsid w:val="007C57D5"/>
    <w:rsid w:val="007C61C0"/>
    <w:rsid w:val="007C61FA"/>
    <w:rsid w:val="007C6318"/>
    <w:rsid w:val="007C665D"/>
    <w:rsid w:val="007C6944"/>
    <w:rsid w:val="007C6B5D"/>
    <w:rsid w:val="007C7E65"/>
    <w:rsid w:val="007D03B9"/>
    <w:rsid w:val="007D0467"/>
    <w:rsid w:val="007D0580"/>
    <w:rsid w:val="007D0BEF"/>
    <w:rsid w:val="007D11D0"/>
    <w:rsid w:val="007D1315"/>
    <w:rsid w:val="007D195C"/>
    <w:rsid w:val="007D263D"/>
    <w:rsid w:val="007D2686"/>
    <w:rsid w:val="007D28AD"/>
    <w:rsid w:val="007D2C0D"/>
    <w:rsid w:val="007D2EBE"/>
    <w:rsid w:val="007D3178"/>
    <w:rsid w:val="007D3554"/>
    <w:rsid w:val="007D3737"/>
    <w:rsid w:val="007D4487"/>
    <w:rsid w:val="007D4B04"/>
    <w:rsid w:val="007D4F17"/>
    <w:rsid w:val="007D5EC6"/>
    <w:rsid w:val="007D5F1A"/>
    <w:rsid w:val="007D5F92"/>
    <w:rsid w:val="007D60A2"/>
    <w:rsid w:val="007D6101"/>
    <w:rsid w:val="007D67CE"/>
    <w:rsid w:val="007D69BF"/>
    <w:rsid w:val="007D732B"/>
    <w:rsid w:val="007D7595"/>
    <w:rsid w:val="007D76D5"/>
    <w:rsid w:val="007E00F3"/>
    <w:rsid w:val="007E0504"/>
    <w:rsid w:val="007E0F56"/>
    <w:rsid w:val="007E109E"/>
    <w:rsid w:val="007E13C7"/>
    <w:rsid w:val="007E1409"/>
    <w:rsid w:val="007E1A48"/>
    <w:rsid w:val="007E1B0B"/>
    <w:rsid w:val="007E1CC9"/>
    <w:rsid w:val="007E1D37"/>
    <w:rsid w:val="007E2A3C"/>
    <w:rsid w:val="007E2C36"/>
    <w:rsid w:val="007E2C9D"/>
    <w:rsid w:val="007E2D3B"/>
    <w:rsid w:val="007E2DD3"/>
    <w:rsid w:val="007E3317"/>
    <w:rsid w:val="007E34B1"/>
    <w:rsid w:val="007E3987"/>
    <w:rsid w:val="007E3E06"/>
    <w:rsid w:val="007E3EF7"/>
    <w:rsid w:val="007E47F7"/>
    <w:rsid w:val="007E4B3D"/>
    <w:rsid w:val="007E4FDE"/>
    <w:rsid w:val="007E5195"/>
    <w:rsid w:val="007E53D2"/>
    <w:rsid w:val="007E553E"/>
    <w:rsid w:val="007E562A"/>
    <w:rsid w:val="007E5726"/>
    <w:rsid w:val="007E5750"/>
    <w:rsid w:val="007E5C64"/>
    <w:rsid w:val="007E5C83"/>
    <w:rsid w:val="007E61F2"/>
    <w:rsid w:val="007E6529"/>
    <w:rsid w:val="007E6542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FF"/>
    <w:rsid w:val="007F52F0"/>
    <w:rsid w:val="007F57C5"/>
    <w:rsid w:val="007F586B"/>
    <w:rsid w:val="007F5DC0"/>
    <w:rsid w:val="007F64BF"/>
    <w:rsid w:val="007F655C"/>
    <w:rsid w:val="007F6CA5"/>
    <w:rsid w:val="007F6E53"/>
    <w:rsid w:val="007F6EB3"/>
    <w:rsid w:val="007F70A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20B5"/>
    <w:rsid w:val="008022BD"/>
    <w:rsid w:val="0080248B"/>
    <w:rsid w:val="00802677"/>
    <w:rsid w:val="00802781"/>
    <w:rsid w:val="00802829"/>
    <w:rsid w:val="00802B63"/>
    <w:rsid w:val="008031CE"/>
    <w:rsid w:val="00803B25"/>
    <w:rsid w:val="008041A8"/>
    <w:rsid w:val="008043FB"/>
    <w:rsid w:val="0080447A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603"/>
    <w:rsid w:val="00806C3A"/>
    <w:rsid w:val="008072A6"/>
    <w:rsid w:val="00807344"/>
    <w:rsid w:val="008074A1"/>
    <w:rsid w:val="008077D9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A8E"/>
    <w:rsid w:val="00815D81"/>
    <w:rsid w:val="00815EB8"/>
    <w:rsid w:val="008160C1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E3"/>
    <w:rsid w:val="0082315B"/>
    <w:rsid w:val="0082352F"/>
    <w:rsid w:val="0082354F"/>
    <w:rsid w:val="00823D88"/>
    <w:rsid w:val="00823ED0"/>
    <w:rsid w:val="00823F00"/>
    <w:rsid w:val="00824140"/>
    <w:rsid w:val="00824906"/>
    <w:rsid w:val="00824B8C"/>
    <w:rsid w:val="00825577"/>
    <w:rsid w:val="008255FF"/>
    <w:rsid w:val="00825A33"/>
    <w:rsid w:val="00825F3B"/>
    <w:rsid w:val="0082638F"/>
    <w:rsid w:val="00826906"/>
    <w:rsid w:val="00826BC5"/>
    <w:rsid w:val="00826C85"/>
    <w:rsid w:val="00827030"/>
    <w:rsid w:val="0082728C"/>
    <w:rsid w:val="00827454"/>
    <w:rsid w:val="008279DE"/>
    <w:rsid w:val="008279F0"/>
    <w:rsid w:val="00827CE3"/>
    <w:rsid w:val="0083148C"/>
    <w:rsid w:val="0083166E"/>
    <w:rsid w:val="00831836"/>
    <w:rsid w:val="00831A50"/>
    <w:rsid w:val="00831E5C"/>
    <w:rsid w:val="00831F18"/>
    <w:rsid w:val="0083227E"/>
    <w:rsid w:val="00832449"/>
    <w:rsid w:val="00832724"/>
    <w:rsid w:val="00832E38"/>
    <w:rsid w:val="00833334"/>
    <w:rsid w:val="00833A27"/>
    <w:rsid w:val="00833C78"/>
    <w:rsid w:val="00833EE9"/>
    <w:rsid w:val="00833F94"/>
    <w:rsid w:val="0083518E"/>
    <w:rsid w:val="008353DA"/>
    <w:rsid w:val="0083582C"/>
    <w:rsid w:val="00836412"/>
    <w:rsid w:val="008364C9"/>
    <w:rsid w:val="0083653D"/>
    <w:rsid w:val="008367C7"/>
    <w:rsid w:val="00836E6E"/>
    <w:rsid w:val="0083702E"/>
    <w:rsid w:val="008377AF"/>
    <w:rsid w:val="00837BC7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40D1"/>
    <w:rsid w:val="0084469B"/>
    <w:rsid w:val="00844861"/>
    <w:rsid w:val="008449DF"/>
    <w:rsid w:val="00844AB5"/>
    <w:rsid w:val="00844D17"/>
    <w:rsid w:val="00844D71"/>
    <w:rsid w:val="008451AD"/>
    <w:rsid w:val="0084541C"/>
    <w:rsid w:val="00845BC2"/>
    <w:rsid w:val="00845DB0"/>
    <w:rsid w:val="00846872"/>
    <w:rsid w:val="00846908"/>
    <w:rsid w:val="00847183"/>
    <w:rsid w:val="0084720B"/>
    <w:rsid w:val="0084745F"/>
    <w:rsid w:val="00847D2E"/>
    <w:rsid w:val="008504CF"/>
    <w:rsid w:val="008509D6"/>
    <w:rsid w:val="00850F40"/>
    <w:rsid w:val="0085154C"/>
    <w:rsid w:val="00851680"/>
    <w:rsid w:val="00851888"/>
    <w:rsid w:val="00851A2F"/>
    <w:rsid w:val="00851B81"/>
    <w:rsid w:val="00852400"/>
    <w:rsid w:val="0085240B"/>
    <w:rsid w:val="008528D5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2314"/>
    <w:rsid w:val="00862964"/>
    <w:rsid w:val="008629CD"/>
    <w:rsid w:val="00862E26"/>
    <w:rsid w:val="00863A75"/>
    <w:rsid w:val="00864254"/>
    <w:rsid w:val="00864B71"/>
    <w:rsid w:val="00864E71"/>
    <w:rsid w:val="00865182"/>
    <w:rsid w:val="0086532C"/>
    <w:rsid w:val="0086583E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AE2"/>
    <w:rsid w:val="00872D3F"/>
    <w:rsid w:val="0087314A"/>
    <w:rsid w:val="00873222"/>
    <w:rsid w:val="00873594"/>
    <w:rsid w:val="00873947"/>
    <w:rsid w:val="00873BB6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79B5"/>
    <w:rsid w:val="0088038E"/>
    <w:rsid w:val="00880481"/>
    <w:rsid w:val="0088048D"/>
    <w:rsid w:val="008809E7"/>
    <w:rsid w:val="00880B05"/>
    <w:rsid w:val="00880CBC"/>
    <w:rsid w:val="00880E88"/>
    <w:rsid w:val="00880F7A"/>
    <w:rsid w:val="008814DC"/>
    <w:rsid w:val="00881606"/>
    <w:rsid w:val="00881C3A"/>
    <w:rsid w:val="008823D0"/>
    <w:rsid w:val="0088265D"/>
    <w:rsid w:val="00882715"/>
    <w:rsid w:val="00882CC8"/>
    <w:rsid w:val="00882E2E"/>
    <w:rsid w:val="00883A7B"/>
    <w:rsid w:val="00883CEB"/>
    <w:rsid w:val="00883D19"/>
    <w:rsid w:val="00883F5B"/>
    <w:rsid w:val="008840C8"/>
    <w:rsid w:val="0088462C"/>
    <w:rsid w:val="00884FBE"/>
    <w:rsid w:val="00885077"/>
    <w:rsid w:val="00885414"/>
    <w:rsid w:val="008855BD"/>
    <w:rsid w:val="00885C15"/>
    <w:rsid w:val="00885C52"/>
    <w:rsid w:val="008861D2"/>
    <w:rsid w:val="008865B1"/>
    <w:rsid w:val="008865B9"/>
    <w:rsid w:val="00886757"/>
    <w:rsid w:val="00886C46"/>
    <w:rsid w:val="00886D4C"/>
    <w:rsid w:val="00887097"/>
    <w:rsid w:val="008872AB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B32"/>
    <w:rsid w:val="00897B6E"/>
    <w:rsid w:val="00897FAF"/>
    <w:rsid w:val="008A0177"/>
    <w:rsid w:val="008A05F3"/>
    <w:rsid w:val="008A084C"/>
    <w:rsid w:val="008A0A46"/>
    <w:rsid w:val="008A0FE8"/>
    <w:rsid w:val="008A14DA"/>
    <w:rsid w:val="008A17BE"/>
    <w:rsid w:val="008A1A15"/>
    <w:rsid w:val="008A1C0C"/>
    <w:rsid w:val="008A26B8"/>
    <w:rsid w:val="008A2703"/>
    <w:rsid w:val="008A2BA1"/>
    <w:rsid w:val="008A3025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D4"/>
    <w:rsid w:val="008B1893"/>
    <w:rsid w:val="008B19B7"/>
    <w:rsid w:val="008B1B59"/>
    <w:rsid w:val="008B1B6D"/>
    <w:rsid w:val="008B1C43"/>
    <w:rsid w:val="008B1D32"/>
    <w:rsid w:val="008B1DF9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C78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876"/>
    <w:rsid w:val="008C3AB2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613"/>
    <w:rsid w:val="008D06B9"/>
    <w:rsid w:val="008D0853"/>
    <w:rsid w:val="008D08E6"/>
    <w:rsid w:val="008D0EAB"/>
    <w:rsid w:val="008D1287"/>
    <w:rsid w:val="008D1342"/>
    <w:rsid w:val="008D14CE"/>
    <w:rsid w:val="008D1533"/>
    <w:rsid w:val="008D1783"/>
    <w:rsid w:val="008D1D48"/>
    <w:rsid w:val="008D1D7E"/>
    <w:rsid w:val="008D298C"/>
    <w:rsid w:val="008D2BCC"/>
    <w:rsid w:val="008D300B"/>
    <w:rsid w:val="008D3113"/>
    <w:rsid w:val="008D31DE"/>
    <w:rsid w:val="008D3507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CEE"/>
    <w:rsid w:val="008D6EE3"/>
    <w:rsid w:val="008D7239"/>
    <w:rsid w:val="008D7521"/>
    <w:rsid w:val="008D752F"/>
    <w:rsid w:val="008D77E5"/>
    <w:rsid w:val="008D7958"/>
    <w:rsid w:val="008D7C41"/>
    <w:rsid w:val="008D7FC1"/>
    <w:rsid w:val="008E0B56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EE6"/>
    <w:rsid w:val="008E3C49"/>
    <w:rsid w:val="008E3E3A"/>
    <w:rsid w:val="008E416A"/>
    <w:rsid w:val="008E442D"/>
    <w:rsid w:val="008E45E9"/>
    <w:rsid w:val="008E4790"/>
    <w:rsid w:val="008E4A5D"/>
    <w:rsid w:val="008E4AE7"/>
    <w:rsid w:val="008E4F80"/>
    <w:rsid w:val="008E5017"/>
    <w:rsid w:val="008E5CAD"/>
    <w:rsid w:val="008E6092"/>
    <w:rsid w:val="008E61A6"/>
    <w:rsid w:val="008E61F0"/>
    <w:rsid w:val="008E6207"/>
    <w:rsid w:val="008E6259"/>
    <w:rsid w:val="008E6A45"/>
    <w:rsid w:val="008E6CC6"/>
    <w:rsid w:val="008E7077"/>
    <w:rsid w:val="008E715F"/>
    <w:rsid w:val="008E7181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1C4"/>
    <w:rsid w:val="008F1319"/>
    <w:rsid w:val="008F1646"/>
    <w:rsid w:val="008F1DEF"/>
    <w:rsid w:val="008F25CB"/>
    <w:rsid w:val="008F26C2"/>
    <w:rsid w:val="008F283B"/>
    <w:rsid w:val="008F3114"/>
    <w:rsid w:val="008F3158"/>
    <w:rsid w:val="008F3E75"/>
    <w:rsid w:val="008F41E3"/>
    <w:rsid w:val="008F42DC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BA0"/>
    <w:rsid w:val="00901D64"/>
    <w:rsid w:val="00901E2C"/>
    <w:rsid w:val="00901FC1"/>
    <w:rsid w:val="00902637"/>
    <w:rsid w:val="009026D6"/>
    <w:rsid w:val="009028B9"/>
    <w:rsid w:val="00902AC9"/>
    <w:rsid w:val="00902B62"/>
    <w:rsid w:val="0090301C"/>
    <w:rsid w:val="0090345E"/>
    <w:rsid w:val="009035E0"/>
    <w:rsid w:val="009044E6"/>
    <w:rsid w:val="00904ED8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12C9"/>
    <w:rsid w:val="00911606"/>
    <w:rsid w:val="00911655"/>
    <w:rsid w:val="00911E7C"/>
    <w:rsid w:val="009120F9"/>
    <w:rsid w:val="0091295A"/>
    <w:rsid w:val="00912BEA"/>
    <w:rsid w:val="00913771"/>
    <w:rsid w:val="00913E17"/>
    <w:rsid w:val="00914619"/>
    <w:rsid w:val="0091479A"/>
    <w:rsid w:val="0091481A"/>
    <w:rsid w:val="0091491E"/>
    <w:rsid w:val="00914D0E"/>
    <w:rsid w:val="00914DAA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2356"/>
    <w:rsid w:val="0092285F"/>
    <w:rsid w:val="00922DA9"/>
    <w:rsid w:val="00922E43"/>
    <w:rsid w:val="00923E86"/>
    <w:rsid w:val="00923EFB"/>
    <w:rsid w:val="00924146"/>
    <w:rsid w:val="00924428"/>
    <w:rsid w:val="0092444B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70BD"/>
    <w:rsid w:val="009270DB"/>
    <w:rsid w:val="009272AB"/>
    <w:rsid w:val="0093012C"/>
    <w:rsid w:val="00930296"/>
    <w:rsid w:val="00930297"/>
    <w:rsid w:val="00930664"/>
    <w:rsid w:val="009307C5"/>
    <w:rsid w:val="00930865"/>
    <w:rsid w:val="009317A9"/>
    <w:rsid w:val="009318E8"/>
    <w:rsid w:val="0093212F"/>
    <w:rsid w:val="009322F3"/>
    <w:rsid w:val="00932D59"/>
    <w:rsid w:val="009333B9"/>
    <w:rsid w:val="00933629"/>
    <w:rsid w:val="00933A96"/>
    <w:rsid w:val="009340F5"/>
    <w:rsid w:val="009344E0"/>
    <w:rsid w:val="00934B74"/>
    <w:rsid w:val="00935241"/>
    <w:rsid w:val="00935373"/>
    <w:rsid w:val="00935443"/>
    <w:rsid w:val="00935503"/>
    <w:rsid w:val="009356A6"/>
    <w:rsid w:val="00935BE6"/>
    <w:rsid w:val="00935C94"/>
    <w:rsid w:val="00935D49"/>
    <w:rsid w:val="00935E13"/>
    <w:rsid w:val="009363D7"/>
    <w:rsid w:val="00936A1A"/>
    <w:rsid w:val="00936FF2"/>
    <w:rsid w:val="009371D0"/>
    <w:rsid w:val="0093737C"/>
    <w:rsid w:val="009373D4"/>
    <w:rsid w:val="0093742C"/>
    <w:rsid w:val="00937475"/>
    <w:rsid w:val="009375F1"/>
    <w:rsid w:val="0093774C"/>
    <w:rsid w:val="00937D69"/>
    <w:rsid w:val="00937E07"/>
    <w:rsid w:val="00937FD5"/>
    <w:rsid w:val="009400F0"/>
    <w:rsid w:val="009402E1"/>
    <w:rsid w:val="00940577"/>
    <w:rsid w:val="00940837"/>
    <w:rsid w:val="00940F77"/>
    <w:rsid w:val="00941445"/>
    <w:rsid w:val="009417FA"/>
    <w:rsid w:val="00941938"/>
    <w:rsid w:val="0094264F"/>
    <w:rsid w:val="0094287C"/>
    <w:rsid w:val="0094356A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886"/>
    <w:rsid w:val="00955B56"/>
    <w:rsid w:val="0095621C"/>
    <w:rsid w:val="00956250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C81"/>
    <w:rsid w:val="009656C3"/>
    <w:rsid w:val="009656E1"/>
    <w:rsid w:val="009658E4"/>
    <w:rsid w:val="009659AA"/>
    <w:rsid w:val="00965AAE"/>
    <w:rsid w:val="00965BE8"/>
    <w:rsid w:val="00965DA1"/>
    <w:rsid w:val="00965EC3"/>
    <w:rsid w:val="00966886"/>
    <w:rsid w:val="0096699D"/>
    <w:rsid w:val="00966DD9"/>
    <w:rsid w:val="0096766E"/>
    <w:rsid w:val="00967724"/>
    <w:rsid w:val="00970005"/>
    <w:rsid w:val="009701A4"/>
    <w:rsid w:val="009705EB"/>
    <w:rsid w:val="00970D4C"/>
    <w:rsid w:val="00970F97"/>
    <w:rsid w:val="00971949"/>
    <w:rsid w:val="00971B08"/>
    <w:rsid w:val="00971BAE"/>
    <w:rsid w:val="00971D15"/>
    <w:rsid w:val="00971D7A"/>
    <w:rsid w:val="00972032"/>
    <w:rsid w:val="0097224F"/>
    <w:rsid w:val="00972294"/>
    <w:rsid w:val="00972843"/>
    <w:rsid w:val="00972CF2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7DD"/>
    <w:rsid w:val="0097593B"/>
    <w:rsid w:val="00975C2B"/>
    <w:rsid w:val="00976B21"/>
    <w:rsid w:val="00977897"/>
    <w:rsid w:val="0098068E"/>
    <w:rsid w:val="00980890"/>
    <w:rsid w:val="00980B9F"/>
    <w:rsid w:val="00980EA9"/>
    <w:rsid w:val="00980EDD"/>
    <w:rsid w:val="00980EFF"/>
    <w:rsid w:val="00980FA5"/>
    <w:rsid w:val="00981055"/>
    <w:rsid w:val="00981194"/>
    <w:rsid w:val="00981522"/>
    <w:rsid w:val="0098168B"/>
    <w:rsid w:val="00981882"/>
    <w:rsid w:val="00981D8D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C2"/>
    <w:rsid w:val="00985FA4"/>
    <w:rsid w:val="009861DF"/>
    <w:rsid w:val="0098620F"/>
    <w:rsid w:val="009863DD"/>
    <w:rsid w:val="00986C16"/>
    <w:rsid w:val="00986CB8"/>
    <w:rsid w:val="00986FF4"/>
    <w:rsid w:val="0098756E"/>
    <w:rsid w:val="00987614"/>
    <w:rsid w:val="00987E98"/>
    <w:rsid w:val="00987EFA"/>
    <w:rsid w:val="00990389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72A"/>
    <w:rsid w:val="00992ED7"/>
    <w:rsid w:val="00992EDF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DC7"/>
    <w:rsid w:val="00995909"/>
    <w:rsid w:val="00995AA0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A91"/>
    <w:rsid w:val="009A4B1B"/>
    <w:rsid w:val="009A4C56"/>
    <w:rsid w:val="009A4FF9"/>
    <w:rsid w:val="009A50AE"/>
    <w:rsid w:val="009A50DC"/>
    <w:rsid w:val="009A5528"/>
    <w:rsid w:val="009A55D4"/>
    <w:rsid w:val="009A5863"/>
    <w:rsid w:val="009A58FF"/>
    <w:rsid w:val="009A5940"/>
    <w:rsid w:val="009A5AC5"/>
    <w:rsid w:val="009A5B6C"/>
    <w:rsid w:val="009A6342"/>
    <w:rsid w:val="009A6DA8"/>
    <w:rsid w:val="009A6E26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6B3"/>
    <w:rsid w:val="009B7726"/>
    <w:rsid w:val="009B7C6F"/>
    <w:rsid w:val="009B7CED"/>
    <w:rsid w:val="009B7F30"/>
    <w:rsid w:val="009B7FF8"/>
    <w:rsid w:val="009C0ABF"/>
    <w:rsid w:val="009C0E3F"/>
    <w:rsid w:val="009C1626"/>
    <w:rsid w:val="009C1B98"/>
    <w:rsid w:val="009C29BB"/>
    <w:rsid w:val="009C2A9E"/>
    <w:rsid w:val="009C2B77"/>
    <w:rsid w:val="009C2D5F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6F44"/>
    <w:rsid w:val="009C7436"/>
    <w:rsid w:val="009C7EE0"/>
    <w:rsid w:val="009D03D5"/>
    <w:rsid w:val="009D04E3"/>
    <w:rsid w:val="009D05B0"/>
    <w:rsid w:val="009D09E5"/>
    <w:rsid w:val="009D0B71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CF5"/>
    <w:rsid w:val="009D3CFC"/>
    <w:rsid w:val="009D4142"/>
    <w:rsid w:val="009D4149"/>
    <w:rsid w:val="009D4479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F2"/>
    <w:rsid w:val="009E304A"/>
    <w:rsid w:val="009E33DF"/>
    <w:rsid w:val="009E36AF"/>
    <w:rsid w:val="009E39D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7BA"/>
    <w:rsid w:val="009E5825"/>
    <w:rsid w:val="009E5A81"/>
    <w:rsid w:val="009E5E49"/>
    <w:rsid w:val="009E5E6B"/>
    <w:rsid w:val="009E6019"/>
    <w:rsid w:val="009E6745"/>
    <w:rsid w:val="009E6A5C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2080"/>
    <w:rsid w:val="009F21BD"/>
    <w:rsid w:val="009F262D"/>
    <w:rsid w:val="009F2D8A"/>
    <w:rsid w:val="009F3C21"/>
    <w:rsid w:val="009F3DAA"/>
    <w:rsid w:val="009F41BF"/>
    <w:rsid w:val="009F44ED"/>
    <w:rsid w:val="009F470E"/>
    <w:rsid w:val="009F4D67"/>
    <w:rsid w:val="009F4E15"/>
    <w:rsid w:val="009F5902"/>
    <w:rsid w:val="009F6A6F"/>
    <w:rsid w:val="009F6C3A"/>
    <w:rsid w:val="009F6F40"/>
    <w:rsid w:val="009F70AA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B6A"/>
    <w:rsid w:val="00A03B6B"/>
    <w:rsid w:val="00A03B75"/>
    <w:rsid w:val="00A03ED6"/>
    <w:rsid w:val="00A043AA"/>
    <w:rsid w:val="00A04613"/>
    <w:rsid w:val="00A0510A"/>
    <w:rsid w:val="00A051AD"/>
    <w:rsid w:val="00A0537D"/>
    <w:rsid w:val="00A05933"/>
    <w:rsid w:val="00A05A8F"/>
    <w:rsid w:val="00A0619A"/>
    <w:rsid w:val="00A064E0"/>
    <w:rsid w:val="00A0687B"/>
    <w:rsid w:val="00A068F3"/>
    <w:rsid w:val="00A06B88"/>
    <w:rsid w:val="00A06C3D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E93"/>
    <w:rsid w:val="00A11239"/>
    <w:rsid w:val="00A11BF9"/>
    <w:rsid w:val="00A11CBB"/>
    <w:rsid w:val="00A1200A"/>
    <w:rsid w:val="00A1212F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C89"/>
    <w:rsid w:val="00A13EFF"/>
    <w:rsid w:val="00A13F63"/>
    <w:rsid w:val="00A15DCF"/>
    <w:rsid w:val="00A15EC3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DF9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9D1"/>
    <w:rsid w:val="00A25BDF"/>
    <w:rsid w:val="00A25CB6"/>
    <w:rsid w:val="00A26CBD"/>
    <w:rsid w:val="00A26F2D"/>
    <w:rsid w:val="00A27A39"/>
    <w:rsid w:val="00A30070"/>
    <w:rsid w:val="00A30264"/>
    <w:rsid w:val="00A30405"/>
    <w:rsid w:val="00A3042D"/>
    <w:rsid w:val="00A30616"/>
    <w:rsid w:val="00A307DC"/>
    <w:rsid w:val="00A308ED"/>
    <w:rsid w:val="00A30B79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D91"/>
    <w:rsid w:val="00A36FAD"/>
    <w:rsid w:val="00A36FE9"/>
    <w:rsid w:val="00A3702E"/>
    <w:rsid w:val="00A37E59"/>
    <w:rsid w:val="00A37F21"/>
    <w:rsid w:val="00A40014"/>
    <w:rsid w:val="00A40C22"/>
    <w:rsid w:val="00A40F19"/>
    <w:rsid w:val="00A40FD7"/>
    <w:rsid w:val="00A41522"/>
    <w:rsid w:val="00A4157A"/>
    <w:rsid w:val="00A4163D"/>
    <w:rsid w:val="00A4173C"/>
    <w:rsid w:val="00A421E8"/>
    <w:rsid w:val="00A42295"/>
    <w:rsid w:val="00A427EA"/>
    <w:rsid w:val="00A432BD"/>
    <w:rsid w:val="00A4377E"/>
    <w:rsid w:val="00A43F90"/>
    <w:rsid w:val="00A440A4"/>
    <w:rsid w:val="00A446D8"/>
    <w:rsid w:val="00A448C6"/>
    <w:rsid w:val="00A44F32"/>
    <w:rsid w:val="00A45026"/>
    <w:rsid w:val="00A4514C"/>
    <w:rsid w:val="00A45269"/>
    <w:rsid w:val="00A45512"/>
    <w:rsid w:val="00A45515"/>
    <w:rsid w:val="00A4555F"/>
    <w:rsid w:val="00A45B7D"/>
    <w:rsid w:val="00A46FC1"/>
    <w:rsid w:val="00A471F1"/>
    <w:rsid w:val="00A47317"/>
    <w:rsid w:val="00A477ED"/>
    <w:rsid w:val="00A50060"/>
    <w:rsid w:val="00A50465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B4"/>
    <w:rsid w:val="00A52FD3"/>
    <w:rsid w:val="00A5349F"/>
    <w:rsid w:val="00A5386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CAF"/>
    <w:rsid w:val="00A60F54"/>
    <w:rsid w:val="00A60FDC"/>
    <w:rsid w:val="00A61025"/>
    <w:rsid w:val="00A6123C"/>
    <w:rsid w:val="00A61348"/>
    <w:rsid w:val="00A61573"/>
    <w:rsid w:val="00A61C3F"/>
    <w:rsid w:val="00A61DCD"/>
    <w:rsid w:val="00A61E71"/>
    <w:rsid w:val="00A62038"/>
    <w:rsid w:val="00A626BE"/>
    <w:rsid w:val="00A62775"/>
    <w:rsid w:val="00A62F86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3377"/>
    <w:rsid w:val="00A737F3"/>
    <w:rsid w:val="00A73BD8"/>
    <w:rsid w:val="00A73C5C"/>
    <w:rsid w:val="00A742A4"/>
    <w:rsid w:val="00A742B3"/>
    <w:rsid w:val="00A744C6"/>
    <w:rsid w:val="00A74500"/>
    <w:rsid w:val="00A74984"/>
    <w:rsid w:val="00A74BC8"/>
    <w:rsid w:val="00A7535F"/>
    <w:rsid w:val="00A75DA6"/>
    <w:rsid w:val="00A764AE"/>
    <w:rsid w:val="00A7655F"/>
    <w:rsid w:val="00A7665B"/>
    <w:rsid w:val="00A76787"/>
    <w:rsid w:val="00A77118"/>
    <w:rsid w:val="00A77323"/>
    <w:rsid w:val="00A775B8"/>
    <w:rsid w:val="00A7795B"/>
    <w:rsid w:val="00A77F13"/>
    <w:rsid w:val="00A77F7D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934"/>
    <w:rsid w:val="00A84B44"/>
    <w:rsid w:val="00A84DE2"/>
    <w:rsid w:val="00A8546A"/>
    <w:rsid w:val="00A85C6C"/>
    <w:rsid w:val="00A85E96"/>
    <w:rsid w:val="00A85F31"/>
    <w:rsid w:val="00A860DC"/>
    <w:rsid w:val="00A8636A"/>
    <w:rsid w:val="00A865B6"/>
    <w:rsid w:val="00A86D60"/>
    <w:rsid w:val="00A86EC4"/>
    <w:rsid w:val="00A873ED"/>
    <w:rsid w:val="00A873F0"/>
    <w:rsid w:val="00A9013C"/>
    <w:rsid w:val="00A9052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2C5"/>
    <w:rsid w:val="00A96658"/>
    <w:rsid w:val="00A969B3"/>
    <w:rsid w:val="00A96BCB"/>
    <w:rsid w:val="00A96C5C"/>
    <w:rsid w:val="00A96D38"/>
    <w:rsid w:val="00A96F73"/>
    <w:rsid w:val="00A971C4"/>
    <w:rsid w:val="00A97256"/>
    <w:rsid w:val="00AA0942"/>
    <w:rsid w:val="00AA09C8"/>
    <w:rsid w:val="00AA0A3D"/>
    <w:rsid w:val="00AA0B05"/>
    <w:rsid w:val="00AA0E6F"/>
    <w:rsid w:val="00AA1277"/>
    <w:rsid w:val="00AA14AA"/>
    <w:rsid w:val="00AA1985"/>
    <w:rsid w:val="00AA1A44"/>
    <w:rsid w:val="00AA1AFA"/>
    <w:rsid w:val="00AA21A1"/>
    <w:rsid w:val="00AA2556"/>
    <w:rsid w:val="00AA2652"/>
    <w:rsid w:val="00AA29DC"/>
    <w:rsid w:val="00AA3CCC"/>
    <w:rsid w:val="00AA4553"/>
    <w:rsid w:val="00AA4595"/>
    <w:rsid w:val="00AA533D"/>
    <w:rsid w:val="00AA5447"/>
    <w:rsid w:val="00AA6763"/>
    <w:rsid w:val="00AA696A"/>
    <w:rsid w:val="00AA6A06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820"/>
    <w:rsid w:val="00AB18B6"/>
    <w:rsid w:val="00AB1974"/>
    <w:rsid w:val="00AB19A6"/>
    <w:rsid w:val="00AB19D5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D74"/>
    <w:rsid w:val="00AB5F21"/>
    <w:rsid w:val="00AB649E"/>
    <w:rsid w:val="00AB67BB"/>
    <w:rsid w:val="00AB6A8A"/>
    <w:rsid w:val="00AB6BDD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20FB"/>
    <w:rsid w:val="00AC224C"/>
    <w:rsid w:val="00AC284F"/>
    <w:rsid w:val="00AC2E5F"/>
    <w:rsid w:val="00AC30DD"/>
    <w:rsid w:val="00AC31C1"/>
    <w:rsid w:val="00AC361D"/>
    <w:rsid w:val="00AC3EDF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A0"/>
    <w:rsid w:val="00AD73FC"/>
    <w:rsid w:val="00AD7643"/>
    <w:rsid w:val="00AD76BD"/>
    <w:rsid w:val="00AD7EFB"/>
    <w:rsid w:val="00AE02E7"/>
    <w:rsid w:val="00AE05D0"/>
    <w:rsid w:val="00AE0F14"/>
    <w:rsid w:val="00AE1004"/>
    <w:rsid w:val="00AE10C1"/>
    <w:rsid w:val="00AE134C"/>
    <w:rsid w:val="00AE15A9"/>
    <w:rsid w:val="00AE17C5"/>
    <w:rsid w:val="00AE17E5"/>
    <w:rsid w:val="00AE18B3"/>
    <w:rsid w:val="00AE2B9E"/>
    <w:rsid w:val="00AE2F0B"/>
    <w:rsid w:val="00AE3511"/>
    <w:rsid w:val="00AE3A0D"/>
    <w:rsid w:val="00AE3CFA"/>
    <w:rsid w:val="00AE3FDE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285"/>
    <w:rsid w:val="00AF4F54"/>
    <w:rsid w:val="00AF5267"/>
    <w:rsid w:val="00AF5539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7E9"/>
    <w:rsid w:val="00AF7F3F"/>
    <w:rsid w:val="00B00073"/>
    <w:rsid w:val="00B00283"/>
    <w:rsid w:val="00B00918"/>
    <w:rsid w:val="00B00B80"/>
    <w:rsid w:val="00B00ED1"/>
    <w:rsid w:val="00B00F5B"/>
    <w:rsid w:val="00B01011"/>
    <w:rsid w:val="00B01132"/>
    <w:rsid w:val="00B01189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4C3C"/>
    <w:rsid w:val="00B04E59"/>
    <w:rsid w:val="00B0515B"/>
    <w:rsid w:val="00B05309"/>
    <w:rsid w:val="00B054A4"/>
    <w:rsid w:val="00B0574C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60B"/>
    <w:rsid w:val="00B11D97"/>
    <w:rsid w:val="00B12299"/>
    <w:rsid w:val="00B1286A"/>
    <w:rsid w:val="00B12A0E"/>
    <w:rsid w:val="00B12B16"/>
    <w:rsid w:val="00B130F7"/>
    <w:rsid w:val="00B1340A"/>
    <w:rsid w:val="00B13D53"/>
    <w:rsid w:val="00B13FA8"/>
    <w:rsid w:val="00B1459E"/>
    <w:rsid w:val="00B14785"/>
    <w:rsid w:val="00B14AA8"/>
    <w:rsid w:val="00B14DD0"/>
    <w:rsid w:val="00B1501C"/>
    <w:rsid w:val="00B15829"/>
    <w:rsid w:val="00B15E36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C36"/>
    <w:rsid w:val="00B20EDE"/>
    <w:rsid w:val="00B212AA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DFC"/>
    <w:rsid w:val="00B2631B"/>
    <w:rsid w:val="00B2653D"/>
    <w:rsid w:val="00B2728A"/>
    <w:rsid w:val="00B2788A"/>
    <w:rsid w:val="00B27B23"/>
    <w:rsid w:val="00B27FE0"/>
    <w:rsid w:val="00B30840"/>
    <w:rsid w:val="00B30BE9"/>
    <w:rsid w:val="00B30E46"/>
    <w:rsid w:val="00B31148"/>
    <w:rsid w:val="00B313E0"/>
    <w:rsid w:val="00B31470"/>
    <w:rsid w:val="00B318B7"/>
    <w:rsid w:val="00B31B13"/>
    <w:rsid w:val="00B31D36"/>
    <w:rsid w:val="00B323C4"/>
    <w:rsid w:val="00B32631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EAB"/>
    <w:rsid w:val="00B36A9B"/>
    <w:rsid w:val="00B36BC4"/>
    <w:rsid w:val="00B37C80"/>
    <w:rsid w:val="00B37E02"/>
    <w:rsid w:val="00B37FBA"/>
    <w:rsid w:val="00B410EC"/>
    <w:rsid w:val="00B4112C"/>
    <w:rsid w:val="00B412DD"/>
    <w:rsid w:val="00B416E9"/>
    <w:rsid w:val="00B4176B"/>
    <w:rsid w:val="00B4197A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61F"/>
    <w:rsid w:val="00B4482B"/>
    <w:rsid w:val="00B44D0F"/>
    <w:rsid w:val="00B44F1E"/>
    <w:rsid w:val="00B45079"/>
    <w:rsid w:val="00B45A07"/>
    <w:rsid w:val="00B45A42"/>
    <w:rsid w:val="00B45B12"/>
    <w:rsid w:val="00B45DFA"/>
    <w:rsid w:val="00B45E0A"/>
    <w:rsid w:val="00B463D0"/>
    <w:rsid w:val="00B465F5"/>
    <w:rsid w:val="00B4682C"/>
    <w:rsid w:val="00B4696B"/>
    <w:rsid w:val="00B46A95"/>
    <w:rsid w:val="00B46AF5"/>
    <w:rsid w:val="00B46C39"/>
    <w:rsid w:val="00B46E0E"/>
    <w:rsid w:val="00B473BC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02E"/>
    <w:rsid w:val="00B51481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854"/>
    <w:rsid w:val="00B558C2"/>
    <w:rsid w:val="00B55AED"/>
    <w:rsid w:val="00B55F51"/>
    <w:rsid w:val="00B55F64"/>
    <w:rsid w:val="00B55F68"/>
    <w:rsid w:val="00B564DD"/>
    <w:rsid w:val="00B56514"/>
    <w:rsid w:val="00B56EF7"/>
    <w:rsid w:val="00B57419"/>
    <w:rsid w:val="00B5774D"/>
    <w:rsid w:val="00B57F2A"/>
    <w:rsid w:val="00B60692"/>
    <w:rsid w:val="00B60708"/>
    <w:rsid w:val="00B6095D"/>
    <w:rsid w:val="00B60D1E"/>
    <w:rsid w:val="00B61129"/>
    <w:rsid w:val="00B61469"/>
    <w:rsid w:val="00B61630"/>
    <w:rsid w:val="00B618D5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8BB"/>
    <w:rsid w:val="00B65D8D"/>
    <w:rsid w:val="00B66219"/>
    <w:rsid w:val="00B662E8"/>
    <w:rsid w:val="00B6696C"/>
    <w:rsid w:val="00B66AB7"/>
    <w:rsid w:val="00B66C2D"/>
    <w:rsid w:val="00B66C92"/>
    <w:rsid w:val="00B67175"/>
    <w:rsid w:val="00B67193"/>
    <w:rsid w:val="00B672B8"/>
    <w:rsid w:val="00B6778E"/>
    <w:rsid w:val="00B67956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23C7"/>
    <w:rsid w:val="00B726A1"/>
    <w:rsid w:val="00B72A01"/>
    <w:rsid w:val="00B72AC3"/>
    <w:rsid w:val="00B72B43"/>
    <w:rsid w:val="00B72E57"/>
    <w:rsid w:val="00B732D7"/>
    <w:rsid w:val="00B73CF6"/>
    <w:rsid w:val="00B73D57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C52"/>
    <w:rsid w:val="00B77E9B"/>
    <w:rsid w:val="00B8027A"/>
    <w:rsid w:val="00B806A7"/>
    <w:rsid w:val="00B80866"/>
    <w:rsid w:val="00B80906"/>
    <w:rsid w:val="00B80D2D"/>
    <w:rsid w:val="00B80F90"/>
    <w:rsid w:val="00B81BA0"/>
    <w:rsid w:val="00B82005"/>
    <w:rsid w:val="00B822CA"/>
    <w:rsid w:val="00B82629"/>
    <w:rsid w:val="00B8267E"/>
    <w:rsid w:val="00B82915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460"/>
    <w:rsid w:val="00B856E8"/>
    <w:rsid w:val="00B8594B"/>
    <w:rsid w:val="00B85B0C"/>
    <w:rsid w:val="00B85B6F"/>
    <w:rsid w:val="00B85D06"/>
    <w:rsid w:val="00B85EBC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58E"/>
    <w:rsid w:val="00B91759"/>
    <w:rsid w:val="00B919F3"/>
    <w:rsid w:val="00B91BC1"/>
    <w:rsid w:val="00B91C65"/>
    <w:rsid w:val="00B91CE9"/>
    <w:rsid w:val="00B924B8"/>
    <w:rsid w:val="00B926BF"/>
    <w:rsid w:val="00B929C9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D64"/>
    <w:rsid w:val="00B9638C"/>
    <w:rsid w:val="00B963B2"/>
    <w:rsid w:val="00B96481"/>
    <w:rsid w:val="00B96509"/>
    <w:rsid w:val="00B965E1"/>
    <w:rsid w:val="00B96731"/>
    <w:rsid w:val="00B96DC0"/>
    <w:rsid w:val="00B96E94"/>
    <w:rsid w:val="00B96F62"/>
    <w:rsid w:val="00B96FB8"/>
    <w:rsid w:val="00B974B8"/>
    <w:rsid w:val="00B974EA"/>
    <w:rsid w:val="00B975A6"/>
    <w:rsid w:val="00B97B2D"/>
    <w:rsid w:val="00B97DA8"/>
    <w:rsid w:val="00BA0C98"/>
    <w:rsid w:val="00BA1414"/>
    <w:rsid w:val="00BA1731"/>
    <w:rsid w:val="00BA197F"/>
    <w:rsid w:val="00BA1CDB"/>
    <w:rsid w:val="00BA1FF8"/>
    <w:rsid w:val="00BA240D"/>
    <w:rsid w:val="00BA2B4A"/>
    <w:rsid w:val="00BA2B9B"/>
    <w:rsid w:val="00BA3087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FB"/>
    <w:rsid w:val="00BA6BDF"/>
    <w:rsid w:val="00BA6CFC"/>
    <w:rsid w:val="00BA6D34"/>
    <w:rsid w:val="00BA6EE9"/>
    <w:rsid w:val="00BA6F26"/>
    <w:rsid w:val="00BA7309"/>
    <w:rsid w:val="00BA73EF"/>
    <w:rsid w:val="00BA74E1"/>
    <w:rsid w:val="00BA75AB"/>
    <w:rsid w:val="00BA76AE"/>
    <w:rsid w:val="00BA79C0"/>
    <w:rsid w:val="00BA7C8D"/>
    <w:rsid w:val="00BA7DF1"/>
    <w:rsid w:val="00BB0048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F2B"/>
    <w:rsid w:val="00BC19BC"/>
    <w:rsid w:val="00BC1B47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70AD"/>
    <w:rsid w:val="00BC73DE"/>
    <w:rsid w:val="00BC763A"/>
    <w:rsid w:val="00BC771E"/>
    <w:rsid w:val="00BC7CC6"/>
    <w:rsid w:val="00BC7CFA"/>
    <w:rsid w:val="00BC7E76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F4D"/>
    <w:rsid w:val="00BD4F71"/>
    <w:rsid w:val="00BD5CDF"/>
    <w:rsid w:val="00BD5D15"/>
    <w:rsid w:val="00BD5DF1"/>
    <w:rsid w:val="00BD5EDE"/>
    <w:rsid w:val="00BD6388"/>
    <w:rsid w:val="00BD63C0"/>
    <w:rsid w:val="00BD65A5"/>
    <w:rsid w:val="00BD6F36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E41"/>
    <w:rsid w:val="00BE2E7D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568"/>
    <w:rsid w:val="00BF09FD"/>
    <w:rsid w:val="00BF1111"/>
    <w:rsid w:val="00BF15A5"/>
    <w:rsid w:val="00BF16A7"/>
    <w:rsid w:val="00BF1A7F"/>
    <w:rsid w:val="00BF1C61"/>
    <w:rsid w:val="00BF1E32"/>
    <w:rsid w:val="00BF1ECE"/>
    <w:rsid w:val="00BF206A"/>
    <w:rsid w:val="00BF2B80"/>
    <w:rsid w:val="00BF2B99"/>
    <w:rsid w:val="00BF2D75"/>
    <w:rsid w:val="00BF2F46"/>
    <w:rsid w:val="00BF2F71"/>
    <w:rsid w:val="00BF2FB1"/>
    <w:rsid w:val="00BF36DD"/>
    <w:rsid w:val="00BF5013"/>
    <w:rsid w:val="00BF51EA"/>
    <w:rsid w:val="00BF52B5"/>
    <w:rsid w:val="00BF53E0"/>
    <w:rsid w:val="00BF5DD3"/>
    <w:rsid w:val="00BF6096"/>
    <w:rsid w:val="00BF63CA"/>
    <w:rsid w:val="00BF64E4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4318"/>
    <w:rsid w:val="00C04320"/>
    <w:rsid w:val="00C049FB"/>
    <w:rsid w:val="00C05AC0"/>
    <w:rsid w:val="00C05AC2"/>
    <w:rsid w:val="00C05AF4"/>
    <w:rsid w:val="00C05B33"/>
    <w:rsid w:val="00C061F1"/>
    <w:rsid w:val="00C06C53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C34"/>
    <w:rsid w:val="00C138B6"/>
    <w:rsid w:val="00C13D33"/>
    <w:rsid w:val="00C13FA2"/>
    <w:rsid w:val="00C1466F"/>
    <w:rsid w:val="00C148EC"/>
    <w:rsid w:val="00C14A29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C3F"/>
    <w:rsid w:val="00C17FAF"/>
    <w:rsid w:val="00C20502"/>
    <w:rsid w:val="00C2092E"/>
    <w:rsid w:val="00C20B77"/>
    <w:rsid w:val="00C20F85"/>
    <w:rsid w:val="00C21030"/>
    <w:rsid w:val="00C214E7"/>
    <w:rsid w:val="00C21694"/>
    <w:rsid w:val="00C21A55"/>
    <w:rsid w:val="00C21E6C"/>
    <w:rsid w:val="00C22145"/>
    <w:rsid w:val="00C22225"/>
    <w:rsid w:val="00C22596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AF6"/>
    <w:rsid w:val="00C26E30"/>
    <w:rsid w:val="00C26EC1"/>
    <w:rsid w:val="00C27698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784"/>
    <w:rsid w:val="00C319D5"/>
    <w:rsid w:val="00C319FA"/>
    <w:rsid w:val="00C31E31"/>
    <w:rsid w:val="00C31EB4"/>
    <w:rsid w:val="00C31F75"/>
    <w:rsid w:val="00C32010"/>
    <w:rsid w:val="00C32085"/>
    <w:rsid w:val="00C32102"/>
    <w:rsid w:val="00C3244F"/>
    <w:rsid w:val="00C32B04"/>
    <w:rsid w:val="00C32BF2"/>
    <w:rsid w:val="00C32E5D"/>
    <w:rsid w:val="00C333A6"/>
    <w:rsid w:val="00C338F3"/>
    <w:rsid w:val="00C33BB8"/>
    <w:rsid w:val="00C33E66"/>
    <w:rsid w:val="00C340B1"/>
    <w:rsid w:val="00C342B3"/>
    <w:rsid w:val="00C343CE"/>
    <w:rsid w:val="00C34572"/>
    <w:rsid w:val="00C34AAF"/>
    <w:rsid w:val="00C34B85"/>
    <w:rsid w:val="00C34BCF"/>
    <w:rsid w:val="00C34C1C"/>
    <w:rsid w:val="00C34D06"/>
    <w:rsid w:val="00C3505D"/>
    <w:rsid w:val="00C351BB"/>
    <w:rsid w:val="00C359DE"/>
    <w:rsid w:val="00C35B74"/>
    <w:rsid w:val="00C35CE9"/>
    <w:rsid w:val="00C35F18"/>
    <w:rsid w:val="00C360B5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1B54"/>
    <w:rsid w:val="00C422D7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D2D"/>
    <w:rsid w:val="00C521CF"/>
    <w:rsid w:val="00C52755"/>
    <w:rsid w:val="00C5290A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D0"/>
    <w:rsid w:val="00C55286"/>
    <w:rsid w:val="00C55414"/>
    <w:rsid w:val="00C554C2"/>
    <w:rsid w:val="00C5559E"/>
    <w:rsid w:val="00C556CA"/>
    <w:rsid w:val="00C55893"/>
    <w:rsid w:val="00C55D5F"/>
    <w:rsid w:val="00C566B5"/>
    <w:rsid w:val="00C566C5"/>
    <w:rsid w:val="00C56FBB"/>
    <w:rsid w:val="00C573EF"/>
    <w:rsid w:val="00C57CAE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764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3358"/>
    <w:rsid w:val="00C73552"/>
    <w:rsid w:val="00C73607"/>
    <w:rsid w:val="00C73FF0"/>
    <w:rsid w:val="00C7425E"/>
    <w:rsid w:val="00C7444B"/>
    <w:rsid w:val="00C756FE"/>
    <w:rsid w:val="00C758F3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2149"/>
    <w:rsid w:val="00C822F3"/>
    <w:rsid w:val="00C82A05"/>
    <w:rsid w:val="00C82A6E"/>
    <w:rsid w:val="00C82DD0"/>
    <w:rsid w:val="00C82FDD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7DC"/>
    <w:rsid w:val="00C85D3D"/>
    <w:rsid w:val="00C867AA"/>
    <w:rsid w:val="00C8690F"/>
    <w:rsid w:val="00C870A1"/>
    <w:rsid w:val="00C878F9"/>
    <w:rsid w:val="00C87E62"/>
    <w:rsid w:val="00C9004C"/>
    <w:rsid w:val="00C90222"/>
    <w:rsid w:val="00C907C0"/>
    <w:rsid w:val="00C907EA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80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9B4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863"/>
    <w:rsid w:val="00CA4D8A"/>
    <w:rsid w:val="00CA4E68"/>
    <w:rsid w:val="00CA4F97"/>
    <w:rsid w:val="00CA5177"/>
    <w:rsid w:val="00CA5561"/>
    <w:rsid w:val="00CA5ACF"/>
    <w:rsid w:val="00CA5BEA"/>
    <w:rsid w:val="00CA68D8"/>
    <w:rsid w:val="00CA7091"/>
    <w:rsid w:val="00CA727F"/>
    <w:rsid w:val="00CA729A"/>
    <w:rsid w:val="00CA72DE"/>
    <w:rsid w:val="00CA7313"/>
    <w:rsid w:val="00CA7DB5"/>
    <w:rsid w:val="00CA7E2A"/>
    <w:rsid w:val="00CB044B"/>
    <w:rsid w:val="00CB04FE"/>
    <w:rsid w:val="00CB0703"/>
    <w:rsid w:val="00CB089F"/>
    <w:rsid w:val="00CB0DA4"/>
    <w:rsid w:val="00CB1071"/>
    <w:rsid w:val="00CB13F4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41A5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6FC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C17"/>
    <w:rsid w:val="00CC2051"/>
    <w:rsid w:val="00CC20E7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A1"/>
    <w:rsid w:val="00CC4550"/>
    <w:rsid w:val="00CC4A0D"/>
    <w:rsid w:val="00CC4BED"/>
    <w:rsid w:val="00CC4E91"/>
    <w:rsid w:val="00CC579B"/>
    <w:rsid w:val="00CC5D3E"/>
    <w:rsid w:val="00CC5DB2"/>
    <w:rsid w:val="00CC5EBD"/>
    <w:rsid w:val="00CC5F8C"/>
    <w:rsid w:val="00CC6839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44D1"/>
    <w:rsid w:val="00CD4589"/>
    <w:rsid w:val="00CD45DA"/>
    <w:rsid w:val="00CD4915"/>
    <w:rsid w:val="00CD4AB6"/>
    <w:rsid w:val="00CD4D6F"/>
    <w:rsid w:val="00CD4EA3"/>
    <w:rsid w:val="00CD52A3"/>
    <w:rsid w:val="00CD5693"/>
    <w:rsid w:val="00CD5696"/>
    <w:rsid w:val="00CD5788"/>
    <w:rsid w:val="00CD5C87"/>
    <w:rsid w:val="00CD63AA"/>
    <w:rsid w:val="00CD66E3"/>
    <w:rsid w:val="00CD6CA0"/>
    <w:rsid w:val="00CD70A8"/>
    <w:rsid w:val="00CD761A"/>
    <w:rsid w:val="00CE0064"/>
    <w:rsid w:val="00CE0975"/>
    <w:rsid w:val="00CE0C0A"/>
    <w:rsid w:val="00CE0D0D"/>
    <w:rsid w:val="00CE0D87"/>
    <w:rsid w:val="00CE115B"/>
    <w:rsid w:val="00CE149D"/>
    <w:rsid w:val="00CE14ED"/>
    <w:rsid w:val="00CE1508"/>
    <w:rsid w:val="00CE1841"/>
    <w:rsid w:val="00CE25D6"/>
    <w:rsid w:val="00CE2846"/>
    <w:rsid w:val="00CE2A1D"/>
    <w:rsid w:val="00CE2B44"/>
    <w:rsid w:val="00CE2C3F"/>
    <w:rsid w:val="00CE3059"/>
    <w:rsid w:val="00CE3504"/>
    <w:rsid w:val="00CE379D"/>
    <w:rsid w:val="00CE3A42"/>
    <w:rsid w:val="00CE461C"/>
    <w:rsid w:val="00CE485C"/>
    <w:rsid w:val="00CE4D7C"/>
    <w:rsid w:val="00CE583F"/>
    <w:rsid w:val="00CE5A7A"/>
    <w:rsid w:val="00CE5AEC"/>
    <w:rsid w:val="00CE6281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5BA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34D5"/>
    <w:rsid w:val="00CF392B"/>
    <w:rsid w:val="00CF3FAB"/>
    <w:rsid w:val="00CF424D"/>
    <w:rsid w:val="00CF45BF"/>
    <w:rsid w:val="00CF47D2"/>
    <w:rsid w:val="00CF4901"/>
    <w:rsid w:val="00CF49D9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87"/>
    <w:rsid w:val="00D00AAA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816"/>
    <w:rsid w:val="00D10940"/>
    <w:rsid w:val="00D10F2C"/>
    <w:rsid w:val="00D1107E"/>
    <w:rsid w:val="00D110C6"/>
    <w:rsid w:val="00D111A1"/>
    <w:rsid w:val="00D115B1"/>
    <w:rsid w:val="00D117E0"/>
    <w:rsid w:val="00D11BCF"/>
    <w:rsid w:val="00D1232B"/>
    <w:rsid w:val="00D12C25"/>
    <w:rsid w:val="00D12F57"/>
    <w:rsid w:val="00D137DE"/>
    <w:rsid w:val="00D139B4"/>
    <w:rsid w:val="00D13DBB"/>
    <w:rsid w:val="00D14F0C"/>
    <w:rsid w:val="00D1509B"/>
    <w:rsid w:val="00D15320"/>
    <w:rsid w:val="00D15751"/>
    <w:rsid w:val="00D15759"/>
    <w:rsid w:val="00D157E5"/>
    <w:rsid w:val="00D1597A"/>
    <w:rsid w:val="00D15E09"/>
    <w:rsid w:val="00D161B8"/>
    <w:rsid w:val="00D16227"/>
    <w:rsid w:val="00D16644"/>
    <w:rsid w:val="00D168E5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56"/>
    <w:rsid w:val="00D227AB"/>
    <w:rsid w:val="00D2291B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1599"/>
    <w:rsid w:val="00D321B4"/>
    <w:rsid w:val="00D3228F"/>
    <w:rsid w:val="00D3231F"/>
    <w:rsid w:val="00D32797"/>
    <w:rsid w:val="00D32FA3"/>
    <w:rsid w:val="00D33000"/>
    <w:rsid w:val="00D330D1"/>
    <w:rsid w:val="00D33272"/>
    <w:rsid w:val="00D332DC"/>
    <w:rsid w:val="00D33368"/>
    <w:rsid w:val="00D33AF5"/>
    <w:rsid w:val="00D33E17"/>
    <w:rsid w:val="00D33EF6"/>
    <w:rsid w:val="00D33FDC"/>
    <w:rsid w:val="00D3432F"/>
    <w:rsid w:val="00D3440D"/>
    <w:rsid w:val="00D34C03"/>
    <w:rsid w:val="00D35917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311D"/>
    <w:rsid w:val="00D4343A"/>
    <w:rsid w:val="00D4358B"/>
    <w:rsid w:val="00D43CBD"/>
    <w:rsid w:val="00D43E46"/>
    <w:rsid w:val="00D44225"/>
    <w:rsid w:val="00D44393"/>
    <w:rsid w:val="00D445EF"/>
    <w:rsid w:val="00D447A7"/>
    <w:rsid w:val="00D44836"/>
    <w:rsid w:val="00D44FC2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E05"/>
    <w:rsid w:val="00D55E41"/>
    <w:rsid w:val="00D56440"/>
    <w:rsid w:val="00D5703C"/>
    <w:rsid w:val="00D57299"/>
    <w:rsid w:val="00D573C4"/>
    <w:rsid w:val="00D57C61"/>
    <w:rsid w:val="00D6066F"/>
    <w:rsid w:val="00D607A1"/>
    <w:rsid w:val="00D60BD7"/>
    <w:rsid w:val="00D60C48"/>
    <w:rsid w:val="00D60F27"/>
    <w:rsid w:val="00D61589"/>
    <w:rsid w:val="00D61924"/>
    <w:rsid w:val="00D619BB"/>
    <w:rsid w:val="00D61A03"/>
    <w:rsid w:val="00D61B9A"/>
    <w:rsid w:val="00D61CF2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329E"/>
    <w:rsid w:val="00D7330D"/>
    <w:rsid w:val="00D73A6A"/>
    <w:rsid w:val="00D73DD9"/>
    <w:rsid w:val="00D73FA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746"/>
    <w:rsid w:val="00D87865"/>
    <w:rsid w:val="00D878F8"/>
    <w:rsid w:val="00D87A18"/>
    <w:rsid w:val="00D87C83"/>
    <w:rsid w:val="00D87C93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CE"/>
    <w:rsid w:val="00D93FA8"/>
    <w:rsid w:val="00D94156"/>
    <w:rsid w:val="00D9425D"/>
    <w:rsid w:val="00D945A0"/>
    <w:rsid w:val="00D94970"/>
    <w:rsid w:val="00D94F64"/>
    <w:rsid w:val="00D94FAE"/>
    <w:rsid w:val="00D9507B"/>
    <w:rsid w:val="00D952B2"/>
    <w:rsid w:val="00D959AD"/>
    <w:rsid w:val="00D95E16"/>
    <w:rsid w:val="00D95FF4"/>
    <w:rsid w:val="00D96763"/>
    <w:rsid w:val="00D96A83"/>
    <w:rsid w:val="00D96B54"/>
    <w:rsid w:val="00D96D24"/>
    <w:rsid w:val="00D96DAD"/>
    <w:rsid w:val="00D9709F"/>
    <w:rsid w:val="00D97734"/>
    <w:rsid w:val="00D97ED2"/>
    <w:rsid w:val="00DA015A"/>
    <w:rsid w:val="00DA05FB"/>
    <w:rsid w:val="00DA0F43"/>
    <w:rsid w:val="00DA0FD4"/>
    <w:rsid w:val="00DA19D9"/>
    <w:rsid w:val="00DA1C76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91C"/>
    <w:rsid w:val="00DA5A3F"/>
    <w:rsid w:val="00DA5B0D"/>
    <w:rsid w:val="00DA5C9D"/>
    <w:rsid w:val="00DA5FBF"/>
    <w:rsid w:val="00DA6493"/>
    <w:rsid w:val="00DA67B1"/>
    <w:rsid w:val="00DA6A45"/>
    <w:rsid w:val="00DA7102"/>
    <w:rsid w:val="00DA711A"/>
    <w:rsid w:val="00DB0004"/>
    <w:rsid w:val="00DB013A"/>
    <w:rsid w:val="00DB07F3"/>
    <w:rsid w:val="00DB0A18"/>
    <w:rsid w:val="00DB0F60"/>
    <w:rsid w:val="00DB12ED"/>
    <w:rsid w:val="00DB1EE6"/>
    <w:rsid w:val="00DB2843"/>
    <w:rsid w:val="00DB2923"/>
    <w:rsid w:val="00DB2EA1"/>
    <w:rsid w:val="00DB32CD"/>
    <w:rsid w:val="00DB3539"/>
    <w:rsid w:val="00DB368B"/>
    <w:rsid w:val="00DB37F3"/>
    <w:rsid w:val="00DB3AB3"/>
    <w:rsid w:val="00DB3C61"/>
    <w:rsid w:val="00DB3CE1"/>
    <w:rsid w:val="00DB3CFC"/>
    <w:rsid w:val="00DB44A8"/>
    <w:rsid w:val="00DB463B"/>
    <w:rsid w:val="00DB4BD2"/>
    <w:rsid w:val="00DB4D5B"/>
    <w:rsid w:val="00DB541A"/>
    <w:rsid w:val="00DB6127"/>
    <w:rsid w:val="00DB6256"/>
    <w:rsid w:val="00DB6370"/>
    <w:rsid w:val="00DB6451"/>
    <w:rsid w:val="00DB668A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6B4"/>
    <w:rsid w:val="00DC196D"/>
    <w:rsid w:val="00DC29F3"/>
    <w:rsid w:val="00DC2A68"/>
    <w:rsid w:val="00DC2B2A"/>
    <w:rsid w:val="00DC2E1D"/>
    <w:rsid w:val="00DC2E60"/>
    <w:rsid w:val="00DC2FF7"/>
    <w:rsid w:val="00DC33A0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641A"/>
    <w:rsid w:val="00DC64E1"/>
    <w:rsid w:val="00DC7932"/>
    <w:rsid w:val="00DC7FDA"/>
    <w:rsid w:val="00DD038C"/>
    <w:rsid w:val="00DD05EB"/>
    <w:rsid w:val="00DD0959"/>
    <w:rsid w:val="00DD0F26"/>
    <w:rsid w:val="00DD1B15"/>
    <w:rsid w:val="00DD1B45"/>
    <w:rsid w:val="00DD1C97"/>
    <w:rsid w:val="00DD1EAD"/>
    <w:rsid w:val="00DD208F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DC9"/>
    <w:rsid w:val="00DE2E5D"/>
    <w:rsid w:val="00DE30DA"/>
    <w:rsid w:val="00DE3260"/>
    <w:rsid w:val="00DE3446"/>
    <w:rsid w:val="00DE34BE"/>
    <w:rsid w:val="00DE40C7"/>
    <w:rsid w:val="00DE475F"/>
    <w:rsid w:val="00DE4B95"/>
    <w:rsid w:val="00DE5264"/>
    <w:rsid w:val="00DE5963"/>
    <w:rsid w:val="00DE6391"/>
    <w:rsid w:val="00DE6805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B52"/>
    <w:rsid w:val="00DF1599"/>
    <w:rsid w:val="00DF179C"/>
    <w:rsid w:val="00DF17EF"/>
    <w:rsid w:val="00DF18E3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7BB"/>
    <w:rsid w:val="00E01E81"/>
    <w:rsid w:val="00E02045"/>
    <w:rsid w:val="00E02181"/>
    <w:rsid w:val="00E02475"/>
    <w:rsid w:val="00E0265D"/>
    <w:rsid w:val="00E02ABA"/>
    <w:rsid w:val="00E02D26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F3E"/>
    <w:rsid w:val="00E072B8"/>
    <w:rsid w:val="00E07382"/>
    <w:rsid w:val="00E073A9"/>
    <w:rsid w:val="00E103C9"/>
    <w:rsid w:val="00E107C9"/>
    <w:rsid w:val="00E10979"/>
    <w:rsid w:val="00E10B34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62C4"/>
    <w:rsid w:val="00E16358"/>
    <w:rsid w:val="00E17C65"/>
    <w:rsid w:val="00E211AE"/>
    <w:rsid w:val="00E211E9"/>
    <w:rsid w:val="00E2173E"/>
    <w:rsid w:val="00E2188B"/>
    <w:rsid w:val="00E220E8"/>
    <w:rsid w:val="00E225E1"/>
    <w:rsid w:val="00E23695"/>
    <w:rsid w:val="00E23C6D"/>
    <w:rsid w:val="00E24557"/>
    <w:rsid w:val="00E24664"/>
    <w:rsid w:val="00E24AE2"/>
    <w:rsid w:val="00E25119"/>
    <w:rsid w:val="00E251BD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14C"/>
    <w:rsid w:val="00E31735"/>
    <w:rsid w:val="00E3178D"/>
    <w:rsid w:val="00E3181B"/>
    <w:rsid w:val="00E31892"/>
    <w:rsid w:val="00E322A4"/>
    <w:rsid w:val="00E322D7"/>
    <w:rsid w:val="00E32491"/>
    <w:rsid w:val="00E324D8"/>
    <w:rsid w:val="00E32F56"/>
    <w:rsid w:val="00E33137"/>
    <w:rsid w:val="00E333AC"/>
    <w:rsid w:val="00E335E3"/>
    <w:rsid w:val="00E33806"/>
    <w:rsid w:val="00E3398B"/>
    <w:rsid w:val="00E339A9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D42"/>
    <w:rsid w:val="00E35D6F"/>
    <w:rsid w:val="00E36848"/>
    <w:rsid w:val="00E36B16"/>
    <w:rsid w:val="00E36D66"/>
    <w:rsid w:val="00E36D97"/>
    <w:rsid w:val="00E36E12"/>
    <w:rsid w:val="00E3717D"/>
    <w:rsid w:val="00E374D2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1FED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B3B"/>
    <w:rsid w:val="00E46C8F"/>
    <w:rsid w:val="00E46E0E"/>
    <w:rsid w:val="00E477D2"/>
    <w:rsid w:val="00E47817"/>
    <w:rsid w:val="00E50085"/>
    <w:rsid w:val="00E501C6"/>
    <w:rsid w:val="00E501E6"/>
    <w:rsid w:val="00E50388"/>
    <w:rsid w:val="00E50975"/>
    <w:rsid w:val="00E50B51"/>
    <w:rsid w:val="00E50E26"/>
    <w:rsid w:val="00E50ED0"/>
    <w:rsid w:val="00E51217"/>
    <w:rsid w:val="00E514AB"/>
    <w:rsid w:val="00E51969"/>
    <w:rsid w:val="00E51BD3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D3C"/>
    <w:rsid w:val="00E56D8B"/>
    <w:rsid w:val="00E56ECB"/>
    <w:rsid w:val="00E57003"/>
    <w:rsid w:val="00E57479"/>
    <w:rsid w:val="00E574EC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FD6"/>
    <w:rsid w:val="00E64573"/>
    <w:rsid w:val="00E64606"/>
    <w:rsid w:val="00E64614"/>
    <w:rsid w:val="00E64C9A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6377"/>
    <w:rsid w:val="00E663D2"/>
    <w:rsid w:val="00E66418"/>
    <w:rsid w:val="00E66468"/>
    <w:rsid w:val="00E6671A"/>
    <w:rsid w:val="00E6682E"/>
    <w:rsid w:val="00E66A24"/>
    <w:rsid w:val="00E66AD0"/>
    <w:rsid w:val="00E67302"/>
    <w:rsid w:val="00E673CA"/>
    <w:rsid w:val="00E674D3"/>
    <w:rsid w:val="00E67F00"/>
    <w:rsid w:val="00E67F09"/>
    <w:rsid w:val="00E70203"/>
    <w:rsid w:val="00E70903"/>
    <w:rsid w:val="00E70981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588"/>
    <w:rsid w:val="00E7269F"/>
    <w:rsid w:val="00E734A7"/>
    <w:rsid w:val="00E73749"/>
    <w:rsid w:val="00E7395B"/>
    <w:rsid w:val="00E73BE2"/>
    <w:rsid w:val="00E7412C"/>
    <w:rsid w:val="00E743FF"/>
    <w:rsid w:val="00E7472D"/>
    <w:rsid w:val="00E74802"/>
    <w:rsid w:val="00E748B3"/>
    <w:rsid w:val="00E74F1D"/>
    <w:rsid w:val="00E74FF2"/>
    <w:rsid w:val="00E753CC"/>
    <w:rsid w:val="00E76DEA"/>
    <w:rsid w:val="00E77C55"/>
    <w:rsid w:val="00E77F69"/>
    <w:rsid w:val="00E77FFD"/>
    <w:rsid w:val="00E810B3"/>
    <w:rsid w:val="00E81223"/>
    <w:rsid w:val="00E8237B"/>
    <w:rsid w:val="00E8255B"/>
    <w:rsid w:val="00E82829"/>
    <w:rsid w:val="00E836AC"/>
    <w:rsid w:val="00E83C75"/>
    <w:rsid w:val="00E84358"/>
    <w:rsid w:val="00E8466B"/>
    <w:rsid w:val="00E8477A"/>
    <w:rsid w:val="00E84D4D"/>
    <w:rsid w:val="00E84FA5"/>
    <w:rsid w:val="00E85145"/>
    <w:rsid w:val="00E85428"/>
    <w:rsid w:val="00E8566B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5118"/>
    <w:rsid w:val="00E953C4"/>
    <w:rsid w:val="00E959E2"/>
    <w:rsid w:val="00E95A33"/>
    <w:rsid w:val="00E9622A"/>
    <w:rsid w:val="00E963E7"/>
    <w:rsid w:val="00E9642A"/>
    <w:rsid w:val="00E9674E"/>
    <w:rsid w:val="00E967A6"/>
    <w:rsid w:val="00E96821"/>
    <w:rsid w:val="00E96896"/>
    <w:rsid w:val="00E96C10"/>
    <w:rsid w:val="00E96C82"/>
    <w:rsid w:val="00E97013"/>
    <w:rsid w:val="00E97019"/>
    <w:rsid w:val="00E972F5"/>
    <w:rsid w:val="00E97326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C16"/>
    <w:rsid w:val="00EA30BF"/>
    <w:rsid w:val="00EA3504"/>
    <w:rsid w:val="00EA3DCC"/>
    <w:rsid w:val="00EA3FC5"/>
    <w:rsid w:val="00EA467C"/>
    <w:rsid w:val="00EA4B5B"/>
    <w:rsid w:val="00EA4B87"/>
    <w:rsid w:val="00EA4DA4"/>
    <w:rsid w:val="00EA4FBA"/>
    <w:rsid w:val="00EA5033"/>
    <w:rsid w:val="00EA535F"/>
    <w:rsid w:val="00EA538C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B04D3"/>
    <w:rsid w:val="00EB0796"/>
    <w:rsid w:val="00EB0B7C"/>
    <w:rsid w:val="00EB0E64"/>
    <w:rsid w:val="00EB0F74"/>
    <w:rsid w:val="00EB113B"/>
    <w:rsid w:val="00EB135B"/>
    <w:rsid w:val="00EB156D"/>
    <w:rsid w:val="00EB1830"/>
    <w:rsid w:val="00EB1DBB"/>
    <w:rsid w:val="00EB20D9"/>
    <w:rsid w:val="00EB2159"/>
    <w:rsid w:val="00EB225E"/>
    <w:rsid w:val="00EB28A4"/>
    <w:rsid w:val="00EB2A51"/>
    <w:rsid w:val="00EB33BA"/>
    <w:rsid w:val="00EB366A"/>
    <w:rsid w:val="00EB4130"/>
    <w:rsid w:val="00EB4491"/>
    <w:rsid w:val="00EB44B1"/>
    <w:rsid w:val="00EB474C"/>
    <w:rsid w:val="00EB4842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39"/>
    <w:rsid w:val="00EC12B5"/>
    <w:rsid w:val="00EC19D2"/>
    <w:rsid w:val="00EC1AD1"/>
    <w:rsid w:val="00EC1D7F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150E"/>
    <w:rsid w:val="00ED1A61"/>
    <w:rsid w:val="00ED1E6C"/>
    <w:rsid w:val="00ED2297"/>
    <w:rsid w:val="00ED2574"/>
    <w:rsid w:val="00ED2BB3"/>
    <w:rsid w:val="00ED2F13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35CA"/>
    <w:rsid w:val="00EE396C"/>
    <w:rsid w:val="00EE3A15"/>
    <w:rsid w:val="00EE41B9"/>
    <w:rsid w:val="00EE4681"/>
    <w:rsid w:val="00EE4CF4"/>
    <w:rsid w:val="00EE4E11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5FF"/>
    <w:rsid w:val="00F01623"/>
    <w:rsid w:val="00F016B8"/>
    <w:rsid w:val="00F020C0"/>
    <w:rsid w:val="00F0278C"/>
    <w:rsid w:val="00F02924"/>
    <w:rsid w:val="00F02C94"/>
    <w:rsid w:val="00F02D87"/>
    <w:rsid w:val="00F02E99"/>
    <w:rsid w:val="00F033D1"/>
    <w:rsid w:val="00F03899"/>
    <w:rsid w:val="00F03BAB"/>
    <w:rsid w:val="00F0421B"/>
    <w:rsid w:val="00F04D2C"/>
    <w:rsid w:val="00F04D34"/>
    <w:rsid w:val="00F05497"/>
    <w:rsid w:val="00F05F51"/>
    <w:rsid w:val="00F069F9"/>
    <w:rsid w:val="00F0709F"/>
    <w:rsid w:val="00F07760"/>
    <w:rsid w:val="00F07AB6"/>
    <w:rsid w:val="00F07EFD"/>
    <w:rsid w:val="00F10355"/>
    <w:rsid w:val="00F107D7"/>
    <w:rsid w:val="00F10D5B"/>
    <w:rsid w:val="00F12213"/>
    <w:rsid w:val="00F122A2"/>
    <w:rsid w:val="00F12598"/>
    <w:rsid w:val="00F12755"/>
    <w:rsid w:val="00F129C6"/>
    <w:rsid w:val="00F12C71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FF0"/>
    <w:rsid w:val="00F212B4"/>
    <w:rsid w:val="00F215C0"/>
    <w:rsid w:val="00F21822"/>
    <w:rsid w:val="00F21AC9"/>
    <w:rsid w:val="00F22069"/>
    <w:rsid w:val="00F2235E"/>
    <w:rsid w:val="00F2247E"/>
    <w:rsid w:val="00F22848"/>
    <w:rsid w:val="00F22B2F"/>
    <w:rsid w:val="00F22B32"/>
    <w:rsid w:val="00F22E05"/>
    <w:rsid w:val="00F230DB"/>
    <w:rsid w:val="00F23136"/>
    <w:rsid w:val="00F23210"/>
    <w:rsid w:val="00F23F52"/>
    <w:rsid w:val="00F24057"/>
    <w:rsid w:val="00F24F1C"/>
    <w:rsid w:val="00F25776"/>
    <w:rsid w:val="00F25BD1"/>
    <w:rsid w:val="00F25EDE"/>
    <w:rsid w:val="00F25F7B"/>
    <w:rsid w:val="00F260A3"/>
    <w:rsid w:val="00F261FD"/>
    <w:rsid w:val="00F26DE6"/>
    <w:rsid w:val="00F27B70"/>
    <w:rsid w:val="00F30128"/>
    <w:rsid w:val="00F3037D"/>
    <w:rsid w:val="00F30570"/>
    <w:rsid w:val="00F30A33"/>
    <w:rsid w:val="00F30B78"/>
    <w:rsid w:val="00F30C6C"/>
    <w:rsid w:val="00F30E50"/>
    <w:rsid w:val="00F31439"/>
    <w:rsid w:val="00F31519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C0F"/>
    <w:rsid w:val="00F35297"/>
    <w:rsid w:val="00F35481"/>
    <w:rsid w:val="00F358C4"/>
    <w:rsid w:val="00F358F5"/>
    <w:rsid w:val="00F359E5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F33"/>
    <w:rsid w:val="00F51485"/>
    <w:rsid w:val="00F51C81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520"/>
    <w:rsid w:val="00F6094E"/>
    <w:rsid w:val="00F60DB7"/>
    <w:rsid w:val="00F61291"/>
    <w:rsid w:val="00F6138B"/>
    <w:rsid w:val="00F618ED"/>
    <w:rsid w:val="00F61E82"/>
    <w:rsid w:val="00F62030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50F6"/>
    <w:rsid w:val="00F655ED"/>
    <w:rsid w:val="00F6567F"/>
    <w:rsid w:val="00F65931"/>
    <w:rsid w:val="00F66446"/>
    <w:rsid w:val="00F67821"/>
    <w:rsid w:val="00F67846"/>
    <w:rsid w:val="00F67F71"/>
    <w:rsid w:val="00F700CE"/>
    <w:rsid w:val="00F70186"/>
    <w:rsid w:val="00F70743"/>
    <w:rsid w:val="00F70902"/>
    <w:rsid w:val="00F70E9F"/>
    <w:rsid w:val="00F710CD"/>
    <w:rsid w:val="00F715EC"/>
    <w:rsid w:val="00F718D1"/>
    <w:rsid w:val="00F719A7"/>
    <w:rsid w:val="00F71BC4"/>
    <w:rsid w:val="00F72177"/>
    <w:rsid w:val="00F7219F"/>
    <w:rsid w:val="00F72654"/>
    <w:rsid w:val="00F7270B"/>
    <w:rsid w:val="00F7274C"/>
    <w:rsid w:val="00F7288C"/>
    <w:rsid w:val="00F72C1A"/>
    <w:rsid w:val="00F733EF"/>
    <w:rsid w:val="00F7348F"/>
    <w:rsid w:val="00F7375E"/>
    <w:rsid w:val="00F73B14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A8"/>
    <w:rsid w:val="00F7628E"/>
    <w:rsid w:val="00F7651E"/>
    <w:rsid w:val="00F7668D"/>
    <w:rsid w:val="00F76768"/>
    <w:rsid w:val="00F76780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E2"/>
    <w:rsid w:val="00F85572"/>
    <w:rsid w:val="00F855C0"/>
    <w:rsid w:val="00F856CB"/>
    <w:rsid w:val="00F85BFA"/>
    <w:rsid w:val="00F85C9A"/>
    <w:rsid w:val="00F86262"/>
    <w:rsid w:val="00F864B6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502"/>
    <w:rsid w:val="00F92FBB"/>
    <w:rsid w:val="00F93544"/>
    <w:rsid w:val="00F93A3B"/>
    <w:rsid w:val="00F93D2B"/>
    <w:rsid w:val="00F93DA4"/>
    <w:rsid w:val="00F940CF"/>
    <w:rsid w:val="00F94170"/>
    <w:rsid w:val="00F9427E"/>
    <w:rsid w:val="00F94593"/>
    <w:rsid w:val="00F945E1"/>
    <w:rsid w:val="00F946C4"/>
    <w:rsid w:val="00F94749"/>
    <w:rsid w:val="00F9529C"/>
    <w:rsid w:val="00F95A10"/>
    <w:rsid w:val="00F95BB6"/>
    <w:rsid w:val="00F95F64"/>
    <w:rsid w:val="00F9606E"/>
    <w:rsid w:val="00F962E1"/>
    <w:rsid w:val="00F96822"/>
    <w:rsid w:val="00F97840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61A"/>
    <w:rsid w:val="00FA6D48"/>
    <w:rsid w:val="00FA71E2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CCC"/>
    <w:rsid w:val="00FB6FC0"/>
    <w:rsid w:val="00FB717D"/>
    <w:rsid w:val="00FB766D"/>
    <w:rsid w:val="00FC067F"/>
    <w:rsid w:val="00FC0B7B"/>
    <w:rsid w:val="00FC119A"/>
    <w:rsid w:val="00FC1389"/>
    <w:rsid w:val="00FC1AB4"/>
    <w:rsid w:val="00FC2050"/>
    <w:rsid w:val="00FC2255"/>
    <w:rsid w:val="00FC2295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603A"/>
    <w:rsid w:val="00FC61CA"/>
    <w:rsid w:val="00FC63FB"/>
    <w:rsid w:val="00FC68C4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BD4"/>
    <w:rsid w:val="00FD4D0B"/>
    <w:rsid w:val="00FD4F08"/>
    <w:rsid w:val="00FD55C3"/>
    <w:rsid w:val="00FD55FF"/>
    <w:rsid w:val="00FD576D"/>
    <w:rsid w:val="00FD5985"/>
    <w:rsid w:val="00FD5A36"/>
    <w:rsid w:val="00FD5B16"/>
    <w:rsid w:val="00FD5D01"/>
    <w:rsid w:val="00FD5F4A"/>
    <w:rsid w:val="00FD6339"/>
    <w:rsid w:val="00FD6469"/>
    <w:rsid w:val="00FD6E42"/>
    <w:rsid w:val="00FD6FA6"/>
    <w:rsid w:val="00FD70CE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73E"/>
    <w:rsid w:val="00FE173F"/>
    <w:rsid w:val="00FE17BD"/>
    <w:rsid w:val="00FE1CBF"/>
    <w:rsid w:val="00FE1FF5"/>
    <w:rsid w:val="00FE23BD"/>
    <w:rsid w:val="00FE249D"/>
    <w:rsid w:val="00FE29A6"/>
    <w:rsid w:val="00FE2DED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EBA"/>
    <w:rsid w:val="00FF0329"/>
    <w:rsid w:val="00FF03D5"/>
    <w:rsid w:val="00FF0503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35"/>
    <w:rsid w:val="00FF6178"/>
    <w:rsid w:val="00FF648D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3613-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DDFD-DD51-4FCB-9501-63B1C7E4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7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13066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458</cp:revision>
  <cp:lastPrinted>2020-09-16T11:02:00Z</cp:lastPrinted>
  <dcterms:created xsi:type="dcterms:W3CDTF">2020-03-26T10:34:00Z</dcterms:created>
  <dcterms:modified xsi:type="dcterms:W3CDTF">2020-09-24T08:28:00Z</dcterms:modified>
</cp:coreProperties>
</file>