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A535B1" w:rsidRDefault="0056661B" w:rsidP="0061289D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i/>
          <w:sz w:val="24"/>
          <w:szCs w:val="24"/>
          <w:lang w:eastAsia="ar-SA"/>
        </w:rPr>
      </w:pPr>
      <w:bookmarkStart w:id="0" w:name="_GoBack"/>
      <w:r w:rsidRPr="00A535B1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="00527A41" w:rsidRPr="00A535B1">
        <w:rPr>
          <w:rFonts w:ascii="Times New Roman" w:hAnsi="Times New Roman" w:cs="Calibri"/>
          <w:i/>
          <w:sz w:val="24"/>
          <w:szCs w:val="24"/>
          <w:lang w:eastAsia="ar-SA"/>
        </w:rPr>
        <w:t>Додаток 2</w:t>
      </w:r>
    </w:p>
    <w:p w:rsidR="0056661B" w:rsidRPr="00A535B1" w:rsidRDefault="0056661B" w:rsidP="0061289D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</w:t>
      </w:r>
      <w:r w:rsidR="00527A41" w:rsidRPr="00A535B1">
        <w:rPr>
          <w:rFonts w:ascii="Times New Roman" w:hAnsi="Times New Roman" w:cs="Calibri"/>
          <w:i/>
          <w:sz w:val="24"/>
          <w:szCs w:val="24"/>
          <w:lang w:eastAsia="ar-SA"/>
        </w:rPr>
        <w:t>до р</w:t>
      </w:r>
      <w:r w:rsidRPr="00A535B1">
        <w:rPr>
          <w:rFonts w:ascii="Times New Roman" w:hAnsi="Times New Roman" w:cs="Calibri"/>
          <w:i/>
          <w:sz w:val="24"/>
          <w:szCs w:val="24"/>
          <w:lang w:eastAsia="ar-SA"/>
        </w:rPr>
        <w:t>ішення виконкому міської ради</w:t>
      </w:r>
    </w:p>
    <w:p w:rsidR="00451B57" w:rsidRPr="00A535B1" w:rsidRDefault="005F3A73" w:rsidP="00CD516A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A535B1">
        <w:rPr>
          <w:rFonts w:ascii="Times New Roman" w:hAnsi="Times New Roman" w:cs="Calibri"/>
          <w:i/>
          <w:sz w:val="28"/>
          <w:szCs w:val="28"/>
          <w:lang w:eastAsia="ar-SA"/>
        </w:rPr>
        <w:tab/>
      </w:r>
      <w:r w:rsidR="00A535B1" w:rsidRPr="00A535B1">
        <w:rPr>
          <w:rFonts w:ascii="Times New Roman" w:hAnsi="Times New Roman" w:cs="Calibri"/>
          <w:i/>
          <w:sz w:val="24"/>
          <w:szCs w:val="24"/>
          <w:lang w:eastAsia="ar-SA"/>
        </w:rPr>
        <w:t>22.07.2020 №364</w:t>
      </w:r>
    </w:p>
    <w:p w:rsidR="00190AC3" w:rsidRPr="00A535B1" w:rsidRDefault="00190AC3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5E580A" w:rsidRPr="00A535B1" w:rsidRDefault="005E580A" w:rsidP="00557069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5E580A" w:rsidRPr="00A535B1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</w:p>
    <w:p w:rsidR="0021403E" w:rsidRPr="00A535B1" w:rsidRDefault="0021403E" w:rsidP="003F06D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5E580A" w:rsidRPr="00A535B1" w:rsidRDefault="005E580A" w:rsidP="003F06D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451B57" w:rsidRPr="00A535B1">
        <w:rPr>
          <w:rFonts w:ascii="Times New Roman" w:hAnsi="Times New Roman" w:cs="Calibri"/>
          <w:b/>
          <w:sz w:val="24"/>
          <w:szCs w:val="24"/>
          <w:lang w:eastAsia="ar-SA"/>
        </w:rPr>
        <w:t>2</w:t>
      </w:r>
    </w:p>
    <w:p w:rsidR="005E580A" w:rsidRPr="00A535B1" w:rsidRDefault="005E580A" w:rsidP="008A7D49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A535B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</w:t>
      </w:r>
    </w:p>
    <w:p w:rsidR="005E580A" w:rsidRPr="00A535B1" w:rsidRDefault="005E580A" w:rsidP="005E580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A535B1" w:rsidRDefault="005E580A" w:rsidP="005E580A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</w:t>
      </w:r>
      <w:r w:rsidR="00D347A5"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</w:t>
      </w:r>
      <w:r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="00D347A5"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A535B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E580A" w:rsidRPr="00A535B1" w:rsidTr="00451B57"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A535B1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5E580A"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5E580A" w:rsidRPr="00A535B1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A535B1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A535B1" w:rsidTr="00451B57">
        <w:trPr>
          <w:tblHeader/>
        </w:trPr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A535B1" w:rsidTr="00451B57">
        <w:trPr>
          <w:trHeight w:val="2417"/>
        </w:trPr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BB388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 надання адміні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послуги; перевірка 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повноти поданих документів згідно з переліком, зазначеним у чек-листі за формою згі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 з </w:t>
            </w:r>
            <w:hyperlink r:id="rId8" w:anchor="n725" w:history="1">
              <w:r w:rsidR="00BB3884" w:rsidRPr="00A535B1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додатками  9</w:t>
              </w:r>
            </w:hyperlink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9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Порядку вик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нання підготовчих та будівельних  робіт, затвердженого По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тановою Кабінету Міністрів України від 13 квітня 2011 року №466 «Деякі питання виконання підгото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і будівельних робіт» (зі змінами та доповненнями) (н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Порядок); р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B388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єстрація в Центрі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міністративних по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луг «Віза» (надалі –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Центр)</w:t>
            </w:r>
            <w:r w:rsidR="0078779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внесення відомостей до По</w:t>
            </w:r>
            <w:r w:rsidR="0078779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78779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талу 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теми засобами пр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 Єдиного держа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</w:t>
            </w:r>
            <w:r w:rsidR="000F4E3F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 </w:t>
            </w:r>
            <w:proofErr w:type="spellStart"/>
            <w:r w:rsidR="000F4E3F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787799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ктронних послуг</w:t>
            </w:r>
            <w:r w:rsidR="00F5499E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3F06D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5E580A" w:rsidRPr="00A535B1" w:rsidRDefault="005E580A" w:rsidP="00451B57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державного архіте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ської ради (надалі </w:t>
            </w:r>
            <w:proofErr w:type="spellStart"/>
            <w:r w:rsidR="00A0020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A535B1" w:rsidTr="00451B57">
        <w:trPr>
          <w:trHeight w:val="1360"/>
        </w:trPr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104A2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акладення резол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A535B1" w:rsidTr="00E40B41">
        <w:trPr>
          <w:trHeight w:val="1928"/>
        </w:trPr>
        <w:tc>
          <w:tcPr>
            <w:tcW w:w="568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5E580A" w:rsidRPr="00A535B1" w:rsidRDefault="005E580A" w:rsidP="000F4E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та вивчення документів; 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про 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дозволу або відмову в його вида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чі</w:t>
            </w:r>
          </w:p>
        </w:tc>
        <w:tc>
          <w:tcPr>
            <w:tcW w:w="3574" w:type="dxa"/>
            <w:shd w:val="clear" w:color="auto" w:fill="auto"/>
          </w:tcPr>
          <w:p w:rsidR="005E580A" w:rsidRPr="00A535B1" w:rsidRDefault="00200C83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</w:t>
            </w:r>
            <w:r w:rsidR="005E580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5E580A" w:rsidRPr="00A535B1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A535B1" w:rsidRDefault="005E580A" w:rsidP="00E4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44854" w:rsidRPr="00A535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робочих днів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дня реєс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рації вхідн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44854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пакета документів у відділі</w:t>
            </w:r>
          </w:p>
        </w:tc>
      </w:tr>
      <w:tr w:rsidR="00E40B41" w:rsidRPr="00A535B1" w:rsidTr="008A4B93">
        <w:trPr>
          <w:trHeight w:val="1857"/>
        </w:trPr>
        <w:tc>
          <w:tcPr>
            <w:tcW w:w="568" w:type="dxa"/>
            <w:shd w:val="clear" w:color="auto" w:fill="auto"/>
          </w:tcPr>
          <w:p w:rsidR="00E40B41" w:rsidRPr="00A535B1" w:rsidRDefault="007B3E5F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E40B41" w:rsidRPr="00A535B1" w:rsidRDefault="00E40B41" w:rsidP="000F4E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та офор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лення 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ухваленого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та напра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його для пі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писання керівництву відділу</w:t>
            </w:r>
          </w:p>
        </w:tc>
        <w:tc>
          <w:tcPr>
            <w:tcW w:w="3574" w:type="dxa"/>
            <w:shd w:val="clear" w:color="auto" w:fill="auto"/>
          </w:tcPr>
          <w:p w:rsidR="00E40B41" w:rsidRPr="00A535B1" w:rsidRDefault="00361A95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E40B41" w:rsidRPr="00A535B1" w:rsidRDefault="00361A9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E40B41" w:rsidRPr="00A535B1" w:rsidRDefault="00E40B41" w:rsidP="00E448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Pr="00A535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робочих днів</w:t>
            </w:r>
          </w:p>
        </w:tc>
      </w:tr>
      <w:tr w:rsidR="007B3E5F" w:rsidRPr="00A535B1" w:rsidTr="00451B57">
        <w:tc>
          <w:tcPr>
            <w:tcW w:w="568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361A95" w:rsidP="00C94B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дозволу або відмови в його видачі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3E5F" w:rsidRPr="00A535B1" w:rsidRDefault="007B3E5F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7B3E5F" w:rsidRPr="00A535B1" w:rsidTr="00451B57">
        <w:tc>
          <w:tcPr>
            <w:tcW w:w="568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7B3E5F" w:rsidP="006B751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інформації</w:t>
            </w:r>
            <w:r w:rsidR="00547CD8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зазначеної 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поданих документах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даних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про 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ухвалення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до Реєстру будівельної діяльно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 </w:t>
            </w:r>
            <w:r w:rsidR="00C94BC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першої черги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ронної системи у сфері будівництва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200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</w:t>
            </w:r>
            <w:r w:rsidR="007B3E5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особа відділу</w:t>
            </w:r>
            <w:r w:rsidR="00E029B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3E5F" w:rsidRPr="00A535B1" w:rsidTr="00451B57">
        <w:tc>
          <w:tcPr>
            <w:tcW w:w="568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7B3E5F" w:rsidP="000F4E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 разі  </w:t>
            </w:r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ухвалення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рішення про відмову у  видачі  дозволу, оприлюднення на офіційній  </w:t>
            </w:r>
            <w:proofErr w:type="spellStart"/>
            <w:r w:rsidR="000F4E3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сторі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</w:t>
            </w:r>
            <w:proofErr w:type="spellEnd"/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відділу  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</w:p>
        </w:tc>
      </w:tr>
      <w:tr w:rsidR="007B3E5F" w:rsidRPr="00A535B1" w:rsidTr="00451B57">
        <w:tc>
          <w:tcPr>
            <w:tcW w:w="568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7B3E5F" w:rsidRPr="00A535B1" w:rsidTr="00451B57">
        <w:trPr>
          <w:trHeight w:val="1887"/>
        </w:trPr>
        <w:tc>
          <w:tcPr>
            <w:tcW w:w="568" w:type="dxa"/>
            <w:shd w:val="clear" w:color="auto" w:fill="auto"/>
          </w:tcPr>
          <w:p w:rsidR="007B3E5F" w:rsidRPr="00A535B1" w:rsidRDefault="007B3E5F" w:rsidP="00C94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а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у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7B3E5F" w:rsidRPr="00A535B1" w:rsidTr="00451B57">
        <w:trPr>
          <w:trHeight w:val="620"/>
        </w:trPr>
        <w:tc>
          <w:tcPr>
            <w:tcW w:w="568" w:type="dxa"/>
            <w:shd w:val="clear" w:color="auto" w:fill="auto"/>
          </w:tcPr>
          <w:p w:rsidR="007B3E5F" w:rsidRPr="00A535B1" w:rsidRDefault="00361A95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75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7B3E5F" w:rsidRPr="00A535B1" w:rsidRDefault="007B3E5F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A535B1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CD516A" w:rsidRPr="00A535B1" w:rsidRDefault="00CD516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451B57" w:rsidRPr="00A535B1" w:rsidRDefault="00451B57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CD516A" w:rsidRPr="00A535B1">
        <w:rPr>
          <w:rFonts w:ascii="Times New Roman" w:hAnsi="Times New Roman" w:cs="Calibri"/>
          <w:b/>
          <w:sz w:val="24"/>
          <w:szCs w:val="24"/>
          <w:lang w:eastAsia="ar-SA"/>
        </w:rPr>
        <w:t>4</w:t>
      </w:r>
    </w:p>
    <w:p w:rsidR="00451B57" w:rsidRPr="00A535B1" w:rsidRDefault="00451B57" w:rsidP="00CD516A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A535B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Анулювання виданого дозволу на виконання будівельних робіт </w:t>
      </w:r>
    </w:p>
    <w:p w:rsidR="00451B57" w:rsidRPr="00A535B1" w:rsidRDefault="00451B57" w:rsidP="00451B5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451B57" w:rsidRPr="00A535B1" w:rsidRDefault="00451B57" w:rsidP="00451B5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</w:t>
      </w:r>
      <w:r w:rsidR="00D347A5"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протягом </w:t>
      </w:r>
      <w:r w:rsidRPr="00A535B1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10 робочих </w:t>
      </w:r>
      <w:r w:rsidRPr="00A535B1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A535B1" w:rsidTr="00451B57"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451B57" w:rsidRPr="00A535B1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451B57"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451B57"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A535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451B57" w:rsidRPr="00A535B1" w:rsidRDefault="00451B57" w:rsidP="00451B5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A535B1" w:rsidTr="00451B57">
        <w:trPr>
          <w:tblHeader/>
        </w:trPr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A535B1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вхідного пакета документів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для надання адміні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послуг  «Віза» (над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Центр)</w:t>
            </w:r>
            <w:r w:rsidR="00F9212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</w:t>
            </w:r>
            <w:r w:rsidR="00F9212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F9212A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забезп</w:t>
            </w:r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чення Єдиного де</w:t>
            </w:r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0F4E3F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жавного </w:t>
            </w:r>
            <w:proofErr w:type="spellStart"/>
            <w:r w:rsidR="000F4E3F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="00F9212A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</w:t>
            </w:r>
            <w:r w:rsidR="00F5499E" w:rsidRPr="00A535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C2592D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Криворізької міської ради (надалі </w:t>
            </w:r>
            <w:r w:rsidR="00A0020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відділ)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51B57" w:rsidRPr="00A535B1" w:rsidTr="00451B57"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104A2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451B57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акладення резол</w:t>
            </w:r>
            <w:r w:rsidR="00451B57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="00451B57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="00451B57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451B57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787799" w:rsidRPr="00A535B1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787799" w:rsidRPr="00A535B1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787799" w:rsidRPr="00A535B1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787799" w:rsidRPr="00A535B1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особи, визначені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787799" w:rsidRPr="00A535B1" w:rsidRDefault="00787799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87799" w:rsidRPr="00A535B1" w:rsidRDefault="00F9212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робочих днів</w:t>
            </w:r>
          </w:p>
        </w:tc>
      </w:tr>
      <w:tr w:rsidR="00F9212A" w:rsidRPr="00A535B1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розпоря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документа про анулювання дозволу</w:t>
            </w:r>
          </w:p>
        </w:tc>
        <w:tc>
          <w:tcPr>
            <w:tcW w:w="3574" w:type="dxa"/>
            <w:shd w:val="clear" w:color="auto" w:fill="auto"/>
          </w:tcPr>
          <w:p w:rsidR="00F9212A" w:rsidRPr="00A535B1" w:rsidRDefault="00200C83" w:rsidP="00200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12A" w:rsidRPr="00A535B1" w:rsidRDefault="00F9212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F9212A" w:rsidRPr="00A535B1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F9212A" w:rsidRPr="00A535B1" w:rsidRDefault="00F9212A" w:rsidP="00104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Направлення копії наказу до 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органу вик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навчої влади, що реалізує державну політику з питань державного архіте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104A25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турно-будівельного контролю та нагляду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="00BA4A48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внесення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запису щодо реєстра</w:t>
            </w:r>
            <w:r w:rsidR="00BA4A48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ції д</w:t>
            </w:r>
            <w:r w:rsidR="00BA4A48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A4A48"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зволу  до </w:t>
            </w:r>
            <w:r w:rsidR="00C361A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будівельної діяльн</w:t>
            </w:r>
            <w:r w:rsidR="00C361A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C361A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сті першої черги </w:t>
            </w:r>
            <w:r w:rsidR="00C361AF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Єдиної державної електронної системи у сфері будівництва</w:t>
            </w:r>
          </w:p>
        </w:tc>
        <w:tc>
          <w:tcPr>
            <w:tcW w:w="3574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F9212A" w:rsidRPr="00A535B1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451B57" w:rsidRPr="00A535B1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A535B1" w:rsidTr="00451B57">
        <w:trPr>
          <w:trHeight w:val="292"/>
        </w:trPr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451B57" w:rsidRPr="00A535B1" w:rsidTr="00451B57">
        <w:trPr>
          <w:trHeight w:val="368"/>
        </w:trPr>
        <w:tc>
          <w:tcPr>
            <w:tcW w:w="568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535B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A535B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A535B1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5B1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5B1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F5499E" w:rsidRPr="00A535B1" w:rsidRDefault="005E580A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i/>
          <w:color w:val="000000" w:themeColor="text1"/>
          <w:sz w:val="24"/>
          <w:szCs w:val="24"/>
          <w:lang w:eastAsia="ar-SA"/>
        </w:rPr>
        <w:t xml:space="preserve">* </w:t>
      </w:r>
      <w:r w:rsidR="000202EC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Відповідні д</w:t>
      </w:r>
      <w:r w:rsidR="00F5499E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ії адміністратором здійснювати</w:t>
      </w:r>
      <w:r w:rsidR="000202EC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муться</w:t>
      </w:r>
      <w:r w:rsidR="00F5499E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 </w:t>
      </w:r>
      <w:r w:rsidR="000202EC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з початком</w:t>
      </w:r>
      <w:r w:rsidR="00F5499E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 роботи Порталу електронної системи та введення в роботу засобів програмного забезпечення Єдиного державного </w:t>
      </w:r>
      <w:proofErr w:type="spellStart"/>
      <w:r w:rsidR="00F5499E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веб-порталу</w:t>
      </w:r>
      <w:proofErr w:type="spellEnd"/>
      <w:r w:rsidR="00F5499E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 електронних послуг.</w:t>
      </w:r>
    </w:p>
    <w:p w:rsidR="005E580A" w:rsidRPr="00A535B1" w:rsidRDefault="00F5499E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</w:pPr>
      <w:r w:rsidRPr="00A535B1">
        <w:rPr>
          <w:rFonts w:ascii="Times New Roman" w:hAnsi="Times New Roman" w:cs="Calibri"/>
          <w:b/>
          <w:i/>
          <w:color w:val="000000" w:themeColor="text1"/>
          <w:sz w:val="24"/>
          <w:szCs w:val="24"/>
          <w:lang w:eastAsia="ar-SA"/>
        </w:rPr>
        <w:t xml:space="preserve">** </w:t>
      </w:r>
      <w:r w:rsidR="005E580A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У разі внесення даних до </w:t>
      </w:r>
      <w:r w:rsidR="00DE3A95" w:rsidRPr="00A535B1">
        <w:rPr>
          <w:rFonts w:ascii="Times New Roman" w:eastAsia="Times New Roman" w:hAnsi="Times New Roman"/>
          <w:sz w:val="24"/>
          <w:szCs w:val="24"/>
          <w:lang w:eastAsia="uk-UA"/>
        </w:rPr>
        <w:t>Реєстру будівельної діяльності першої черги Єдиної державної електронної системи у сфері будівництва</w:t>
      </w:r>
      <w:r w:rsidR="005E580A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, надається інформація з </w:t>
      </w:r>
      <w:r w:rsidR="000202EC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нього</w:t>
      </w:r>
      <w:r w:rsidR="005E580A" w:rsidRPr="00A535B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:rsidR="005E580A" w:rsidRPr="00A535B1" w:rsidRDefault="005E580A" w:rsidP="005E580A">
      <w:pPr>
        <w:suppressAutoHyphens/>
        <w:spacing w:after="0" w:line="240" w:lineRule="auto"/>
        <w:rPr>
          <w:rFonts w:ascii="Times New Roman" w:hAnsi="Times New Roman" w:cs="Calibri"/>
          <w:b/>
          <w:i/>
          <w:color w:val="FF0000"/>
          <w:sz w:val="24"/>
          <w:szCs w:val="24"/>
          <w:lang w:eastAsia="ar-SA"/>
        </w:rPr>
      </w:pPr>
    </w:p>
    <w:p w:rsidR="005E580A" w:rsidRPr="00A535B1" w:rsidRDefault="005E580A" w:rsidP="005E580A">
      <w:pPr>
        <w:rPr>
          <w:rFonts w:ascii="Times New Roman" w:hAnsi="Times New Roman" w:cs="Calibri"/>
          <w:color w:val="FF0000"/>
          <w:sz w:val="28"/>
          <w:szCs w:val="28"/>
          <w:lang w:eastAsia="ar-SA"/>
        </w:rPr>
      </w:pPr>
    </w:p>
    <w:p w:rsidR="000202EC" w:rsidRPr="00A535B1" w:rsidRDefault="000202EC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proofErr w:type="spellStart"/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В.о</w:t>
      </w:r>
      <w:proofErr w:type="spellEnd"/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. к</w:t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еруюч</w:t>
      </w:r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ої</w:t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справами виконкому</w:t>
      </w:r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–</w:t>
      </w:r>
    </w:p>
    <w:p w:rsidR="005E580A" w:rsidRPr="00A535B1" w:rsidRDefault="000202EC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заступник міського голови</w:t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Валентина </w:t>
      </w:r>
      <w:proofErr w:type="spellStart"/>
      <w:r w:rsidRPr="00A535B1">
        <w:rPr>
          <w:rFonts w:ascii="Times New Roman" w:hAnsi="Times New Roman" w:cs="Calibri"/>
          <w:b/>
          <w:i/>
          <w:sz w:val="28"/>
          <w:szCs w:val="28"/>
          <w:lang w:eastAsia="ar-SA"/>
        </w:rPr>
        <w:t>Бєрлін</w:t>
      </w:r>
      <w:bookmarkEnd w:id="0"/>
      <w:proofErr w:type="spellEnd"/>
    </w:p>
    <w:sectPr w:rsidR="005E580A" w:rsidRPr="00A535B1" w:rsidSect="000202EC">
      <w:headerReference w:type="default" r:id="rId9"/>
      <w:pgSz w:w="11906" w:h="16838" w:code="9"/>
      <w:pgMar w:top="709" w:right="992" w:bottom="993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8D" w:rsidRDefault="0016258D" w:rsidP="003D1C04">
      <w:pPr>
        <w:spacing w:after="0" w:line="240" w:lineRule="auto"/>
      </w:pPr>
      <w:r>
        <w:separator/>
      </w:r>
    </w:p>
  </w:endnote>
  <w:endnote w:type="continuationSeparator" w:id="0">
    <w:p w:rsidR="0016258D" w:rsidRDefault="0016258D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8D" w:rsidRDefault="0016258D" w:rsidP="003D1C04">
      <w:pPr>
        <w:spacing w:after="0" w:line="240" w:lineRule="auto"/>
      </w:pPr>
      <w:r>
        <w:separator/>
      </w:r>
    </w:p>
  </w:footnote>
  <w:footnote w:type="continuationSeparator" w:id="0">
    <w:p w:rsidR="0016258D" w:rsidRDefault="0016258D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C94BCA" w:rsidRDefault="00C94BCA" w:rsidP="000202EC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A535B1" w:rsidRPr="00A535B1">
          <w:rPr>
            <w:rFonts w:ascii="Times New Roman" w:hAnsi="Times New Roman"/>
            <w:noProof/>
            <w:sz w:val="24"/>
            <w:szCs w:val="24"/>
            <w:lang w:val="ru-RU"/>
          </w:rPr>
          <w:t>5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94BCA" w:rsidRPr="00527A41" w:rsidRDefault="00527A41" w:rsidP="00527A41">
    <w:pPr>
      <w:pStyle w:val="a4"/>
      <w:jc w:val="right"/>
      <w:rPr>
        <w:rFonts w:ascii="Times New Roman" w:hAnsi="Times New Roman"/>
        <w:i/>
        <w:sz w:val="24"/>
        <w:szCs w:val="24"/>
      </w:rPr>
    </w:pPr>
    <w:r w:rsidRPr="00527A41">
      <w:rPr>
        <w:rFonts w:ascii="Times New Roman" w:hAnsi="Times New Roman"/>
        <w:i/>
        <w:sz w:val="24"/>
        <w:szCs w:val="24"/>
      </w:rPr>
      <w:t>Продовження додатка 2</w:t>
    </w:r>
  </w:p>
  <w:p w:rsidR="00DE7582" w:rsidRDefault="00DE75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F4"/>
    <w:rsid w:val="0001259F"/>
    <w:rsid w:val="000202EC"/>
    <w:rsid w:val="00031F2F"/>
    <w:rsid w:val="0005604E"/>
    <w:rsid w:val="0005692B"/>
    <w:rsid w:val="0006522C"/>
    <w:rsid w:val="000655CC"/>
    <w:rsid w:val="000713E7"/>
    <w:rsid w:val="00074760"/>
    <w:rsid w:val="00086336"/>
    <w:rsid w:val="00086CFA"/>
    <w:rsid w:val="000975C3"/>
    <w:rsid w:val="000A50C4"/>
    <w:rsid w:val="000B0BDD"/>
    <w:rsid w:val="000B1EDD"/>
    <w:rsid w:val="000C4103"/>
    <w:rsid w:val="000D04C5"/>
    <w:rsid w:val="000F4E3F"/>
    <w:rsid w:val="00104A25"/>
    <w:rsid w:val="001131B2"/>
    <w:rsid w:val="00124D29"/>
    <w:rsid w:val="00131859"/>
    <w:rsid w:val="00137580"/>
    <w:rsid w:val="00143BD5"/>
    <w:rsid w:val="00161610"/>
    <w:rsid w:val="0016258D"/>
    <w:rsid w:val="00166303"/>
    <w:rsid w:val="0017242E"/>
    <w:rsid w:val="00173135"/>
    <w:rsid w:val="001838CC"/>
    <w:rsid w:val="00190AC3"/>
    <w:rsid w:val="001B6770"/>
    <w:rsid w:val="001C0D09"/>
    <w:rsid w:val="001D4F0B"/>
    <w:rsid w:val="00200C83"/>
    <w:rsid w:val="00206CFB"/>
    <w:rsid w:val="0021403E"/>
    <w:rsid w:val="00226755"/>
    <w:rsid w:val="00227DF4"/>
    <w:rsid w:val="00236162"/>
    <w:rsid w:val="00262625"/>
    <w:rsid w:val="002664AD"/>
    <w:rsid w:val="002761B6"/>
    <w:rsid w:val="00286903"/>
    <w:rsid w:val="002A0446"/>
    <w:rsid w:val="002A1CF4"/>
    <w:rsid w:val="002A2C37"/>
    <w:rsid w:val="002B7FC6"/>
    <w:rsid w:val="002C34C5"/>
    <w:rsid w:val="002C3FC1"/>
    <w:rsid w:val="002C4A5A"/>
    <w:rsid w:val="002F2958"/>
    <w:rsid w:val="00317D74"/>
    <w:rsid w:val="00361A95"/>
    <w:rsid w:val="0037736F"/>
    <w:rsid w:val="00377C19"/>
    <w:rsid w:val="00380C40"/>
    <w:rsid w:val="00392B45"/>
    <w:rsid w:val="003A1262"/>
    <w:rsid w:val="003A3E28"/>
    <w:rsid w:val="003A6362"/>
    <w:rsid w:val="003B4041"/>
    <w:rsid w:val="003C1082"/>
    <w:rsid w:val="003C3F89"/>
    <w:rsid w:val="003C405C"/>
    <w:rsid w:val="003D1C04"/>
    <w:rsid w:val="003D2A12"/>
    <w:rsid w:val="003E0112"/>
    <w:rsid w:val="003F06D9"/>
    <w:rsid w:val="003F40C8"/>
    <w:rsid w:val="00400150"/>
    <w:rsid w:val="0040046A"/>
    <w:rsid w:val="00401589"/>
    <w:rsid w:val="00401FF5"/>
    <w:rsid w:val="00402BF7"/>
    <w:rsid w:val="004215CE"/>
    <w:rsid w:val="00421DCD"/>
    <w:rsid w:val="00434F1F"/>
    <w:rsid w:val="004351C4"/>
    <w:rsid w:val="00441CC9"/>
    <w:rsid w:val="00444606"/>
    <w:rsid w:val="00447181"/>
    <w:rsid w:val="00451B57"/>
    <w:rsid w:val="00470C32"/>
    <w:rsid w:val="004721B4"/>
    <w:rsid w:val="00473D4C"/>
    <w:rsid w:val="004946CA"/>
    <w:rsid w:val="004A0C81"/>
    <w:rsid w:val="004B1B32"/>
    <w:rsid w:val="004B4BA3"/>
    <w:rsid w:val="004D5B4B"/>
    <w:rsid w:val="004D625F"/>
    <w:rsid w:val="0050101E"/>
    <w:rsid w:val="00501A09"/>
    <w:rsid w:val="00503EFD"/>
    <w:rsid w:val="00507EC7"/>
    <w:rsid w:val="00513A30"/>
    <w:rsid w:val="0051777F"/>
    <w:rsid w:val="00525F87"/>
    <w:rsid w:val="005267C2"/>
    <w:rsid w:val="00526C1D"/>
    <w:rsid w:val="00527A41"/>
    <w:rsid w:val="00547C73"/>
    <w:rsid w:val="00547CD8"/>
    <w:rsid w:val="00556B6B"/>
    <w:rsid w:val="00557069"/>
    <w:rsid w:val="00565FD7"/>
    <w:rsid w:val="0056661B"/>
    <w:rsid w:val="00566A39"/>
    <w:rsid w:val="005756FD"/>
    <w:rsid w:val="00582327"/>
    <w:rsid w:val="00587087"/>
    <w:rsid w:val="005B4707"/>
    <w:rsid w:val="005C24EE"/>
    <w:rsid w:val="005C513F"/>
    <w:rsid w:val="005E580A"/>
    <w:rsid w:val="005F3A73"/>
    <w:rsid w:val="0061289D"/>
    <w:rsid w:val="00627CE2"/>
    <w:rsid w:val="00642A99"/>
    <w:rsid w:val="0064725A"/>
    <w:rsid w:val="006526B2"/>
    <w:rsid w:val="0066259A"/>
    <w:rsid w:val="00665C57"/>
    <w:rsid w:val="0066686C"/>
    <w:rsid w:val="00686DE5"/>
    <w:rsid w:val="006A0F4A"/>
    <w:rsid w:val="006A245B"/>
    <w:rsid w:val="006A51A8"/>
    <w:rsid w:val="006B7514"/>
    <w:rsid w:val="006B7820"/>
    <w:rsid w:val="006C2628"/>
    <w:rsid w:val="006C4B45"/>
    <w:rsid w:val="006C6948"/>
    <w:rsid w:val="006D2B2F"/>
    <w:rsid w:val="006E34E8"/>
    <w:rsid w:val="006F0F5A"/>
    <w:rsid w:val="0072778C"/>
    <w:rsid w:val="00740A9C"/>
    <w:rsid w:val="007535C9"/>
    <w:rsid w:val="00756FE1"/>
    <w:rsid w:val="00777C8C"/>
    <w:rsid w:val="00787799"/>
    <w:rsid w:val="007A1195"/>
    <w:rsid w:val="007A5201"/>
    <w:rsid w:val="007B260B"/>
    <w:rsid w:val="007B3E5F"/>
    <w:rsid w:val="007E689A"/>
    <w:rsid w:val="007F3ADD"/>
    <w:rsid w:val="00810127"/>
    <w:rsid w:val="0081147E"/>
    <w:rsid w:val="008238C6"/>
    <w:rsid w:val="0083334A"/>
    <w:rsid w:val="00874AAC"/>
    <w:rsid w:val="008A4022"/>
    <w:rsid w:val="008A4B93"/>
    <w:rsid w:val="008A7D49"/>
    <w:rsid w:val="008B091E"/>
    <w:rsid w:val="008C051E"/>
    <w:rsid w:val="008C4535"/>
    <w:rsid w:val="008D2D71"/>
    <w:rsid w:val="008D60F1"/>
    <w:rsid w:val="00906F74"/>
    <w:rsid w:val="00914BB3"/>
    <w:rsid w:val="009432B5"/>
    <w:rsid w:val="009443EF"/>
    <w:rsid w:val="0094535C"/>
    <w:rsid w:val="00946D00"/>
    <w:rsid w:val="009535DB"/>
    <w:rsid w:val="00965B99"/>
    <w:rsid w:val="00973F55"/>
    <w:rsid w:val="009817A9"/>
    <w:rsid w:val="0098353F"/>
    <w:rsid w:val="009842E4"/>
    <w:rsid w:val="0098612F"/>
    <w:rsid w:val="00986C2F"/>
    <w:rsid w:val="009B1C56"/>
    <w:rsid w:val="009C1CDE"/>
    <w:rsid w:val="009C2708"/>
    <w:rsid w:val="009D10D5"/>
    <w:rsid w:val="009D2360"/>
    <w:rsid w:val="009E220D"/>
    <w:rsid w:val="009E4CD8"/>
    <w:rsid w:val="009F35E7"/>
    <w:rsid w:val="009F4EBF"/>
    <w:rsid w:val="009F5E43"/>
    <w:rsid w:val="00A00209"/>
    <w:rsid w:val="00A140FC"/>
    <w:rsid w:val="00A23093"/>
    <w:rsid w:val="00A3783C"/>
    <w:rsid w:val="00A42DF0"/>
    <w:rsid w:val="00A501A6"/>
    <w:rsid w:val="00A535B1"/>
    <w:rsid w:val="00A53A22"/>
    <w:rsid w:val="00A95150"/>
    <w:rsid w:val="00A96582"/>
    <w:rsid w:val="00AB5964"/>
    <w:rsid w:val="00AC0EDE"/>
    <w:rsid w:val="00AC2AFB"/>
    <w:rsid w:val="00AD0013"/>
    <w:rsid w:val="00AD45DD"/>
    <w:rsid w:val="00AD6F1A"/>
    <w:rsid w:val="00AE31CC"/>
    <w:rsid w:val="00AF3174"/>
    <w:rsid w:val="00AF74E0"/>
    <w:rsid w:val="00B0295A"/>
    <w:rsid w:val="00B032E7"/>
    <w:rsid w:val="00B15A8B"/>
    <w:rsid w:val="00B3016D"/>
    <w:rsid w:val="00B347DE"/>
    <w:rsid w:val="00B4029E"/>
    <w:rsid w:val="00B60F74"/>
    <w:rsid w:val="00B63AD0"/>
    <w:rsid w:val="00B656C1"/>
    <w:rsid w:val="00B65B44"/>
    <w:rsid w:val="00B65C95"/>
    <w:rsid w:val="00BA4A48"/>
    <w:rsid w:val="00BB3884"/>
    <w:rsid w:val="00BD132A"/>
    <w:rsid w:val="00BD3FA9"/>
    <w:rsid w:val="00BE2F23"/>
    <w:rsid w:val="00BF3CA3"/>
    <w:rsid w:val="00C07D68"/>
    <w:rsid w:val="00C22275"/>
    <w:rsid w:val="00C240DE"/>
    <w:rsid w:val="00C2592D"/>
    <w:rsid w:val="00C361AF"/>
    <w:rsid w:val="00C40D74"/>
    <w:rsid w:val="00C65DAE"/>
    <w:rsid w:val="00C67909"/>
    <w:rsid w:val="00C75137"/>
    <w:rsid w:val="00C83832"/>
    <w:rsid w:val="00C84F3E"/>
    <w:rsid w:val="00C94BCA"/>
    <w:rsid w:val="00CB1780"/>
    <w:rsid w:val="00CD3F58"/>
    <w:rsid w:val="00CD516A"/>
    <w:rsid w:val="00CD7747"/>
    <w:rsid w:val="00CE0747"/>
    <w:rsid w:val="00CE6B34"/>
    <w:rsid w:val="00CF0847"/>
    <w:rsid w:val="00CF4FC9"/>
    <w:rsid w:val="00CF75F1"/>
    <w:rsid w:val="00D16A30"/>
    <w:rsid w:val="00D271FA"/>
    <w:rsid w:val="00D30E5E"/>
    <w:rsid w:val="00D347A5"/>
    <w:rsid w:val="00D52468"/>
    <w:rsid w:val="00D52849"/>
    <w:rsid w:val="00D65CFD"/>
    <w:rsid w:val="00D73C71"/>
    <w:rsid w:val="00D757D1"/>
    <w:rsid w:val="00DA124B"/>
    <w:rsid w:val="00DB336F"/>
    <w:rsid w:val="00DC6F7A"/>
    <w:rsid w:val="00DD2428"/>
    <w:rsid w:val="00DD4284"/>
    <w:rsid w:val="00DE11E8"/>
    <w:rsid w:val="00DE3A95"/>
    <w:rsid w:val="00DE7582"/>
    <w:rsid w:val="00E029BA"/>
    <w:rsid w:val="00E104E3"/>
    <w:rsid w:val="00E24E50"/>
    <w:rsid w:val="00E25414"/>
    <w:rsid w:val="00E40B41"/>
    <w:rsid w:val="00E44854"/>
    <w:rsid w:val="00E701EE"/>
    <w:rsid w:val="00E70A02"/>
    <w:rsid w:val="00E923B7"/>
    <w:rsid w:val="00E9774B"/>
    <w:rsid w:val="00EA683A"/>
    <w:rsid w:val="00EB2337"/>
    <w:rsid w:val="00ED1619"/>
    <w:rsid w:val="00ED3150"/>
    <w:rsid w:val="00EE2FE6"/>
    <w:rsid w:val="00F02688"/>
    <w:rsid w:val="00F1060F"/>
    <w:rsid w:val="00F1383B"/>
    <w:rsid w:val="00F142B0"/>
    <w:rsid w:val="00F1497D"/>
    <w:rsid w:val="00F5215E"/>
    <w:rsid w:val="00F5499E"/>
    <w:rsid w:val="00F72B83"/>
    <w:rsid w:val="00F86323"/>
    <w:rsid w:val="00F9212A"/>
    <w:rsid w:val="00F954B9"/>
    <w:rsid w:val="00FA4A62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B3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6-2011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C40D-E48E-4DE7-9C84-E70AA48D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31</cp:revision>
  <cp:lastPrinted>2020-07-22T11:19:00Z</cp:lastPrinted>
  <dcterms:created xsi:type="dcterms:W3CDTF">2020-04-03T07:13:00Z</dcterms:created>
  <dcterms:modified xsi:type="dcterms:W3CDTF">2020-07-27T12:29:00Z</dcterms:modified>
</cp:coreProperties>
</file>