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E4" w:rsidRPr="008A29D2" w:rsidRDefault="006803E4" w:rsidP="00BE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8A29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Додаток </w:t>
      </w:r>
      <w:r w:rsidR="00270C70" w:rsidRPr="008A29D2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</w:p>
    <w:p w:rsidR="006803E4" w:rsidRPr="008A29D2" w:rsidRDefault="006803E4" w:rsidP="00BE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8A29D2">
        <w:rPr>
          <w:rFonts w:ascii="Times New Roman" w:hAnsi="Times New Roman" w:cs="Times New Roman"/>
          <w:i/>
          <w:color w:val="000000"/>
          <w:sz w:val="24"/>
          <w:szCs w:val="24"/>
        </w:rPr>
        <w:t>до рішення виконкому міської ради</w:t>
      </w:r>
    </w:p>
    <w:p w:rsidR="006803E4" w:rsidRPr="008A29D2" w:rsidRDefault="008A29D2" w:rsidP="008A29D2">
      <w:pPr>
        <w:pBdr>
          <w:top w:val="nil"/>
          <w:left w:val="nil"/>
          <w:bottom w:val="nil"/>
          <w:right w:val="nil"/>
          <w:between w:val="nil"/>
        </w:pBdr>
        <w:tabs>
          <w:tab w:val="left" w:pos="5730"/>
        </w:tabs>
        <w:spacing w:after="0" w:line="240" w:lineRule="auto"/>
        <w:ind w:right="39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29D2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Pr="008A29D2">
        <w:rPr>
          <w:rFonts w:ascii="Times New Roman" w:hAnsi="Times New Roman" w:cs="Times New Roman"/>
          <w:i/>
          <w:color w:val="000000"/>
          <w:sz w:val="24"/>
          <w:szCs w:val="24"/>
        </w:rPr>
        <w:t>17.06.2020 №320</w:t>
      </w:r>
      <w:bookmarkEnd w:id="0"/>
    </w:p>
    <w:p w:rsidR="004E16DC" w:rsidRPr="008A29D2" w:rsidRDefault="004E16DC" w:rsidP="00680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03E4" w:rsidRPr="008A29D2" w:rsidRDefault="006803E4" w:rsidP="00680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29D2">
        <w:rPr>
          <w:rFonts w:ascii="Times New Roman" w:hAnsi="Times New Roman" w:cs="Times New Roman"/>
          <w:b/>
          <w:i/>
          <w:sz w:val="24"/>
          <w:szCs w:val="24"/>
        </w:rPr>
        <w:t>ІНФОРМАЦІЙНА КАРТКА №2</w:t>
      </w:r>
    </w:p>
    <w:p w:rsidR="006803E4" w:rsidRPr="008A29D2" w:rsidRDefault="006803E4" w:rsidP="00680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29D2">
        <w:rPr>
          <w:rFonts w:ascii="Times New Roman" w:hAnsi="Times New Roman" w:cs="Times New Roman"/>
          <w:b/>
          <w:i/>
          <w:sz w:val="24"/>
          <w:szCs w:val="24"/>
        </w:rPr>
        <w:t>адміністративної послуги, що надається відділами реєстрації місця проживання громадян виконкомів районних у місті рад через Центр адміністративних послуг «Віза»</w:t>
      </w:r>
    </w:p>
    <w:p w:rsidR="006803E4" w:rsidRPr="008A29D2" w:rsidRDefault="006803E4" w:rsidP="006803E4">
      <w:pPr>
        <w:spacing w:after="0" w:line="240" w:lineRule="auto"/>
        <w:rPr>
          <w:rFonts w:ascii="Times New Roman" w:hAnsi="Times New Roman" w:cs="Times New Roman"/>
          <w:b/>
        </w:rPr>
      </w:pPr>
    </w:p>
    <w:p w:rsidR="006803E4" w:rsidRPr="008A29D2" w:rsidRDefault="006803E4" w:rsidP="006803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A29D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Послуга:</w:t>
      </w:r>
      <w:r w:rsidRPr="008A29D2">
        <w:rPr>
          <w:rFonts w:ascii="Times New Roman" w:hAnsi="Times New Roman" w:cs="Times New Roman"/>
          <w:b/>
          <w:i/>
        </w:rPr>
        <w:t xml:space="preserve"> </w:t>
      </w:r>
      <w:r w:rsidRPr="008A29D2">
        <w:rPr>
          <w:rFonts w:ascii="Times New Roman" w:hAnsi="Times New Roman" w:cs="Times New Roman"/>
          <w:b/>
          <w:i/>
          <w:sz w:val="24"/>
          <w:szCs w:val="24"/>
        </w:rPr>
        <w:t xml:space="preserve">Реєстрація місця проживання </w:t>
      </w:r>
      <w:r w:rsidR="00ED3A17" w:rsidRPr="008A29D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A29D2">
        <w:rPr>
          <w:rFonts w:ascii="Times New Roman" w:hAnsi="Times New Roman" w:cs="Times New Roman"/>
          <w:b/>
          <w:i/>
          <w:sz w:val="24"/>
          <w:szCs w:val="24"/>
        </w:rPr>
        <w:t>новонародженої дитини</w:t>
      </w:r>
      <w:r w:rsidR="00ED3A17" w:rsidRPr="008A29D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D3A17" w:rsidRPr="008A29D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</w:p>
    <w:p w:rsidR="004E16DC" w:rsidRPr="008A29D2" w:rsidRDefault="004E16DC" w:rsidP="0068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441"/>
        <w:gridCol w:w="5615"/>
      </w:tblGrid>
      <w:tr w:rsidR="006803E4" w:rsidRPr="008A29D2" w:rsidTr="00270C70">
        <w:trPr>
          <w:trHeight w:val="383"/>
        </w:trPr>
        <w:tc>
          <w:tcPr>
            <w:tcW w:w="9781" w:type="dxa"/>
            <w:gridSpan w:val="3"/>
            <w:vAlign w:val="center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6803E4" w:rsidRPr="008A29D2" w:rsidTr="00270C70">
        <w:tc>
          <w:tcPr>
            <w:tcW w:w="4166" w:type="dxa"/>
            <w:gridSpan w:val="2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</w:tcPr>
          <w:p w:rsidR="006803E4" w:rsidRPr="008A29D2" w:rsidRDefault="006803E4" w:rsidP="0027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адміністративних послуг «Віза» (надалі – Центр) </w:t>
            </w:r>
          </w:p>
        </w:tc>
      </w:tr>
      <w:tr w:rsidR="006803E4" w:rsidRPr="008A29D2" w:rsidTr="00270C70">
        <w:trPr>
          <w:trHeight w:val="400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Місцезнаходження центру 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50101, м. Кривий Ріг, пл. Молодіжна, 1 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Територіальні підрозділи Центру: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район: вул. Дніпровське шосе, 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буд. 11, 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102.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Покровський район: вул. Шурупова, буд. 2, 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Інгулецький район: 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Південний, буд. 1.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Житловий масив Інгулець: вул. Гірників, буд.19, каб.11 (адміністративна будівля виконавчого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Інгулецької районної у місті ради).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122.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Тернівський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район: вул. Короленка, буд. 1А,                   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129.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Староярмаркова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буд. 44.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270C70" w:rsidRPr="008A29D2" w:rsidTr="00270C70">
        <w:trPr>
          <w:trHeight w:val="2014"/>
        </w:trPr>
        <w:tc>
          <w:tcPr>
            <w:tcW w:w="725" w:type="dxa"/>
          </w:tcPr>
          <w:p w:rsidR="00270C70" w:rsidRPr="008A29D2" w:rsidRDefault="00270C70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270C70" w:rsidRPr="008A29D2" w:rsidRDefault="00270C70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</w:tcPr>
          <w:p w:rsidR="00270C70" w:rsidRPr="008A29D2" w:rsidRDefault="00270C70" w:rsidP="00061C0E">
            <w:pPr>
              <w:pStyle w:val="a3"/>
              <w:numPr>
                <w:ilvl w:val="0"/>
                <w:numId w:val="1"/>
              </w:numPr>
              <w:ind w:left="459" w:right="-51" w:hanging="283"/>
              <w:jc w:val="both"/>
            </w:pPr>
            <w:r w:rsidRPr="008A29D2">
              <w:t>Центр працює:</w:t>
            </w:r>
          </w:p>
          <w:p w:rsidR="00270C70" w:rsidRPr="008A29D2" w:rsidRDefault="00270C70" w:rsidP="00061C0E">
            <w:pPr>
              <w:pStyle w:val="a3"/>
              <w:tabs>
                <w:tab w:val="left" w:pos="318"/>
              </w:tabs>
              <w:ind w:left="0" w:right="-51" w:firstLine="142"/>
              <w:jc w:val="both"/>
            </w:pPr>
            <w:r w:rsidRPr="008A29D2">
              <w:t>– головний офіс у понеділок, середу, п’ятницю з 8.30 до 17.00 години; вівторок, четвер з 8.30 до 20.00 години, без перерви; 4-та субота місяця – з 08.30 до 17.00 години, перерва 12.30</w:t>
            </w:r>
            <w:r w:rsidR="0025115D" w:rsidRPr="008A29D2">
              <w:t>–</w:t>
            </w:r>
            <w:r w:rsidRPr="008A29D2">
              <w:t>13.00;</w:t>
            </w:r>
          </w:p>
          <w:p w:rsidR="00270C70" w:rsidRPr="008A29D2" w:rsidRDefault="00270C70" w:rsidP="00061C0E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ind w:left="87" w:right="-51" w:firstLine="0"/>
              <w:jc w:val="both"/>
            </w:pPr>
            <w:r w:rsidRPr="008A29D2">
              <w:t xml:space="preserve"> територіальні підрозділи – з понеділка до п’ятниці з 8.30 до 17.00, перерва з 12.30 до 13.00.</w:t>
            </w:r>
          </w:p>
          <w:p w:rsidR="00270C70" w:rsidRPr="008A29D2" w:rsidRDefault="00270C70" w:rsidP="00061C0E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4" w:right="-51" w:firstLine="142"/>
              <w:jc w:val="both"/>
            </w:pPr>
            <w:r w:rsidRPr="008A29D2">
              <w:t>Прийом та видача документів для надання адміністративних послуг здійснюються:</w:t>
            </w:r>
          </w:p>
          <w:p w:rsidR="00270C70" w:rsidRPr="008A29D2" w:rsidRDefault="00270C70" w:rsidP="00061C0E">
            <w:pPr>
              <w:pStyle w:val="a3"/>
              <w:tabs>
                <w:tab w:val="left" w:pos="318"/>
              </w:tabs>
              <w:ind w:left="0" w:right="-51" w:firstLine="142"/>
              <w:jc w:val="both"/>
            </w:pPr>
            <w:r w:rsidRPr="008A29D2"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</w:t>
            </w:r>
            <w:r w:rsidR="0025115D" w:rsidRPr="008A29D2">
              <w:t>–</w:t>
            </w:r>
            <w:r w:rsidRPr="008A29D2">
              <w:t>13.00;</w:t>
            </w:r>
          </w:p>
          <w:p w:rsidR="00270C70" w:rsidRPr="008A29D2" w:rsidRDefault="00270C70" w:rsidP="00061C0E">
            <w:pPr>
              <w:pStyle w:val="a3"/>
              <w:tabs>
                <w:tab w:val="left" w:pos="1134"/>
              </w:tabs>
              <w:ind w:left="0" w:right="-51" w:firstLine="142"/>
              <w:jc w:val="both"/>
            </w:pPr>
            <w:r w:rsidRPr="008A29D2">
              <w:t>– у територіальних підрозділах – з понеділка до п’ятниці з 9.00 до 16.00 години, перерва з 12.30 до 13.00</w:t>
            </w:r>
          </w:p>
          <w:p w:rsidR="00C222AF" w:rsidRPr="008A29D2" w:rsidRDefault="00C222AF" w:rsidP="00061C0E">
            <w:pPr>
              <w:pStyle w:val="a3"/>
              <w:tabs>
                <w:tab w:val="left" w:pos="1134"/>
              </w:tabs>
              <w:ind w:left="0" w:right="-51" w:firstLine="142"/>
              <w:jc w:val="both"/>
            </w:pPr>
          </w:p>
        </w:tc>
      </w:tr>
      <w:tr w:rsidR="006803E4" w:rsidRPr="008A29D2" w:rsidTr="00270C70">
        <w:trPr>
          <w:trHeight w:val="949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Телефон/факс (довідки), </w:t>
            </w:r>
            <w:r w:rsidR="00CE7C1E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електронної пошти та </w:t>
            </w:r>
            <w:proofErr w:type="spellStart"/>
            <w:r w:rsidR="00CE7C1E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</w:p>
          <w:p w:rsidR="00270C70" w:rsidRPr="008A29D2" w:rsidRDefault="00270C70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0-800-500-459;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viza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kr.gov.ua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3E4" w:rsidRPr="008A29D2" w:rsidRDefault="00FC34C6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hyperlink r:id="rId9">
              <w:r w:rsidR="006803E4" w:rsidRPr="008A29D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http://viza.kr.gov.ua</w:t>
              </w:r>
            </w:hyperlink>
          </w:p>
        </w:tc>
      </w:tr>
      <w:tr w:rsidR="006803E4" w:rsidRPr="008A29D2" w:rsidTr="00270C70">
        <w:trPr>
          <w:trHeight w:val="411"/>
        </w:trPr>
        <w:tc>
          <w:tcPr>
            <w:tcW w:w="9781" w:type="dxa"/>
            <w:gridSpan w:val="3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803E4" w:rsidRPr="008A29D2" w:rsidTr="00270C70">
        <w:trPr>
          <w:trHeight w:val="908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Закони України «Про свободу пересування та вільний вибір місця проживання в Україні»,</w:t>
            </w:r>
          </w:p>
          <w:p w:rsidR="006803E4" w:rsidRPr="008A29D2" w:rsidRDefault="006803E4" w:rsidP="0025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«Про місцеве самоврядування</w:t>
            </w:r>
            <w:r w:rsidR="006B711E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»,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«Про адміністративні послуги», 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 порядок виїзду з України і в’їзду в Україну громадян України»</w:t>
            </w:r>
          </w:p>
        </w:tc>
      </w:tr>
      <w:tr w:rsidR="006803E4" w:rsidRPr="008A29D2" w:rsidTr="00270C70"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</w:tcPr>
          <w:p w:rsidR="006803E4" w:rsidRPr="008A29D2" w:rsidRDefault="0025115D" w:rsidP="008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Постанови</w:t>
            </w:r>
            <w:r w:rsidR="006803E4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Кабінету Міністрів України від 02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березня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року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03E4" w:rsidRPr="008A29D2">
              <w:rPr>
                <w:rFonts w:ascii="Times New Roman" w:hAnsi="Times New Roman" w:cs="Times New Roman"/>
                <w:sz w:val="24"/>
                <w:szCs w:val="24"/>
              </w:rPr>
              <w:t>207 «Про затвердження Правил реєстрації місця проживання та Порядку передачі органами реєстрації інформації до Єдиного дер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жавного демографічного реєстру», </w:t>
            </w:r>
            <w:r w:rsidR="006803E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02C8A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липня </w:t>
            </w:r>
            <w:r w:rsidR="006803E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r w:rsidR="00802C8A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року </w:t>
            </w:r>
            <w:r w:rsidR="006803E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№691 «Про реалізацію </w:t>
            </w:r>
            <w:proofErr w:type="spellStart"/>
            <w:r w:rsidR="006803E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експери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03E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ментального</w:t>
            </w:r>
            <w:proofErr w:type="spellEnd"/>
            <w:r w:rsidR="006803E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проекту щодо створення сприятливих умов для реалізації прав дитини»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803E4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="00802C8A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грудня </w:t>
            </w:r>
            <w:r w:rsidR="006803E4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2019</w:t>
            </w:r>
            <w:r w:rsidR="00802C8A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року </w:t>
            </w:r>
            <w:r w:rsidR="006803E4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№1113 «Про запровадження </w:t>
            </w:r>
            <w:proofErr w:type="spellStart"/>
            <w:r w:rsidR="00802C8A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експеримент-</w:t>
            </w:r>
            <w:r w:rsidR="006803E4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тального</w:t>
            </w:r>
            <w:proofErr w:type="spellEnd"/>
            <w:r w:rsidR="006803E4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проекту щодо спрощення проекту перевірки факту оплати адміністративних та інших послуг з використанням програмного продукту “</w:t>
            </w:r>
            <w:proofErr w:type="spellStart"/>
            <w:r w:rsidR="006803E4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check</w:t>
            </w:r>
            <w:proofErr w:type="spellEnd"/>
            <w:r w:rsidR="006803E4" w:rsidRPr="008A29D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”»</w:t>
            </w:r>
          </w:p>
        </w:tc>
      </w:tr>
      <w:tr w:rsidR="006803E4" w:rsidRPr="008A29D2" w:rsidTr="00270C70">
        <w:trPr>
          <w:trHeight w:val="508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</w:tcPr>
          <w:p w:rsidR="006803E4" w:rsidRPr="008A29D2" w:rsidRDefault="006803E4" w:rsidP="00802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="0025115D" w:rsidRPr="008A2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>Міністерства внутрішніх справ України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від 16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грудня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№816 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Про затвердження Порядку провадження за заявами про оформлення документів для виїзду громадян України за кордон на постійне проживання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>іністерства закордонних справ України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від 22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грудня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 №573 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виїхали за кордон тимчасово</w:t>
            </w:r>
            <w:r w:rsidR="00802C8A" w:rsidRPr="008A2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3E4" w:rsidRPr="008A29D2" w:rsidTr="00270C70">
        <w:trPr>
          <w:trHeight w:val="751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 від 31.03.2016 №381 «Про обсяг і межі повноважень районних у місті рад та їх виконавчих органів», зі змінами</w:t>
            </w:r>
          </w:p>
        </w:tc>
      </w:tr>
      <w:tr w:rsidR="006803E4" w:rsidRPr="008A29D2" w:rsidTr="00270C70">
        <w:trPr>
          <w:trHeight w:val="326"/>
        </w:trPr>
        <w:tc>
          <w:tcPr>
            <w:tcW w:w="9781" w:type="dxa"/>
            <w:gridSpan w:val="3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803E4" w:rsidRPr="008A29D2" w:rsidTr="00270C70"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Заява фізичної особи/законного представника/ 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представника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підставі довіреності, посвідченої в установленому законом порядку, за встановленою формою</w:t>
            </w:r>
          </w:p>
        </w:tc>
      </w:tr>
      <w:tr w:rsidR="006803E4" w:rsidRPr="008A29D2" w:rsidTr="00270C70"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</w:tcPr>
          <w:p w:rsidR="006803E4" w:rsidRPr="008A29D2" w:rsidRDefault="006B711E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03E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Заява встановленого зразка;</w:t>
            </w:r>
          </w:p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свідоцтво про народження дитини (копія з пред’явленням оригіналу);</w:t>
            </w:r>
          </w:p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паспорти батьків (копії з пред'явленням оригіналів);</w:t>
            </w:r>
          </w:p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квитанці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сплату адміністративного збору або роздрукован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квитанці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використанням 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продукту «</w:t>
            </w:r>
            <w:proofErr w:type="spellStart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</w:t>
            </w:r>
            <w:proofErr w:type="spellEnd"/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інформаці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(реквізити платежу) про сплату збору в будь-якій формі;</w:t>
            </w:r>
          </w:p>
          <w:p w:rsidR="006803E4" w:rsidRPr="008A29D2" w:rsidRDefault="00290FB0" w:rsidP="006803E4">
            <w:pPr>
              <w:pStyle w:val="Default"/>
              <w:jc w:val="both"/>
              <w:rPr>
                <w:lang w:val="uk-UA"/>
              </w:rPr>
            </w:pPr>
            <w:r w:rsidRPr="008A29D2">
              <w:rPr>
                <w:lang w:val="uk-UA"/>
              </w:rPr>
              <w:t>У</w:t>
            </w:r>
            <w:r w:rsidR="006803E4" w:rsidRPr="008A29D2">
              <w:rPr>
                <w:lang w:val="uk-UA"/>
              </w:rPr>
              <w:t xml:space="preserve"> разі здійснення реєстрації місця проживання новонародженої дитини або реєстрації місця </w:t>
            </w:r>
            <w:r w:rsidR="006803E4" w:rsidRPr="008A29D2">
              <w:rPr>
                <w:lang w:val="uk-UA"/>
              </w:rPr>
              <w:lastRenderedPageBreak/>
              <w:t xml:space="preserve">проживання дитини віком до 14 років </w:t>
            </w:r>
            <w:r w:rsidR="009035C8" w:rsidRPr="008A29D2">
              <w:rPr>
                <w:lang w:val="uk-UA"/>
              </w:rPr>
              <w:t>у</w:t>
            </w:r>
            <w:r w:rsidR="006803E4" w:rsidRPr="008A29D2">
              <w:rPr>
                <w:lang w:val="uk-UA"/>
              </w:rPr>
              <w:t xml:space="preserve"> електронній формі  відповідно до Порядку надання комплексної послуги «</w:t>
            </w:r>
            <w:proofErr w:type="spellStart"/>
            <w:r w:rsidR="006B711E" w:rsidRPr="008A29D2">
              <w:rPr>
                <w:lang w:val="uk-UA"/>
              </w:rPr>
              <w:t>є</w:t>
            </w:r>
            <w:r w:rsidR="006803E4" w:rsidRPr="008A29D2">
              <w:rPr>
                <w:lang w:val="uk-UA"/>
              </w:rPr>
              <w:t>Малятко</w:t>
            </w:r>
            <w:proofErr w:type="spellEnd"/>
            <w:r w:rsidR="006803E4" w:rsidRPr="008A29D2">
              <w:rPr>
                <w:lang w:val="uk-UA"/>
              </w:rPr>
              <w:t xml:space="preserve">», затвердженого </w:t>
            </w:r>
            <w:r w:rsidR="009035C8" w:rsidRPr="008A29D2">
              <w:rPr>
                <w:lang w:val="uk-UA"/>
              </w:rPr>
              <w:t>П</w:t>
            </w:r>
            <w:r w:rsidR="006803E4" w:rsidRPr="008A29D2">
              <w:rPr>
                <w:lang w:val="uk-UA"/>
              </w:rPr>
              <w:t>остановою Кабінету Міністрів У</w:t>
            </w:r>
            <w:r w:rsidR="00C222AF" w:rsidRPr="008A29D2">
              <w:rPr>
                <w:lang w:val="uk-UA"/>
              </w:rPr>
              <w:t>країни від 10 липня 2019 року №</w:t>
            </w:r>
            <w:r w:rsidR="006803E4" w:rsidRPr="008A29D2">
              <w:rPr>
                <w:lang w:val="uk-UA"/>
              </w:rPr>
              <w:t>691 «Про реалізацію експериментального проекту щодо створення сприятливих умов для реалізації прав дитини», сплата адміністративного збору фіксується в інформаційно-телекомунікаці</w:t>
            </w:r>
            <w:r w:rsidR="006B711E" w:rsidRPr="008A29D2">
              <w:rPr>
                <w:lang w:val="uk-UA"/>
              </w:rPr>
              <w:t xml:space="preserve">йній системі органу реєстрації, </w:t>
            </w:r>
            <w:r w:rsidR="006803E4" w:rsidRPr="008A29D2">
              <w:rPr>
                <w:lang w:val="uk-UA"/>
              </w:rPr>
              <w:t>через яку подавалася заява в електронній формі;</w:t>
            </w:r>
          </w:p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разі подання заяви представником особи, додатково:</w:t>
            </w:r>
          </w:p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документ, що посвідчує особу представника (копія з пред'явленням оригіналу);</w:t>
            </w:r>
          </w:p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документ, що підтверджує повноваження особи як представника (копія з пред'явленням оригіналу).</w:t>
            </w:r>
          </w:p>
          <w:p w:rsidR="006803E4" w:rsidRPr="008A29D2" w:rsidRDefault="006803E4" w:rsidP="009035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разі реєстрації місця проживання батьків за різними адресами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місц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проживання дитини, яка не досягла 14 років, реєструється разом з одним із батьків за письмовою згодою другого з батьків у присутності особи, яка приймає заяву, або на підставі засвідченої в установленому порядку письмової згоди другого з батьків (крім випадків, коли місце проживання дитини визначено відповідним рішенням суду або рішенням органу опіки та піклування)</w:t>
            </w:r>
          </w:p>
        </w:tc>
      </w:tr>
      <w:tr w:rsidR="006803E4" w:rsidRPr="008A29D2" w:rsidTr="00270C70"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Заявник для одержання адміністративної послуги звертається до Центру та його територіальних підрозділів</w:t>
            </w:r>
          </w:p>
        </w:tc>
      </w:tr>
      <w:tr w:rsidR="006803E4" w:rsidRPr="008A29D2" w:rsidTr="00270C70"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Платність /безоплатність адміністративної послуги</w:t>
            </w:r>
          </w:p>
          <w:p w:rsidR="00C222AF" w:rsidRPr="008A29D2" w:rsidRDefault="00C222AF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Адміністративна послуга є платною</w:t>
            </w:r>
          </w:p>
        </w:tc>
      </w:tr>
      <w:tr w:rsidR="006803E4" w:rsidRPr="008A29D2" w:rsidTr="00270C70">
        <w:trPr>
          <w:trHeight w:val="440"/>
        </w:trPr>
        <w:tc>
          <w:tcPr>
            <w:tcW w:w="9781" w:type="dxa"/>
            <w:gridSpan w:val="3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 разі оплати адміністративної послуги</w:t>
            </w:r>
          </w:p>
        </w:tc>
      </w:tr>
      <w:tr w:rsidR="006803E4" w:rsidRPr="008A29D2" w:rsidTr="00270C70">
        <w:trPr>
          <w:trHeight w:val="70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</w:tcPr>
          <w:p w:rsidR="006974B4" w:rsidRPr="008A29D2" w:rsidRDefault="006803E4" w:rsidP="00007A85">
            <w:pPr>
              <w:pStyle w:val="Default"/>
              <w:spacing w:line="264" w:lineRule="auto"/>
              <w:jc w:val="both"/>
              <w:rPr>
                <w:lang w:val="uk-UA"/>
              </w:rPr>
            </w:pPr>
            <w:r w:rsidRPr="008A29D2">
              <w:rPr>
                <w:lang w:val="uk-UA"/>
              </w:rPr>
              <w:t>Закон</w:t>
            </w:r>
            <w:r w:rsidR="00B82A54" w:rsidRPr="008A29D2">
              <w:rPr>
                <w:lang w:val="uk-UA"/>
              </w:rPr>
              <w:t>и</w:t>
            </w:r>
            <w:r w:rsidR="006B711E" w:rsidRPr="008A29D2">
              <w:rPr>
                <w:lang w:val="uk-UA"/>
              </w:rPr>
              <w:t xml:space="preserve"> України</w:t>
            </w:r>
            <w:r w:rsidR="009035C8" w:rsidRPr="008A29D2">
              <w:rPr>
                <w:lang w:val="uk-UA"/>
              </w:rPr>
              <w:t xml:space="preserve"> </w:t>
            </w:r>
            <w:r w:rsidRPr="008A29D2">
              <w:rPr>
                <w:lang w:val="uk-UA"/>
              </w:rPr>
              <w:t>«Про свободу пересування та вільний вибір місця проживання в Україні»</w:t>
            </w:r>
            <w:r w:rsidR="009035C8" w:rsidRPr="008A29D2">
              <w:rPr>
                <w:lang w:val="uk-UA"/>
              </w:rPr>
              <w:t xml:space="preserve">, «Про адміністративні послуги», </w:t>
            </w:r>
            <w:r w:rsidR="006974B4" w:rsidRPr="008A29D2">
              <w:rPr>
                <w:lang w:val="uk-UA"/>
              </w:rPr>
              <w:t>«Про внесення змін до деяких законодавчих актів України»</w:t>
            </w:r>
          </w:p>
        </w:tc>
      </w:tr>
      <w:tr w:rsidR="006803E4" w:rsidRPr="008A29D2" w:rsidTr="00270C70"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реєстрацію місця проживання сплачується адміністративний збір</w:t>
            </w:r>
            <w:r w:rsidR="006974B4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саме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B711E" w:rsidRPr="008A29D2" w:rsidRDefault="006803E4" w:rsidP="006B711E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8A29D2">
              <w:rPr>
                <w:color w:val="000000"/>
                <w:lang w:val="uk-UA"/>
              </w:rPr>
              <w:t xml:space="preserve">- </w:t>
            </w:r>
            <w:r w:rsidR="006B711E" w:rsidRPr="008A29D2">
              <w:rPr>
                <w:color w:val="000000"/>
                <w:lang w:val="uk-UA"/>
              </w:rPr>
              <w:t xml:space="preserve">у разі звернення особи протягом установленого Законом </w:t>
            </w:r>
            <w:r w:rsidR="006974B4" w:rsidRPr="008A29D2">
              <w:rPr>
                <w:color w:val="000000"/>
                <w:lang w:val="uk-UA"/>
              </w:rPr>
              <w:t xml:space="preserve">України «Про свободу пересування та вільний вибір місця проживання в Україні» (далі – Закон) </w:t>
            </w:r>
            <w:r w:rsidR="006B711E" w:rsidRPr="008A29D2">
              <w:rPr>
                <w:color w:val="000000"/>
                <w:lang w:val="uk-UA"/>
              </w:rPr>
              <w:t>строку - у розмірі 0,0085 розміру мінімальної заробітної плати;</w:t>
            </w:r>
          </w:p>
          <w:p w:rsidR="006B711E" w:rsidRPr="008A29D2" w:rsidRDefault="006B711E" w:rsidP="006B711E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8A29D2">
              <w:rPr>
                <w:color w:val="000000"/>
                <w:lang w:val="uk-UA"/>
              </w:rPr>
              <w:t xml:space="preserve">- у разі звернення особи з порушенням </w:t>
            </w:r>
            <w:r w:rsidR="009035C8" w:rsidRPr="008A29D2">
              <w:rPr>
                <w:color w:val="000000"/>
                <w:lang w:val="uk-UA"/>
              </w:rPr>
              <w:t>у</w:t>
            </w:r>
            <w:r w:rsidRPr="008A29D2">
              <w:rPr>
                <w:color w:val="000000"/>
                <w:lang w:val="uk-UA"/>
              </w:rPr>
              <w:t>становленого Законом строку - у розмірі 0,0255 розміру мінімальної заробітної плати.</w:t>
            </w:r>
          </w:p>
          <w:p w:rsidR="006974B4" w:rsidRPr="008A29D2" w:rsidRDefault="006974B4" w:rsidP="006974B4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A29D2">
              <w:rPr>
                <w:color w:val="000000"/>
                <w:lang w:val="uk-UA"/>
              </w:rPr>
              <w:t>Відповідно до пункту 4 розділу ІІ «Прикінцеві та перехідні положення» Закону України «Про внесення змін до деяких законодавчих актів України» від</w:t>
            </w:r>
            <w:r w:rsidR="009035C8" w:rsidRPr="008A29D2">
              <w:rPr>
                <w:color w:val="000000"/>
                <w:lang w:val="uk-UA"/>
              </w:rPr>
              <w:t xml:space="preserve"> 06 грудня 2016 року №1774-VIII</w:t>
            </w:r>
            <w:r w:rsidRPr="008A29D2">
              <w:rPr>
                <w:color w:val="000000"/>
                <w:lang w:val="uk-UA"/>
              </w:rPr>
              <w:t xml:space="preserve"> </w:t>
            </w:r>
            <w:r w:rsidRPr="008A29D2">
              <w:rPr>
                <w:color w:val="000000"/>
                <w:lang w:val="uk-UA"/>
              </w:rPr>
              <w:lastRenderedPageBreak/>
              <w:t>мінімальна заробітна плата після наб</w:t>
            </w:r>
            <w:r w:rsidR="009035C8" w:rsidRPr="008A29D2">
              <w:rPr>
                <w:color w:val="000000"/>
                <w:lang w:val="uk-UA"/>
              </w:rPr>
              <w:t>уття</w:t>
            </w:r>
            <w:r w:rsidRPr="008A29D2">
              <w:rPr>
                <w:color w:val="000000"/>
                <w:lang w:val="uk-UA"/>
              </w:rPr>
              <w:t xml:space="preserve"> чинності цим Законом не застосовується для розрахунку розміру плати за надання адміністративних послуг. </w:t>
            </w:r>
          </w:p>
          <w:p w:rsidR="006974B4" w:rsidRPr="008A29D2" w:rsidRDefault="006974B4" w:rsidP="006974B4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A29D2">
              <w:rPr>
                <w:color w:val="000000"/>
                <w:lang w:val="uk-UA"/>
              </w:rPr>
              <w:t xml:space="preserve">До внесення змін до законодавчих та інших нормативно-правових актів України щодо незастосування мінімальної заробітної плати для розрахунку розміру плати за надання адміністративних послуг вона застосовується </w:t>
            </w:r>
            <w:r w:rsidR="009035C8" w:rsidRPr="008A29D2">
              <w:rPr>
                <w:color w:val="000000"/>
                <w:lang w:val="uk-UA"/>
              </w:rPr>
              <w:t>в</w:t>
            </w:r>
            <w:r w:rsidRPr="008A29D2">
              <w:rPr>
                <w:color w:val="000000"/>
                <w:lang w:val="uk-UA"/>
              </w:rPr>
              <w:t xml:space="preserve"> розмірі 1600 гривень</w:t>
            </w:r>
          </w:p>
          <w:p w:rsidR="00C222AF" w:rsidRPr="008A29D2" w:rsidRDefault="00C222AF" w:rsidP="006974B4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6803E4" w:rsidRPr="008A29D2" w:rsidTr="00270C70">
        <w:trPr>
          <w:trHeight w:val="561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Style w:val="Default"/>
              <w:jc w:val="both"/>
              <w:rPr>
                <w:lang w:val="uk-UA"/>
              </w:rPr>
            </w:pPr>
            <w:r w:rsidRPr="008A29D2">
              <w:rPr>
                <w:lang w:val="uk-UA"/>
              </w:rPr>
              <w:t>Відповідно до реквізитів, чинних на час надання адміністративної послуги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3E4" w:rsidRPr="008A29D2" w:rsidTr="00270C70">
        <w:trPr>
          <w:trHeight w:val="570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робочий день</w:t>
            </w:r>
          </w:p>
        </w:tc>
      </w:tr>
      <w:tr w:rsidR="006803E4" w:rsidRPr="008A29D2" w:rsidTr="00270C70">
        <w:trPr>
          <w:trHeight w:val="1283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Особа не подала необхідн</w:t>
            </w:r>
            <w:r w:rsidR="009035C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 w:rsidR="0002387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інформацію.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 поданих документах містяться недостовірні відомості або подані документи є недійсними.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реєстрації звернулась особа, яка не досягла 14 років. </w:t>
            </w:r>
          </w:p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Рішення про відмову в реєстрації місця проживання приймається в день звернення особи або її представника шляхом зазначення в заяві про реєстрацію/зняття з реєстрації місця проживання підстав відмови. Зазначена заява повертається особі або її представнику</w:t>
            </w:r>
          </w:p>
          <w:p w:rsidR="006803E4" w:rsidRPr="008A29D2" w:rsidRDefault="006803E4" w:rsidP="00023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Рішення про відмову в реєстрації місця проживання з підстави неподання необхідних документів не може бути прийнято </w:t>
            </w:r>
            <w:r w:rsidR="0002387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разі проведення державної реєстрації місця проживання новонародженої дитини відповідно до </w:t>
            </w:r>
            <w:hyperlink r:id="rId10" w:anchor="n19" w:tgtFrame="_blank" w:history="1">
              <w:r w:rsidRPr="008A29D2">
                <w:rPr>
                  <w:rFonts w:ascii="Times New Roman" w:hAnsi="Times New Roman" w:cs="Times New Roman"/>
                  <w:sz w:val="24"/>
                  <w:szCs w:val="24"/>
                </w:rPr>
                <w:t>Порядку надання комплексної послуги «</w:t>
              </w:r>
              <w:proofErr w:type="spellStart"/>
              <w:r w:rsidRPr="008A29D2">
                <w:rPr>
                  <w:rFonts w:ascii="Times New Roman" w:hAnsi="Times New Roman" w:cs="Times New Roman"/>
                  <w:sz w:val="24"/>
                  <w:szCs w:val="24"/>
                </w:rPr>
                <w:t>єМалятко</w:t>
              </w:r>
              <w:proofErr w:type="spellEnd"/>
            </w:hyperlink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затвердженого </w:t>
            </w:r>
            <w:r w:rsidR="0002387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остановою Кабінету Міністрів України від 10 липня 2019 року №691 «Про реалізацію експериментального проекту щодо створення сприятливих умов для реалізації прав дитини»</w:t>
            </w:r>
          </w:p>
        </w:tc>
      </w:tr>
      <w:tr w:rsidR="006803E4" w:rsidRPr="008A29D2" w:rsidTr="00270C70">
        <w:trPr>
          <w:trHeight w:val="452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 довідки про реєстрацію місця проживання новонародженої дитини</w:t>
            </w:r>
          </w:p>
          <w:p w:rsidR="00C222AF" w:rsidRPr="008A29D2" w:rsidRDefault="00C222AF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3E4" w:rsidRPr="008A29D2" w:rsidTr="00023878">
        <w:trPr>
          <w:trHeight w:val="390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615" w:type="dxa"/>
          </w:tcPr>
          <w:p w:rsidR="006803E4" w:rsidRPr="008A29D2" w:rsidRDefault="006803E4" w:rsidP="00680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Звернення до Центру.</w:t>
            </w:r>
          </w:p>
          <w:p w:rsidR="006803E4" w:rsidRPr="008A29D2" w:rsidRDefault="006803E4" w:rsidP="00D1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Про факт реєстрації місця проживання за заявою, поданою в електронній формі відповідно до </w:t>
            </w:r>
            <w:hyperlink r:id="rId11" w:anchor="n19" w:tgtFrame="_blank" w:history="1">
              <w:r w:rsidRPr="008A29D2">
                <w:rPr>
                  <w:rFonts w:ascii="Times New Roman" w:hAnsi="Times New Roman" w:cs="Times New Roman"/>
                  <w:sz w:val="24"/>
                  <w:szCs w:val="24"/>
                </w:rPr>
                <w:t>Порядку надання комплексної послуги «</w:t>
              </w:r>
              <w:proofErr w:type="spellStart"/>
              <w:r w:rsidRPr="008A29D2">
                <w:rPr>
                  <w:rFonts w:ascii="Times New Roman" w:hAnsi="Times New Roman" w:cs="Times New Roman"/>
                  <w:sz w:val="24"/>
                  <w:szCs w:val="24"/>
                </w:rPr>
                <w:t>єМалятко</w:t>
              </w:r>
              <w:proofErr w:type="spellEnd"/>
            </w:hyperlink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», затвердженого </w:t>
            </w:r>
            <w:r w:rsidR="00D11E94" w:rsidRPr="008A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остановою Кабінету Міністрів України від 10 липня 2019 року №691 «Про реалізацію експериментального проекту щодо створення сприятливих умов для реалізації прав дитини», орган реєстрації у день </w:t>
            </w:r>
            <w:r w:rsidR="00D11E94" w:rsidRPr="008A29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>несення відповідної інформації до реєстру територіальної громади надсилає повідомлення заявнику за допомогою електронних засобів комунікації (</w:t>
            </w:r>
            <w:r w:rsidR="00023878"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телефонне текстове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повідомлення, електронна </w:t>
            </w:r>
            <w:r w:rsidRPr="008A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пошта, інші засоби зв’язку)</w:t>
            </w:r>
          </w:p>
        </w:tc>
      </w:tr>
      <w:tr w:rsidR="006803E4" w:rsidRPr="008A29D2" w:rsidTr="00270C70">
        <w:trPr>
          <w:trHeight w:val="398"/>
        </w:trPr>
        <w:tc>
          <w:tcPr>
            <w:tcW w:w="725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41" w:type="dxa"/>
          </w:tcPr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</w:tcPr>
          <w:p w:rsidR="0076220B" w:rsidRPr="008A29D2" w:rsidRDefault="0076220B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документів.</w:t>
            </w:r>
          </w:p>
          <w:p w:rsidR="006803E4" w:rsidRPr="008A29D2" w:rsidRDefault="006803E4" w:rsidP="006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Адміністративна послуга надається </w:t>
            </w:r>
            <w:r w:rsidR="0002387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 пакетом</w:t>
            </w:r>
            <w:r w:rsidR="00023878" w:rsidRPr="008A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D3A17" w:rsidRPr="008A29D2" w:rsidRDefault="00ED3A17" w:rsidP="00ED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D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D7638" w:rsidRPr="008A29D2">
        <w:rPr>
          <w:rFonts w:ascii="Times New Roman" w:hAnsi="Times New Roman" w:cs="Times New Roman"/>
          <w:sz w:val="24"/>
          <w:szCs w:val="24"/>
        </w:rPr>
        <w:t>Н</w:t>
      </w:r>
      <w:r w:rsidRPr="008A29D2">
        <w:rPr>
          <w:rFonts w:ascii="Times New Roman" w:hAnsi="Times New Roman" w:cs="Times New Roman"/>
          <w:sz w:val="24"/>
          <w:szCs w:val="24"/>
        </w:rPr>
        <w:t xml:space="preserve">адається </w:t>
      </w:r>
      <w:r w:rsidR="00587312" w:rsidRPr="008A29D2">
        <w:rPr>
          <w:rFonts w:ascii="Times New Roman" w:hAnsi="Times New Roman" w:cs="Times New Roman"/>
          <w:sz w:val="24"/>
          <w:szCs w:val="24"/>
        </w:rPr>
        <w:t>в</w:t>
      </w:r>
      <w:r w:rsidRPr="008A29D2">
        <w:rPr>
          <w:rFonts w:ascii="Times New Roman" w:hAnsi="Times New Roman" w:cs="Times New Roman"/>
          <w:sz w:val="24"/>
          <w:szCs w:val="24"/>
        </w:rPr>
        <w:t xml:space="preserve"> рамках послуги «одним пакетом» за життєвою ситуацією «Народження дитини».</w:t>
      </w:r>
    </w:p>
    <w:p w:rsidR="006803E4" w:rsidRPr="008A29D2" w:rsidRDefault="006803E4" w:rsidP="006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14F" w:rsidRPr="008A29D2" w:rsidRDefault="00BB614F" w:rsidP="006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14F" w:rsidRPr="008A29D2" w:rsidRDefault="00BB614F" w:rsidP="006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14F" w:rsidRPr="008A29D2" w:rsidRDefault="00BB614F" w:rsidP="006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14F" w:rsidRPr="008A29D2" w:rsidRDefault="00BB614F" w:rsidP="00270C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29D2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</w:p>
    <w:sectPr w:rsidR="00BB614F" w:rsidRPr="008A29D2" w:rsidSect="00270C70">
      <w:headerReference w:type="default" r:id="rId12"/>
      <w:pgSz w:w="11906" w:h="16838"/>
      <w:pgMar w:top="1134" w:right="566" w:bottom="42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C6" w:rsidRDefault="00FC34C6" w:rsidP="006803E4">
      <w:pPr>
        <w:spacing w:after="0" w:line="240" w:lineRule="auto"/>
      </w:pPr>
      <w:r>
        <w:separator/>
      </w:r>
    </w:p>
  </w:endnote>
  <w:endnote w:type="continuationSeparator" w:id="0">
    <w:p w:rsidR="00FC34C6" w:rsidRDefault="00FC34C6" w:rsidP="0068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C6" w:rsidRDefault="00FC34C6" w:rsidP="006803E4">
      <w:pPr>
        <w:spacing w:after="0" w:line="240" w:lineRule="auto"/>
      </w:pPr>
      <w:r>
        <w:separator/>
      </w:r>
    </w:p>
  </w:footnote>
  <w:footnote w:type="continuationSeparator" w:id="0">
    <w:p w:rsidR="00FC34C6" w:rsidRDefault="00FC34C6" w:rsidP="0068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E5" w:rsidRPr="00BE5930" w:rsidRDefault="008A61C9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BE5930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3D3AAC" w:rsidRPr="00BE5930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BE5930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8A29D2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BE5930"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E627E5" w:rsidRPr="00BE5930" w:rsidRDefault="003D3AAC" w:rsidP="006803E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BE5930">
      <w:rPr>
        <w:rFonts w:ascii="Times New Roman" w:hAnsi="Times New Roman" w:cs="Times New Roman"/>
        <w:i/>
        <w:color w:val="000000"/>
        <w:sz w:val="24"/>
        <w:szCs w:val="24"/>
      </w:rPr>
      <w:t xml:space="preserve">Продовження додатка </w:t>
    </w:r>
    <w:r w:rsidR="00270C70">
      <w:rPr>
        <w:rFonts w:ascii="Times New Roman" w:hAnsi="Times New Roman" w:cs="Times New Roman"/>
        <w:i/>
        <w:color w:val="000000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6E6"/>
    <w:multiLevelType w:val="hybridMultilevel"/>
    <w:tmpl w:val="1D104816"/>
    <w:lvl w:ilvl="0" w:tplc="A68A7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574"/>
    <w:rsid w:val="00007A85"/>
    <w:rsid w:val="00023878"/>
    <w:rsid w:val="00057FEE"/>
    <w:rsid w:val="00177815"/>
    <w:rsid w:val="0021649C"/>
    <w:rsid w:val="0025115D"/>
    <w:rsid w:val="002704D3"/>
    <w:rsid w:val="00270C70"/>
    <w:rsid w:val="00270F2E"/>
    <w:rsid w:val="00290FB0"/>
    <w:rsid w:val="00294422"/>
    <w:rsid w:val="003018B8"/>
    <w:rsid w:val="003A4EC1"/>
    <w:rsid w:val="003D3AAC"/>
    <w:rsid w:val="00410435"/>
    <w:rsid w:val="004272DC"/>
    <w:rsid w:val="00476142"/>
    <w:rsid w:val="004A5181"/>
    <w:rsid w:val="004E16DC"/>
    <w:rsid w:val="004E486A"/>
    <w:rsid w:val="005602C1"/>
    <w:rsid w:val="00587312"/>
    <w:rsid w:val="005A142A"/>
    <w:rsid w:val="005E5CBA"/>
    <w:rsid w:val="00631921"/>
    <w:rsid w:val="006803E4"/>
    <w:rsid w:val="006974B4"/>
    <w:rsid w:val="006B711E"/>
    <w:rsid w:val="006F419D"/>
    <w:rsid w:val="00706377"/>
    <w:rsid w:val="0076220B"/>
    <w:rsid w:val="00777205"/>
    <w:rsid w:val="007C7C81"/>
    <w:rsid w:val="00802C8A"/>
    <w:rsid w:val="0084137E"/>
    <w:rsid w:val="00877189"/>
    <w:rsid w:val="008A29D2"/>
    <w:rsid w:val="008A3928"/>
    <w:rsid w:val="008A61C9"/>
    <w:rsid w:val="008E6346"/>
    <w:rsid w:val="008F059F"/>
    <w:rsid w:val="009035C8"/>
    <w:rsid w:val="0091519B"/>
    <w:rsid w:val="009427DB"/>
    <w:rsid w:val="009C6C4B"/>
    <w:rsid w:val="00B75574"/>
    <w:rsid w:val="00B82A54"/>
    <w:rsid w:val="00BA7436"/>
    <w:rsid w:val="00BB614F"/>
    <w:rsid w:val="00BE2161"/>
    <w:rsid w:val="00BE5930"/>
    <w:rsid w:val="00C222AF"/>
    <w:rsid w:val="00C565EA"/>
    <w:rsid w:val="00C77143"/>
    <w:rsid w:val="00CE7C1E"/>
    <w:rsid w:val="00D11E94"/>
    <w:rsid w:val="00D3501C"/>
    <w:rsid w:val="00DD4B5F"/>
    <w:rsid w:val="00E42683"/>
    <w:rsid w:val="00ED3A17"/>
    <w:rsid w:val="00EE47E9"/>
    <w:rsid w:val="00F21579"/>
    <w:rsid w:val="00F5746F"/>
    <w:rsid w:val="00FC34C6"/>
    <w:rsid w:val="00FD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68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3E4"/>
  </w:style>
  <w:style w:type="paragraph" w:styleId="a6">
    <w:name w:val="footer"/>
    <w:basedOn w:val="a"/>
    <w:link w:val="a7"/>
    <w:uiPriority w:val="99"/>
    <w:semiHidden/>
    <w:unhideWhenUsed/>
    <w:rsid w:val="0068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03E4"/>
  </w:style>
  <w:style w:type="paragraph" w:styleId="a8">
    <w:name w:val="Normal (Web)"/>
    <w:basedOn w:val="a"/>
    <w:uiPriority w:val="99"/>
    <w:unhideWhenUsed/>
    <w:rsid w:val="006B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691-2019-%D0%B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691-2019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za.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4103-69C1-4507-9C4B-E24C50A0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Полищук</dc:creator>
  <cp:lastModifiedBy>org301</cp:lastModifiedBy>
  <cp:revision>21</cp:revision>
  <cp:lastPrinted>2020-06-12T07:24:00Z</cp:lastPrinted>
  <dcterms:created xsi:type="dcterms:W3CDTF">2020-05-29T12:26:00Z</dcterms:created>
  <dcterms:modified xsi:type="dcterms:W3CDTF">2020-06-18T11:29:00Z</dcterms:modified>
</cp:coreProperties>
</file>