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C7" w:rsidRPr="006B18D5" w:rsidRDefault="006F52C7" w:rsidP="006F52C7">
      <w:pPr>
        <w:ind w:left="7080"/>
        <w:rPr>
          <w:lang w:val="uk-UA"/>
        </w:rPr>
      </w:pPr>
    </w:p>
    <w:p w:rsidR="006F52C7" w:rsidRPr="006B18D5" w:rsidRDefault="006F52C7" w:rsidP="006F52C7">
      <w:pPr>
        <w:ind w:left="6372"/>
        <w:rPr>
          <w:i/>
          <w:iCs/>
          <w:lang w:val="uk-UA"/>
        </w:rPr>
      </w:pPr>
      <w:r w:rsidRPr="006B18D5">
        <w:rPr>
          <w:i/>
          <w:iCs/>
          <w:lang w:val="uk-UA"/>
        </w:rPr>
        <w:t xml:space="preserve">      </w:t>
      </w:r>
    </w:p>
    <w:p w:rsidR="006F52C7" w:rsidRPr="006B18D5" w:rsidRDefault="006F52C7" w:rsidP="006F52C7">
      <w:pPr>
        <w:ind w:left="6372"/>
        <w:rPr>
          <w:i/>
          <w:iCs/>
          <w:lang w:val="uk-UA"/>
        </w:rPr>
      </w:pPr>
      <w:r w:rsidRPr="006B18D5">
        <w:rPr>
          <w:i/>
          <w:iCs/>
          <w:lang w:val="uk-UA"/>
        </w:rPr>
        <w:t xml:space="preserve">       Додаток </w:t>
      </w:r>
    </w:p>
    <w:p w:rsidR="006F52C7" w:rsidRPr="006B18D5" w:rsidRDefault="006F52C7" w:rsidP="006F52C7">
      <w:pPr>
        <w:rPr>
          <w:i/>
          <w:iCs/>
          <w:lang w:val="uk-UA"/>
        </w:rPr>
      </w:pPr>
      <w:r w:rsidRPr="006B18D5">
        <w:rPr>
          <w:i/>
          <w:iCs/>
          <w:lang w:val="uk-UA"/>
        </w:rPr>
        <w:tab/>
      </w:r>
      <w:r w:rsidRPr="006B18D5">
        <w:rPr>
          <w:i/>
          <w:iCs/>
          <w:lang w:val="uk-UA"/>
        </w:rPr>
        <w:tab/>
      </w:r>
      <w:r w:rsidRPr="006B18D5">
        <w:rPr>
          <w:i/>
          <w:iCs/>
          <w:lang w:val="uk-UA"/>
        </w:rPr>
        <w:tab/>
      </w:r>
      <w:r w:rsidRPr="006B18D5">
        <w:rPr>
          <w:i/>
          <w:iCs/>
          <w:lang w:val="uk-UA"/>
        </w:rPr>
        <w:tab/>
      </w:r>
      <w:r w:rsidRPr="006B18D5">
        <w:rPr>
          <w:i/>
          <w:iCs/>
          <w:lang w:val="uk-UA"/>
        </w:rPr>
        <w:tab/>
      </w:r>
      <w:r w:rsidRPr="006B18D5">
        <w:rPr>
          <w:i/>
          <w:iCs/>
          <w:lang w:val="uk-UA"/>
        </w:rPr>
        <w:tab/>
      </w:r>
      <w:r w:rsidRPr="006B18D5">
        <w:rPr>
          <w:i/>
          <w:iCs/>
          <w:lang w:val="uk-UA"/>
        </w:rPr>
        <w:tab/>
      </w:r>
      <w:r w:rsidRPr="006B18D5">
        <w:rPr>
          <w:i/>
          <w:iCs/>
          <w:lang w:val="uk-UA"/>
        </w:rPr>
        <w:tab/>
      </w:r>
      <w:r w:rsidRPr="006B18D5">
        <w:rPr>
          <w:i/>
          <w:iCs/>
          <w:lang w:val="uk-UA"/>
        </w:rPr>
        <w:tab/>
        <w:t xml:space="preserve">       до рішення міської ради</w:t>
      </w:r>
    </w:p>
    <w:p w:rsidR="006F52C7" w:rsidRPr="00A264B0" w:rsidRDefault="00A264B0" w:rsidP="00A264B0">
      <w:pPr>
        <w:ind w:firstLine="6804"/>
        <w:rPr>
          <w:i/>
          <w:iCs/>
          <w:lang w:val="uk-UA"/>
        </w:rPr>
      </w:pPr>
      <w:r w:rsidRPr="00A264B0">
        <w:rPr>
          <w:i/>
          <w:iCs/>
          <w:lang w:val="uk-UA"/>
        </w:rPr>
        <w:t>27.05.2020 №4756</w:t>
      </w:r>
    </w:p>
    <w:p w:rsidR="006F52C7" w:rsidRPr="00A264B0" w:rsidRDefault="006F52C7" w:rsidP="00A264B0">
      <w:pPr>
        <w:ind w:firstLine="6804"/>
        <w:rPr>
          <w:i/>
          <w:iCs/>
          <w:lang w:val="uk-UA"/>
        </w:rPr>
      </w:pPr>
    </w:p>
    <w:p w:rsidR="006F52C7" w:rsidRPr="006B18D5" w:rsidRDefault="006F52C7" w:rsidP="006F52C7">
      <w:pPr>
        <w:jc w:val="center"/>
        <w:rPr>
          <w:b/>
          <w:bCs/>
          <w:i/>
          <w:iCs/>
          <w:sz w:val="28"/>
          <w:lang w:val="uk-UA"/>
        </w:rPr>
      </w:pPr>
      <w:r w:rsidRPr="006B18D5">
        <w:rPr>
          <w:b/>
          <w:bCs/>
          <w:i/>
          <w:iCs/>
          <w:sz w:val="28"/>
          <w:lang w:val="uk-UA"/>
        </w:rPr>
        <w:t>Перелік</w:t>
      </w:r>
      <w:bookmarkStart w:id="0" w:name="_GoBack"/>
      <w:bookmarkEnd w:id="0"/>
    </w:p>
    <w:p w:rsidR="006F52C7" w:rsidRPr="006B18D5" w:rsidRDefault="006F52C7" w:rsidP="006F52C7">
      <w:pPr>
        <w:jc w:val="center"/>
        <w:rPr>
          <w:b/>
          <w:bCs/>
          <w:i/>
          <w:iCs/>
          <w:sz w:val="28"/>
          <w:lang w:val="uk-UA"/>
        </w:rPr>
      </w:pPr>
      <w:r w:rsidRPr="006B18D5">
        <w:rPr>
          <w:b/>
          <w:i/>
          <w:sz w:val="28"/>
          <w:szCs w:val="28"/>
          <w:lang w:val="uk-UA"/>
        </w:rPr>
        <w:t xml:space="preserve">окремого майна – медичного обладнання, </w:t>
      </w:r>
      <w:r w:rsidRPr="006B18D5">
        <w:rPr>
          <w:b/>
          <w:bCs/>
          <w:i/>
          <w:iCs/>
          <w:sz w:val="28"/>
          <w:lang w:val="uk-UA"/>
        </w:rPr>
        <w:t>що підлягає безоплатній передачі  зі спільної власності територіальних громад сіл, селищ, міст Дніпропетровської області до комунальної власності  територіальної громади міста Кривого Рогу</w:t>
      </w:r>
    </w:p>
    <w:p w:rsidR="006F52C7" w:rsidRPr="006B18D5" w:rsidRDefault="006F52C7" w:rsidP="006F52C7">
      <w:pPr>
        <w:jc w:val="center"/>
        <w:rPr>
          <w:b/>
          <w:bCs/>
          <w:i/>
          <w:iCs/>
          <w:sz w:val="28"/>
          <w:lang w:val="uk-UA"/>
        </w:rPr>
      </w:pPr>
    </w:p>
    <w:p w:rsidR="006F52C7" w:rsidRPr="006B18D5" w:rsidRDefault="006F52C7" w:rsidP="006F52C7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276"/>
        <w:gridCol w:w="1559"/>
      </w:tblGrid>
      <w:tr w:rsidR="006F52C7" w:rsidRPr="006B18D5" w:rsidTr="00D84F02">
        <w:trPr>
          <w:trHeight w:val="903"/>
        </w:trPr>
        <w:tc>
          <w:tcPr>
            <w:tcW w:w="709" w:type="dxa"/>
            <w:shd w:val="clear" w:color="auto" w:fill="auto"/>
            <w:vAlign w:val="center"/>
          </w:tcPr>
          <w:p w:rsidR="006F52C7" w:rsidRPr="006B18D5" w:rsidRDefault="006F52C7" w:rsidP="00D84F02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6B18D5">
              <w:rPr>
                <w:b/>
                <w:i/>
                <w:iCs/>
                <w:sz w:val="28"/>
                <w:szCs w:val="28"/>
                <w:lang w:val="uk-UA"/>
              </w:rPr>
              <w:t>№</w:t>
            </w:r>
          </w:p>
          <w:p w:rsidR="006F52C7" w:rsidRPr="006B18D5" w:rsidRDefault="006F52C7" w:rsidP="00D84F02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6B18D5">
              <w:rPr>
                <w:b/>
                <w:i/>
                <w:i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F52C7" w:rsidRPr="006B18D5" w:rsidRDefault="006F52C7" w:rsidP="00D84F02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6B18D5">
              <w:rPr>
                <w:b/>
                <w:i/>
                <w:iCs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276" w:type="dxa"/>
          </w:tcPr>
          <w:p w:rsidR="006F52C7" w:rsidRPr="006B18D5" w:rsidRDefault="006F52C7" w:rsidP="00D84F02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6B18D5">
              <w:rPr>
                <w:b/>
                <w:i/>
                <w:iCs/>
                <w:sz w:val="28"/>
                <w:szCs w:val="28"/>
                <w:lang w:val="uk-UA"/>
              </w:rPr>
              <w:t>Розмір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2C7" w:rsidRPr="006B18D5" w:rsidRDefault="006F52C7" w:rsidP="00D84F02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6B18D5">
              <w:rPr>
                <w:b/>
                <w:i/>
                <w:iCs/>
                <w:sz w:val="28"/>
                <w:szCs w:val="28"/>
                <w:lang w:val="uk-UA"/>
              </w:rPr>
              <w:t>Кількість (одиниць)</w:t>
            </w:r>
          </w:p>
        </w:tc>
      </w:tr>
      <w:tr w:rsidR="006F52C7" w:rsidRPr="006B18D5" w:rsidTr="00D84F02">
        <w:trPr>
          <w:trHeight w:val="473"/>
        </w:trPr>
        <w:tc>
          <w:tcPr>
            <w:tcW w:w="9214" w:type="dxa"/>
            <w:gridSpan w:val="4"/>
            <w:shd w:val="clear" w:color="auto" w:fill="auto"/>
            <w:vAlign w:val="center"/>
          </w:tcPr>
          <w:p w:rsidR="006F52C7" w:rsidRPr="006B18D5" w:rsidRDefault="006F52C7" w:rsidP="00D84F0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B18D5">
              <w:rPr>
                <w:b/>
                <w:i/>
                <w:sz w:val="28"/>
                <w:szCs w:val="28"/>
                <w:lang w:val="uk-UA"/>
              </w:rPr>
              <w:t xml:space="preserve">Комунальне некомерційне  підприємство </w:t>
            </w:r>
          </w:p>
          <w:p w:rsidR="006F52C7" w:rsidRPr="006B18D5" w:rsidRDefault="006F52C7" w:rsidP="00D84F02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6B18D5">
              <w:rPr>
                <w:b/>
                <w:i/>
                <w:sz w:val="28"/>
                <w:szCs w:val="28"/>
                <w:lang w:val="uk-UA"/>
              </w:rPr>
              <w:t>«Криворізька інфекційна лікарня №1»</w:t>
            </w:r>
            <w:r w:rsidRPr="006B18D5">
              <w:rPr>
                <w:sz w:val="28"/>
                <w:szCs w:val="28"/>
                <w:lang w:val="uk-UA"/>
              </w:rPr>
              <w:t xml:space="preserve"> </w:t>
            </w:r>
            <w:r w:rsidRPr="006B18D5">
              <w:rPr>
                <w:b/>
                <w:i/>
                <w:sz w:val="28"/>
                <w:szCs w:val="28"/>
                <w:lang w:val="uk-UA"/>
              </w:rPr>
              <w:t>Криворізької міської ради</w:t>
            </w:r>
            <w:r w:rsidRPr="006B18D5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6F52C7" w:rsidRPr="006B18D5" w:rsidTr="00D84F02">
        <w:tc>
          <w:tcPr>
            <w:tcW w:w="709" w:type="dxa"/>
            <w:shd w:val="clear" w:color="auto" w:fill="auto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6F52C7" w:rsidRPr="006B18D5" w:rsidRDefault="006F52C7" w:rsidP="00D84F02">
            <w:pPr>
              <w:rPr>
                <w:lang w:val="uk-UA"/>
              </w:rPr>
            </w:pPr>
            <w:r w:rsidRPr="006B18D5">
              <w:rPr>
                <w:lang w:val="uk-UA"/>
              </w:rPr>
              <w:t xml:space="preserve">Трубка </w:t>
            </w:r>
            <w:proofErr w:type="spellStart"/>
            <w:r w:rsidRPr="006B18D5">
              <w:rPr>
                <w:lang w:val="uk-UA"/>
              </w:rPr>
              <w:t>ендотрахеальна</w:t>
            </w:r>
            <w:proofErr w:type="spellEnd"/>
            <w:r w:rsidRPr="006B18D5">
              <w:rPr>
                <w:lang w:val="uk-UA"/>
              </w:rPr>
              <w:t xml:space="preserve"> «MEDICARE»  </w:t>
            </w:r>
          </w:p>
          <w:p w:rsidR="006F52C7" w:rsidRPr="006B18D5" w:rsidRDefault="006F52C7" w:rsidP="00D84F02">
            <w:pPr>
              <w:rPr>
                <w:color w:val="FF0000"/>
                <w:lang w:val="uk-UA"/>
              </w:rPr>
            </w:pPr>
            <w:r w:rsidRPr="006B18D5">
              <w:rPr>
                <w:lang w:val="uk-UA"/>
              </w:rPr>
              <w:t>(з манжеткою)</w:t>
            </w:r>
          </w:p>
        </w:tc>
        <w:tc>
          <w:tcPr>
            <w:tcW w:w="1276" w:type="dxa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2000</w:t>
            </w:r>
          </w:p>
        </w:tc>
      </w:tr>
      <w:tr w:rsidR="006F52C7" w:rsidRPr="006B18D5" w:rsidTr="00D84F02">
        <w:tc>
          <w:tcPr>
            <w:tcW w:w="709" w:type="dxa"/>
            <w:shd w:val="clear" w:color="auto" w:fill="auto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6F52C7" w:rsidRPr="006B18D5" w:rsidRDefault="006F52C7" w:rsidP="00D84F02">
            <w:pPr>
              <w:rPr>
                <w:lang w:val="uk-UA"/>
              </w:rPr>
            </w:pPr>
            <w:r w:rsidRPr="006B18D5">
              <w:rPr>
                <w:lang w:val="uk-UA"/>
              </w:rPr>
              <w:t xml:space="preserve">Трубка </w:t>
            </w:r>
            <w:proofErr w:type="spellStart"/>
            <w:r w:rsidRPr="006B18D5">
              <w:rPr>
                <w:lang w:val="uk-UA"/>
              </w:rPr>
              <w:t>ендотрахеальна</w:t>
            </w:r>
            <w:proofErr w:type="spellEnd"/>
            <w:r w:rsidRPr="006B18D5">
              <w:rPr>
                <w:lang w:val="uk-UA"/>
              </w:rPr>
              <w:t xml:space="preserve"> «MEDICARE»  </w:t>
            </w:r>
          </w:p>
          <w:p w:rsidR="006F52C7" w:rsidRPr="006B18D5" w:rsidRDefault="006F52C7" w:rsidP="00D84F02">
            <w:pPr>
              <w:rPr>
                <w:color w:val="FF0000"/>
                <w:lang w:val="uk-UA"/>
              </w:rPr>
            </w:pPr>
            <w:r w:rsidRPr="006B18D5">
              <w:rPr>
                <w:lang w:val="uk-UA"/>
              </w:rPr>
              <w:t>(з манжеткою)</w:t>
            </w:r>
          </w:p>
        </w:tc>
        <w:tc>
          <w:tcPr>
            <w:tcW w:w="1276" w:type="dxa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2360</w:t>
            </w:r>
          </w:p>
        </w:tc>
      </w:tr>
      <w:tr w:rsidR="006F52C7" w:rsidRPr="006B18D5" w:rsidTr="00D84F02">
        <w:tc>
          <w:tcPr>
            <w:tcW w:w="709" w:type="dxa"/>
            <w:shd w:val="clear" w:color="auto" w:fill="auto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6F52C7" w:rsidRPr="006B18D5" w:rsidRDefault="006F52C7" w:rsidP="00D84F02">
            <w:pPr>
              <w:rPr>
                <w:color w:val="FF0000"/>
                <w:lang w:val="uk-UA"/>
              </w:rPr>
            </w:pPr>
            <w:r w:rsidRPr="006B18D5">
              <w:rPr>
                <w:lang w:val="uk-UA"/>
              </w:rPr>
              <w:t>Маска киснева «MEDICARE»  для дорослих  з мішком</w:t>
            </w:r>
          </w:p>
        </w:tc>
        <w:tc>
          <w:tcPr>
            <w:tcW w:w="1276" w:type="dxa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175</w:t>
            </w:r>
          </w:p>
        </w:tc>
      </w:tr>
      <w:tr w:rsidR="006F52C7" w:rsidRPr="006B18D5" w:rsidTr="00D84F02">
        <w:tc>
          <w:tcPr>
            <w:tcW w:w="9214" w:type="dxa"/>
            <w:gridSpan w:val="4"/>
            <w:shd w:val="clear" w:color="auto" w:fill="auto"/>
          </w:tcPr>
          <w:p w:rsidR="006F52C7" w:rsidRPr="006B18D5" w:rsidRDefault="006F52C7" w:rsidP="00D84F0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B18D5">
              <w:rPr>
                <w:b/>
                <w:i/>
                <w:sz w:val="28"/>
                <w:szCs w:val="28"/>
                <w:lang w:val="uk-UA"/>
              </w:rPr>
              <w:t xml:space="preserve">Комунальне некомерційне  підприємство </w:t>
            </w:r>
          </w:p>
          <w:p w:rsidR="006F52C7" w:rsidRPr="006B18D5" w:rsidRDefault="006F52C7" w:rsidP="00D84F0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B18D5">
              <w:rPr>
                <w:lang w:val="uk-UA"/>
              </w:rPr>
              <w:t xml:space="preserve"> </w:t>
            </w:r>
            <w:r w:rsidRPr="006B18D5">
              <w:rPr>
                <w:b/>
                <w:i/>
                <w:sz w:val="28"/>
                <w:szCs w:val="28"/>
                <w:lang w:val="uk-UA"/>
              </w:rPr>
              <w:t>«Криворізька міська лікарня №7»</w:t>
            </w:r>
            <w:r w:rsidRPr="006B18D5">
              <w:rPr>
                <w:sz w:val="28"/>
                <w:szCs w:val="28"/>
                <w:lang w:val="uk-UA"/>
              </w:rPr>
              <w:t xml:space="preserve"> </w:t>
            </w:r>
            <w:r w:rsidRPr="006B18D5">
              <w:rPr>
                <w:b/>
                <w:i/>
                <w:sz w:val="28"/>
                <w:szCs w:val="28"/>
                <w:lang w:val="uk-UA"/>
              </w:rPr>
              <w:t>Криворізької міської ради</w:t>
            </w:r>
            <w:r w:rsidRPr="006B18D5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6F52C7" w:rsidRPr="006B18D5" w:rsidTr="00D84F02">
        <w:tc>
          <w:tcPr>
            <w:tcW w:w="709" w:type="dxa"/>
            <w:shd w:val="clear" w:color="auto" w:fill="auto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6F52C7" w:rsidRPr="006B18D5" w:rsidRDefault="006F52C7" w:rsidP="00D84F02">
            <w:pPr>
              <w:rPr>
                <w:lang w:val="uk-UA"/>
              </w:rPr>
            </w:pPr>
            <w:r w:rsidRPr="006B18D5">
              <w:rPr>
                <w:lang w:val="uk-UA"/>
              </w:rPr>
              <w:t xml:space="preserve">Трубка </w:t>
            </w:r>
            <w:proofErr w:type="spellStart"/>
            <w:r w:rsidRPr="006B18D5">
              <w:rPr>
                <w:lang w:val="uk-UA"/>
              </w:rPr>
              <w:t>ендотрахеальна</w:t>
            </w:r>
            <w:proofErr w:type="spellEnd"/>
            <w:r w:rsidRPr="006B18D5">
              <w:rPr>
                <w:lang w:val="uk-UA"/>
              </w:rPr>
              <w:t xml:space="preserve"> «MEDICARE»  </w:t>
            </w:r>
          </w:p>
          <w:p w:rsidR="006F52C7" w:rsidRPr="006B18D5" w:rsidRDefault="006F52C7" w:rsidP="00D84F02">
            <w:pPr>
              <w:rPr>
                <w:lang w:val="uk-UA"/>
              </w:rPr>
            </w:pPr>
            <w:r w:rsidRPr="006B18D5">
              <w:rPr>
                <w:lang w:val="uk-UA"/>
              </w:rPr>
              <w:t>(з манжеткою)</w:t>
            </w:r>
          </w:p>
        </w:tc>
        <w:tc>
          <w:tcPr>
            <w:tcW w:w="1276" w:type="dxa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2374</w:t>
            </w:r>
          </w:p>
        </w:tc>
      </w:tr>
      <w:tr w:rsidR="006F52C7" w:rsidRPr="006B18D5" w:rsidTr="00D84F02">
        <w:tc>
          <w:tcPr>
            <w:tcW w:w="709" w:type="dxa"/>
            <w:shd w:val="clear" w:color="auto" w:fill="auto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6F52C7" w:rsidRPr="006B18D5" w:rsidRDefault="006F52C7" w:rsidP="00D84F02">
            <w:pPr>
              <w:rPr>
                <w:lang w:val="uk-UA"/>
              </w:rPr>
            </w:pPr>
            <w:r w:rsidRPr="006B18D5">
              <w:rPr>
                <w:lang w:val="uk-UA"/>
              </w:rPr>
              <w:t xml:space="preserve">Трубка </w:t>
            </w:r>
            <w:proofErr w:type="spellStart"/>
            <w:r w:rsidRPr="006B18D5">
              <w:rPr>
                <w:lang w:val="uk-UA"/>
              </w:rPr>
              <w:t>ендотрахеальна</w:t>
            </w:r>
            <w:proofErr w:type="spellEnd"/>
            <w:r w:rsidRPr="006B18D5">
              <w:rPr>
                <w:lang w:val="uk-UA"/>
              </w:rPr>
              <w:t xml:space="preserve"> «MEDICARE»  </w:t>
            </w:r>
          </w:p>
          <w:p w:rsidR="006F52C7" w:rsidRPr="006B18D5" w:rsidRDefault="006F52C7" w:rsidP="00D84F02">
            <w:pPr>
              <w:rPr>
                <w:lang w:val="uk-UA"/>
              </w:rPr>
            </w:pPr>
            <w:r w:rsidRPr="006B18D5">
              <w:rPr>
                <w:lang w:val="uk-UA"/>
              </w:rPr>
              <w:t>(з манжеткою)</w:t>
            </w:r>
          </w:p>
        </w:tc>
        <w:tc>
          <w:tcPr>
            <w:tcW w:w="1276" w:type="dxa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2000</w:t>
            </w:r>
          </w:p>
        </w:tc>
      </w:tr>
      <w:tr w:rsidR="006F52C7" w:rsidRPr="006B18D5" w:rsidTr="00D84F02">
        <w:tc>
          <w:tcPr>
            <w:tcW w:w="9214" w:type="dxa"/>
            <w:gridSpan w:val="4"/>
            <w:shd w:val="clear" w:color="auto" w:fill="auto"/>
          </w:tcPr>
          <w:p w:rsidR="006F52C7" w:rsidRPr="006B18D5" w:rsidRDefault="006F52C7" w:rsidP="00D84F0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B18D5">
              <w:rPr>
                <w:b/>
                <w:i/>
                <w:sz w:val="28"/>
                <w:szCs w:val="28"/>
                <w:lang w:val="uk-UA"/>
              </w:rPr>
              <w:t xml:space="preserve">Комунальне некомерційне  підприємство </w:t>
            </w:r>
          </w:p>
          <w:p w:rsidR="006F52C7" w:rsidRPr="006B18D5" w:rsidRDefault="006F52C7" w:rsidP="00D84F02">
            <w:pPr>
              <w:jc w:val="center"/>
              <w:rPr>
                <w:b/>
                <w:i/>
                <w:lang w:val="uk-UA"/>
              </w:rPr>
            </w:pPr>
            <w:r w:rsidRPr="006B18D5">
              <w:rPr>
                <w:b/>
                <w:i/>
                <w:sz w:val="28"/>
                <w:szCs w:val="28"/>
                <w:lang w:val="uk-UA"/>
              </w:rPr>
              <w:t xml:space="preserve"> «Криворізька міська клінічна лікарня №8»</w:t>
            </w:r>
            <w:r w:rsidRPr="006B18D5">
              <w:rPr>
                <w:b/>
                <w:i/>
                <w:lang w:val="uk-UA"/>
              </w:rPr>
              <w:t xml:space="preserve"> </w:t>
            </w:r>
            <w:r w:rsidRPr="006B18D5">
              <w:rPr>
                <w:b/>
                <w:i/>
                <w:sz w:val="28"/>
                <w:szCs w:val="28"/>
                <w:lang w:val="uk-UA"/>
              </w:rPr>
              <w:t>Криворізької міської ради</w:t>
            </w:r>
            <w:r w:rsidRPr="006B18D5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6F52C7" w:rsidRPr="006B18D5" w:rsidTr="00D84F02">
        <w:tc>
          <w:tcPr>
            <w:tcW w:w="709" w:type="dxa"/>
            <w:shd w:val="clear" w:color="auto" w:fill="auto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6F52C7" w:rsidRPr="006B18D5" w:rsidRDefault="006F52C7" w:rsidP="00D84F02">
            <w:pPr>
              <w:rPr>
                <w:lang w:val="uk-UA"/>
              </w:rPr>
            </w:pPr>
            <w:r w:rsidRPr="006B18D5">
              <w:rPr>
                <w:lang w:val="uk-UA"/>
              </w:rPr>
              <w:t xml:space="preserve">Трубка </w:t>
            </w:r>
            <w:proofErr w:type="spellStart"/>
            <w:r w:rsidRPr="006B18D5">
              <w:rPr>
                <w:lang w:val="uk-UA"/>
              </w:rPr>
              <w:t>ендотрахеальна</w:t>
            </w:r>
            <w:proofErr w:type="spellEnd"/>
            <w:r w:rsidRPr="006B18D5">
              <w:rPr>
                <w:lang w:val="uk-UA"/>
              </w:rPr>
              <w:t xml:space="preserve"> «MEDICARE»  </w:t>
            </w:r>
          </w:p>
          <w:p w:rsidR="006F52C7" w:rsidRPr="006B18D5" w:rsidRDefault="006F52C7" w:rsidP="00D84F02">
            <w:pPr>
              <w:rPr>
                <w:lang w:val="uk-UA"/>
              </w:rPr>
            </w:pPr>
            <w:r w:rsidRPr="006B18D5">
              <w:rPr>
                <w:lang w:val="uk-UA"/>
              </w:rPr>
              <w:t>(з манжеткою)</w:t>
            </w:r>
          </w:p>
        </w:tc>
        <w:tc>
          <w:tcPr>
            <w:tcW w:w="1276" w:type="dxa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195</w:t>
            </w:r>
          </w:p>
        </w:tc>
      </w:tr>
      <w:tr w:rsidR="006F52C7" w:rsidRPr="006B18D5" w:rsidTr="00D84F02">
        <w:tc>
          <w:tcPr>
            <w:tcW w:w="709" w:type="dxa"/>
            <w:shd w:val="clear" w:color="auto" w:fill="auto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6F52C7" w:rsidRPr="006B18D5" w:rsidRDefault="006F52C7" w:rsidP="00D84F02">
            <w:pPr>
              <w:rPr>
                <w:lang w:val="uk-UA"/>
              </w:rPr>
            </w:pPr>
            <w:r w:rsidRPr="006B18D5">
              <w:rPr>
                <w:lang w:val="uk-UA"/>
              </w:rPr>
              <w:t xml:space="preserve">Трубка </w:t>
            </w:r>
            <w:proofErr w:type="spellStart"/>
            <w:r w:rsidRPr="006B18D5">
              <w:rPr>
                <w:lang w:val="uk-UA"/>
              </w:rPr>
              <w:t>ендотрахеальна</w:t>
            </w:r>
            <w:proofErr w:type="spellEnd"/>
            <w:r w:rsidRPr="006B18D5">
              <w:rPr>
                <w:lang w:val="uk-UA"/>
              </w:rPr>
              <w:t xml:space="preserve"> «MEDICARE»  </w:t>
            </w:r>
          </w:p>
          <w:p w:rsidR="006F52C7" w:rsidRPr="006B18D5" w:rsidRDefault="006F52C7" w:rsidP="00D84F02">
            <w:pPr>
              <w:rPr>
                <w:lang w:val="uk-UA"/>
              </w:rPr>
            </w:pPr>
            <w:r w:rsidRPr="006B18D5">
              <w:rPr>
                <w:lang w:val="uk-UA"/>
              </w:rPr>
              <w:t>(з манжеткою)</w:t>
            </w:r>
          </w:p>
        </w:tc>
        <w:tc>
          <w:tcPr>
            <w:tcW w:w="1276" w:type="dxa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97</w:t>
            </w:r>
          </w:p>
        </w:tc>
      </w:tr>
      <w:tr w:rsidR="006F52C7" w:rsidRPr="006B18D5" w:rsidTr="00D84F02">
        <w:tc>
          <w:tcPr>
            <w:tcW w:w="709" w:type="dxa"/>
            <w:shd w:val="clear" w:color="auto" w:fill="auto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6F52C7" w:rsidRPr="006B18D5" w:rsidRDefault="006F52C7" w:rsidP="00D84F02">
            <w:pPr>
              <w:rPr>
                <w:lang w:val="uk-UA"/>
              </w:rPr>
            </w:pPr>
            <w:r w:rsidRPr="006B18D5">
              <w:rPr>
                <w:lang w:val="uk-UA"/>
              </w:rPr>
              <w:t xml:space="preserve">Трубка </w:t>
            </w:r>
            <w:proofErr w:type="spellStart"/>
            <w:r w:rsidRPr="006B18D5">
              <w:rPr>
                <w:lang w:val="uk-UA"/>
              </w:rPr>
              <w:t>ендотрахеальна</w:t>
            </w:r>
            <w:proofErr w:type="spellEnd"/>
            <w:r w:rsidRPr="006B18D5">
              <w:rPr>
                <w:lang w:val="uk-UA"/>
              </w:rPr>
              <w:t xml:space="preserve"> «MEDICARE»  </w:t>
            </w:r>
          </w:p>
          <w:p w:rsidR="006F52C7" w:rsidRPr="006B18D5" w:rsidRDefault="006F52C7" w:rsidP="00D84F02">
            <w:pPr>
              <w:rPr>
                <w:lang w:val="uk-UA"/>
              </w:rPr>
            </w:pPr>
            <w:r w:rsidRPr="006B18D5">
              <w:rPr>
                <w:lang w:val="uk-UA"/>
              </w:rPr>
              <w:t>(з манжеткою)</w:t>
            </w:r>
          </w:p>
        </w:tc>
        <w:tc>
          <w:tcPr>
            <w:tcW w:w="1276" w:type="dxa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 xml:space="preserve">5,5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97</w:t>
            </w:r>
          </w:p>
        </w:tc>
      </w:tr>
      <w:tr w:rsidR="006F52C7" w:rsidRPr="006B18D5" w:rsidTr="00D84F02">
        <w:tc>
          <w:tcPr>
            <w:tcW w:w="709" w:type="dxa"/>
            <w:shd w:val="clear" w:color="auto" w:fill="auto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6F52C7" w:rsidRPr="006B18D5" w:rsidRDefault="006F52C7" w:rsidP="00D84F02">
            <w:pPr>
              <w:rPr>
                <w:lang w:val="uk-UA"/>
              </w:rPr>
            </w:pPr>
            <w:r w:rsidRPr="006B18D5">
              <w:rPr>
                <w:lang w:val="uk-UA"/>
              </w:rPr>
              <w:t xml:space="preserve">Трубка </w:t>
            </w:r>
            <w:proofErr w:type="spellStart"/>
            <w:r w:rsidRPr="006B18D5">
              <w:rPr>
                <w:lang w:val="uk-UA"/>
              </w:rPr>
              <w:t>ендотрахеальна</w:t>
            </w:r>
            <w:proofErr w:type="spellEnd"/>
            <w:r w:rsidRPr="006B18D5">
              <w:rPr>
                <w:lang w:val="uk-UA"/>
              </w:rPr>
              <w:t xml:space="preserve"> «MEDICARE»  </w:t>
            </w:r>
          </w:p>
          <w:p w:rsidR="006F52C7" w:rsidRPr="006B18D5" w:rsidRDefault="006F52C7" w:rsidP="00D84F02">
            <w:pPr>
              <w:rPr>
                <w:lang w:val="uk-UA"/>
              </w:rPr>
            </w:pPr>
            <w:r w:rsidRPr="006B18D5">
              <w:rPr>
                <w:lang w:val="uk-UA"/>
              </w:rPr>
              <w:t>(з манжеткою)</w:t>
            </w:r>
          </w:p>
        </w:tc>
        <w:tc>
          <w:tcPr>
            <w:tcW w:w="1276" w:type="dxa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97</w:t>
            </w:r>
          </w:p>
        </w:tc>
      </w:tr>
      <w:tr w:rsidR="006F52C7" w:rsidRPr="006B18D5" w:rsidTr="00D84F02">
        <w:tc>
          <w:tcPr>
            <w:tcW w:w="709" w:type="dxa"/>
            <w:shd w:val="clear" w:color="auto" w:fill="auto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6F52C7" w:rsidRPr="006B18D5" w:rsidRDefault="006F52C7" w:rsidP="00D84F02">
            <w:pPr>
              <w:rPr>
                <w:lang w:val="uk-UA"/>
              </w:rPr>
            </w:pPr>
            <w:r w:rsidRPr="006B18D5">
              <w:rPr>
                <w:lang w:val="uk-UA"/>
              </w:rPr>
              <w:t>Маска киснева «MEDICARE»   з педіатричним  мішком</w:t>
            </w:r>
          </w:p>
        </w:tc>
        <w:tc>
          <w:tcPr>
            <w:tcW w:w="1276" w:type="dxa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2C7" w:rsidRPr="006B18D5" w:rsidRDefault="006F52C7" w:rsidP="00D84F02">
            <w:pPr>
              <w:jc w:val="center"/>
              <w:rPr>
                <w:lang w:val="uk-UA"/>
              </w:rPr>
            </w:pPr>
          </w:p>
          <w:p w:rsidR="006F52C7" w:rsidRPr="006B18D5" w:rsidRDefault="006F52C7" w:rsidP="00D84F02">
            <w:pPr>
              <w:jc w:val="center"/>
              <w:rPr>
                <w:lang w:val="uk-UA"/>
              </w:rPr>
            </w:pPr>
            <w:r w:rsidRPr="006B18D5">
              <w:rPr>
                <w:lang w:val="uk-UA"/>
              </w:rPr>
              <w:t>750</w:t>
            </w:r>
          </w:p>
        </w:tc>
      </w:tr>
    </w:tbl>
    <w:p w:rsidR="006F52C7" w:rsidRPr="006B18D5" w:rsidRDefault="006F52C7" w:rsidP="006F52C7">
      <w:pPr>
        <w:jc w:val="center"/>
        <w:rPr>
          <w:iCs/>
          <w:sz w:val="28"/>
          <w:lang w:val="uk-UA"/>
        </w:rPr>
      </w:pPr>
    </w:p>
    <w:p w:rsidR="006F52C7" w:rsidRPr="006B18D5" w:rsidRDefault="006F52C7" w:rsidP="006F52C7">
      <w:pPr>
        <w:jc w:val="center"/>
        <w:rPr>
          <w:iCs/>
          <w:sz w:val="28"/>
          <w:lang w:val="uk-UA"/>
        </w:rPr>
      </w:pPr>
    </w:p>
    <w:p w:rsidR="006F52C7" w:rsidRPr="006B18D5" w:rsidRDefault="006F52C7" w:rsidP="006F52C7">
      <w:pPr>
        <w:jc w:val="center"/>
        <w:rPr>
          <w:iCs/>
          <w:sz w:val="28"/>
          <w:lang w:val="uk-UA"/>
        </w:rPr>
      </w:pPr>
    </w:p>
    <w:p w:rsidR="006F52C7" w:rsidRPr="006B18D5" w:rsidRDefault="006F52C7" w:rsidP="006F52C7">
      <w:pPr>
        <w:jc w:val="center"/>
        <w:rPr>
          <w:iCs/>
          <w:sz w:val="28"/>
          <w:lang w:val="uk-UA"/>
        </w:rPr>
      </w:pPr>
    </w:p>
    <w:p w:rsidR="007A7CA3" w:rsidRPr="006B18D5" w:rsidRDefault="006F52C7" w:rsidP="00222FF8">
      <w:pPr>
        <w:rPr>
          <w:i/>
          <w:iCs/>
          <w:lang w:val="uk-UA"/>
        </w:rPr>
      </w:pPr>
      <w:r w:rsidRPr="006B18D5">
        <w:rPr>
          <w:b/>
          <w:bCs/>
          <w:i/>
          <w:iCs/>
          <w:sz w:val="28"/>
          <w:lang w:val="uk-UA"/>
        </w:rPr>
        <w:t>Секретар міської ради</w:t>
      </w:r>
      <w:r w:rsidRPr="006B18D5">
        <w:rPr>
          <w:b/>
          <w:bCs/>
          <w:i/>
          <w:iCs/>
          <w:sz w:val="28"/>
          <w:lang w:val="uk-UA"/>
        </w:rPr>
        <w:tab/>
      </w:r>
      <w:r w:rsidRPr="006B18D5">
        <w:rPr>
          <w:b/>
          <w:bCs/>
          <w:i/>
          <w:iCs/>
          <w:sz w:val="28"/>
          <w:lang w:val="uk-UA"/>
        </w:rPr>
        <w:tab/>
      </w:r>
      <w:r w:rsidRPr="006B18D5">
        <w:rPr>
          <w:b/>
          <w:bCs/>
          <w:i/>
          <w:iCs/>
          <w:sz w:val="28"/>
          <w:lang w:val="uk-UA"/>
        </w:rPr>
        <w:tab/>
      </w:r>
      <w:r w:rsidRPr="006B18D5">
        <w:rPr>
          <w:b/>
          <w:bCs/>
          <w:i/>
          <w:iCs/>
          <w:sz w:val="28"/>
          <w:lang w:val="uk-UA"/>
        </w:rPr>
        <w:tab/>
      </w:r>
      <w:r w:rsidRPr="006B18D5">
        <w:rPr>
          <w:b/>
          <w:bCs/>
          <w:i/>
          <w:iCs/>
          <w:sz w:val="28"/>
          <w:lang w:val="uk-UA"/>
        </w:rPr>
        <w:tab/>
      </w:r>
      <w:r w:rsidRPr="006B18D5">
        <w:rPr>
          <w:b/>
          <w:bCs/>
          <w:i/>
          <w:iCs/>
          <w:sz w:val="28"/>
          <w:lang w:val="uk-UA"/>
        </w:rPr>
        <w:tab/>
      </w:r>
      <w:r w:rsidRPr="006B18D5">
        <w:rPr>
          <w:b/>
          <w:bCs/>
          <w:i/>
          <w:iCs/>
          <w:sz w:val="28"/>
          <w:lang w:val="uk-UA"/>
        </w:rPr>
        <w:tab/>
        <w:t>Сергій Маляренко</w:t>
      </w:r>
    </w:p>
    <w:p w:rsidR="007A7CA3" w:rsidRPr="006B18D5" w:rsidRDefault="007A7CA3" w:rsidP="007A7CA3">
      <w:pPr>
        <w:pStyle w:val="a3"/>
        <w:tabs>
          <w:tab w:val="left" w:pos="7106"/>
        </w:tabs>
        <w:ind w:firstLine="0"/>
        <w:jc w:val="center"/>
        <w:rPr>
          <w:i/>
          <w:iCs/>
        </w:rPr>
      </w:pPr>
    </w:p>
    <w:p w:rsidR="007A7CA3" w:rsidRPr="006B18D5" w:rsidRDefault="007A7CA3" w:rsidP="007A7CA3">
      <w:pPr>
        <w:pStyle w:val="a3"/>
        <w:tabs>
          <w:tab w:val="left" w:pos="7106"/>
        </w:tabs>
        <w:ind w:firstLine="0"/>
        <w:jc w:val="center"/>
        <w:rPr>
          <w:i/>
          <w:iCs/>
        </w:rPr>
      </w:pPr>
    </w:p>
    <w:p w:rsidR="00D72F93" w:rsidRPr="006B18D5" w:rsidRDefault="00D72F93" w:rsidP="007A7CA3">
      <w:pPr>
        <w:ind w:left="5664" w:firstLine="708"/>
        <w:rPr>
          <w:b/>
          <w:i/>
          <w:iCs/>
          <w:lang w:val="uk-UA"/>
        </w:rPr>
      </w:pPr>
    </w:p>
    <w:sectPr w:rsidR="00D72F93" w:rsidRPr="006B18D5" w:rsidSect="00AA65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FED"/>
    <w:multiLevelType w:val="hybridMultilevel"/>
    <w:tmpl w:val="AC0E1D58"/>
    <w:lvl w:ilvl="0" w:tplc="FD566030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CD"/>
    <w:rsid w:val="00007B1E"/>
    <w:rsid w:val="0002667E"/>
    <w:rsid w:val="00034893"/>
    <w:rsid w:val="00093D20"/>
    <w:rsid w:val="001073A9"/>
    <w:rsid w:val="00115E99"/>
    <w:rsid w:val="00131654"/>
    <w:rsid w:val="001A4D6B"/>
    <w:rsid w:val="001B62DE"/>
    <w:rsid w:val="001B6353"/>
    <w:rsid w:val="001F44C7"/>
    <w:rsid w:val="00220575"/>
    <w:rsid w:val="00222FF8"/>
    <w:rsid w:val="003208C7"/>
    <w:rsid w:val="00325C5F"/>
    <w:rsid w:val="0037374D"/>
    <w:rsid w:val="00383613"/>
    <w:rsid w:val="004020E2"/>
    <w:rsid w:val="00465540"/>
    <w:rsid w:val="004A36A5"/>
    <w:rsid w:val="004A5BEF"/>
    <w:rsid w:val="004C4FF1"/>
    <w:rsid w:val="005366A9"/>
    <w:rsid w:val="00543630"/>
    <w:rsid w:val="00561C22"/>
    <w:rsid w:val="005B73DC"/>
    <w:rsid w:val="005F3AE8"/>
    <w:rsid w:val="00615052"/>
    <w:rsid w:val="00665494"/>
    <w:rsid w:val="006654AA"/>
    <w:rsid w:val="00673994"/>
    <w:rsid w:val="006956B0"/>
    <w:rsid w:val="006B1122"/>
    <w:rsid w:val="006B18D5"/>
    <w:rsid w:val="006E10E7"/>
    <w:rsid w:val="006F52C7"/>
    <w:rsid w:val="0072560B"/>
    <w:rsid w:val="00740649"/>
    <w:rsid w:val="00754092"/>
    <w:rsid w:val="007A7CA3"/>
    <w:rsid w:val="00811EB6"/>
    <w:rsid w:val="00814A32"/>
    <w:rsid w:val="008272C5"/>
    <w:rsid w:val="00834715"/>
    <w:rsid w:val="008C7AA4"/>
    <w:rsid w:val="008D5308"/>
    <w:rsid w:val="00954801"/>
    <w:rsid w:val="009555B6"/>
    <w:rsid w:val="00973259"/>
    <w:rsid w:val="009D57D0"/>
    <w:rsid w:val="009E03B3"/>
    <w:rsid w:val="00A0089E"/>
    <w:rsid w:val="00A264B0"/>
    <w:rsid w:val="00AA6590"/>
    <w:rsid w:val="00AB0BCA"/>
    <w:rsid w:val="00AB69CD"/>
    <w:rsid w:val="00AD5E68"/>
    <w:rsid w:val="00AF0A7D"/>
    <w:rsid w:val="00B1143A"/>
    <w:rsid w:val="00B34596"/>
    <w:rsid w:val="00B53071"/>
    <w:rsid w:val="00B6712C"/>
    <w:rsid w:val="00B82605"/>
    <w:rsid w:val="00B84DEB"/>
    <w:rsid w:val="00B92133"/>
    <w:rsid w:val="00BF3784"/>
    <w:rsid w:val="00C024F1"/>
    <w:rsid w:val="00C0364C"/>
    <w:rsid w:val="00C64D10"/>
    <w:rsid w:val="00C9179E"/>
    <w:rsid w:val="00CC2DBB"/>
    <w:rsid w:val="00D26499"/>
    <w:rsid w:val="00D60234"/>
    <w:rsid w:val="00D72F93"/>
    <w:rsid w:val="00D853CF"/>
    <w:rsid w:val="00D90181"/>
    <w:rsid w:val="00D93AC7"/>
    <w:rsid w:val="00DC114E"/>
    <w:rsid w:val="00DC2420"/>
    <w:rsid w:val="00E04D73"/>
    <w:rsid w:val="00E115C0"/>
    <w:rsid w:val="00E1760A"/>
    <w:rsid w:val="00E828C4"/>
    <w:rsid w:val="00F45065"/>
    <w:rsid w:val="00F65BD0"/>
    <w:rsid w:val="00F8768A"/>
    <w:rsid w:val="00F928ED"/>
    <w:rsid w:val="00FC675B"/>
    <w:rsid w:val="00F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CD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9CD"/>
    <w:pPr>
      <w:keepNext/>
      <w:tabs>
        <w:tab w:val="left" w:pos="3960"/>
        <w:tab w:val="left" w:pos="8280"/>
      </w:tabs>
      <w:outlineLvl w:val="0"/>
    </w:pPr>
    <w:rPr>
      <w:b/>
      <w:i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AB69CD"/>
    <w:pPr>
      <w:keepNext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AB69CD"/>
    <w:pPr>
      <w:keepNext/>
      <w:jc w:val="center"/>
      <w:outlineLvl w:val="2"/>
    </w:pPr>
    <w:rPr>
      <w:b/>
      <w:bCs/>
      <w:i/>
      <w:iCs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AB69CD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9CD"/>
    <w:rPr>
      <w:rFonts w:eastAsia="Times New Roman"/>
      <w:b/>
      <w:i/>
      <w:lang w:val="uk-UA" w:eastAsia="ru-RU"/>
    </w:rPr>
  </w:style>
  <w:style w:type="character" w:customStyle="1" w:styleId="20">
    <w:name w:val="Заголовок 2 Знак"/>
    <w:basedOn w:val="a0"/>
    <w:link w:val="2"/>
    <w:rsid w:val="00AB69CD"/>
    <w:rPr>
      <w:rFonts w:eastAsia="Times New Roman"/>
      <w:lang w:val="uk-UA" w:eastAsia="ru-RU"/>
    </w:rPr>
  </w:style>
  <w:style w:type="character" w:customStyle="1" w:styleId="30">
    <w:name w:val="Заголовок 3 Знак"/>
    <w:basedOn w:val="a0"/>
    <w:link w:val="3"/>
    <w:rsid w:val="00AB69CD"/>
    <w:rPr>
      <w:rFonts w:eastAsia="Times New Roman"/>
      <w:b/>
      <w:bCs/>
      <w:i/>
      <w:iCs/>
      <w:lang w:val="uk-UA" w:eastAsia="ru-RU"/>
    </w:rPr>
  </w:style>
  <w:style w:type="character" w:customStyle="1" w:styleId="40">
    <w:name w:val="Заголовок 4 Знак"/>
    <w:basedOn w:val="a0"/>
    <w:link w:val="4"/>
    <w:rsid w:val="00AB69CD"/>
    <w:rPr>
      <w:rFonts w:eastAsia="Times New Roman"/>
      <w:szCs w:val="24"/>
      <w:lang w:eastAsia="ru-RU"/>
    </w:rPr>
  </w:style>
  <w:style w:type="paragraph" w:styleId="a3">
    <w:name w:val="Body Text Indent"/>
    <w:basedOn w:val="a"/>
    <w:link w:val="a4"/>
    <w:rsid w:val="00AB69CD"/>
    <w:pPr>
      <w:ind w:firstLine="709"/>
      <w:jc w:val="both"/>
    </w:pPr>
    <w:rPr>
      <w:sz w:val="28"/>
      <w:lang w:val="uk-UA" w:eastAsia="x-none"/>
    </w:rPr>
  </w:style>
  <w:style w:type="character" w:customStyle="1" w:styleId="a4">
    <w:name w:val="Основной текст с отступом Знак"/>
    <w:basedOn w:val="a0"/>
    <w:link w:val="a3"/>
    <w:rsid w:val="00AB69CD"/>
    <w:rPr>
      <w:rFonts w:eastAsia="Times New Roman"/>
      <w:szCs w:val="24"/>
      <w:lang w:val="uk-UA" w:eastAsia="x-none"/>
    </w:rPr>
  </w:style>
  <w:style w:type="paragraph" w:styleId="a5">
    <w:name w:val="Body Text"/>
    <w:basedOn w:val="a"/>
    <w:link w:val="a6"/>
    <w:semiHidden/>
    <w:rsid w:val="00AB69CD"/>
    <w:pPr>
      <w:tabs>
        <w:tab w:val="left" w:pos="851"/>
      </w:tabs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AB69CD"/>
    <w:rPr>
      <w:rFonts w:eastAsia="Times New Roman"/>
      <w:lang w:val="uk-UA" w:eastAsia="ru-RU"/>
    </w:rPr>
  </w:style>
  <w:style w:type="paragraph" w:styleId="21">
    <w:name w:val="Body Text 2"/>
    <w:basedOn w:val="a"/>
    <w:link w:val="22"/>
    <w:semiHidden/>
    <w:rsid w:val="00AB69CD"/>
    <w:pPr>
      <w:tabs>
        <w:tab w:val="left" w:pos="8280"/>
      </w:tabs>
      <w:jc w:val="center"/>
    </w:pPr>
    <w:rPr>
      <w:b/>
      <w:i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semiHidden/>
    <w:rsid w:val="00AB69CD"/>
    <w:rPr>
      <w:rFonts w:eastAsia="Times New Roman"/>
      <w:b/>
      <w:i/>
      <w:lang w:val="uk-UA" w:eastAsia="ru-RU"/>
    </w:rPr>
  </w:style>
  <w:style w:type="table" w:styleId="a7">
    <w:name w:val="Table Grid"/>
    <w:basedOn w:val="a1"/>
    <w:uiPriority w:val="59"/>
    <w:rsid w:val="001073A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11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1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A4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CD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9CD"/>
    <w:pPr>
      <w:keepNext/>
      <w:tabs>
        <w:tab w:val="left" w:pos="3960"/>
        <w:tab w:val="left" w:pos="8280"/>
      </w:tabs>
      <w:outlineLvl w:val="0"/>
    </w:pPr>
    <w:rPr>
      <w:b/>
      <w:i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AB69CD"/>
    <w:pPr>
      <w:keepNext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AB69CD"/>
    <w:pPr>
      <w:keepNext/>
      <w:jc w:val="center"/>
      <w:outlineLvl w:val="2"/>
    </w:pPr>
    <w:rPr>
      <w:b/>
      <w:bCs/>
      <w:i/>
      <w:iCs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AB69CD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9CD"/>
    <w:rPr>
      <w:rFonts w:eastAsia="Times New Roman"/>
      <w:b/>
      <w:i/>
      <w:lang w:val="uk-UA" w:eastAsia="ru-RU"/>
    </w:rPr>
  </w:style>
  <w:style w:type="character" w:customStyle="1" w:styleId="20">
    <w:name w:val="Заголовок 2 Знак"/>
    <w:basedOn w:val="a0"/>
    <w:link w:val="2"/>
    <w:rsid w:val="00AB69CD"/>
    <w:rPr>
      <w:rFonts w:eastAsia="Times New Roman"/>
      <w:lang w:val="uk-UA" w:eastAsia="ru-RU"/>
    </w:rPr>
  </w:style>
  <w:style w:type="character" w:customStyle="1" w:styleId="30">
    <w:name w:val="Заголовок 3 Знак"/>
    <w:basedOn w:val="a0"/>
    <w:link w:val="3"/>
    <w:rsid w:val="00AB69CD"/>
    <w:rPr>
      <w:rFonts w:eastAsia="Times New Roman"/>
      <w:b/>
      <w:bCs/>
      <w:i/>
      <w:iCs/>
      <w:lang w:val="uk-UA" w:eastAsia="ru-RU"/>
    </w:rPr>
  </w:style>
  <w:style w:type="character" w:customStyle="1" w:styleId="40">
    <w:name w:val="Заголовок 4 Знак"/>
    <w:basedOn w:val="a0"/>
    <w:link w:val="4"/>
    <w:rsid w:val="00AB69CD"/>
    <w:rPr>
      <w:rFonts w:eastAsia="Times New Roman"/>
      <w:szCs w:val="24"/>
      <w:lang w:eastAsia="ru-RU"/>
    </w:rPr>
  </w:style>
  <w:style w:type="paragraph" w:styleId="a3">
    <w:name w:val="Body Text Indent"/>
    <w:basedOn w:val="a"/>
    <w:link w:val="a4"/>
    <w:rsid w:val="00AB69CD"/>
    <w:pPr>
      <w:ind w:firstLine="709"/>
      <w:jc w:val="both"/>
    </w:pPr>
    <w:rPr>
      <w:sz w:val="28"/>
      <w:lang w:val="uk-UA" w:eastAsia="x-none"/>
    </w:rPr>
  </w:style>
  <w:style w:type="character" w:customStyle="1" w:styleId="a4">
    <w:name w:val="Основной текст с отступом Знак"/>
    <w:basedOn w:val="a0"/>
    <w:link w:val="a3"/>
    <w:rsid w:val="00AB69CD"/>
    <w:rPr>
      <w:rFonts w:eastAsia="Times New Roman"/>
      <w:szCs w:val="24"/>
      <w:lang w:val="uk-UA" w:eastAsia="x-none"/>
    </w:rPr>
  </w:style>
  <w:style w:type="paragraph" w:styleId="a5">
    <w:name w:val="Body Text"/>
    <w:basedOn w:val="a"/>
    <w:link w:val="a6"/>
    <w:semiHidden/>
    <w:rsid w:val="00AB69CD"/>
    <w:pPr>
      <w:tabs>
        <w:tab w:val="left" w:pos="851"/>
      </w:tabs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AB69CD"/>
    <w:rPr>
      <w:rFonts w:eastAsia="Times New Roman"/>
      <w:lang w:val="uk-UA" w:eastAsia="ru-RU"/>
    </w:rPr>
  </w:style>
  <w:style w:type="paragraph" w:styleId="21">
    <w:name w:val="Body Text 2"/>
    <w:basedOn w:val="a"/>
    <w:link w:val="22"/>
    <w:semiHidden/>
    <w:rsid w:val="00AB69CD"/>
    <w:pPr>
      <w:tabs>
        <w:tab w:val="left" w:pos="8280"/>
      </w:tabs>
      <w:jc w:val="center"/>
    </w:pPr>
    <w:rPr>
      <w:b/>
      <w:i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semiHidden/>
    <w:rsid w:val="00AB69CD"/>
    <w:rPr>
      <w:rFonts w:eastAsia="Times New Roman"/>
      <w:b/>
      <w:i/>
      <w:lang w:val="uk-UA" w:eastAsia="ru-RU"/>
    </w:rPr>
  </w:style>
  <w:style w:type="table" w:styleId="a7">
    <w:name w:val="Table Grid"/>
    <w:basedOn w:val="a1"/>
    <w:uiPriority w:val="59"/>
    <w:rsid w:val="001073A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11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1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A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zagalny301_2</cp:lastModifiedBy>
  <cp:revision>9</cp:revision>
  <cp:lastPrinted>2016-05-17T13:38:00Z</cp:lastPrinted>
  <dcterms:created xsi:type="dcterms:W3CDTF">2016-05-17T14:40:00Z</dcterms:created>
  <dcterms:modified xsi:type="dcterms:W3CDTF">2020-05-28T08:54:00Z</dcterms:modified>
</cp:coreProperties>
</file>