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2F1FC9" w:rsidRDefault="00C073E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2F1FC9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2F1FC9">
        <w:rPr>
          <w:rFonts w:ascii="Times New Roman" w:hAnsi="Times New Roman"/>
          <w:i/>
          <w:sz w:val="24"/>
          <w:szCs w:val="28"/>
          <w:lang w:val="uk-UA"/>
        </w:rPr>
        <w:t>Додаток 20</w:t>
      </w:r>
    </w:p>
    <w:p w:rsidR="00EE269F" w:rsidRPr="002F1FC9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2F1FC9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C073E9" w:rsidRPr="002F1FC9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2F1FC9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C868DE" w:rsidRPr="002F1FC9" w:rsidRDefault="002F1FC9" w:rsidP="002F1FC9">
      <w:pPr>
        <w:tabs>
          <w:tab w:val="left" w:pos="615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2F1FC9">
        <w:rPr>
          <w:rFonts w:ascii="Times New Roman" w:hAnsi="Times New Roman"/>
          <w:sz w:val="24"/>
          <w:szCs w:val="24"/>
          <w:lang w:val="uk-UA"/>
        </w:rPr>
        <w:tab/>
      </w:r>
      <w:r w:rsidRPr="002F1FC9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F1FC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F1FC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2F1FC9" w:rsidRDefault="00C868DE" w:rsidP="00C07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5D72EE" w:rsidRPr="002F1FC9" w:rsidRDefault="005D72EE" w:rsidP="005D72E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2F1FC9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№28</w:t>
      </w:r>
    </w:p>
    <w:p w:rsidR="005D72EE" w:rsidRPr="002F1FC9" w:rsidRDefault="005D72EE" w:rsidP="005D72E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5D72EE" w:rsidRPr="002F1FC9" w:rsidRDefault="005D72EE" w:rsidP="005D72E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F1FC9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Послуга: В</w:t>
      </w:r>
      <w:r w:rsidRPr="002F1FC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</w:r>
    </w:p>
    <w:p w:rsidR="005D72EE" w:rsidRPr="002F1FC9" w:rsidRDefault="005D72EE" w:rsidP="005D72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5D72EE" w:rsidRPr="002F1FC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222BD9"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222BD9"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32117F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971C6" w:rsidRPr="002F1FC9" w:rsidRDefault="0032117F" w:rsidP="0032117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DB4BBB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</w:tcPr>
          <w:p w:rsidR="00443B06" w:rsidRPr="002F1FC9" w:rsidRDefault="00443B06" w:rsidP="00443B0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443B06" w:rsidRPr="002F1FC9" w:rsidRDefault="00443B06" w:rsidP="00443B0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443B06" w:rsidRPr="002F1FC9" w:rsidRDefault="00443B06" w:rsidP="00443B0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443B06" w:rsidRPr="002F1FC9" w:rsidRDefault="00443B06" w:rsidP="00443B0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443B06" w:rsidRPr="002F1FC9" w:rsidRDefault="00443B06" w:rsidP="00443B0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0971C6" w:rsidRPr="002F1FC9" w:rsidRDefault="00443B06" w:rsidP="00443B06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E4EB6"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3E4EB6"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5D72EE" w:rsidRPr="002F1FC9" w:rsidRDefault="002569F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5D72EE" w:rsidRPr="002F1FC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5D72EE" w:rsidRPr="002F1FC9" w:rsidRDefault="002569F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5D72EE" w:rsidRPr="002F1FC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5D72EE" w:rsidRPr="002F1FC9" w:rsidRDefault="005D72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5D72EE" w:rsidRPr="002F1FC9" w:rsidRDefault="00C073E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0971C6" w:rsidRPr="002F1FC9" w:rsidRDefault="00965C80" w:rsidP="003E4EB6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  <w:p w:rsidR="005F6C5B" w:rsidRPr="002F1FC9" w:rsidRDefault="005F6C5B" w:rsidP="003E4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D72EE" w:rsidRPr="002F1FC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  <w:p w:rsidR="000971C6" w:rsidRPr="002F1FC9" w:rsidRDefault="000971C6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ind w:firstLine="223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5D72EE" w:rsidRPr="002F1FC9" w:rsidTr="005862C5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lang w:val="uk-UA"/>
              </w:rPr>
              <w:t>Наказ Міністерства юстиції України від 10 червня 2016 року №1657/5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10.06.2016 за №839/28969</w:t>
            </w:r>
          </w:p>
        </w:tc>
      </w:tr>
      <w:tr w:rsidR="005D72EE" w:rsidRPr="002F1FC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фізичної особи або юридичної особи, які бажають отримати документи з реєстраційної справи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особи-підприємця;</w:t>
            </w:r>
          </w:p>
          <w:p w:rsidR="005D72EE" w:rsidRPr="002F1FC9" w:rsidRDefault="005D72EE" w:rsidP="005862C5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F349D1" w:rsidRPr="002F1FC9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 час прий</w:t>
            </w:r>
            <w:r w:rsidR="005D1418"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няття запиту заявник пред’являє </w:t>
            </w:r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паспорт громадянина України або інший документ, що посвідчує особу, передбачений</w:t>
            </w:r>
            <w:r w:rsidR="005D1418"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hyperlink r:id="rId11" w:tgtFrame="_blank" w:history="1">
              <w:r w:rsidRPr="002F1FC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F349D1" w:rsidRPr="002F1FC9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D72EE" w:rsidRPr="002F1FC9" w:rsidRDefault="00F349D1" w:rsidP="00F349D1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5D1418"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2F1FC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запит подається заявником особисто.</w:t>
            </w:r>
          </w:p>
          <w:p w:rsidR="005D72EE" w:rsidRPr="002F1FC9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2. В 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електронній формі запит подається 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виключно за умови реєстрації користувача на відповідному порталі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паперовій формі справляється плата в розмірі 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0,07 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прожиткового мінімуму для працездатних осіб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</w:t>
            </w:r>
          </w:p>
          <w:p w:rsidR="005D72EE" w:rsidRPr="002F1FC9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електронній формі справляється плата в розмірі 75 відсотків плати, 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встановленої за надання 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 паперовій формі.</w:t>
            </w:r>
          </w:p>
          <w:p w:rsidR="005D72EE" w:rsidRPr="002F1FC9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Плата справляється </w:t>
            </w: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у відповідному розмірі від прожиткового мінімуму для працездатних осіб, встановленому</w:t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законом на </w:t>
            </w:r>
            <w:r w:rsidR="005D1418"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 січня календарного року, в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2F1FC9" w:rsidRDefault="005D72EE" w:rsidP="00DB4BBB">
            <w:pPr>
              <w:tabs>
                <w:tab w:val="left" w:pos="217"/>
              </w:tabs>
              <w:spacing w:before="100" w:beforeAutospacing="1" w:after="100" w:afterAutospacing="1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отримання відповідних відомостей або плата внесена не в повному обсязі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5D72EE" w:rsidRPr="002F1FC9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2F1FC9" w:rsidRDefault="00CB71D6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такий самий спосіб, у який подано запит</w:t>
            </w:r>
          </w:p>
        </w:tc>
      </w:tr>
    </w:tbl>
    <w:p w:rsidR="003E4EB6" w:rsidRPr="002F1FC9" w:rsidRDefault="00533856" w:rsidP="005D1418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2F1FC9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«Віза», посадовій особі суб’єкта надання адміністративних послуг.</w:t>
      </w:r>
    </w:p>
    <w:p w:rsidR="003E4EB6" w:rsidRPr="002F1FC9" w:rsidRDefault="003E4EB6" w:rsidP="005D141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F1FC9">
        <w:rPr>
          <w:rFonts w:ascii="Times New Roman" w:hAnsi="Times New Roman"/>
          <w:sz w:val="24"/>
          <w:szCs w:val="24"/>
          <w:lang w:val="uk-UA"/>
        </w:rPr>
        <w:br w:type="page"/>
      </w: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C073E9" w:rsidRPr="002F1FC9" w:rsidRDefault="00C073E9" w:rsidP="00C073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3E4EB6" w:rsidRPr="002F1FC9" w:rsidRDefault="003E4EB6" w:rsidP="003E4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C073E9" w:rsidRPr="002F1FC9" w:rsidRDefault="00C073E9" w:rsidP="003E4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E4EB6" w:rsidRPr="002F1FC9" w:rsidRDefault="003E4EB6" w:rsidP="003E4E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№28</w:t>
      </w:r>
    </w:p>
    <w:p w:rsidR="003E4EB6" w:rsidRPr="002F1FC9" w:rsidRDefault="003E4EB6" w:rsidP="003E4E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E4EB6" w:rsidRPr="002F1FC9" w:rsidRDefault="003E4EB6" w:rsidP="003E4E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</w:r>
    </w:p>
    <w:p w:rsidR="003E4EB6" w:rsidRPr="002F1FC9" w:rsidRDefault="003E4EB6" w:rsidP="003E4E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E4EB6" w:rsidRPr="002F1FC9" w:rsidRDefault="003E4EB6" w:rsidP="003E4EB6">
      <w:pPr>
        <w:spacing w:after="0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2F1FC9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601"/>
        <w:gridCol w:w="3702"/>
        <w:gridCol w:w="2370"/>
        <w:gridCol w:w="2222"/>
        <w:gridCol w:w="1780"/>
      </w:tblGrid>
      <w:tr w:rsidR="003E4EB6" w:rsidRPr="002F1FC9" w:rsidTr="003E4EB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B6" w:rsidRPr="002F1FC9" w:rsidRDefault="00C07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3E4EB6"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3E4EB6"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B6" w:rsidRPr="002F1FC9" w:rsidRDefault="003E4E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B6" w:rsidRPr="002F1FC9" w:rsidRDefault="003E4E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B6" w:rsidRPr="002F1FC9" w:rsidRDefault="003E4E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B6" w:rsidRPr="002F1FC9" w:rsidRDefault="003E4E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3E4EB6" w:rsidRPr="002F1FC9" w:rsidRDefault="003E4EB6" w:rsidP="003E4EB6">
      <w:pPr>
        <w:spacing w:after="0"/>
        <w:rPr>
          <w:rFonts w:ascii="Times New Roman" w:hAnsi="Times New Roman"/>
          <w:sz w:val="2"/>
          <w:szCs w:val="2"/>
          <w:shd w:val="clear" w:color="auto" w:fill="FFFFFF"/>
          <w:lang w:val="uk-UA"/>
        </w:rPr>
      </w:pPr>
    </w:p>
    <w:tbl>
      <w:tblPr>
        <w:tblW w:w="5468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8"/>
        <w:gridCol w:w="3701"/>
        <w:gridCol w:w="2371"/>
        <w:gridCol w:w="2222"/>
        <w:gridCol w:w="1780"/>
      </w:tblGrid>
      <w:tr w:rsidR="003E4EB6" w:rsidRPr="002F1FC9" w:rsidTr="003E4EB6">
        <w:trPr>
          <w:trHeight w:val="238"/>
          <w:tblHeader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2F1FC9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5</w:t>
            </w:r>
          </w:p>
        </w:tc>
      </w:tr>
      <w:tr w:rsidR="003E4EB6" w:rsidRPr="002F1FC9" w:rsidTr="003E4EB6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 w:rsidP="00C07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E4EB6" w:rsidRPr="002F1FC9" w:rsidTr="003E4EB6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у разі подання документів у паперовій формі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E4EB6" w:rsidRPr="002F1FC9" w:rsidTr="003E4EB6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крім вихідних і святкових днів</w:t>
            </w:r>
          </w:p>
        </w:tc>
      </w:tr>
      <w:tr w:rsidR="003E4EB6" w:rsidRPr="002F1FC9" w:rsidTr="003E4EB6">
        <w:trPr>
          <w:trHeight w:val="1661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3E4EB6" w:rsidRPr="002F1FC9" w:rsidRDefault="003E4EB6">
            <w:pPr>
              <w:rPr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3E4EB6" w:rsidRPr="002F1FC9" w:rsidTr="003E4EB6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адміністратору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rPr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документів, </w:t>
            </w: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крім вихідних і святкових днів</w:t>
            </w:r>
          </w:p>
        </w:tc>
      </w:tr>
      <w:tr w:rsidR="003E4EB6" w:rsidRPr="002F1FC9" w:rsidTr="003E4EB6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заявнику</w:t>
            </w:r>
          </w:p>
        </w:tc>
        <w:tc>
          <w:tcPr>
            <w:tcW w:w="11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B6" w:rsidRPr="002F1FC9" w:rsidRDefault="003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1F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крім вихідних і святкових днів</w:t>
            </w:r>
          </w:p>
        </w:tc>
      </w:tr>
    </w:tbl>
    <w:p w:rsidR="00533856" w:rsidRPr="002F1FC9" w:rsidRDefault="00533856" w:rsidP="00C073E9">
      <w:pPr>
        <w:spacing w:after="0" w:line="360" w:lineRule="auto"/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C073E9" w:rsidRPr="002F1FC9" w:rsidRDefault="00C073E9" w:rsidP="00C073E9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9044D2" w:rsidRPr="002F1FC9" w:rsidRDefault="009044D2" w:rsidP="009044D2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2F1FC9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2F1FC9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9044D2" w:rsidRPr="002F1FC9" w:rsidRDefault="009044D2" w:rsidP="009044D2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2F1FC9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2F1FC9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2F1FC9" w:rsidRDefault="00A932A1" w:rsidP="009044D2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2F1FC9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F9" w:rsidRDefault="002569F9" w:rsidP="00A457CE">
      <w:pPr>
        <w:spacing w:after="0" w:line="240" w:lineRule="auto"/>
      </w:pPr>
      <w:r>
        <w:separator/>
      </w:r>
    </w:p>
  </w:endnote>
  <w:endnote w:type="continuationSeparator" w:id="0">
    <w:p w:rsidR="002569F9" w:rsidRDefault="002569F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F9" w:rsidRDefault="002569F9" w:rsidP="00A457CE">
      <w:pPr>
        <w:spacing w:after="0" w:line="240" w:lineRule="auto"/>
      </w:pPr>
      <w:r>
        <w:separator/>
      </w:r>
    </w:p>
  </w:footnote>
  <w:footnote w:type="continuationSeparator" w:id="0">
    <w:p w:rsidR="002569F9" w:rsidRDefault="002569F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EE269F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2F1FC9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73E9" w:rsidRPr="00C073E9" w:rsidRDefault="00C073E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2BD9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569F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1FC9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17F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4EB6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B06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1418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6C5B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37B3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5E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044D2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C80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3E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237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5674-6F06-49DE-87FD-8C2CC8E9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305</cp:revision>
  <cp:lastPrinted>2020-05-08T11:52:00Z</cp:lastPrinted>
  <dcterms:created xsi:type="dcterms:W3CDTF">2020-03-27T09:28:00Z</dcterms:created>
  <dcterms:modified xsi:type="dcterms:W3CDTF">2020-05-20T14:10:00Z</dcterms:modified>
</cp:coreProperties>
</file>