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88" w:rsidRPr="00202587" w:rsidRDefault="005D1588" w:rsidP="005D1588">
      <w:pPr>
        <w:spacing w:after="0" w:line="240" w:lineRule="auto"/>
        <w:ind w:firstLine="5220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bookmarkStart w:id="0" w:name="_GoBack"/>
      <w:r w:rsidRPr="0020258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      </w:t>
      </w:r>
      <w:r w:rsidRPr="0020258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Додаток</w:t>
      </w:r>
    </w:p>
    <w:p w:rsidR="005D1588" w:rsidRPr="00202587" w:rsidRDefault="005D1588" w:rsidP="005D1588">
      <w:pPr>
        <w:spacing w:after="0" w:line="240" w:lineRule="auto"/>
        <w:ind w:firstLine="5220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20258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до рішення виконкому міської ради</w:t>
      </w:r>
    </w:p>
    <w:p w:rsidR="005D1588" w:rsidRPr="00202587" w:rsidRDefault="00202587" w:rsidP="00202587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202587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20258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20.05.2020 №270</w:t>
      </w:r>
    </w:p>
    <w:p w:rsidR="005D1588" w:rsidRPr="00202587" w:rsidRDefault="005D1588" w:rsidP="00953C96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D1588" w:rsidRPr="00202587" w:rsidRDefault="005D1588" w:rsidP="00953C96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96" w:rsidRPr="00202587" w:rsidRDefault="00953C96" w:rsidP="00953C96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2587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Порядок</w:t>
      </w:r>
    </w:p>
    <w:p w:rsidR="00953C96" w:rsidRPr="00202587" w:rsidRDefault="00953C96" w:rsidP="00FE1F3A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587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надання</w:t>
      </w:r>
      <w:r w:rsidR="005106BE" w:rsidRPr="002025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E1F3A" w:rsidRPr="002025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02587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матеріальної допомоги особам з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1F3A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1F3A" w:rsidRPr="00202587">
        <w:rPr>
          <w:rFonts w:ascii="Times New Roman" w:hAnsi="Times New Roman" w:cs="Times New Roman"/>
          <w:b/>
          <w:i/>
          <w:sz w:val="28"/>
          <w:szCs w:val="28"/>
          <w:lang w:val="uk-UA"/>
        </w:rPr>
        <w:t>інвалідністю  на  ремонт пандус</w:t>
      </w:r>
      <w:r w:rsidR="00E40FE5" w:rsidRPr="00202587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1F3A" w:rsidRPr="00202587" w:rsidRDefault="00FE1F3A" w:rsidP="00FE1F3A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6BE" w:rsidRPr="00202587" w:rsidRDefault="00953C96" w:rsidP="005106B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r w:rsidR="005106BE" w:rsidRPr="0020258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орядок </w:t>
      </w:r>
      <w:r w:rsidR="005106BE" w:rsidRPr="00202587">
        <w:rPr>
          <w:rFonts w:ascii="Times New Roman" w:hAnsi="Times New Roman" w:cs="Times New Roman"/>
          <w:sz w:val="28"/>
          <w:szCs w:val="28"/>
          <w:lang w:val="uk-UA"/>
        </w:rPr>
        <w:t>надання матеріальної допомоги особам з інвалідністю на ремонт пандус</w:t>
      </w:r>
      <w:r w:rsidR="00E40FE5" w:rsidRPr="0020258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06BE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(надалі </w:t>
      </w:r>
      <w:r w:rsidR="005106BE" w:rsidRPr="00202587">
        <w:rPr>
          <w:rFonts w:ascii="Times New Roman" w:hAnsi="Times New Roman"/>
          <w:sz w:val="28"/>
          <w:szCs w:val="28"/>
          <w:lang w:val="uk-UA"/>
        </w:rPr>
        <w:t>– Порядок)</w:t>
      </w:r>
      <w:r w:rsidR="005106BE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визначає механізм </w:t>
      </w:r>
      <w:r w:rsidR="005106BE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виплати </w:t>
      </w:r>
      <w:r w:rsidR="00FE1F3A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матеріальної допомоги </w:t>
      </w:r>
      <w:r w:rsidR="005106BE" w:rsidRPr="00202587">
        <w:rPr>
          <w:rFonts w:ascii="Times New Roman" w:hAnsi="Times New Roman"/>
          <w:sz w:val="28"/>
          <w:szCs w:val="28"/>
          <w:lang w:val="uk-UA"/>
        </w:rPr>
        <w:t>згідно з Програмою соціального захисту окремих категорій мешканців м</w:t>
      </w:r>
      <w:r w:rsidR="00FF3F1C" w:rsidRPr="00202587">
        <w:rPr>
          <w:rFonts w:ascii="Times New Roman" w:hAnsi="Times New Roman"/>
          <w:sz w:val="28"/>
          <w:szCs w:val="28"/>
          <w:lang w:val="uk-UA"/>
        </w:rPr>
        <w:t>.</w:t>
      </w:r>
      <w:r w:rsidR="005106BE" w:rsidRPr="00202587">
        <w:rPr>
          <w:rFonts w:ascii="Times New Roman" w:hAnsi="Times New Roman"/>
          <w:sz w:val="28"/>
          <w:szCs w:val="28"/>
          <w:lang w:val="uk-UA"/>
        </w:rPr>
        <w:t xml:space="preserve"> Кривого Рогу </w:t>
      </w:r>
      <w:r w:rsidR="00FF3F1C" w:rsidRPr="00202587">
        <w:rPr>
          <w:rFonts w:ascii="Times New Roman" w:hAnsi="Times New Roman" w:cs="Times New Roman"/>
          <w:sz w:val="28"/>
          <w:szCs w:val="28"/>
          <w:lang w:val="uk-UA"/>
        </w:rPr>
        <w:t>на 2017 – 2022 роки, затвердженою рішенням міської ради</w:t>
      </w:r>
      <w:r w:rsidR="00FF3F1C" w:rsidRPr="002025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3F1C" w:rsidRPr="00202587">
        <w:rPr>
          <w:rFonts w:ascii="Times New Roman" w:hAnsi="Times New Roman" w:cs="Times New Roman"/>
          <w:sz w:val="28"/>
          <w:szCs w:val="28"/>
          <w:lang w:val="uk-UA"/>
        </w:rPr>
        <w:t>від 21.12.2016 №1182, зі змінами,</w:t>
      </w:r>
      <w:r w:rsidR="005106BE" w:rsidRPr="00202587">
        <w:rPr>
          <w:rFonts w:ascii="Times New Roman" w:hAnsi="Times New Roman"/>
          <w:sz w:val="28"/>
          <w:szCs w:val="28"/>
          <w:lang w:val="uk-UA"/>
        </w:rPr>
        <w:t xml:space="preserve">  у межах видатків, передбачених </w:t>
      </w:r>
      <w:r w:rsidR="00FF3F1C" w:rsidRPr="00202587">
        <w:rPr>
          <w:rFonts w:ascii="Times New Roman" w:hAnsi="Times New Roman"/>
          <w:sz w:val="28"/>
          <w:szCs w:val="28"/>
          <w:lang w:val="uk-UA"/>
        </w:rPr>
        <w:t>не</w:t>
      </w:r>
      <w:r w:rsidR="005106BE" w:rsidRPr="00202587">
        <w:rPr>
          <w:rFonts w:ascii="Times New Roman" w:hAnsi="Times New Roman"/>
          <w:sz w:val="28"/>
          <w:szCs w:val="28"/>
          <w:lang w:val="uk-UA"/>
        </w:rPr>
        <w:t>ю.</w:t>
      </w:r>
    </w:p>
    <w:p w:rsidR="00F6485F" w:rsidRPr="00202587" w:rsidRDefault="00953C96" w:rsidP="000D6D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8B7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E43" w:rsidRPr="002025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6485F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62E43" w:rsidRPr="00202587">
        <w:rPr>
          <w:rFonts w:ascii="Times New Roman" w:hAnsi="Times New Roman" w:cs="Times New Roman"/>
          <w:sz w:val="28"/>
          <w:szCs w:val="28"/>
          <w:lang w:val="uk-UA"/>
        </w:rPr>
        <w:t>Зг</w:t>
      </w:r>
      <w:r w:rsidR="00F6485F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ідно </w:t>
      </w:r>
      <w:r w:rsidR="00F62E43" w:rsidRPr="0020258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6485F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Порядк</w:t>
      </w:r>
      <w:r w:rsidR="00F62E43" w:rsidRPr="00202587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F6485F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матеріальна допомога надається </w:t>
      </w:r>
      <w:r w:rsidR="00A23EB0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одноразово </w:t>
      </w:r>
      <w:r w:rsidR="00F6485F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39D" w:rsidRPr="00202587">
        <w:rPr>
          <w:rFonts w:ascii="Times New Roman" w:hAnsi="Times New Roman" w:cs="Times New Roman"/>
          <w:sz w:val="28"/>
          <w:szCs w:val="28"/>
          <w:lang w:val="uk-UA"/>
        </w:rPr>
        <w:t>особ</w:t>
      </w:r>
      <w:r w:rsidR="00FD2295" w:rsidRPr="00202587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BD339D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</w:t>
      </w:r>
      <w:r w:rsidR="00BD339D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>, які пересуваються на кріслах колісних</w:t>
      </w:r>
      <w:r w:rsidR="00A23EB0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F3F1C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6485F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39D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зареєстровані </w:t>
      </w:r>
      <w:r w:rsidR="00A23EB0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BD339D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проживають у м. Кривому Розі в багатоповерхових та індивідуальних житлових будинках на перших поверхах</w:t>
      </w:r>
      <w:r w:rsidR="00BD339D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8B7" w:rsidRPr="00202587">
        <w:rPr>
          <w:rFonts w:ascii="Times New Roman" w:hAnsi="Times New Roman" w:cs="Times New Roman"/>
          <w:sz w:val="28"/>
          <w:szCs w:val="28"/>
          <w:lang w:val="uk-UA"/>
        </w:rPr>
        <w:t>(за місцем реєстрації)</w:t>
      </w:r>
      <w:r w:rsidR="006F5F52" w:rsidRPr="00202587">
        <w:rPr>
          <w:rFonts w:ascii="Times New Roman" w:hAnsi="Times New Roman" w:cs="Times New Roman"/>
          <w:sz w:val="28"/>
          <w:szCs w:val="28"/>
          <w:lang w:val="uk-UA"/>
        </w:rPr>
        <w:t>, житлов</w:t>
      </w:r>
      <w:r w:rsidR="006B1BBE" w:rsidRPr="0020258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F5F52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яких </w:t>
      </w:r>
      <w:proofErr w:type="spellStart"/>
      <w:r w:rsidR="00E3168E" w:rsidRPr="00202587">
        <w:rPr>
          <w:rFonts w:ascii="Times New Roman" w:hAnsi="Times New Roman" w:cs="Times New Roman"/>
          <w:sz w:val="28"/>
          <w:szCs w:val="28"/>
          <w:lang w:val="uk-UA"/>
        </w:rPr>
        <w:t>облаштовано</w:t>
      </w:r>
      <w:proofErr w:type="spellEnd"/>
      <w:r w:rsidR="00E3168E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пандусом (прист</w:t>
      </w:r>
      <w:r w:rsidR="006B1BBE" w:rsidRPr="0020258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3168E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оєм) для з’їзду на кріслі колісному, </w:t>
      </w:r>
      <w:r w:rsidR="00A23EB0" w:rsidRPr="00202587">
        <w:rPr>
          <w:rFonts w:ascii="Times New Roman" w:hAnsi="Times New Roman" w:cs="Times New Roman"/>
          <w:sz w:val="28"/>
          <w:szCs w:val="28"/>
          <w:lang w:val="uk-UA"/>
        </w:rPr>
        <w:t>і перебувають на обліку в управліннях праці та соціального захисту населення виконкомів районних у місті рад (надалі – районні управління)</w:t>
      </w:r>
      <w:r w:rsidR="00F62E43" w:rsidRPr="002025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EB0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39D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або їх законним представникам, </w:t>
      </w:r>
      <w:r w:rsidR="00F6485F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які зареєстровані й проживають </w:t>
      </w:r>
      <w:r w:rsidR="00A23EB0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разом з </w:t>
      </w:r>
      <w:r w:rsidR="00FD2295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такими </w:t>
      </w:r>
      <w:r w:rsidR="00A23EB0" w:rsidRPr="00202587">
        <w:rPr>
          <w:rFonts w:ascii="Times New Roman" w:hAnsi="Times New Roman" w:cs="Times New Roman"/>
          <w:sz w:val="28"/>
          <w:szCs w:val="28"/>
          <w:lang w:val="uk-UA"/>
        </w:rPr>
        <w:t>особ</w:t>
      </w:r>
      <w:r w:rsidR="00FD2295" w:rsidRPr="00202587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FF3F1C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7713A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заявник</w:t>
      </w:r>
      <w:r w:rsidR="006B1BBE" w:rsidRPr="0020258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7713A" w:rsidRPr="0020258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6485F" w:rsidRPr="002025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C96" w:rsidRPr="00202587" w:rsidRDefault="00953C96" w:rsidP="00953C96">
      <w:pPr>
        <w:tabs>
          <w:tab w:val="left" w:pos="0"/>
          <w:tab w:val="left" w:pos="851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3F1C" w:rsidRPr="0020258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. Виплата матеріальної допомоги </w:t>
      </w:r>
      <w:r w:rsidR="00E3168E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заявникам 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="0067713A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>без урахування сукупного доходу їх сімей.</w:t>
      </w:r>
    </w:p>
    <w:p w:rsidR="00953C96" w:rsidRPr="00202587" w:rsidRDefault="00FF3F1C" w:rsidP="00E3168E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53C96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Для отримання матеріальної допомоги заявники надають до </w:t>
      </w:r>
      <w:r w:rsidR="006B1BBE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районних </w:t>
      </w:r>
      <w:r w:rsidR="00953C96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управлінь  за місцем обліку особи з інвалідністю</w:t>
      </w:r>
      <w:r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такі документи</w:t>
      </w:r>
      <w:r w:rsidR="00953C96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953C96" w:rsidRPr="00202587" w:rsidRDefault="00FF3F1C" w:rsidP="00953C96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53C96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>.1 заяву та згоду на обробку персональних  даних;</w:t>
      </w:r>
    </w:p>
    <w:p w:rsidR="00953C96" w:rsidRPr="00202587" w:rsidRDefault="00FF3F1C" w:rsidP="00953C96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53C96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>.2  копії з пред’явленням оригіналів:</w:t>
      </w:r>
    </w:p>
    <w:p w:rsidR="00953C96" w:rsidRPr="00202587" w:rsidRDefault="00FF3F1C" w:rsidP="00953C96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53C96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3168E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>2.1</w:t>
      </w:r>
      <w:r w:rsidR="00953C96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53C96" w:rsidRPr="00202587">
        <w:rPr>
          <w:rFonts w:ascii="Times New Roman" w:hAnsi="Times New Roman" w:cs="Times New Roman"/>
          <w:sz w:val="28"/>
          <w:szCs w:val="28"/>
          <w:lang w:val="uk-UA"/>
        </w:rPr>
        <w:t>паспорта;</w:t>
      </w:r>
    </w:p>
    <w:p w:rsidR="00953C96" w:rsidRPr="00202587" w:rsidRDefault="00FF3F1C" w:rsidP="00953C96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58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53C96" w:rsidRPr="00202587">
        <w:rPr>
          <w:rFonts w:ascii="Times New Roman" w:hAnsi="Times New Roman" w:cs="Times New Roman"/>
          <w:sz w:val="28"/>
          <w:szCs w:val="28"/>
          <w:lang w:val="uk-UA"/>
        </w:rPr>
        <w:t>.2.2 довідки про присвоєння реєстраційного номера облікової картки платника податків (крім осіб, які через релігійні або інші переконання відмовляються від прийняття реєстраційного номера облікової картки платника податку та мають відмітку в паспорті про відмову від його прийняття);</w:t>
      </w:r>
    </w:p>
    <w:p w:rsidR="00953C96" w:rsidRPr="00202587" w:rsidRDefault="00953C96" w:rsidP="00953C96">
      <w:pPr>
        <w:tabs>
          <w:tab w:val="left" w:pos="90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3F1C" w:rsidRPr="0020258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AE1ECB" w:rsidRPr="0020258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довідки медико-соціальної експертної комісії про встановлення  групи інвалідності;</w:t>
      </w:r>
    </w:p>
    <w:p w:rsidR="00953C96" w:rsidRPr="00202587" w:rsidRDefault="00953C96" w:rsidP="00953C96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3F1C" w:rsidRPr="0020258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AE1ECB" w:rsidRPr="0020258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рішення суду або виконкому районної в місті ради про призначення опіки (піклування) над особою з інвалідністю (для опікунів, піклувальників)</w:t>
      </w:r>
      <w:r w:rsidR="0021437B" w:rsidRPr="002025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5F9C" w:rsidRPr="00202587" w:rsidRDefault="00FF3F1C" w:rsidP="00945F9C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45F9C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.2.5 документи, що підтверджують розмір загальної суми коштів </w:t>
      </w:r>
      <w:r w:rsidR="00113249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945F9C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>ремонт пандус</w:t>
      </w:r>
      <w:r w:rsidR="00E40FE5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945F9C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(пристрою) </w:t>
      </w:r>
      <w:r w:rsidR="00945F9C" w:rsidRPr="00202587">
        <w:rPr>
          <w:rFonts w:ascii="Times New Roman" w:hAnsi="Times New Roman" w:cs="Times New Roman"/>
          <w:sz w:val="28"/>
          <w:szCs w:val="28"/>
          <w:lang w:val="uk-UA"/>
        </w:rPr>
        <w:t>для з’їзду на кріслі колісному</w:t>
      </w:r>
      <w:r w:rsidR="00945F9C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53C96" w:rsidRPr="00202587" w:rsidRDefault="00FF3F1C" w:rsidP="00953C96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58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53C96" w:rsidRPr="00202587">
        <w:rPr>
          <w:rFonts w:ascii="Times New Roman" w:hAnsi="Times New Roman" w:cs="Times New Roman"/>
          <w:sz w:val="28"/>
          <w:szCs w:val="28"/>
          <w:lang w:val="uk-UA"/>
        </w:rPr>
        <w:t>. Районні управління:</w:t>
      </w:r>
    </w:p>
    <w:p w:rsidR="00953C96" w:rsidRPr="00202587" w:rsidRDefault="00953C96" w:rsidP="00953C96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3F1C" w:rsidRPr="0020258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.1 звіряють інформацію з обліковими даними особи з інвалідністю згідно з поданими документами, передбаченими  пунктом </w:t>
      </w:r>
      <w:r w:rsidR="00FF3F1C" w:rsidRPr="0020258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3C96" w:rsidRPr="00202587" w:rsidRDefault="00953C96" w:rsidP="00953C96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3F1C" w:rsidRPr="0020258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.2 перевіряють факт реєстрації </w:t>
      </w:r>
      <w:r w:rsidRPr="0020258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заявника в м. Кривому Розі;</w:t>
      </w:r>
    </w:p>
    <w:p w:rsidR="001E2B15" w:rsidRPr="00202587" w:rsidRDefault="001E2B15" w:rsidP="001E2B15">
      <w:pPr>
        <w:tabs>
          <w:tab w:val="left" w:pos="0"/>
          <w:tab w:val="left" w:pos="900"/>
        </w:tabs>
        <w:spacing w:after="0" w:line="240" w:lineRule="auto"/>
        <w:ind w:firstLine="5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25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5.3 складають акт соціально-побутових умов  проживання  особи з  </w:t>
      </w:r>
      <w:proofErr w:type="spellStart"/>
      <w:r w:rsidRPr="0020258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інва-</w:t>
      </w:r>
      <w:proofErr w:type="spellEnd"/>
    </w:p>
    <w:p w:rsidR="006F5F52" w:rsidRPr="00202587" w:rsidRDefault="001E2B15" w:rsidP="001E2B15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0258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лід</w:t>
      </w:r>
      <w:r w:rsidR="00E3168E" w:rsidRPr="00202587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ністю</w:t>
      </w:r>
      <w:proofErr w:type="spellEnd"/>
      <w:r w:rsidR="00E3168E" w:rsidRPr="002025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зазначенням інформації щодо наявності та потреби в ремонті </w:t>
      </w:r>
      <w:r w:rsidR="00E3168E" w:rsidRPr="00202587">
        <w:rPr>
          <w:rFonts w:ascii="Times New Roman" w:hAnsi="Times New Roman" w:cs="Times New Roman"/>
          <w:sz w:val="28"/>
          <w:szCs w:val="28"/>
          <w:lang w:val="uk-UA"/>
        </w:rPr>
        <w:t>пандус</w:t>
      </w:r>
      <w:r w:rsidR="00E40FE5" w:rsidRPr="0020258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3168E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(пристрою) для з’їзду на кріслі колісному </w:t>
      </w:r>
      <w:r w:rsidR="00E3168E" w:rsidRPr="0020258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житлового приміщення</w:t>
      </w:r>
      <w:r w:rsidR="00113249" w:rsidRPr="002025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й розміру </w:t>
      </w:r>
      <w:r w:rsidR="00113249" w:rsidRPr="00202587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загальної суми коштів для його ремонту</w:t>
      </w:r>
      <w:r w:rsidR="00E3168E" w:rsidRPr="0020258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6D9F" w:rsidRPr="00202587" w:rsidRDefault="000D6D9F" w:rsidP="00953C96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3F1C" w:rsidRPr="0020258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025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.4 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>уносять інформацію до реєстру отримувачів допомог та компенсацій</w:t>
      </w:r>
    </w:p>
    <w:p w:rsidR="00953C96" w:rsidRPr="00202587" w:rsidRDefault="00953C96" w:rsidP="000D6D9F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587">
        <w:rPr>
          <w:rFonts w:ascii="Times New Roman" w:hAnsi="Times New Roman" w:cs="Times New Roman"/>
          <w:sz w:val="28"/>
          <w:szCs w:val="28"/>
          <w:lang w:val="uk-UA"/>
        </w:rPr>
        <w:t>за рахунок коштів міського бюджету;</w:t>
      </w:r>
    </w:p>
    <w:p w:rsidR="009F5A40" w:rsidRPr="00202587" w:rsidRDefault="009F5A40" w:rsidP="009F5A40">
      <w:pPr>
        <w:tabs>
          <w:tab w:val="left" w:pos="1260"/>
          <w:tab w:val="left" w:pos="558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3F1C" w:rsidRPr="0020258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53C96" w:rsidRPr="002025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5 надають до департаменту соціальної політики виконкому Криворізької міської ради </w:t>
      </w:r>
      <w:r w:rsidR="00FF3F1C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(надалі – департамент) 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поіменні списки </w:t>
      </w:r>
      <w:r w:rsidR="002257D1" w:rsidRPr="00202587">
        <w:rPr>
          <w:rFonts w:ascii="Times New Roman" w:hAnsi="Times New Roman" w:cs="Times New Roman"/>
          <w:sz w:val="28"/>
          <w:szCs w:val="28"/>
          <w:lang w:val="uk-UA"/>
        </w:rPr>
        <w:t>одержувача матеріальної допомоги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 із зазначенням:</w:t>
      </w:r>
    </w:p>
    <w:p w:rsidR="009F5A40" w:rsidRPr="00202587" w:rsidRDefault="009F5A40" w:rsidP="009F5A40">
      <w:pPr>
        <w:pStyle w:val="msonormalcxspmiddlecxspmiddle"/>
        <w:tabs>
          <w:tab w:val="left" w:pos="1260"/>
          <w:tab w:val="left" w:pos="558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val="uk-UA"/>
        </w:rPr>
      </w:pPr>
      <w:r w:rsidRPr="00202587">
        <w:rPr>
          <w:sz w:val="28"/>
          <w:szCs w:val="28"/>
          <w:lang w:val="uk-UA"/>
        </w:rPr>
        <w:t xml:space="preserve">     </w:t>
      </w:r>
      <w:r w:rsidR="00FF3F1C" w:rsidRPr="00202587">
        <w:rPr>
          <w:sz w:val="28"/>
          <w:szCs w:val="28"/>
          <w:lang w:val="uk-UA"/>
        </w:rPr>
        <w:t>5</w:t>
      </w:r>
      <w:r w:rsidRPr="00202587">
        <w:rPr>
          <w:sz w:val="28"/>
          <w:szCs w:val="28"/>
          <w:lang w:val="uk-UA"/>
        </w:rPr>
        <w:t xml:space="preserve">.5.1 прізвища, ім’я, по батькові  </w:t>
      </w:r>
      <w:r w:rsidR="002257D1" w:rsidRPr="00202587">
        <w:rPr>
          <w:sz w:val="28"/>
          <w:szCs w:val="28"/>
          <w:lang w:val="uk-UA"/>
        </w:rPr>
        <w:t>заявника</w:t>
      </w:r>
      <w:r w:rsidRPr="00202587">
        <w:rPr>
          <w:sz w:val="28"/>
          <w:szCs w:val="28"/>
          <w:lang w:val="uk-UA"/>
        </w:rPr>
        <w:t>:</w:t>
      </w:r>
    </w:p>
    <w:p w:rsidR="009F5A40" w:rsidRPr="00202587" w:rsidRDefault="009F5A40" w:rsidP="009F5A40">
      <w:pPr>
        <w:pStyle w:val="msonormalcxspmiddlecxspmiddle"/>
        <w:tabs>
          <w:tab w:val="left" w:pos="1260"/>
          <w:tab w:val="left" w:pos="558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val="uk-UA"/>
        </w:rPr>
      </w:pPr>
      <w:r w:rsidRPr="00202587">
        <w:rPr>
          <w:sz w:val="28"/>
          <w:szCs w:val="28"/>
          <w:lang w:val="uk-UA"/>
        </w:rPr>
        <w:t xml:space="preserve">     </w:t>
      </w:r>
      <w:r w:rsidR="00F71F17" w:rsidRPr="00202587">
        <w:rPr>
          <w:sz w:val="28"/>
          <w:szCs w:val="28"/>
          <w:lang w:val="uk-UA"/>
        </w:rPr>
        <w:t>5</w:t>
      </w:r>
      <w:r w:rsidRPr="00202587">
        <w:rPr>
          <w:sz w:val="28"/>
          <w:szCs w:val="28"/>
          <w:lang w:val="uk-UA"/>
        </w:rPr>
        <w:t>.5.1.1 особи з інвалідністю;</w:t>
      </w:r>
    </w:p>
    <w:p w:rsidR="009F5A40" w:rsidRPr="00202587" w:rsidRDefault="009F5A40" w:rsidP="009F5A40">
      <w:pPr>
        <w:pStyle w:val="msonormalcxspmiddlecxspmiddle"/>
        <w:tabs>
          <w:tab w:val="left" w:pos="1260"/>
          <w:tab w:val="left" w:pos="558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val="uk-UA"/>
        </w:rPr>
      </w:pPr>
      <w:r w:rsidRPr="00202587">
        <w:rPr>
          <w:sz w:val="28"/>
          <w:szCs w:val="28"/>
          <w:lang w:val="uk-UA"/>
        </w:rPr>
        <w:t xml:space="preserve">     </w:t>
      </w:r>
      <w:r w:rsidR="00F71F17" w:rsidRPr="00202587">
        <w:rPr>
          <w:sz w:val="28"/>
          <w:szCs w:val="28"/>
          <w:lang w:val="uk-UA"/>
        </w:rPr>
        <w:t>5</w:t>
      </w:r>
      <w:r w:rsidRPr="00202587">
        <w:rPr>
          <w:sz w:val="28"/>
          <w:szCs w:val="28"/>
          <w:lang w:val="uk-UA"/>
        </w:rPr>
        <w:t>.5.1.2 опікуна (піклувальника)</w:t>
      </w:r>
      <w:r w:rsidR="00F71F17" w:rsidRPr="00202587">
        <w:rPr>
          <w:sz w:val="28"/>
          <w:szCs w:val="28"/>
          <w:lang w:val="uk-UA"/>
        </w:rPr>
        <w:t>,</w:t>
      </w:r>
      <w:r w:rsidRPr="00202587">
        <w:rPr>
          <w:sz w:val="28"/>
          <w:szCs w:val="28"/>
          <w:lang w:val="uk-UA"/>
        </w:rPr>
        <w:t xml:space="preserve"> у разі призначення опіки (піклування) над особою з інвалідністю</w:t>
      </w:r>
      <w:r w:rsidR="002257D1" w:rsidRPr="00202587">
        <w:rPr>
          <w:sz w:val="28"/>
          <w:szCs w:val="28"/>
          <w:lang w:val="uk-UA"/>
        </w:rPr>
        <w:t>;</w:t>
      </w:r>
    </w:p>
    <w:p w:rsidR="009F5A40" w:rsidRPr="00202587" w:rsidRDefault="009F5A40" w:rsidP="002257D1">
      <w:pPr>
        <w:pStyle w:val="msonormalcxspmiddlecxspmiddle"/>
        <w:tabs>
          <w:tab w:val="left" w:pos="1260"/>
          <w:tab w:val="left" w:pos="558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val="uk-UA"/>
        </w:rPr>
      </w:pPr>
      <w:r w:rsidRPr="00202587">
        <w:rPr>
          <w:sz w:val="28"/>
          <w:szCs w:val="28"/>
          <w:lang w:val="uk-UA"/>
        </w:rPr>
        <w:t xml:space="preserve">     </w:t>
      </w:r>
      <w:r w:rsidR="00F71F17" w:rsidRPr="00202587">
        <w:rPr>
          <w:sz w:val="28"/>
          <w:szCs w:val="28"/>
          <w:lang w:val="uk-UA"/>
        </w:rPr>
        <w:t>5</w:t>
      </w:r>
      <w:r w:rsidR="002257D1" w:rsidRPr="00202587">
        <w:rPr>
          <w:sz w:val="28"/>
          <w:szCs w:val="28"/>
          <w:lang w:val="uk-UA"/>
        </w:rPr>
        <w:t>.</w:t>
      </w:r>
      <w:r w:rsidRPr="00202587">
        <w:rPr>
          <w:sz w:val="28"/>
          <w:szCs w:val="28"/>
          <w:lang w:val="uk-UA"/>
        </w:rPr>
        <w:t>5.2 адреси реєстрації</w:t>
      </w:r>
      <w:r w:rsidR="002257D1" w:rsidRPr="00202587">
        <w:rPr>
          <w:sz w:val="28"/>
          <w:szCs w:val="28"/>
          <w:lang w:val="uk-UA"/>
        </w:rPr>
        <w:t xml:space="preserve"> особи з інвалідністю (опікуна або піклувальника)</w:t>
      </w:r>
      <w:r w:rsidRPr="00202587">
        <w:rPr>
          <w:sz w:val="28"/>
          <w:szCs w:val="28"/>
          <w:lang w:val="uk-UA"/>
        </w:rPr>
        <w:t>;</w:t>
      </w:r>
    </w:p>
    <w:p w:rsidR="009F5A40" w:rsidRPr="00202587" w:rsidRDefault="009F5A40" w:rsidP="002257D1">
      <w:pPr>
        <w:pStyle w:val="msonormalcxspmiddlecxspmiddlecxspmiddle"/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val="uk-UA"/>
        </w:rPr>
      </w:pPr>
      <w:r w:rsidRPr="00202587">
        <w:rPr>
          <w:sz w:val="28"/>
          <w:szCs w:val="28"/>
          <w:lang w:val="uk-UA"/>
        </w:rPr>
        <w:t xml:space="preserve">     </w:t>
      </w:r>
      <w:r w:rsidR="00F71F17" w:rsidRPr="00202587">
        <w:rPr>
          <w:sz w:val="28"/>
          <w:szCs w:val="28"/>
          <w:lang w:val="uk-UA"/>
        </w:rPr>
        <w:t>5</w:t>
      </w:r>
      <w:r w:rsidR="002257D1" w:rsidRPr="00202587">
        <w:rPr>
          <w:sz w:val="28"/>
          <w:szCs w:val="28"/>
          <w:lang w:val="uk-UA"/>
        </w:rPr>
        <w:t>.</w:t>
      </w:r>
      <w:r w:rsidRPr="00202587">
        <w:rPr>
          <w:sz w:val="28"/>
          <w:szCs w:val="28"/>
          <w:lang w:val="uk-UA"/>
        </w:rPr>
        <w:t xml:space="preserve">5.3 реєстраційного номера облікової картки платника податків (крім осіб, які через релігійні або інші переконання відмовляються від прийняття реєстраційного номера облікової картки платника податків  та  мають відмітку в паспорті про відмову від його прийняття); </w:t>
      </w:r>
    </w:p>
    <w:p w:rsidR="002257D1" w:rsidRPr="00202587" w:rsidRDefault="002257D1" w:rsidP="0045547B">
      <w:pPr>
        <w:pStyle w:val="msonormalcxspmiddlecxspmiddle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202587">
        <w:rPr>
          <w:sz w:val="28"/>
          <w:szCs w:val="28"/>
          <w:lang w:val="uk-UA"/>
        </w:rPr>
        <w:t xml:space="preserve">            </w:t>
      </w:r>
      <w:r w:rsidR="00F71F17" w:rsidRPr="00202587">
        <w:rPr>
          <w:sz w:val="28"/>
          <w:szCs w:val="28"/>
          <w:lang w:val="uk-UA"/>
        </w:rPr>
        <w:t>5</w:t>
      </w:r>
      <w:r w:rsidRPr="00202587">
        <w:rPr>
          <w:sz w:val="28"/>
          <w:szCs w:val="28"/>
          <w:lang w:val="uk-UA"/>
        </w:rPr>
        <w:t>.5.4</w:t>
      </w:r>
      <w:r w:rsidR="009F5A40" w:rsidRPr="00202587">
        <w:rPr>
          <w:sz w:val="28"/>
          <w:szCs w:val="28"/>
          <w:lang w:val="uk-UA"/>
        </w:rPr>
        <w:t xml:space="preserve">  </w:t>
      </w:r>
      <w:r w:rsidRPr="00202587">
        <w:rPr>
          <w:sz w:val="28"/>
          <w:szCs w:val="28"/>
          <w:lang w:val="uk-UA"/>
        </w:rPr>
        <w:t xml:space="preserve">групи інвалідності  особи з інвалідністю та інформації про її </w:t>
      </w:r>
      <w:r w:rsidR="0045547B" w:rsidRPr="00202587">
        <w:rPr>
          <w:sz w:val="28"/>
          <w:szCs w:val="28"/>
          <w:lang w:val="uk-UA"/>
        </w:rPr>
        <w:t>п</w:t>
      </w:r>
      <w:r w:rsidRPr="00202587">
        <w:rPr>
          <w:sz w:val="28"/>
          <w:szCs w:val="28"/>
          <w:lang w:val="uk-UA"/>
        </w:rPr>
        <w:t>ересуванн</w:t>
      </w:r>
      <w:r w:rsidR="0021437B" w:rsidRPr="00202587">
        <w:rPr>
          <w:sz w:val="28"/>
          <w:szCs w:val="28"/>
          <w:lang w:val="uk-UA"/>
        </w:rPr>
        <w:t>я</w:t>
      </w:r>
      <w:r w:rsidRPr="00202587">
        <w:rPr>
          <w:sz w:val="28"/>
          <w:szCs w:val="28"/>
          <w:lang w:val="uk-UA"/>
        </w:rPr>
        <w:t xml:space="preserve"> на кріслі колісному;</w:t>
      </w:r>
      <w:r w:rsidR="009F5A40" w:rsidRPr="00202587">
        <w:rPr>
          <w:sz w:val="28"/>
          <w:szCs w:val="28"/>
          <w:lang w:val="uk-UA"/>
        </w:rPr>
        <w:t xml:space="preserve">        </w:t>
      </w:r>
    </w:p>
    <w:p w:rsidR="00E874C5" w:rsidRPr="00202587" w:rsidRDefault="009F5A40" w:rsidP="00E874C5">
      <w:pPr>
        <w:pStyle w:val="msonormalcxspmiddlecxspmiddlecxspmiddle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202587">
        <w:rPr>
          <w:sz w:val="28"/>
          <w:szCs w:val="28"/>
          <w:lang w:val="uk-UA"/>
        </w:rPr>
        <w:t xml:space="preserve">           </w:t>
      </w:r>
      <w:r w:rsidR="002257D1" w:rsidRPr="00202587">
        <w:rPr>
          <w:sz w:val="28"/>
          <w:szCs w:val="28"/>
          <w:lang w:val="uk-UA"/>
        </w:rPr>
        <w:t xml:space="preserve"> </w:t>
      </w:r>
      <w:r w:rsidR="00F71F17" w:rsidRPr="00202587">
        <w:rPr>
          <w:sz w:val="28"/>
          <w:szCs w:val="28"/>
          <w:lang w:val="uk-UA"/>
        </w:rPr>
        <w:t>5</w:t>
      </w:r>
      <w:r w:rsidR="002257D1" w:rsidRPr="00202587">
        <w:rPr>
          <w:sz w:val="28"/>
          <w:szCs w:val="28"/>
          <w:lang w:val="uk-UA"/>
        </w:rPr>
        <w:t>.</w:t>
      </w:r>
      <w:r w:rsidRPr="00202587">
        <w:rPr>
          <w:sz w:val="28"/>
          <w:szCs w:val="28"/>
          <w:lang w:val="uk-UA"/>
        </w:rPr>
        <w:t xml:space="preserve">5.5 терміну  </w:t>
      </w:r>
      <w:r w:rsidR="002257D1" w:rsidRPr="00202587">
        <w:rPr>
          <w:sz w:val="28"/>
          <w:szCs w:val="28"/>
          <w:lang w:val="uk-UA"/>
        </w:rPr>
        <w:t xml:space="preserve">встановлення </w:t>
      </w:r>
      <w:r w:rsidRPr="00202587">
        <w:rPr>
          <w:sz w:val="28"/>
          <w:szCs w:val="28"/>
          <w:lang w:val="uk-UA"/>
        </w:rPr>
        <w:t xml:space="preserve"> </w:t>
      </w:r>
      <w:r w:rsidR="00E874C5" w:rsidRPr="00202587">
        <w:rPr>
          <w:sz w:val="28"/>
          <w:szCs w:val="28"/>
          <w:lang w:val="uk-UA"/>
        </w:rPr>
        <w:t xml:space="preserve"> групи інвалідності;</w:t>
      </w:r>
    </w:p>
    <w:p w:rsidR="00E874C5" w:rsidRPr="00202587" w:rsidRDefault="00E874C5" w:rsidP="00E874C5">
      <w:pPr>
        <w:pStyle w:val="msonormalcxspmiddlecxspmiddlecxspmiddle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uk-UA"/>
        </w:rPr>
      </w:pPr>
      <w:r w:rsidRPr="00202587">
        <w:rPr>
          <w:sz w:val="28"/>
          <w:szCs w:val="28"/>
          <w:lang w:val="uk-UA"/>
        </w:rPr>
        <w:t xml:space="preserve">            </w:t>
      </w:r>
      <w:r w:rsidR="00F71F17" w:rsidRPr="00202587">
        <w:rPr>
          <w:sz w:val="28"/>
          <w:szCs w:val="28"/>
          <w:lang w:val="uk-UA"/>
        </w:rPr>
        <w:t>5</w:t>
      </w:r>
      <w:r w:rsidRPr="00202587">
        <w:rPr>
          <w:sz w:val="28"/>
          <w:szCs w:val="28"/>
          <w:lang w:val="uk-UA"/>
        </w:rPr>
        <w:t xml:space="preserve">.5.6 дати оформлення </w:t>
      </w:r>
      <w:proofErr w:type="spellStart"/>
      <w:r w:rsidRPr="00202587">
        <w:rPr>
          <w:color w:val="000000"/>
          <w:sz w:val="28"/>
          <w:szCs w:val="28"/>
          <w:lang w:val="uk-UA"/>
        </w:rPr>
        <w:t>акт</w:t>
      </w:r>
      <w:r w:rsidR="00F71F17" w:rsidRPr="00202587">
        <w:rPr>
          <w:color w:val="000000"/>
          <w:sz w:val="28"/>
          <w:szCs w:val="28"/>
          <w:lang w:val="uk-UA"/>
        </w:rPr>
        <w:t>a</w:t>
      </w:r>
      <w:proofErr w:type="spellEnd"/>
      <w:r w:rsidRPr="00202587">
        <w:rPr>
          <w:color w:val="000000"/>
          <w:sz w:val="28"/>
          <w:szCs w:val="28"/>
          <w:lang w:val="uk-UA"/>
        </w:rPr>
        <w:t xml:space="preserve"> соціально-побутових умов проживання особи з інвалідністю </w:t>
      </w:r>
      <w:r w:rsidR="00A62FC5" w:rsidRPr="00202587">
        <w:rPr>
          <w:color w:val="000000"/>
          <w:sz w:val="28"/>
          <w:szCs w:val="28"/>
          <w:lang w:val="uk-UA"/>
        </w:rPr>
        <w:t xml:space="preserve">відповідно до пункту </w:t>
      </w:r>
      <w:r w:rsidR="00F71F17" w:rsidRPr="00202587">
        <w:rPr>
          <w:color w:val="000000"/>
          <w:sz w:val="28"/>
          <w:szCs w:val="28"/>
          <w:lang w:val="uk-UA"/>
        </w:rPr>
        <w:t>5</w:t>
      </w:r>
      <w:r w:rsidR="00A62FC5" w:rsidRPr="00202587">
        <w:rPr>
          <w:color w:val="000000"/>
          <w:sz w:val="28"/>
          <w:szCs w:val="28"/>
          <w:lang w:val="uk-UA"/>
        </w:rPr>
        <w:t>.3</w:t>
      </w:r>
      <w:r w:rsidRPr="00202587">
        <w:rPr>
          <w:color w:val="000000"/>
          <w:sz w:val="28"/>
          <w:szCs w:val="28"/>
          <w:lang w:val="uk-UA"/>
        </w:rPr>
        <w:t>;</w:t>
      </w:r>
    </w:p>
    <w:p w:rsidR="00A62FC5" w:rsidRPr="00202587" w:rsidRDefault="00A62FC5" w:rsidP="00E874C5">
      <w:pPr>
        <w:pStyle w:val="msonormalcxspmiddlecxspmiddlecxspmiddle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uk-UA"/>
        </w:rPr>
      </w:pPr>
      <w:r w:rsidRPr="00202587">
        <w:rPr>
          <w:color w:val="000000"/>
          <w:sz w:val="28"/>
          <w:szCs w:val="28"/>
          <w:lang w:val="uk-UA"/>
        </w:rPr>
        <w:t xml:space="preserve">            </w:t>
      </w:r>
      <w:r w:rsidR="00F71F17" w:rsidRPr="00202587">
        <w:rPr>
          <w:color w:val="000000"/>
          <w:sz w:val="28"/>
          <w:szCs w:val="28"/>
          <w:lang w:val="uk-UA"/>
        </w:rPr>
        <w:t>5</w:t>
      </w:r>
      <w:r w:rsidRPr="00202587">
        <w:rPr>
          <w:color w:val="000000"/>
          <w:sz w:val="28"/>
          <w:szCs w:val="28"/>
          <w:lang w:val="uk-UA"/>
        </w:rPr>
        <w:t xml:space="preserve">.5.7 розміру </w:t>
      </w:r>
      <w:r w:rsidRPr="00202587">
        <w:rPr>
          <w:sz w:val="28"/>
          <w:szCs w:val="28"/>
          <w:lang w:val="uk-UA"/>
        </w:rPr>
        <w:t>загальної суми коштів для ремонту пандус</w:t>
      </w:r>
      <w:r w:rsidR="00E40FE5" w:rsidRPr="00202587">
        <w:rPr>
          <w:sz w:val="28"/>
          <w:szCs w:val="28"/>
          <w:lang w:val="uk-UA"/>
        </w:rPr>
        <w:t>а</w:t>
      </w:r>
      <w:r w:rsidRPr="00202587">
        <w:rPr>
          <w:sz w:val="28"/>
          <w:szCs w:val="28"/>
          <w:lang w:val="uk-UA"/>
        </w:rPr>
        <w:t xml:space="preserve"> (пристрою) для з’їзду на кріслі колісному;</w:t>
      </w:r>
    </w:p>
    <w:p w:rsidR="00E874C5" w:rsidRPr="00202587" w:rsidRDefault="00E874C5" w:rsidP="00E874C5">
      <w:pPr>
        <w:pStyle w:val="msonormalcxspmiddlecxspmiddlecxspmiddle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uk-UA"/>
        </w:rPr>
      </w:pPr>
      <w:r w:rsidRPr="00202587">
        <w:rPr>
          <w:color w:val="000000"/>
          <w:sz w:val="28"/>
          <w:szCs w:val="28"/>
          <w:lang w:val="uk-UA"/>
        </w:rPr>
        <w:t xml:space="preserve">             </w:t>
      </w:r>
      <w:r w:rsidR="00F71F17" w:rsidRPr="00202587">
        <w:rPr>
          <w:color w:val="000000"/>
          <w:sz w:val="28"/>
          <w:szCs w:val="28"/>
          <w:lang w:val="uk-UA"/>
        </w:rPr>
        <w:t>5</w:t>
      </w:r>
      <w:r w:rsidRPr="00202587">
        <w:rPr>
          <w:color w:val="000000"/>
          <w:sz w:val="28"/>
          <w:szCs w:val="28"/>
          <w:lang w:val="uk-UA"/>
        </w:rPr>
        <w:t xml:space="preserve">.6 несуть відповідальність за достовірність інформації </w:t>
      </w:r>
      <w:r w:rsidRPr="00202587">
        <w:rPr>
          <w:sz w:val="28"/>
          <w:szCs w:val="28"/>
          <w:lang w:val="uk-UA"/>
        </w:rPr>
        <w:t>в</w:t>
      </w:r>
      <w:r w:rsidRPr="00202587">
        <w:rPr>
          <w:color w:val="000000"/>
          <w:sz w:val="28"/>
          <w:szCs w:val="28"/>
          <w:lang w:val="uk-UA"/>
        </w:rPr>
        <w:t xml:space="preserve"> поіменних списках одержувачів матеріальної допомоги</w:t>
      </w:r>
      <w:r w:rsidRPr="00202587">
        <w:rPr>
          <w:sz w:val="28"/>
          <w:szCs w:val="28"/>
          <w:lang w:val="uk-UA"/>
        </w:rPr>
        <w:t xml:space="preserve"> та  реєстрі отримувачів допомог та компенсацій за рахунок коштів міського </w:t>
      </w:r>
      <w:r w:rsidR="0045547B" w:rsidRPr="00202587">
        <w:rPr>
          <w:sz w:val="28"/>
          <w:szCs w:val="28"/>
          <w:lang w:val="uk-UA"/>
        </w:rPr>
        <w:t>бюджету</w:t>
      </w:r>
      <w:r w:rsidRPr="00202587">
        <w:rPr>
          <w:color w:val="000000"/>
          <w:sz w:val="28"/>
          <w:szCs w:val="28"/>
          <w:lang w:val="uk-UA"/>
        </w:rPr>
        <w:t>.</w:t>
      </w:r>
    </w:p>
    <w:p w:rsidR="00E874C5" w:rsidRPr="00202587" w:rsidRDefault="00E874C5" w:rsidP="00E874C5">
      <w:pPr>
        <w:pStyle w:val="msonormalcxspmiddle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202587">
        <w:rPr>
          <w:sz w:val="28"/>
          <w:szCs w:val="28"/>
          <w:lang w:val="uk-UA"/>
        </w:rPr>
        <w:t xml:space="preserve">             </w:t>
      </w:r>
      <w:r w:rsidR="00F71F17" w:rsidRPr="00202587">
        <w:rPr>
          <w:sz w:val="28"/>
          <w:szCs w:val="28"/>
          <w:lang w:val="uk-UA"/>
        </w:rPr>
        <w:t>6</w:t>
      </w:r>
      <w:r w:rsidRPr="00202587">
        <w:rPr>
          <w:sz w:val="28"/>
          <w:szCs w:val="28"/>
          <w:lang w:val="uk-UA"/>
        </w:rPr>
        <w:t xml:space="preserve">. У разі смерті одержувача матеріальної допомоги чи зміни адреси реєстрації місця проживання, скасування статусу «особа з інвалідністю»,  повторного звернення із заявою </w:t>
      </w:r>
      <w:r w:rsidR="00F71F17" w:rsidRPr="00202587">
        <w:rPr>
          <w:sz w:val="28"/>
          <w:szCs w:val="28"/>
          <w:lang w:val="uk-UA"/>
        </w:rPr>
        <w:t>про</w:t>
      </w:r>
      <w:r w:rsidRPr="00202587">
        <w:rPr>
          <w:sz w:val="28"/>
          <w:szCs w:val="28"/>
          <w:lang w:val="uk-UA"/>
        </w:rPr>
        <w:t xml:space="preserve"> матеріальн</w:t>
      </w:r>
      <w:r w:rsidR="00F71F17" w:rsidRPr="00202587">
        <w:rPr>
          <w:sz w:val="28"/>
          <w:szCs w:val="28"/>
          <w:lang w:val="uk-UA"/>
        </w:rPr>
        <w:t>у</w:t>
      </w:r>
      <w:r w:rsidRPr="00202587">
        <w:rPr>
          <w:sz w:val="28"/>
          <w:szCs w:val="28"/>
          <w:lang w:val="uk-UA"/>
        </w:rPr>
        <w:t xml:space="preserve"> допомог</w:t>
      </w:r>
      <w:r w:rsidR="00F71F17" w:rsidRPr="00202587">
        <w:rPr>
          <w:sz w:val="28"/>
          <w:szCs w:val="28"/>
          <w:lang w:val="uk-UA"/>
        </w:rPr>
        <w:t>у</w:t>
      </w:r>
      <w:r w:rsidRPr="00202587">
        <w:rPr>
          <w:sz w:val="28"/>
          <w:szCs w:val="28"/>
          <w:lang w:val="uk-UA"/>
        </w:rPr>
        <w:t>, районні управління повинні своєчасно перевіряти в реєстрі отримувачів допомог та компенсацій за рахунок коштів міського бюджету інформацію про заявників</w:t>
      </w:r>
      <w:r w:rsidR="00F71F17" w:rsidRPr="00202587">
        <w:rPr>
          <w:sz w:val="28"/>
          <w:szCs w:val="28"/>
          <w:lang w:val="uk-UA"/>
        </w:rPr>
        <w:t>,</w:t>
      </w:r>
      <w:r w:rsidRPr="00202587">
        <w:rPr>
          <w:sz w:val="28"/>
          <w:szCs w:val="28"/>
          <w:lang w:val="uk-UA"/>
        </w:rPr>
        <w:t xml:space="preserve"> </w:t>
      </w:r>
      <w:r w:rsidR="00F71F17" w:rsidRPr="00202587">
        <w:rPr>
          <w:sz w:val="28"/>
          <w:szCs w:val="28"/>
          <w:lang w:val="uk-UA"/>
        </w:rPr>
        <w:t>у</w:t>
      </w:r>
      <w:r w:rsidRPr="00202587">
        <w:rPr>
          <w:sz w:val="28"/>
          <w:szCs w:val="28"/>
          <w:lang w:val="uk-UA"/>
        </w:rPr>
        <w:t xml:space="preserve">носити до нього відповідні зміни й інформувати департамент для внесення відповідних коригувань у </w:t>
      </w:r>
      <w:proofErr w:type="spellStart"/>
      <w:r w:rsidRPr="00202587">
        <w:rPr>
          <w:sz w:val="28"/>
          <w:szCs w:val="28"/>
          <w:lang w:val="uk-UA"/>
        </w:rPr>
        <w:t>проєкти</w:t>
      </w:r>
      <w:proofErr w:type="spellEnd"/>
      <w:r w:rsidRPr="00202587">
        <w:rPr>
          <w:sz w:val="28"/>
          <w:szCs w:val="28"/>
          <w:lang w:val="uk-UA"/>
        </w:rPr>
        <w:t xml:space="preserve"> рішень виконкому міської ради.</w:t>
      </w:r>
    </w:p>
    <w:p w:rsidR="00E874C5" w:rsidRPr="00202587" w:rsidRDefault="00E874C5" w:rsidP="00E874C5">
      <w:pPr>
        <w:pStyle w:val="msonormalcxspmiddlecxspmiddle"/>
        <w:tabs>
          <w:tab w:val="left" w:pos="900"/>
        </w:tabs>
        <w:spacing w:before="0" w:beforeAutospacing="0" w:after="0" w:afterAutospacing="0"/>
        <w:ind w:firstLine="539"/>
        <w:contextualSpacing/>
        <w:jc w:val="both"/>
        <w:rPr>
          <w:sz w:val="28"/>
          <w:szCs w:val="28"/>
          <w:lang w:val="uk-UA"/>
        </w:rPr>
      </w:pPr>
      <w:r w:rsidRPr="00202587">
        <w:rPr>
          <w:sz w:val="28"/>
          <w:szCs w:val="28"/>
          <w:lang w:val="uk-UA"/>
        </w:rPr>
        <w:t xml:space="preserve">     </w:t>
      </w:r>
      <w:r w:rsidR="00F71F17" w:rsidRPr="00202587">
        <w:rPr>
          <w:sz w:val="28"/>
          <w:szCs w:val="28"/>
          <w:lang w:val="uk-UA"/>
        </w:rPr>
        <w:t>7.</w:t>
      </w:r>
      <w:r w:rsidRPr="00202587">
        <w:rPr>
          <w:sz w:val="28"/>
          <w:szCs w:val="28"/>
          <w:lang w:val="uk-UA"/>
        </w:rPr>
        <w:t xml:space="preserve"> З метою недопущення нецільового використання бюджетних коштів виплачена надміру допомога внаслідок надання </w:t>
      </w:r>
      <w:r w:rsidR="003505BC" w:rsidRPr="00202587">
        <w:rPr>
          <w:sz w:val="28"/>
          <w:szCs w:val="28"/>
          <w:lang w:val="uk-UA"/>
        </w:rPr>
        <w:t xml:space="preserve">заявником </w:t>
      </w:r>
      <w:r w:rsidRPr="00202587">
        <w:rPr>
          <w:sz w:val="28"/>
          <w:szCs w:val="28"/>
          <w:lang w:val="uk-UA"/>
        </w:rPr>
        <w:t xml:space="preserve">недостовірної  інформації повертається </w:t>
      </w:r>
      <w:r w:rsidR="003505BC" w:rsidRPr="00202587">
        <w:rPr>
          <w:sz w:val="28"/>
          <w:szCs w:val="28"/>
          <w:lang w:val="uk-UA"/>
        </w:rPr>
        <w:t>ним</w:t>
      </w:r>
      <w:r w:rsidRPr="00202587">
        <w:rPr>
          <w:sz w:val="28"/>
          <w:szCs w:val="28"/>
          <w:lang w:val="uk-UA"/>
        </w:rPr>
        <w:t xml:space="preserve"> на рахунок департаменту. У разі відмови повернути надміру виплачену матеріальну допомогу отримувачем, питання вирішується в судовому порядку.</w:t>
      </w:r>
    </w:p>
    <w:p w:rsidR="00E874C5" w:rsidRPr="00202587" w:rsidRDefault="00E874C5" w:rsidP="00E874C5">
      <w:pPr>
        <w:pStyle w:val="msonormalcxspmiddle"/>
        <w:tabs>
          <w:tab w:val="left" w:pos="900"/>
        </w:tabs>
        <w:spacing w:before="0" w:beforeAutospacing="0" w:after="0" w:afterAutospacing="0"/>
        <w:ind w:firstLine="539"/>
        <w:contextualSpacing/>
        <w:jc w:val="both"/>
        <w:rPr>
          <w:sz w:val="28"/>
          <w:szCs w:val="28"/>
          <w:lang w:val="uk-UA"/>
        </w:rPr>
      </w:pPr>
      <w:r w:rsidRPr="00202587">
        <w:rPr>
          <w:sz w:val="28"/>
          <w:szCs w:val="28"/>
          <w:lang w:val="uk-UA"/>
        </w:rPr>
        <w:t xml:space="preserve">    </w:t>
      </w:r>
      <w:r w:rsidR="00F71F17" w:rsidRPr="00202587">
        <w:rPr>
          <w:sz w:val="28"/>
          <w:szCs w:val="28"/>
          <w:lang w:val="uk-UA"/>
        </w:rPr>
        <w:t>8</w:t>
      </w:r>
      <w:r w:rsidRPr="00202587">
        <w:rPr>
          <w:sz w:val="28"/>
          <w:szCs w:val="28"/>
          <w:lang w:val="uk-UA"/>
        </w:rPr>
        <w:t xml:space="preserve">. Фінансування видатків на виплату матеріальної допомоги </w:t>
      </w:r>
      <w:proofErr w:type="spellStart"/>
      <w:r w:rsidRPr="00202587">
        <w:rPr>
          <w:sz w:val="28"/>
          <w:szCs w:val="28"/>
          <w:lang w:val="uk-UA"/>
        </w:rPr>
        <w:t>прово-</w:t>
      </w:r>
      <w:proofErr w:type="spellEnd"/>
      <w:r w:rsidRPr="00202587">
        <w:rPr>
          <w:sz w:val="28"/>
          <w:szCs w:val="28"/>
          <w:lang w:val="uk-UA"/>
        </w:rPr>
        <w:t xml:space="preserve"> </w:t>
      </w:r>
      <w:proofErr w:type="spellStart"/>
      <w:r w:rsidRPr="00202587">
        <w:rPr>
          <w:sz w:val="28"/>
          <w:szCs w:val="28"/>
          <w:lang w:val="uk-UA"/>
        </w:rPr>
        <w:t>дяться</w:t>
      </w:r>
      <w:proofErr w:type="spellEnd"/>
      <w:r w:rsidRPr="00202587">
        <w:rPr>
          <w:sz w:val="28"/>
          <w:szCs w:val="28"/>
          <w:lang w:val="uk-UA"/>
        </w:rPr>
        <w:t xml:space="preserve"> </w:t>
      </w:r>
      <w:r w:rsidRPr="00202587">
        <w:rPr>
          <w:color w:val="000000"/>
          <w:sz w:val="28"/>
          <w:szCs w:val="28"/>
          <w:lang w:val="uk-UA" w:eastAsia="uk-UA"/>
        </w:rPr>
        <w:t>департаментом фінансів виконкому Криворізької міської ради</w:t>
      </w:r>
      <w:r w:rsidRPr="00202587">
        <w:rPr>
          <w:sz w:val="28"/>
          <w:szCs w:val="28"/>
          <w:lang w:val="uk-UA"/>
        </w:rPr>
        <w:t xml:space="preserve"> коштом міського бюджету відповідно до пропозицій головного розпорядника             коштів – департаменту. Пропозиції до </w:t>
      </w:r>
      <w:r w:rsidRPr="00202587">
        <w:rPr>
          <w:color w:val="000000"/>
          <w:sz w:val="28"/>
          <w:szCs w:val="28"/>
          <w:lang w:val="uk-UA" w:eastAsia="uk-UA"/>
        </w:rPr>
        <w:t xml:space="preserve">департаменту фінансів виконкому </w:t>
      </w:r>
      <w:r w:rsidRPr="00202587">
        <w:rPr>
          <w:color w:val="000000"/>
          <w:sz w:val="28"/>
          <w:szCs w:val="28"/>
          <w:lang w:val="uk-UA" w:eastAsia="uk-UA"/>
        </w:rPr>
        <w:lastRenderedPageBreak/>
        <w:t>Криворізької міської ради</w:t>
      </w:r>
      <w:r w:rsidRPr="00202587">
        <w:rPr>
          <w:sz w:val="28"/>
          <w:szCs w:val="28"/>
          <w:lang w:val="uk-UA"/>
        </w:rPr>
        <w:t xml:space="preserve"> надаються головним розпорядником коштів на підставі ухваленого виконкомом міської ради відповідного рішення.</w:t>
      </w:r>
    </w:p>
    <w:p w:rsidR="00E874C5" w:rsidRPr="00202587" w:rsidRDefault="00E874C5" w:rsidP="0045547B">
      <w:pPr>
        <w:tabs>
          <w:tab w:val="left" w:pos="900"/>
          <w:tab w:val="left" w:pos="702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71F17" w:rsidRPr="0020258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>. Департаментом здійснюється виплата матеріальної допомоги заявникам шляхом перерахування коштів через банківську установу, а в</w:t>
      </w:r>
      <w:r w:rsidRPr="00202587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разі потреби – через касу департаменту після пред’явлення одержувачем оригіналів паспорта, у тому числі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у формі ID-картки</w:t>
      </w:r>
      <w:r w:rsidRPr="002025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>з витягом з Єдиного державного демографічного реєстру щодо реєстрації місця проживання (у разі його наявності)</w:t>
      </w:r>
      <w:r w:rsidRPr="002025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а також довідки про присвоєння реєстраційного номера облікової картки платника податків (крім осіб, які через релігійні або інші  переконання  відмовляються  від  прийняття   реєстраційного  номера облікової картки платника податків </w:t>
      </w:r>
      <w:r w:rsidR="00F71F17" w:rsidRPr="0020258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мають відмітку в паспорті про відмову</w:t>
      </w:r>
      <w:r w:rsidR="0045547B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>від його прийняття)</w:t>
      </w:r>
      <w:r w:rsidRPr="00202587">
        <w:rPr>
          <w:rFonts w:ascii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E874C5" w:rsidRPr="00202587" w:rsidRDefault="00E874C5" w:rsidP="003505BC">
      <w:pPr>
        <w:tabs>
          <w:tab w:val="left" w:pos="90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202587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            1</w:t>
      </w:r>
      <w:r w:rsidR="00F71F17" w:rsidRPr="00202587">
        <w:rPr>
          <w:rFonts w:ascii="Times New Roman" w:hAnsi="Times New Roman" w:cs="Times New Roman"/>
          <w:sz w:val="28"/>
          <w:szCs w:val="28"/>
          <w:lang w:val="uk-UA" w:eastAsia="uk-UA" w:bidi="uk-UA"/>
        </w:rPr>
        <w:t>0</w:t>
      </w:r>
      <w:r w:rsidR="003505BC" w:rsidRPr="00202587">
        <w:rPr>
          <w:rFonts w:ascii="Times New Roman" w:hAnsi="Times New Roman" w:cs="Times New Roman"/>
          <w:sz w:val="28"/>
          <w:szCs w:val="28"/>
          <w:lang w:val="uk-UA" w:eastAsia="uk-UA" w:bidi="uk-UA"/>
        </w:rPr>
        <w:t>.</w:t>
      </w:r>
      <w:r w:rsidRPr="00202587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У разі </w:t>
      </w:r>
      <w:r w:rsidR="003505BC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1F17" w:rsidRPr="0020258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71F17" w:rsidRPr="00202587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о заявник, </w:t>
      </w:r>
      <w:r w:rsidR="003505BC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3505BC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звернувся </w:t>
      </w:r>
      <w:r w:rsidR="003505BC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3505BC"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матеріальною допомогою, </w:t>
      </w:r>
      <w:r w:rsidRPr="00202587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F71F17" w:rsidRPr="00202587" w:rsidRDefault="00E874C5" w:rsidP="003505BC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587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о</w:t>
      </w: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собисто її отримати не може, вона видається представнику, згідно з чинним законодавством України, з пред’явленням документа, що підтверджує його повноваження, та паспорта. </w:t>
      </w:r>
    </w:p>
    <w:p w:rsidR="00E874C5" w:rsidRPr="00202587" w:rsidRDefault="00F71F17" w:rsidP="003505BC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587">
        <w:rPr>
          <w:rFonts w:ascii="Times New Roman" w:hAnsi="Times New Roman" w:cs="Times New Roman"/>
          <w:sz w:val="28"/>
          <w:szCs w:val="28"/>
          <w:lang w:val="uk-UA"/>
        </w:rPr>
        <w:t xml:space="preserve">             11. </w:t>
      </w:r>
      <w:r w:rsidR="00E874C5" w:rsidRPr="0020258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Прийом заяв районними управліннями здійснюється  щороку до  </w:t>
      </w:r>
      <w:r w:rsidRPr="0020258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</w:t>
      </w:r>
      <w:r w:rsidR="00E874C5" w:rsidRPr="0020258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01 грудня.</w:t>
      </w:r>
    </w:p>
    <w:p w:rsidR="00E874C5" w:rsidRPr="00202587" w:rsidRDefault="00E874C5" w:rsidP="003505B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4C5" w:rsidRPr="00202587" w:rsidRDefault="00E874C5" w:rsidP="003505BC">
      <w:pPr>
        <w:pStyle w:val="msonormalcxspmiddlecxspmiddlecxspmiddle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uk-UA"/>
        </w:rPr>
      </w:pPr>
    </w:p>
    <w:p w:rsidR="00E874C5" w:rsidRPr="00202587" w:rsidRDefault="00E874C5" w:rsidP="00E874C5">
      <w:pPr>
        <w:pStyle w:val="msonormalcxspmiddle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202587">
        <w:rPr>
          <w:color w:val="000000"/>
          <w:sz w:val="28"/>
          <w:szCs w:val="28"/>
          <w:lang w:val="uk-UA"/>
        </w:rPr>
        <w:t xml:space="preserve">             </w:t>
      </w:r>
      <w:r w:rsidRPr="00202587">
        <w:rPr>
          <w:sz w:val="28"/>
          <w:szCs w:val="28"/>
          <w:lang w:val="uk-UA"/>
        </w:rPr>
        <w:t xml:space="preserve">  </w:t>
      </w:r>
    </w:p>
    <w:p w:rsidR="00953C96" w:rsidRPr="00202587" w:rsidRDefault="00953C96" w:rsidP="0045547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505BC" w:rsidRPr="00202587" w:rsidRDefault="003505BC" w:rsidP="00953C9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02587">
        <w:rPr>
          <w:rFonts w:ascii="Times New Roman" w:hAnsi="Times New Roman" w:cs="Times New Roman"/>
          <w:b/>
          <w:i/>
          <w:sz w:val="28"/>
          <w:szCs w:val="28"/>
          <w:lang w:val="uk-UA"/>
        </w:rPr>
        <w:t>В.о</w:t>
      </w:r>
      <w:proofErr w:type="spellEnd"/>
      <w:r w:rsidRPr="00202587">
        <w:rPr>
          <w:rFonts w:ascii="Times New Roman" w:hAnsi="Times New Roman" w:cs="Times New Roman"/>
          <w:b/>
          <w:i/>
          <w:sz w:val="28"/>
          <w:szCs w:val="28"/>
          <w:lang w:val="uk-UA"/>
        </w:rPr>
        <w:t>. к</w:t>
      </w:r>
      <w:r w:rsidR="00953C96" w:rsidRPr="00202587">
        <w:rPr>
          <w:rFonts w:ascii="Times New Roman" w:hAnsi="Times New Roman" w:cs="Times New Roman"/>
          <w:b/>
          <w:i/>
          <w:sz w:val="28"/>
          <w:szCs w:val="28"/>
          <w:lang w:val="uk-UA"/>
        </w:rPr>
        <w:t>еруюч</w:t>
      </w:r>
      <w:r w:rsidRPr="00202587">
        <w:rPr>
          <w:rFonts w:ascii="Times New Roman" w:hAnsi="Times New Roman" w:cs="Times New Roman"/>
          <w:b/>
          <w:i/>
          <w:sz w:val="28"/>
          <w:szCs w:val="28"/>
          <w:lang w:val="uk-UA"/>
        </w:rPr>
        <w:t>ої</w:t>
      </w:r>
      <w:r w:rsidR="00953C96" w:rsidRPr="002025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виконкому</w:t>
      </w:r>
      <w:r w:rsidRPr="002025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</w:t>
      </w:r>
    </w:p>
    <w:p w:rsidR="00953C96" w:rsidRPr="00202587" w:rsidRDefault="003505BC" w:rsidP="003505BC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2587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 міського голови</w:t>
      </w:r>
      <w:r w:rsidR="00953C96" w:rsidRPr="002025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</w:t>
      </w:r>
      <w:r w:rsidRPr="002025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45547B" w:rsidRPr="002025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02587">
        <w:rPr>
          <w:rFonts w:ascii="Times New Roman" w:hAnsi="Times New Roman" w:cs="Times New Roman"/>
          <w:b/>
          <w:i/>
          <w:sz w:val="28"/>
          <w:szCs w:val="28"/>
          <w:lang w:val="uk-UA"/>
        </w:rPr>
        <w:t>Валенти</w:t>
      </w:r>
      <w:r w:rsidR="00953C96" w:rsidRPr="002025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</w:t>
      </w:r>
      <w:proofErr w:type="spellStart"/>
      <w:r w:rsidRPr="00202587">
        <w:rPr>
          <w:rFonts w:ascii="Times New Roman" w:hAnsi="Times New Roman" w:cs="Times New Roman"/>
          <w:b/>
          <w:i/>
          <w:sz w:val="28"/>
          <w:szCs w:val="28"/>
          <w:lang w:val="uk-UA"/>
        </w:rPr>
        <w:t>Бєрлін</w:t>
      </w:r>
      <w:proofErr w:type="spellEnd"/>
    </w:p>
    <w:p w:rsidR="00953C96" w:rsidRPr="00202587" w:rsidRDefault="00953C96" w:rsidP="00953C9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96" w:rsidRPr="00202587" w:rsidRDefault="00953C96" w:rsidP="00953C9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96" w:rsidRPr="00202587" w:rsidRDefault="00953C96" w:rsidP="00953C9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96" w:rsidRPr="00202587" w:rsidRDefault="00953C96" w:rsidP="00953C9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96" w:rsidRPr="00202587" w:rsidRDefault="00953C96" w:rsidP="00953C9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96" w:rsidRPr="00202587" w:rsidRDefault="00953C96" w:rsidP="00953C9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96" w:rsidRPr="00202587" w:rsidRDefault="00953C96" w:rsidP="00953C9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96" w:rsidRPr="00202587" w:rsidRDefault="00953C96" w:rsidP="00953C9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96" w:rsidRPr="00202587" w:rsidRDefault="00953C96" w:rsidP="00953C9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96" w:rsidRPr="00202587" w:rsidRDefault="00953C96" w:rsidP="00953C9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96" w:rsidRPr="00202587" w:rsidRDefault="00953C96" w:rsidP="00953C9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96" w:rsidRPr="00202587" w:rsidRDefault="00953C96" w:rsidP="00953C9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96" w:rsidRPr="00202587" w:rsidRDefault="00953C96" w:rsidP="00953C9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96" w:rsidRPr="00202587" w:rsidRDefault="00953C96" w:rsidP="00953C9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96" w:rsidRPr="00202587" w:rsidRDefault="00953C96" w:rsidP="00953C9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96" w:rsidRPr="00202587" w:rsidRDefault="00953C96" w:rsidP="00953C9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96" w:rsidRPr="00202587" w:rsidRDefault="00953C96" w:rsidP="00953C9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96" w:rsidRPr="00202587" w:rsidRDefault="00953C96" w:rsidP="00953C9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96" w:rsidRPr="00202587" w:rsidRDefault="00953C96" w:rsidP="00953C9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3C96" w:rsidRPr="00202587" w:rsidRDefault="00953C96" w:rsidP="00953C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953C96" w:rsidRPr="00202587" w:rsidRDefault="00953C96" w:rsidP="00953C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53C96" w:rsidRPr="00202587" w:rsidSect="000D6D9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A3" w:rsidRDefault="00AF2EA3" w:rsidP="000D6D9F">
      <w:pPr>
        <w:spacing w:after="0" w:line="240" w:lineRule="auto"/>
      </w:pPr>
      <w:r>
        <w:separator/>
      </w:r>
    </w:p>
  </w:endnote>
  <w:endnote w:type="continuationSeparator" w:id="0">
    <w:p w:rsidR="00AF2EA3" w:rsidRDefault="00AF2EA3" w:rsidP="000D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A3" w:rsidRDefault="00AF2EA3" w:rsidP="000D6D9F">
      <w:pPr>
        <w:spacing w:after="0" w:line="240" w:lineRule="auto"/>
      </w:pPr>
      <w:r>
        <w:separator/>
      </w:r>
    </w:p>
  </w:footnote>
  <w:footnote w:type="continuationSeparator" w:id="0">
    <w:p w:rsidR="00AF2EA3" w:rsidRDefault="00AF2EA3" w:rsidP="000D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6870704"/>
      <w:docPartObj>
        <w:docPartGallery w:val="Page Numbers (Top of Page)"/>
        <w:docPartUnique/>
      </w:docPartObj>
    </w:sdtPr>
    <w:sdtEndPr/>
    <w:sdtContent>
      <w:p w:rsidR="000D6D9F" w:rsidRPr="000D6D9F" w:rsidRDefault="00B60AA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D6D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D6D9F" w:rsidRPr="000D6D9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D6D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258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D6D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3C96"/>
    <w:rsid w:val="00096954"/>
    <w:rsid w:val="000D6D9F"/>
    <w:rsid w:val="00113249"/>
    <w:rsid w:val="00195C6B"/>
    <w:rsid w:val="001E2B15"/>
    <w:rsid w:val="00202587"/>
    <w:rsid w:val="0021437B"/>
    <w:rsid w:val="002222A3"/>
    <w:rsid w:val="002257D1"/>
    <w:rsid w:val="00225B8D"/>
    <w:rsid w:val="00236840"/>
    <w:rsid w:val="002A15EF"/>
    <w:rsid w:val="003505BC"/>
    <w:rsid w:val="003A46FE"/>
    <w:rsid w:val="003C5B88"/>
    <w:rsid w:val="00447700"/>
    <w:rsid w:val="0045547B"/>
    <w:rsid w:val="005051CE"/>
    <w:rsid w:val="005106BE"/>
    <w:rsid w:val="00572119"/>
    <w:rsid w:val="005D1588"/>
    <w:rsid w:val="00625A00"/>
    <w:rsid w:val="0067713A"/>
    <w:rsid w:val="006B1BBE"/>
    <w:rsid w:val="006B7C01"/>
    <w:rsid w:val="006C19FB"/>
    <w:rsid w:val="006F5F52"/>
    <w:rsid w:val="00747380"/>
    <w:rsid w:val="007814A1"/>
    <w:rsid w:val="008C4D6E"/>
    <w:rsid w:val="009113F0"/>
    <w:rsid w:val="009435D8"/>
    <w:rsid w:val="00945F9C"/>
    <w:rsid w:val="00953C96"/>
    <w:rsid w:val="0097318F"/>
    <w:rsid w:val="00977AC8"/>
    <w:rsid w:val="009D1BF5"/>
    <w:rsid w:val="009F5A40"/>
    <w:rsid w:val="00A23EB0"/>
    <w:rsid w:val="00A62FC5"/>
    <w:rsid w:val="00AE1ECB"/>
    <w:rsid w:val="00AE4069"/>
    <w:rsid w:val="00AF2EA3"/>
    <w:rsid w:val="00B15979"/>
    <w:rsid w:val="00B60AA1"/>
    <w:rsid w:val="00BD339D"/>
    <w:rsid w:val="00C42E77"/>
    <w:rsid w:val="00CA28B7"/>
    <w:rsid w:val="00CD4216"/>
    <w:rsid w:val="00DD1BBD"/>
    <w:rsid w:val="00E3168E"/>
    <w:rsid w:val="00E3292A"/>
    <w:rsid w:val="00E40FE5"/>
    <w:rsid w:val="00E874C5"/>
    <w:rsid w:val="00EE07C5"/>
    <w:rsid w:val="00F14017"/>
    <w:rsid w:val="00F51DF1"/>
    <w:rsid w:val="00F54E9D"/>
    <w:rsid w:val="00F62E43"/>
    <w:rsid w:val="00F6485F"/>
    <w:rsid w:val="00F71F17"/>
    <w:rsid w:val="00F959A6"/>
    <w:rsid w:val="00FD2295"/>
    <w:rsid w:val="00FE1F3A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C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06BE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9F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9F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E8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6D9F"/>
  </w:style>
  <w:style w:type="paragraph" w:styleId="a7">
    <w:name w:val="footer"/>
    <w:basedOn w:val="a"/>
    <w:link w:val="a8"/>
    <w:uiPriority w:val="99"/>
    <w:semiHidden/>
    <w:unhideWhenUsed/>
    <w:rsid w:val="000D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6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E582-68C7-4D2D-800A-4CDA703B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org301</cp:lastModifiedBy>
  <cp:revision>24</cp:revision>
  <cp:lastPrinted>2020-05-07T10:26:00Z</cp:lastPrinted>
  <dcterms:created xsi:type="dcterms:W3CDTF">2020-04-28T10:24:00Z</dcterms:created>
  <dcterms:modified xsi:type="dcterms:W3CDTF">2020-05-20T13:16:00Z</dcterms:modified>
</cp:coreProperties>
</file>