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4B" w:rsidRPr="00F9129C" w:rsidRDefault="001B17EF" w:rsidP="00967574">
      <w:pPr>
        <w:spacing w:after="0" w:line="360" w:lineRule="auto"/>
        <w:ind w:left="9912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129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B17EF" w:rsidRPr="00F9129C" w:rsidRDefault="00967574" w:rsidP="00967574">
      <w:pPr>
        <w:spacing w:after="0" w:line="360" w:lineRule="auto"/>
        <w:ind w:left="9912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129C">
        <w:rPr>
          <w:rFonts w:ascii="Times New Roman" w:hAnsi="Times New Roman" w:cs="Times New Roman"/>
          <w:i/>
          <w:sz w:val="28"/>
          <w:szCs w:val="28"/>
          <w:lang w:val="uk-UA"/>
        </w:rPr>
        <w:t>Рішення</w:t>
      </w:r>
      <w:r w:rsidR="001B17EF" w:rsidRPr="00F912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виконкому міської ради</w:t>
      </w:r>
    </w:p>
    <w:p w:rsidR="001B17EF" w:rsidRPr="00F9129C" w:rsidRDefault="00F9129C" w:rsidP="00F9129C">
      <w:pPr>
        <w:tabs>
          <w:tab w:val="left" w:pos="5189"/>
          <w:tab w:val="left" w:pos="10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1A54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F9129C">
        <w:rPr>
          <w:rFonts w:ascii="Times New Roman" w:hAnsi="Times New Roman" w:cs="Times New Roman"/>
          <w:i/>
          <w:sz w:val="28"/>
          <w:szCs w:val="28"/>
          <w:lang w:val="uk-UA"/>
        </w:rPr>
        <w:t>12.03.2020 №112</w:t>
      </w:r>
    </w:p>
    <w:p w:rsidR="004375FD" w:rsidRPr="00F9129C" w:rsidRDefault="004375FD" w:rsidP="00B21E4B">
      <w:pPr>
        <w:tabs>
          <w:tab w:val="left" w:pos="518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Превентивні заходи</w:t>
      </w:r>
    </w:p>
    <w:p w:rsidR="00297D93" w:rsidRPr="00F9129C" w:rsidRDefault="004375FD" w:rsidP="004375FD">
      <w:pPr>
        <w:tabs>
          <w:tab w:val="left" w:pos="518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>з легалізації «тіньової» зайнятості працівників сфери малого бізнесу</w:t>
      </w:r>
    </w:p>
    <w:p w:rsidR="002C7E79" w:rsidRPr="00F9129C" w:rsidRDefault="002C7E79" w:rsidP="004375FD">
      <w:pPr>
        <w:tabs>
          <w:tab w:val="left" w:pos="518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7724"/>
        <w:gridCol w:w="1701"/>
        <w:gridCol w:w="1701"/>
        <w:gridCol w:w="3054"/>
      </w:tblGrid>
      <w:tr w:rsidR="00FF75A9" w:rsidRPr="00F9129C" w:rsidTr="00DE4032">
        <w:tc>
          <w:tcPr>
            <w:tcW w:w="606" w:type="dxa"/>
          </w:tcPr>
          <w:p w:rsidR="00FF75A9" w:rsidRPr="00F9129C" w:rsidRDefault="00FF75A9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FF75A9" w:rsidRPr="00F9129C" w:rsidRDefault="00FF75A9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</w:t>
            </w:r>
            <w:proofErr w:type="spellStart"/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7724" w:type="dxa"/>
          </w:tcPr>
          <w:p w:rsidR="00FF75A9" w:rsidRPr="00F9129C" w:rsidRDefault="00FF75A9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701" w:type="dxa"/>
          </w:tcPr>
          <w:p w:rsidR="00FF75A9" w:rsidRPr="00F9129C" w:rsidRDefault="00FF75A9" w:rsidP="00FF75A9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</w:t>
            </w:r>
            <w:r w:rsidR="00375756"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виконання </w:t>
            </w:r>
          </w:p>
        </w:tc>
        <w:tc>
          <w:tcPr>
            <w:tcW w:w="1701" w:type="dxa"/>
          </w:tcPr>
          <w:p w:rsidR="00FF75A9" w:rsidRPr="00F9129C" w:rsidRDefault="00FF75A9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</w:t>
            </w:r>
            <w:r w:rsidR="00375756"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звітування до </w:t>
            </w:r>
            <w:proofErr w:type="spellStart"/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управ</w:t>
            </w:r>
            <w:r w:rsidR="004C1E67"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ління</w:t>
            </w:r>
            <w:proofErr w:type="spellEnd"/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розвитку </w:t>
            </w:r>
            <w:proofErr w:type="spellStart"/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підприєм-</w:t>
            </w:r>
            <w:proofErr w:type="spellEnd"/>
          </w:p>
          <w:p w:rsidR="00FF75A9" w:rsidRPr="00F9129C" w:rsidRDefault="00FF75A9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ництва</w:t>
            </w:r>
            <w:proofErr w:type="spellEnd"/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Криворізь</w:t>
            </w:r>
            <w:r w:rsidR="004C1E67"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кої</w:t>
            </w:r>
            <w:proofErr w:type="spellEnd"/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054" w:type="dxa"/>
          </w:tcPr>
          <w:p w:rsidR="00FF75A9" w:rsidRPr="00F9129C" w:rsidRDefault="00FF75A9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Виконавці</w:t>
            </w:r>
          </w:p>
        </w:tc>
      </w:tr>
      <w:tr w:rsidR="00FF75A9" w:rsidRPr="00F9129C" w:rsidTr="00DE4032">
        <w:tc>
          <w:tcPr>
            <w:tcW w:w="606" w:type="dxa"/>
          </w:tcPr>
          <w:p w:rsidR="00FF75A9" w:rsidRPr="00F9129C" w:rsidRDefault="00FF75A9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7724" w:type="dxa"/>
          </w:tcPr>
          <w:p w:rsidR="00FF75A9" w:rsidRPr="00F9129C" w:rsidRDefault="00FF75A9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F75A9" w:rsidRPr="00F9129C" w:rsidRDefault="00FF75A9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FF75A9" w:rsidRPr="00F9129C" w:rsidRDefault="00FF75A9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054" w:type="dxa"/>
          </w:tcPr>
          <w:p w:rsidR="00FF75A9" w:rsidRPr="00F9129C" w:rsidRDefault="00FF75A9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472525" w:rsidRPr="00F9129C" w:rsidTr="00E25DFB">
        <w:tc>
          <w:tcPr>
            <w:tcW w:w="14786" w:type="dxa"/>
            <w:gridSpan w:val="5"/>
          </w:tcPr>
          <w:p w:rsidR="00472525" w:rsidRPr="00F9129C" w:rsidRDefault="00472525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І. Інформаційно-роз’яснювальна робота</w:t>
            </w:r>
            <w:r w:rsidR="00802522"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та </w:t>
            </w:r>
            <w:r w:rsidR="005274D0"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шляхи </w:t>
            </w:r>
            <w:r w:rsidR="00E75FFC"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підвищення її результативності</w:t>
            </w:r>
          </w:p>
        </w:tc>
      </w:tr>
      <w:tr w:rsidR="00FF75A9" w:rsidRPr="00F9129C" w:rsidTr="00DE4032">
        <w:tc>
          <w:tcPr>
            <w:tcW w:w="606" w:type="dxa"/>
          </w:tcPr>
          <w:p w:rsidR="00FF75A9" w:rsidRPr="00F9129C" w:rsidRDefault="00FF75A9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24" w:type="dxa"/>
          </w:tcPr>
          <w:p w:rsidR="00FF75A9" w:rsidRPr="00F9129C" w:rsidRDefault="00FF75A9" w:rsidP="00FF75A9">
            <w:pPr>
              <w:pStyle w:val="aa"/>
              <w:numPr>
                <w:ilvl w:val="1"/>
                <w:numId w:val="7"/>
              </w:numPr>
              <w:tabs>
                <w:tab w:val="left" w:pos="69"/>
                <w:tab w:val="left" w:pos="52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Одночасно з</w:t>
            </w:r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наданням суб’єктам господарювання адміністративних послуг, укладення, подовження або узгодження з ними договорів за напрямом діяльності 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відділу, управління, іншого виконавчого органу міської ради та </w:t>
            </w:r>
            <w:r w:rsidR="00DB73C6"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розгляду інших питань,</w:t>
            </w:r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звертати увагу на чисельність наявних найманих працівників (або їх відсутність), необхідних для функціонування певного об’єкта бізнесу, виконання істотних умов договору та інше; 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</w:t>
            </w:r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проведення адресної роз’яснювальної роботи щодо дотримання трудового законодавства</w:t>
            </w:r>
          </w:p>
        </w:tc>
        <w:tc>
          <w:tcPr>
            <w:tcW w:w="1701" w:type="dxa"/>
          </w:tcPr>
          <w:p w:rsidR="00FF75A9" w:rsidRPr="00F9129C" w:rsidRDefault="00FF75A9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FF75A9" w:rsidRPr="00F9129C" w:rsidRDefault="00FF75A9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Щомісячно,</w:t>
            </w:r>
          </w:p>
          <w:p w:rsidR="00FF75A9" w:rsidRPr="00F9129C" w:rsidRDefault="00FF75A9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5 числа місяця, наступного за звітним</w:t>
            </w:r>
            <w:r w:rsidR="00DB73C6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54" w:type="dxa"/>
          </w:tcPr>
          <w:p w:rsidR="00FF75A9" w:rsidRPr="00F9129C" w:rsidRDefault="00FF75A9" w:rsidP="00FF75A9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Відділи, управління, інші виконавчі органи міської ради</w:t>
            </w:r>
          </w:p>
        </w:tc>
      </w:tr>
      <w:tr w:rsidR="00DE4032" w:rsidRPr="00F9129C" w:rsidTr="00DE4032">
        <w:tc>
          <w:tcPr>
            <w:tcW w:w="606" w:type="dxa"/>
          </w:tcPr>
          <w:p w:rsidR="00DE4032" w:rsidRPr="00F9129C" w:rsidRDefault="00DE4032" w:rsidP="00DE4032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DE4032" w:rsidRPr="00F9129C" w:rsidRDefault="00DE4032" w:rsidP="00DE4032">
            <w:pPr>
              <w:tabs>
                <w:tab w:val="left" w:pos="109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ar-SA"/>
              </w:rPr>
            </w:pPr>
            <w:r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701" w:type="dxa"/>
          </w:tcPr>
          <w:p w:rsidR="00DE4032" w:rsidRPr="00F9129C" w:rsidRDefault="00DE4032" w:rsidP="00DE4032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DE4032" w:rsidRPr="00F9129C" w:rsidRDefault="00DE4032" w:rsidP="00DE4032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054" w:type="dxa"/>
          </w:tcPr>
          <w:p w:rsidR="00DE4032" w:rsidRPr="00F9129C" w:rsidRDefault="00DE4032" w:rsidP="00DE4032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DB73C6" w:rsidRPr="00F9129C" w:rsidTr="00DE4032">
        <w:tc>
          <w:tcPr>
            <w:tcW w:w="606" w:type="dxa"/>
            <w:vMerge w:val="restart"/>
          </w:tcPr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24" w:type="dxa"/>
          </w:tcPr>
          <w:p w:rsidR="00DB73C6" w:rsidRPr="00F9129C" w:rsidRDefault="00DB73C6" w:rsidP="00FF75A9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>1.2. Продовжити співпрацю із суб’єктами господарювання за галузевими напрямами з проведенням адресної</w:t>
            </w:r>
            <w:r w:rsidRPr="00F9129C">
              <w:rPr>
                <w:rFonts w:ascii="Times New Roman" w:hAnsi="Times New Roman"/>
                <w:i/>
                <w:sz w:val="28"/>
                <w:szCs w:val="28"/>
                <w:lang w:val="uk-UA" w:eastAsia="ar-SA"/>
              </w:rPr>
              <w:t xml:space="preserve"> </w:t>
            </w:r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>інформаційно-роз’яснювальної роботи щодо недопущення використання нелегальної найманої праці та дотримання  трудового законодавства України</w:t>
            </w:r>
          </w:p>
        </w:tc>
        <w:tc>
          <w:tcPr>
            <w:tcW w:w="1701" w:type="dxa"/>
            <w:vMerge w:val="restart"/>
          </w:tcPr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01.06.2020</w:t>
            </w:r>
          </w:p>
          <w:p w:rsidR="00DB73C6" w:rsidRPr="00F9129C" w:rsidRDefault="00DB73C6" w:rsidP="00FF75A9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4" w:type="dxa"/>
            <w:vMerge w:val="restart"/>
          </w:tcPr>
          <w:p w:rsidR="00DB73C6" w:rsidRPr="00F9129C" w:rsidRDefault="00DB73C6" w:rsidP="00FF75A9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3C6" w:rsidRPr="00F9129C" w:rsidTr="00DE4032">
        <w:tc>
          <w:tcPr>
            <w:tcW w:w="606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24" w:type="dxa"/>
          </w:tcPr>
          <w:p w:rsidR="00DB73C6" w:rsidRPr="00F9129C" w:rsidRDefault="00DB73C6" w:rsidP="00FF75A9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1.3. Звертатися за 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консультативною допомогою до 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інспекції з питань праці та зайнятості департамен</w:t>
            </w:r>
            <w:r w:rsidRPr="00F9129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ту соціальної політики виконкому Криворізької міської ради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випадках виявлення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незадекларованої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</w:t>
            </w:r>
          </w:p>
        </w:tc>
        <w:tc>
          <w:tcPr>
            <w:tcW w:w="1701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4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3C6" w:rsidRPr="00F9129C" w:rsidTr="00DE4032">
        <w:tc>
          <w:tcPr>
            <w:tcW w:w="606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24" w:type="dxa"/>
          </w:tcPr>
          <w:p w:rsidR="00DB73C6" w:rsidRPr="00F9129C" w:rsidRDefault="00DB73C6" w:rsidP="00FF75A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1.4. У разі необхідності в</w:t>
            </w:r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нести відповідні доповнення до положень про відділи, управління та інші виконавчі органи міської ради, посадових інструкцій відповідальних осіб, зазначених у підпунктах 1.1 – 1.3, щодо забезпечення виконання превентивних заходів</w:t>
            </w:r>
          </w:p>
        </w:tc>
        <w:tc>
          <w:tcPr>
            <w:tcW w:w="1701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4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711C" w:rsidRPr="00F9129C" w:rsidTr="00DE4032">
        <w:tc>
          <w:tcPr>
            <w:tcW w:w="606" w:type="dxa"/>
            <w:vMerge w:val="restart"/>
          </w:tcPr>
          <w:p w:rsidR="0078711C" w:rsidRPr="00F9129C" w:rsidRDefault="0078711C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24" w:type="dxa"/>
          </w:tcPr>
          <w:p w:rsidR="0078711C" w:rsidRPr="00F9129C" w:rsidRDefault="0078711C" w:rsidP="00FF75A9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2.1. Забезпечити результативність роботи районних робочих груп, до повноважень яких належить питання соціально-економічного захисту найманих працівників, шляхом взаємодії  із суб’єктами господарювання всіх сфер діяльності, запрошення роботодавців – порушників  трудового 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законо-давства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спільно  з представниками контролюючих органів на засідання відповідних районних груп, виявлення фактів використання нелегальної найманої праці та виконання, у межах наданих повноважень, заходів щодо їх усунення</w:t>
            </w:r>
          </w:p>
        </w:tc>
        <w:tc>
          <w:tcPr>
            <w:tcW w:w="1701" w:type="dxa"/>
            <w:vMerge w:val="restart"/>
          </w:tcPr>
          <w:p w:rsidR="0078711C" w:rsidRPr="00F9129C" w:rsidRDefault="0078711C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78711C" w:rsidRPr="00F9129C" w:rsidRDefault="0078711C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78711C" w:rsidRPr="00F9129C" w:rsidRDefault="0078711C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Щомісячно,</w:t>
            </w:r>
          </w:p>
          <w:p w:rsidR="0078711C" w:rsidRPr="00F9129C" w:rsidRDefault="0078711C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5 числа місяця, наступного за звітним</w:t>
            </w:r>
          </w:p>
        </w:tc>
        <w:tc>
          <w:tcPr>
            <w:tcW w:w="3054" w:type="dxa"/>
            <w:vMerge w:val="restart"/>
          </w:tcPr>
          <w:p w:rsidR="0078711C" w:rsidRPr="00F9129C" w:rsidRDefault="0078711C" w:rsidP="00FF75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Виконкоми районних у місті рад</w:t>
            </w:r>
          </w:p>
        </w:tc>
      </w:tr>
      <w:tr w:rsidR="00DB73C6" w:rsidRPr="00F9129C" w:rsidTr="00DE4032">
        <w:tc>
          <w:tcPr>
            <w:tcW w:w="606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DB73C6" w:rsidRPr="00F9129C" w:rsidRDefault="00DB73C6" w:rsidP="00FA5E86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2.2. Під час реалізації повноважень щодо контролю за належною організацією обслуговування населення </w:t>
            </w:r>
            <w:proofErr w:type="spellStart"/>
            <w:r w:rsidRPr="00F91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підприєм-ствами</w:t>
            </w:r>
            <w:proofErr w:type="spellEnd"/>
            <w:r w:rsidRPr="00F91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торгівлі, ресторанного господарства, харчової промисловості, сфери послуг, організації роботи ринків, розташованих на території району, ярмарків:</w:t>
            </w:r>
          </w:p>
        </w:tc>
        <w:tc>
          <w:tcPr>
            <w:tcW w:w="1701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054" w:type="dxa"/>
            <w:vMerge/>
          </w:tcPr>
          <w:p w:rsidR="00DB73C6" w:rsidRPr="00F9129C" w:rsidRDefault="00DB73C6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78711C" w:rsidRPr="00F9129C" w:rsidTr="00DE4032">
        <w:tc>
          <w:tcPr>
            <w:tcW w:w="606" w:type="dxa"/>
          </w:tcPr>
          <w:p w:rsidR="0078711C" w:rsidRPr="00F9129C" w:rsidRDefault="0078711C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78711C" w:rsidRPr="00F9129C" w:rsidRDefault="0078711C" w:rsidP="00DB73C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78711C" w:rsidRPr="00F9129C" w:rsidRDefault="0078711C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78711C" w:rsidRPr="00F9129C" w:rsidRDefault="0078711C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054" w:type="dxa"/>
          </w:tcPr>
          <w:p w:rsidR="0078711C" w:rsidRPr="00F9129C" w:rsidRDefault="0078711C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4D7707" w:rsidRPr="00F9129C" w:rsidTr="00DE4032">
        <w:tc>
          <w:tcPr>
            <w:tcW w:w="606" w:type="dxa"/>
            <w:vMerge w:val="restart"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D7707" w:rsidRPr="00F9129C" w:rsidRDefault="004D7707" w:rsidP="00DB73C6">
            <w:pPr>
              <w:pStyle w:val="aa"/>
              <w:spacing w:line="235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2.2.1 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роз’яснювальну роботу із суб’єктами господарювання щодо використання необхідної чисельності найманих працівників на кожному робочому місці об’єкта торгівлі, ресторанного господарства та сфери послуг; </w:t>
            </w:r>
          </w:p>
          <w:p w:rsidR="004D7707" w:rsidRPr="00F9129C" w:rsidRDefault="004D7707" w:rsidP="00DB73C6">
            <w:pPr>
              <w:pStyle w:val="ab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29C">
              <w:rPr>
                <w:rFonts w:ascii="Times New Roman" w:hAnsi="Times New Roman"/>
                <w:sz w:val="28"/>
                <w:szCs w:val="28"/>
              </w:rPr>
              <w:t>2.2.2  спільно з керівниками ринків постійно вживати дієвих</w:t>
            </w:r>
          </w:p>
          <w:p w:rsidR="004D7707" w:rsidRPr="00F9129C" w:rsidRDefault="004D7707" w:rsidP="00DB73C6">
            <w:pPr>
              <w:pStyle w:val="ab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29C">
              <w:rPr>
                <w:rFonts w:ascii="Times New Roman" w:hAnsi="Times New Roman"/>
                <w:sz w:val="28"/>
                <w:szCs w:val="28"/>
              </w:rPr>
              <w:t>заходів щодо протидії та припинення використання підприємцями  нелегальної найманої праці на торговельних місцях ринків;</w:t>
            </w:r>
          </w:p>
          <w:p w:rsidR="004D7707" w:rsidRPr="00F9129C" w:rsidRDefault="004D7707" w:rsidP="00DB73C6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2.2.3 спільно з представниками відділу забезпечення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напов-нювання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№3 Головного управління Пенсійного фонду України в Дніпропетровській області</w:t>
            </w:r>
            <w:r w:rsidRPr="00F912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проводити інформаційні зустрічі з підприємцями та найманими працівниками в місцях зосередження об’єктів бізнесу</w:t>
            </w:r>
          </w:p>
        </w:tc>
        <w:tc>
          <w:tcPr>
            <w:tcW w:w="1701" w:type="dxa"/>
            <w:vMerge w:val="restart"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054" w:type="dxa"/>
            <w:vMerge w:val="restart"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4D7707" w:rsidRPr="00F9129C" w:rsidTr="00DE4032">
        <w:tc>
          <w:tcPr>
            <w:tcW w:w="606" w:type="dxa"/>
            <w:vMerge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D7707" w:rsidRPr="00F9129C" w:rsidRDefault="004D7707" w:rsidP="00DB73C6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 Відділам, управлінням, іншим виконавчим органам районних у місті рад</w:t>
            </w:r>
            <w:r w:rsidRPr="00F912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налагодити з підприємцями-роботодавцями різних сфер діяльності систему інформування, спрямовану  на дотримання трудового законодавства України </w:t>
            </w:r>
            <w:r w:rsidRPr="00F912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1701" w:type="dxa"/>
            <w:vMerge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054" w:type="dxa"/>
            <w:vMerge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4D7707" w:rsidRPr="00F9129C" w:rsidTr="00DE4032">
        <w:tc>
          <w:tcPr>
            <w:tcW w:w="606" w:type="dxa"/>
            <w:vMerge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2.4. Заслухати у 2020 році  на засіданнях виконкомів районних у місті рад питання 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легалізації «тіньової» зайнятості  працівників у об’єктах малого бізнесу районів</w:t>
            </w:r>
          </w:p>
        </w:tc>
        <w:tc>
          <w:tcPr>
            <w:tcW w:w="1701" w:type="dxa"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2020 року </w:t>
            </w:r>
          </w:p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30.06.2020, 31.12.2020</w:t>
            </w:r>
          </w:p>
        </w:tc>
        <w:tc>
          <w:tcPr>
            <w:tcW w:w="3054" w:type="dxa"/>
            <w:vMerge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4D7707" w:rsidRPr="00F9129C" w:rsidTr="00DE4032">
        <w:tc>
          <w:tcPr>
            <w:tcW w:w="606" w:type="dxa"/>
            <w:vMerge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24" w:type="dxa"/>
          </w:tcPr>
          <w:p w:rsidR="004D7707" w:rsidRPr="00F9129C" w:rsidRDefault="004D7707" w:rsidP="00DB73C6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2.5. Забезпечити проведення  </w:t>
            </w:r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інформаційних семінарів з підприємцями про зміни у законодавстві України з питань оформлення трудових відносин, порядку здійснення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держав-ного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контролю (нагляду) за додержанням законодавства про працю</w:t>
            </w:r>
          </w:p>
        </w:tc>
        <w:tc>
          <w:tcPr>
            <w:tcW w:w="1701" w:type="dxa"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Двічі на рік</w:t>
            </w:r>
          </w:p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Щорічно, </w:t>
            </w:r>
          </w:p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червня, </w:t>
            </w:r>
          </w:p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 грудня</w:t>
            </w:r>
          </w:p>
        </w:tc>
        <w:tc>
          <w:tcPr>
            <w:tcW w:w="3054" w:type="dxa"/>
            <w:vMerge/>
          </w:tcPr>
          <w:p w:rsidR="004D7707" w:rsidRPr="00F9129C" w:rsidRDefault="004D7707" w:rsidP="00DB73C6">
            <w:pPr>
              <w:tabs>
                <w:tab w:val="left" w:pos="1090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5DFB" w:rsidRPr="00F9129C" w:rsidTr="00DE4032">
        <w:tc>
          <w:tcPr>
            <w:tcW w:w="606" w:type="dxa"/>
          </w:tcPr>
          <w:p w:rsidR="00E25DFB" w:rsidRPr="00F9129C" w:rsidRDefault="00E25DFB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24" w:type="dxa"/>
          </w:tcPr>
          <w:p w:rsidR="00E25DFB" w:rsidRPr="00F9129C" w:rsidRDefault="00E25DFB" w:rsidP="00DB73C6">
            <w:pPr>
              <w:pStyle w:val="ac"/>
              <w:tabs>
                <w:tab w:val="left" w:pos="0"/>
                <w:tab w:val="left" w:pos="9307"/>
              </w:tabs>
              <w:spacing w:after="0" w:line="235" w:lineRule="auto"/>
              <w:ind w:lef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29C">
              <w:rPr>
                <w:rFonts w:ascii="Times New Roman" w:hAnsi="Times New Roman"/>
                <w:sz w:val="28"/>
                <w:szCs w:val="28"/>
              </w:rPr>
              <w:t xml:space="preserve">3.1. Проводити із суб’єктами господарювання усіх форм власності активну цілеспрямовану роботу з питань підвищення рівня оплати праці та легалізації трудових відносин </w:t>
            </w:r>
          </w:p>
        </w:tc>
        <w:tc>
          <w:tcPr>
            <w:tcW w:w="1701" w:type="dxa"/>
          </w:tcPr>
          <w:p w:rsidR="00E25DFB" w:rsidRPr="00F9129C" w:rsidRDefault="00E25DFB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E25DFB" w:rsidRPr="00F9129C" w:rsidRDefault="00E25DFB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25DFB" w:rsidRPr="00F9129C" w:rsidRDefault="00E25DFB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</w:t>
            </w:r>
            <w:r w:rsidR="0033438F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чно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25DFB" w:rsidRPr="00F9129C" w:rsidRDefault="00E25DFB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5 числа місяця,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на-ступного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</w:p>
        </w:tc>
        <w:tc>
          <w:tcPr>
            <w:tcW w:w="3054" w:type="dxa"/>
          </w:tcPr>
          <w:p w:rsidR="00E25DFB" w:rsidRPr="00F9129C" w:rsidRDefault="00E25DFB" w:rsidP="00DB73C6">
            <w:pPr>
              <w:tabs>
                <w:tab w:val="left" w:pos="109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Криворізькі південне та північне </w:t>
            </w:r>
            <w:r w:rsidR="0078711C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Го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ловного управління ДПС </w:t>
            </w:r>
            <w:r w:rsidR="00DB73C6"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B73C6"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</w:t>
            </w:r>
            <w:r w:rsidR="0078711C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</w:tc>
      </w:tr>
      <w:tr w:rsidR="0078711C" w:rsidRPr="00F9129C" w:rsidTr="0078711C">
        <w:trPr>
          <w:trHeight w:val="90"/>
        </w:trPr>
        <w:tc>
          <w:tcPr>
            <w:tcW w:w="606" w:type="dxa"/>
          </w:tcPr>
          <w:p w:rsidR="0078711C" w:rsidRPr="00F9129C" w:rsidRDefault="0078711C" w:rsidP="0078711C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78711C" w:rsidRPr="00F9129C" w:rsidRDefault="0078711C" w:rsidP="0078711C">
            <w:pPr>
              <w:pStyle w:val="ac"/>
              <w:tabs>
                <w:tab w:val="left" w:pos="354"/>
                <w:tab w:val="left" w:pos="566"/>
                <w:tab w:val="left" w:pos="1418"/>
                <w:tab w:val="left" w:pos="1560"/>
              </w:tabs>
              <w:spacing w:after="0" w:line="235" w:lineRule="auto"/>
              <w:ind w:left="-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129C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8711C" w:rsidRPr="00F9129C" w:rsidRDefault="0078711C" w:rsidP="0078711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78711C" w:rsidRPr="00F9129C" w:rsidRDefault="0078711C" w:rsidP="0078711C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054" w:type="dxa"/>
          </w:tcPr>
          <w:p w:rsidR="0078711C" w:rsidRPr="00F9129C" w:rsidRDefault="0078711C" w:rsidP="0078711C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DB73C6" w:rsidRPr="00F9129C" w:rsidTr="00DB73C6">
        <w:trPr>
          <w:trHeight w:val="90"/>
        </w:trPr>
        <w:tc>
          <w:tcPr>
            <w:tcW w:w="606" w:type="dxa"/>
          </w:tcPr>
          <w:p w:rsidR="00DB73C6" w:rsidRPr="00F9129C" w:rsidRDefault="00DB73C6" w:rsidP="005533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24" w:type="dxa"/>
          </w:tcPr>
          <w:p w:rsidR="00DB73C6" w:rsidRPr="00F9129C" w:rsidRDefault="00DB73C6" w:rsidP="00153339">
            <w:pPr>
              <w:pStyle w:val="ac"/>
              <w:tabs>
                <w:tab w:val="left" w:pos="354"/>
                <w:tab w:val="left" w:pos="566"/>
                <w:tab w:val="left" w:pos="1418"/>
                <w:tab w:val="left" w:pos="1560"/>
              </w:tabs>
              <w:spacing w:after="0"/>
              <w:ind w:lef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29C">
              <w:rPr>
                <w:rFonts w:ascii="Times New Roman" w:hAnsi="Times New Roman"/>
                <w:sz w:val="28"/>
                <w:szCs w:val="28"/>
              </w:rPr>
              <w:t>3.2. Продовжити взаємодію з міською та районними робочими групами, до повноважень яких належить питання соціально-економічного захисту найманих працівників, надавати їм відповідну консультативну допомогу</w:t>
            </w:r>
          </w:p>
        </w:tc>
        <w:tc>
          <w:tcPr>
            <w:tcW w:w="1701" w:type="dxa"/>
          </w:tcPr>
          <w:p w:rsidR="00DB73C6" w:rsidRPr="00F9129C" w:rsidRDefault="00DB73C6" w:rsidP="001533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B73C6" w:rsidRPr="00F9129C" w:rsidRDefault="00DB73C6" w:rsidP="00153339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звітним</w:t>
            </w:r>
          </w:p>
        </w:tc>
        <w:tc>
          <w:tcPr>
            <w:tcW w:w="3054" w:type="dxa"/>
          </w:tcPr>
          <w:p w:rsidR="00DB73C6" w:rsidRPr="00F9129C" w:rsidRDefault="00DB73C6" w:rsidP="00153339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ській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 (за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зго-дою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E25DFB" w:rsidRPr="00F9129C" w:rsidTr="00DE4032">
        <w:trPr>
          <w:trHeight w:val="841"/>
        </w:trPr>
        <w:tc>
          <w:tcPr>
            <w:tcW w:w="606" w:type="dxa"/>
            <w:vMerge w:val="restart"/>
          </w:tcPr>
          <w:p w:rsidR="00E25DFB" w:rsidRPr="00F9129C" w:rsidRDefault="00E25DFB" w:rsidP="005533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24" w:type="dxa"/>
          </w:tcPr>
          <w:p w:rsidR="00E25DFB" w:rsidRPr="00F9129C" w:rsidRDefault="00E25DFB" w:rsidP="00153339">
            <w:pPr>
              <w:pStyle w:val="ac"/>
              <w:tabs>
                <w:tab w:val="left" w:pos="354"/>
                <w:tab w:val="left" w:pos="566"/>
                <w:tab w:val="left" w:pos="1418"/>
                <w:tab w:val="left" w:pos="1560"/>
              </w:tabs>
              <w:spacing w:after="0"/>
              <w:ind w:lef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29C">
              <w:rPr>
                <w:rFonts w:ascii="Times New Roman" w:hAnsi="Times New Roman"/>
                <w:sz w:val="28"/>
                <w:szCs w:val="28"/>
              </w:rPr>
              <w:t xml:space="preserve">4.1. Звертати увагу підприємців на своєчасність оформлення трудових договорів </w:t>
            </w:r>
            <w:r w:rsidRPr="00F9129C">
              <w:rPr>
                <w:rFonts w:ascii="Times New Roman" w:hAnsi="Times New Roman"/>
                <w:bCs/>
                <w:sz w:val="28"/>
                <w:szCs w:val="28"/>
              </w:rPr>
              <w:t>після закінчення професійного навч</w:t>
            </w:r>
            <w:r w:rsidR="0078711C" w:rsidRPr="00F9129C">
              <w:rPr>
                <w:rFonts w:ascii="Times New Roman" w:hAnsi="Times New Roman"/>
                <w:bCs/>
                <w:sz w:val="28"/>
                <w:szCs w:val="28"/>
              </w:rPr>
              <w:t>ання безробітного в роботодавця</w:t>
            </w:r>
            <w:r w:rsidRPr="00F9129C">
              <w:rPr>
                <w:rFonts w:ascii="Times New Roman" w:hAnsi="Times New Roman"/>
                <w:bCs/>
                <w:sz w:val="28"/>
                <w:szCs w:val="28"/>
              </w:rPr>
              <w:t xml:space="preserve"> відповідно до договору, </w:t>
            </w:r>
            <w:proofErr w:type="spellStart"/>
            <w:r w:rsidRPr="00F9129C">
              <w:rPr>
                <w:rFonts w:ascii="Times New Roman" w:hAnsi="Times New Roman"/>
                <w:bCs/>
                <w:sz w:val="28"/>
                <w:szCs w:val="28"/>
              </w:rPr>
              <w:t>укла</w:t>
            </w:r>
            <w:r w:rsidR="0078711C" w:rsidRPr="00F9129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9129C">
              <w:rPr>
                <w:rFonts w:ascii="Times New Roman" w:hAnsi="Times New Roman"/>
                <w:bCs/>
                <w:sz w:val="28"/>
                <w:szCs w:val="28"/>
              </w:rPr>
              <w:t>деного</w:t>
            </w:r>
            <w:proofErr w:type="spellEnd"/>
            <w:r w:rsidRPr="00F9129C">
              <w:rPr>
                <w:rFonts w:ascii="Times New Roman" w:hAnsi="Times New Roman"/>
                <w:bCs/>
                <w:sz w:val="28"/>
                <w:szCs w:val="28"/>
              </w:rPr>
              <w:t xml:space="preserve"> з Криворізьким </w:t>
            </w:r>
            <w:proofErr w:type="spellStart"/>
            <w:r w:rsidRPr="00F9129C">
              <w:rPr>
                <w:rFonts w:ascii="Times New Roman" w:hAnsi="Times New Roman"/>
                <w:bCs/>
                <w:sz w:val="28"/>
                <w:szCs w:val="28"/>
              </w:rPr>
              <w:t>міськрайонним</w:t>
            </w:r>
            <w:proofErr w:type="spellEnd"/>
            <w:r w:rsidRPr="00F9129C">
              <w:rPr>
                <w:rFonts w:ascii="Times New Roman" w:hAnsi="Times New Roman"/>
                <w:bCs/>
                <w:sz w:val="28"/>
                <w:szCs w:val="28"/>
              </w:rPr>
              <w:t xml:space="preserve"> центром зайнятості</w:t>
            </w:r>
          </w:p>
        </w:tc>
        <w:tc>
          <w:tcPr>
            <w:tcW w:w="1701" w:type="dxa"/>
            <w:vMerge w:val="restart"/>
          </w:tcPr>
          <w:p w:rsidR="00E25DFB" w:rsidRPr="00F9129C" w:rsidRDefault="00E25DFB" w:rsidP="001533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  <w:vMerge w:val="restart"/>
          </w:tcPr>
          <w:p w:rsidR="00E25DFB" w:rsidRPr="00F9129C" w:rsidRDefault="00E25DFB" w:rsidP="00153339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Грудень,</w:t>
            </w:r>
          </w:p>
          <w:p w:rsidR="00E25DFB" w:rsidRPr="00F9129C" w:rsidRDefault="00E25DFB" w:rsidP="00153339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3054" w:type="dxa"/>
            <w:vMerge w:val="restart"/>
          </w:tcPr>
          <w:p w:rsidR="00E25DFB" w:rsidRPr="00F9129C" w:rsidRDefault="00E25DFB" w:rsidP="00153339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Криворізький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 w:rsidR="0078711C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-район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ний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зай</w:t>
            </w:r>
            <w:r w:rsidR="0078711C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нятості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E25DFB" w:rsidRPr="00F9129C" w:rsidTr="00DE4032">
        <w:trPr>
          <w:trHeight w:val="710"/>
        </w:trPr>
        <w:tc>
          <w:tcPr>
            <w:tcW w:w="606" w:type="dxa"/>
            <w:vMerge/>
          </w:tcPr>
          <w:p w:rsidR="00E25DFB" w:rsidRPr="00F9129C" w:rsidRDefault="00E25DFB" w:rsidP="005533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25DFB" w:rsidRPr="00F9129C" w:rsidRDefault="00E25DFB" w:rsidP="00153339">
            <w:pPr>
              <w:pStyle w:val="a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 xml:space="preserve">4.2. Проводити семінари із суб’єктами господарювання – роботодавцями та безробітними громадянами щодо </w:t>
            </w:r>
            <w:proofErr w:type="spellStart"/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>відпо</w:t>
            </w:r>
            <w:r w:rsidR="0078711C" w:rsidRPr="00F9129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>відальності</w:t>
            </w:r>
            <w:proofErr w:type="spellEnd"/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 xml:space="preserve"> за недотримання вимог трудового законодавства України та </w:t>
            </w:r>
            <w:r w:rsidRPr="00F9129C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переваг легального працевлаштування</w:t>
            </w:r>
          </w:p>
        </w:tc>
        <w:tc>
          <w:tcPr>
            <w:tcW w:w="1701" w:type="dxa"/>
            <w:vMerge/>
          </w:tcPr>
          <w:p w:rsidR="00E25DFB" w:rsidRPr="00F9129C" w:rsidRDefault="00E25DFB" w:rsidP="00153339">
            <w:pPr>
              <w:tabs>
                <w:tab w:val="left" w:pos="109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E25DFB" w:rsidRPr="00F9129C" w:rsidRDefault="00E25DFB" w:rsidP="00153339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4" w:type="dxa"/>
            <w:vMerge/>
          </w:tcPr>
          <w:p w:rsidR="00E25DFB" w:rsidRPr="00F9129C" w:rsidRDefault="00E25DFB" w:rsidP="00153339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5756" w:rsidRPr="00F9129C" w:rsidTr="00DE4032">
        <w:trPr>
          <w:trHeight w:val="1263"/>
        </w:trPr>
        <w:tc>
          <w:tcPr>
            <w:tcW w:w="606" w:type="dxa"/>
          </w:tcPr>
          <w:p w:rsidR="00375756" w:rsidRPr="00F9129C" w:rsidRDefault="00375756" w:rsidP="005533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24" w:type="dxa"/>
          </w:tcPr>
          <w:p w:rsidR="00375756" w:rsidRPr="00F9129C" w:rsidRDefault="00375756" w:rsidP="0015333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29C">
              <w:rPr>
                <w:rFonts w:ascii="Times New Roman" w:hAnsi="Times New Roman"/>
                <w:sz w:val="28"/>
                <w:szCs w:val="28"/>
              </w:rPr>
              <w:t xml:space="preserve">З метою упередження здійснення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</w:rPr>
              <w:t>підприємцями-робото</w:t>
            </w:r>
            <w:r w:rsidR="00153339" w:rsidRPr="00F9129C">
              <w:rPr>
                <w:rFonts w:ascii="Times New Roman" w:hAnsi="Times New Roman"/>
                <w:sz w:val="28"/>
                <w:szCs w:val="28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</w:rPr>
              <w:t>давцями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</w:rPr>
              <w:t xml:space="preserve"> порушень законодавства у трудових відносинах з найманими працівниками, активізувати співпрацю з відповідними районними робочими групами, надавати їм консультаційну допомогу </w:t>
            </w:r>
          </w:p>
        </w:tc>
        <w:tc>
          <w:tcPr>
            <w:tcW w:w="1701" w:type="dxa"/>
          </w:tcPr>
          <w:p w:rsidR="00375756" w:rsidRPr="00F9129C" w:rsidRDefault="00375756" w:rsidP="001533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75756" w:rsidRPr="00F9129C" w:rsidRDefault="00375756" w:rsidP="00153339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Грудень,</w:t>
            </w:r>
          </w:p>
          <w:p w:rsidR="00375756" w:rsidRPr="00F9129C" w:rsidRDefault="00375756" w:rsidP="00153339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3054" w:type="dxa"/>
          </w:tcPr>
          <w:p w:rsidR="00375756" w:rsidRPr="00F9129C" w:rsidRDefault="00375756" w:rsidP="00153339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забезпечення </w:t>
            </w:r>
            <w:r w:rsidR="0078711C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напов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нювання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бюдже</w:t>
            </w:r>
            <w:r w:rsidR="0078711C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ту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№3 Головного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уп</w:t>
            </w:r>
            <w:r w:rsidR="0078711C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рав</w:t>
            </w:r>
            <w:r w:rsidR="0078711C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ління</w:t>
            </w:r>
            <w:proofErr w:type="spellEnd"/>
            <w:r w:rsidR="0078711C"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Пен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сійного фонду України в районах м. Кривого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 w:rsidR="0078711C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гу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Дніпропетровської області (за згодою)</w:t>
            </w:r>
          </w:p>
        </w:tc>
      </w:tr>
      <w:tr w:rsidR="00375756" w:rsidRPr="00F9129C" w:rsidTr="00DE4032">
        <w:trPr>
          <w:trHeight w:val="982"/>
        </w:trPr>
        <w:tc>
          <w:tcPr>
            <w:tcW w:w="606" w:type="dxa"/>
          </w:tcPr>
          <w:p w:rsidR="00375756" w:rsidRPr="00F9129C" w:rsidRDefault="00375756" w:rsidP="005533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24" w:type="dxa"/>
          </w:tcPr>
          <w:p w:rsidR="00375756" w:rsidRPr="00F9129C" w:rsidRDefault="00375756" w:rsidP="00153339">
            <w:pPr>
              <w:pStyle w:val="a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F9129C">
              <w:rPr>
                <w:rFonts w:ascii="Times New Roman" w:hAnsi="Times New Roman"/>
                <w:b w:val="0"/>
                <w:bCs/>
                <w:sz w:val="28"/>
                <w:szCs w:val="28"/>
              </w:rPr>
              <w:t>ктивізувати роботу з протидії незаконній підприємницькій діяльності, виявлення правопорушень та запобігання їх проявам у межах компетенції, передбаченої чинним законодавством України</w:t>
            </w:r>
          </w:p>
        </w:tc>
        <w:tc>
          <w:tcPr>
            <w:tcW w:w="1701" w:type="dxa"/>
          </w:tcPr>
          <w:p w:rsidR="00375756" w:rsidRPr="00F9129C" w:rsidRDefault="00375756" w:rsidP="001533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75756" w:rsidRPr="00F9129C" w:rsidRDefault="00375756" w:rsidP="00153339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Грудень,</w:t>
            </w:r>
          </w:p>
          <w:p w:rsidR="00375756" w:rsidRPr="00F9129C" w:rsidRDefault="00375756" w:rsidP="00153339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3054" w:type="dxa"/>
          </w:tcPr>
          <w:p w:rsidR="00375756" w:rsidRPr="00F9129C" w:rsidRDefault="00375756" w:rsidP="00153339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Криворізький відділ поліції Головного </w:t>
            </w:r>
            <w:proofErr w:type="spellStart"/>
            <w:r w:rsidRPr="00F91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</w:t>
            </w:r>
            <w:r w:rsidR="0078711C" w:rsidRPr="00F91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-равління</w:t>
            </w:r>
            <w:proofErr w:type="spellEnd"/>
            <w:r w:rsidR="0078711C" w:rsidRPr="00F91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Національної поліції в </w:t>
            </w:r>
            <w:proofErr w:type="spellStart"/>
            <w:r w:rsidR="0078711C" w:rsidRPr="00F91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Дні</w:t>
            </w:r>
            <w:r w:rsidRPr="00F91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пропет</w:t>
            </w:r>
            <w:r w:rsidR="0078711C" w:rsidRPr="00F91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ровській</w:t>
            </w:r>
            <w:proofErr w:type="spellEnd"/>
            <w:r w:rsidRPr="00F91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області 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DB73C6" w:rsidRPr="00F9129C" w:rsidTr="00DB73C6">
        <w:trPr>
          <w:trHeight w:val="90"/>
        </w:trPr>
        <w:tc>
          <w:tcPr>
            <w:tcW w:w="606" w:type="dxa"/>
          </w:tcPr>
          <w:p w:rsidR="00DB73C6" w:rsidRPr="00F9129C" w:rsidRDefault="00DB73C6" w:rsidP="005533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24" w:type="dxa"/>
          </w:tcPr>
          <w:p w:rsidR="00DB73C6" w:rsidRPr="00F9129C" w:rsidRDefault="00DB73C6" w:rsidP="00153339">
            <w:pPr>
              <w:pStyle w:val="a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129C">
              <w:rPr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</w:rPr>
              <w:t>Під час виконання функціональних обов’язків проводити в об’єктах малого бізнесу роз’яснювальну роботу із суб’єктами</w:t>
            </w:r>
          </w:p>
        </w:tc>
        <w:tc>
          <w:tcPr>
            <w:tcW w:w="1701" w:type="dxa"/>
          </w:tcPr>
          <w:p w:rsidR="00DB73C6" w:rsidRPr="00F9129C" w:rsidRDefault="00DB73C6" w:rsidP="00061B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DB73C6" w:rsidRPr="00F9129C" w:rsidRDefault="00DB73C6" w:rsidP="00061BF7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Грудень,</w:t>
            </w:r>
          </w:p>
          <w:p w:rsidR="00DB73C6" w:rsidRPr="00F9129C" w:rsidRDefault="00DB73C6" w:rsidP="00061BF7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3054" w:type="dxa"/>
          </w:tcPr>
          <w:p w:rsidR="00DB73C6" w:rsidRPr="00F9129C" w:rsidRDefault="00DB73C6" w:rsidP="00153339">
            <w:pPr>
              <w:tabs>
                <w:tab w:val="left" w:pos="109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Криворізьке міське </w:t>
            </w:r>
            <w:proofErr w:type="spellStart"/>
            <w:r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уп-равління</w:t>
            </w:r>
            <w:proofErr w:type="spellEnd"/>
            <w:r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Головного </w:t>
            </w:r>
            <w:proofErr w:type="spellStart"/>
            <w:r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уп-</w:t>
            </w:r>
            <w:proofErr w:type="spellEnd"/>
          </w:p>
        </w:tc>
      </w:tr>
      <w:tr w:rsidR="00DB73C6" w:rsidRPr="00F9129C" w:rsidTr="00DB73C6">
        <w:trPr>
          <w:trHeight w:val="90"/>
        </w:trPr>
        <w:tc>
          <w:tcPr>
            <w:tcW w:w="606" w:type="dxa"/>
          </w:tcPr>
          <w:p w:rsidR="00DB73C6" w:rsidRPr="00F9129C" w:rsidRDefault="00DB73C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DB73C6" w:rsidRPr="00F9129C" w:rsidRDefault="00DB73C6" w:rsidP="00DB73C6">
            <w:pPr>
              <w:pStyle w:val="ac"/>
              <w:tabs>
                <w:tab w:val="left" w:pos="1134"/>
                <w:tab w:val="left" w:pos="1276"/>
              </w:tabs>
              <w:spacing w:after="0" w:line="242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F9129C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DB73C6" w:rsidRPr="00F9129C" w:rsidRDefault="00DB73C6" w:rsidP="00DB73C6">
            <w:pPr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DB73C6" w:rsidRPr="00F9129C" w:rsidRDefault="00DB73C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054" w:type="dxa"/>
          </w:tcPr>
          <w:p w:rsidR="00DB73C6" w:rsidRPr="00F9129C" w:rsidRDefault="00DB73C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F9129C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</w:tr>
      <w:tr w:rsidR="00375756" w:rsidRPr="00F9129C" w:rsidTr="00DE4032">
        <w:trPr>
          <w:trHeight w:val="982"/>
        </w:trPr>
        <w:tc>
          <w:tcPr>
            <w:tcW w:w="606" w:type="dxa"/>
          </w:tcPr>
          <w:p w:rsidR="00375756" w:rsidRPr="00F9129C" w:rsidRDefault="0037575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24" w:type="dxa"/>
          </w:tcPr>
          <w:p w:rsidR="00375756" w:rsidRPr="00F9129C" w:rsidRDefault="00375756" w:rsidP="00DB73C6">
            <w:pPr>
              <w:pStyle w:val="ac"/>
              <w:tabs>
                <w:tab w:val="left" w:pos="1134"/>
                <w:tab w:val="left" w:pos="1276"/>
              </w:tabs>
              <w:spacing w:after="0" w:line="242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господарювання щодо необхідності укладення трудових договорів з найманими  працівниками та обов’язковість оформлення ними особистих медичних книжок</w:t>
            </w:r>
          </w:p>
          <w:p w:rsidR="00375756" w:rsidRPr="00F9129C" w:rsidRDefault="00375756" w:rsidP="00DB73C6">
            <w:pPr>
              <w:pStyle w:val="ae"/>
              <w:widowControl/>
              <w:spacing w:line="242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5756" w:rsidRPr="00F9129C" w:rsidRDefault="00375756" w:rsidP="00DB73C6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75756" w:rsidRPr="00F9129C" w:rsidRDefault="0037575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4" w:type="dxa"/>
          </w:tcPr>
          <w:p w:rsidR="00375756" w:rsidRPr="00F9129C" w:rsidRDefault="0078711C" w:rsidP="00DB73C6">
            <w:pPr>
              <w:tabs>
                <w:tab w:val="left" w:pos="1090"/>
              </w:tabs>
              <w:spacing w:line="242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равлін</w:t>
            </w:r>
            <w:r w:rsidR="00375756"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ня</w:t>
            </w:r>
            <w:proofErr w:type="spellEnd"/>
            <w:r w:rsidR="00375756"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375756"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Держпрод</w:t>
            </w:r>
            <w:r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75756"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споживслужби</w:t>
            </w:r>
            <w:proofErr w:type="spellEnd"/>
            <w:r w:rsidR="00375756"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в </w:t>
            </w:r>
            <w:proofErr w:type="spellStart"/>
            <w:r w:rsidR="00375756"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Дні</w:t>
            </w:r>
            <w:r w:rsidR="00153339"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75756"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пропетровській</w:t>
            </w:r>
            <w:proofErr w:type="spellEnd"/>
            <w:r w:rsidR="00375756"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області </w:t>
            </w:r>
            <w:r w:rsidR="00375756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DB36BF" w:rsidRPr="00F9129C" w:rsidTr="00E25DFB">
        <w:trPr>
          <w:trHeight w:val="377"/>
        </w:trPr>
        <w:tc>
          <w:tcPr>
            <w:tcW w:w="14786" w:type="dxa"/>
            <w:gridSpan w:val="5"/>
          </w:tcPr>
          <w:p w:rsidR="00DB73C6" w:rsidRPr="00F9129C" w:rsidRDefault="00DB73C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DD25DD" w:rsidRPr="00F9129C" w:rsidRDefault="00DB36BF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ІІ. </w:t>
            </w:r>
            <w:r w:rsidR="00DD25DD"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Стимулювання зацікавленості роботодавців у створенні робочих місць</w:t>
            </w:r>
          </w:p>
          <w:p w:rsidR="00DB36BF" w:rsidRPr="00F9129C" w:rsidRDefault="00DD25DD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 офіційному працевлаштуванні працівників</w:t>
            </w:r>
          </w:p>
        </w:tc>
      </w:tr>
      <w:tr w:rsidR="009C57F5" w:rsidRPr="00F9129C" w:rsidTr="00DE4032">
        <w:tc>
          <w:tcPr>
            <w:tcW w:w="606" w:type="dxa"/>
          </w:tcPr>
          <w:p w:rsidR="009C57F5" w:rsidRPr="00F9129C" w:rsidRDefault="009C57F5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24" w:type="dxa"/>
          </w:tcPr>
          <w:p w:rsidR="009C57F5" w:rsidRPr="00F9129C" w:rsidRDefault="009C57F5" w:rsidP="00DB73C6">
            <w:pPr>
              <w:pStyle w:val="ab"/>
              <w:tabs>
                <w:tab w:val="left" w:pos="708"/>
              </w:tabs>
              <w:spacing w:line="24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129C">
              <w:rPr>
                <w:rFonts w:ascii="Times New Roman" w:hAnsi="Times New Roman"/>
                <w:color w:val="000000"/>
                <w:sz w:val="28"/>
                <w:szCs w:val="28"/>
              </w:rPr>
              <w:t>Сприяти підготовці висококваліфікованих кадрів робітничих професій для задоволення кадрових потреб суб’єктів господарювання різних напрямів діяльності та забезпечення функціонування об’єктів малого бізнесу на території міста</w:t>
            </w:r>
          </w:p>
        </w:tc>
        <w:tc>
          <w:tcPr>
            <w:tcW w:w="1701" w:type="dxa"/>
          </w:tcPr>
          <w:p w:rsidR="009C57F5" w:rsidRPr="00F9129C" w:rsidRDefault="009C57F5" w:rsidP="00DB73C6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9C57F5" w:rsidRPr="00F9129C" w:rsidRDefault="009C57F5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Грудень, щорічно</w:t>
            </w:r>
          </w:p>
        </w:tc>
        <w:tc>
          <w:tcPr>
            <w:tcW w:w="3054" w:type="dxa"/>
          </w:tcPr>
          <w:p w:rsidR="009C57F5" w:rsidRPr="00F9129C" w:rsidRDefault="009C57F5" w:rsidP="00DB73C6">
            <w:pPr>
              <w:tabs>
                <w:tab w:val="left" w:pos="1090"/>
              </w:tabs>
              <w:spacing w:line="24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Департамент освіти і науки виконкому </w:t>
            </w:r>
            <w:proofErr w:type="spellStart"/>
            <w:r w:rsidRPr="00F912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</w:t>
            </w:r>
            <w:r w:rsidR="00153339" w:rsidRPr="00F912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ворізької</w:t>
            </w:r>
            <w:proofErr w:type="spellEnd"/>
            <w:r w:rsidRPr="00F912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375756" w:rsidRPr="00F9129C" w:rsidTr="00DE4032">
        <w:tc>
          <w:tcPr>
            <w:tcW w:w="606" w:type="dxa"/>
          </w:tcPr>
          <w:p w:rsidR="00375756" w:rsidRPr="00F9129C" w:rsidRDefault="0037575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24" w:type="dxa"/>
          </w:tcPr>
          <w:p w:rsidR="00375756" w:rsidRPr="00F9129C" w:rsidRDefault="00375756" w:rsidP="00DB73C6">
            <w:pPr>
              <w:pStyle w:val="ae"/>
              <w:widowControl/>
              <w:tabs>
                <w:tab w:val="left" w:pos="425"/>
              </w:tabs>
              <w:spacing w:line="242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153339" w:rsidRPr="00F9129C">
              <w:rPr>
                <w:rFonts w:ascii="Times New Roman" w:hAnsi="Times New Roman"/>
                <w:b w:val="0"/>
                <w:sz w:val="28"/>
                <w:szCs w:val="28"/>
              </w:rPr>
              <w:t>ктивізувати роботу щодо</w:t>
            </w:r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 xml:space="preserve"> поширення серед підприємницької спільноти інформації про механізм працевлаштування безробітних на нові робочі місця, за створення яких роботодавцю здійснюється компенсація в розмірі єдиного соціального внеску з Фонду загальнообов’язкового </w:t>
            </w:r>
            <w:proofErr w:type="spellStart"/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>держав</w:t>
            </w:r>
            <w:r w:rsidR="00153339" w:rsidRPr="00F9129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>ного</w:t>
            </w:r>
            <w:proofErr w:type="spellEnd"/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 xml:space="preserve"> соціального страхування на випадок безробіття, на підставі договору, укладеного Криворізьким </w:t>
            </w:r>
            <w:proofErr w:type="spellStart"/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>міськрайон</w:t>
            </w:r>
            <w:r w:rsidR="00153339" w:rsidRPr="00F9129C">
              <w:rPr>
                <w:rFonts w:ascii="Times New Roman" w:hAnsi="Times New Roman"/>
                <w:b w:val="0"/>
                <w:sz w:val="28"/>
                <w:szCs w:val="28"/>
              </w:rPr>
              <w:t>ним</w:t>
            </w:r>
            <w:proofErr w:type="spellEnd"/>
            <w:r w:rsidR="00153339" w:rsidRPr="00F9129C">
              <w:rPr>
                <w:rFonts w:ascii="Times New Roman" w:hAnsi="Times New Roman"/>
                <w:b w:val="0"/>
                <w:sz w:val="28"/>
                <w:szCs w:val="28"/>
              </w:rPr>
              <w:t xml:space="preserve"> центром зайнятості з робото</w:t>
            </w:r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>давцем</w:t>
            </w:r>
          </w:p>
        </w:tc>
        <w:tc>
          <w:tcPr>
            <w:tcW w:w="1701" w:type="dxa"/>
          </w:tcPr>
          <w:p w:rsidR="00375756" w:rsidRPr="00F9129C" w:rsidRDefault="00375756" w:rsidP="00DB73C6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375756" w:rsidRPr="00F9129C" w:rsidRDefault="0037575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Грудень,</w:t>
            </w:r>
          </w:p>
          <w:p w:rsidR="00375756" w:rsidRPr="00F9129C" w:rsidRDefault="0037575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3054" w:type="dxa"/>
          </w:tcPr>
          <w:p w:rsidR="00375756" w:rsidRPr="00F9129C" w:rsidRDefault="00375756" w:rsidP="00DB73C6">
            <w:pPr>
              <w:tabs>
                <w:tab w:val="left" w:pos="1090"/>
              </w:tabs>
              <w:spacing w:line="24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Криворізький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-район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ний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зай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нятості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276C93" w:rsidRPr="00F9129C" w:rsidTr="00E25DFB">
        <w:tc>
          <w:tcPr>
            <w:tcW w:w="14786" w:type="dxa"/>
            <w:gridSpan w:val="5"/>
          </w:tcPr>
          <w:p w:rsidR="00DB73C6" w:rsidRPr="00F9129C" w:rsidRDefault="00DB73C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276C93" w:rsidRPr="00F9129C" w:rsidRDefault="00276C93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ІІІ. </w:t>
            </w:r>
            <w:r w:rsidR="00611509"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Надання </w:t>
            </w:r>
            <w:r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мешканц</w:t>
            </w:r>
            <w:r w:rsidR="00611509"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ям міста інформаційної підтримки</w:t>
            </w:r>
            <w:r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23359F"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з питань </w:t>
            </w:r>
            <w:r w:rsidR="00611509" w:rsidRPr="00F912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детінізації трудових відно</w:t>
            </w:r>
            <w:r w:rsidR="00611509" w:rsidRPr="00F912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син</w:t>
            </w:r>
          </w:p>
        </w:tc>
      </w:tr>
      <w:tr w:rsidR="009C57F5" w:rsidRPr="00F9129C" w:rsidTr="00DE4032">
        <w:tc>
          <w:tcPr>
            <w:tcW w:w="606" w:type="dxa"/>
          </w:tcPr>
          <w:p w:rsidR="009C57F5" w:rsidRPr="00F9129C" w:rsidRDefault="009C57F5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24" w:type="dxa"/>
          </w:tcPr>
          <w:p w:rsidR="009C57F5" w:rsidRPr="00F9129C" w:rsidRDefault="009C57F5" w:rsidP="00DB73C6">
            <w:pPr>
              <w:pStyle w:val="ae"/>
              <w:widowControl/>
              <w:spacing w:line="245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 xml:space="preserve">Забезпечити регулярне </w:t>
            </w:r>
            <w:r w:rsidRPr="00F9129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оприлюднення в міських засобах масової інформації, на офіційних </w:t>
            </w:r>
            <w:proofErr w:type="spellStart"/>
            <w:r w:rsidRPr="00F9129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вебсайтах</w:t>
            </w:r>
            <w:proofErr w:type="spellEnd"/>
            <w:r w:rsidRPr="00F9129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Криворізької міської ради та її виконавчого комітету, виконкомів районних у місті рад, </w:t>
            </w:r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 xml:space="preserve">офіційному </w:t>
            </w:r>
            <w:proofErr w:type="spellStart"/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>веб</w:t>
            </w:r>
            <w:r w:rsidRPr="00F9129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порталі</w:t>
            </w:r>
            <w:proofErr w:type="spellEnd"/>
            <w:r w:rsidRPr="00F9129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міста Кривого Рогу «Криворізький ресурсний центр» інформації про результати діяльності о</w:t>
            </w:r>
            <w:r w:rsidR="00153339" w:rsidRPr="00F9129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рганів місцевого самоврядування</w:t>
            </w:r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 xml:space="preserve"> щодо легалізації «тіньової» зайнятості  працівників сфери  малого </w:t>
            </w:r>
            <w:proofErr w:type="spellStart"/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>підприєм</w:t>
            </w:r>
            <w:r w:rsidR="00153339" w:rsidRPr="00F9129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F9129C">
              <w:rPr>
                <w:rFonts w:ascii="Times New Roman" w:hAnsi="Times New Roman"/>
                <w:b w:val="0"/>
                <w:sz w:val="28"/>
                <w:szCs w:val="28"/>
              </w:rPr>
              <w:t>ництва</w:t>
            </w:r>
            <w:proofErr w:type="spellEnd"/>
          </w:p>
        </w:tc>
        <w:tc>
          <w:tcPr>
            <w:tcW w:w="1701" w:type="dxa"/>
          </w:tcPr>
          <w:p w:rsidR="009C57F5" w:rsidRPr="00F9129C" w:rsidRDefault="009C57F5" w:rsidP="00DB73C6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9C57F5" w:rsidRPr="00F9129C" w:rsidRDefault="009C57F5" w:rsidP="00DB73C6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C57F5" w:rsidRPr="00F9129C" w:rsidRDefault="009C57F5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Грудень, щорічно</w:t>
            </w:r>
          </w:p>
        </w:tc>
        <w:tc>
          <w:tcPr>
            <w:tcW w:w="3054" w:type="dxa"/>
          </w:tcPr>
          <w:p w:rsidR="009C57F5" w:rsidRPr="00F9129C" w:rsidRDefault="009C57F5" w:rsidP="00DB73C6">
            <w:pPr>
              <w:tabs>
                <w:tab w:val="left" w:pos="1090"/>
              </w:tabs>
              <w:spacing w:line="24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Відділи, управлін</w:t>
            </w:r>
            <w:r w:rsidR="00153339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ня, інші виконавчі органи </w:t>
            </w:r>
            <w:r w:rsidR="00153339" w:rsidRPr="00F9129C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К</w:t>
            </w:r>
            <w:r w:rsidR="00153339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53339" w:rsidRPr="00F9129C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и</w:t>
            </w:r>
            <w:r w:rsidR="00153339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</w:t>
            </w:r>
            <w:r w:rsidRPr="00F9129C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о</w:t>
            </w:r>
            <w:r w:rsidR="00153339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9129C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м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іської </w:t>
            </w:r>
            <w:proofErr w:type="spellStart"/>
            <w:r w:rsidRPr="00F9129C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р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53339" w:rsidRPr="00F9129C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виконкоми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</w:t>
            </w:r>
            <w:r w:rsidR="00153339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місті рад</w:t>
            </w:r>
          </w:p>
        </w:tc>
      </w:tr>
    </w:tbl>
    <w:p w:rsidR="00DB73C6" w:rsidRPr="00F9129C" w:rsidRDefault="00DB73C6">
      <w:pPr>
        <w:rPr>
          <w:lang w:val="uk-U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7724"/>
        <w:gridCol w:w="1701"/>
        <w:gridCol w:w="1701"/>
        <w:gridCol w:w="3054"/>
      </w:tblGrid>
      <w:tr w:rsidR="00DB73C6" w:rsidRPr="00F9129C" w:rsidTr="00DE4032">
        <w:tc>
          <w:tcPr>
            <w:tcW w:w="606" w:type="dxa"/>
          </w:tcPr>
          <w:p w:rsidR="00DB73C6" w:rsidRPr="00F9129C" w:rsidRDefault="00DB73C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DB73C6" w:rsidRPr="00F9129C" w:rsidRDefault="00DB73C6" w:rsidP="00DB73C6">
            <w:pPr>
              <w:tabs>
                <w:tab w:val="left" w:pos="283"/>
              </w:tabs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DB73C6" w:rsidRPr="00F9129C" w:rsidRDefault="00DB73C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DB73C6" w:rsidRPr="00F9129C" w:rsidRDefault="00DB73C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054" w:type="dxa"/>
          </w:tcPr>
          <w:p w:rsidR="00DB73C6" w:rsidRPr="00F9129C" w:rsidRDefault="00DB73C6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pacing w:val="-20"/>
                <w:sz w:val="28"/>
                <w:szCs w:val="28"/>
                <w:lang w:val="uk-UA"/>
              </w:rPr>
              <w:t>5</w:t>
            </w:r>
          </w:p>
        </w:tc>
      </w:tr>
      <w:tr w:rsidR="004D7707" w:rsidRPr="00F9129C" w:rsidTr="00DE4032">
        <w:tc>
          <w:tcPr>
            <w:tcW w:w="606" w:type="dxa"/>
          </w:tcPr>
          <w:p w:rsidR="004D7707" w:rsidRPr="00F9129C" w:rsidRDefault="004D7707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24" w:type="dxa"/>
          </w:tcPr>
          <w:p w:rsidR="004D7707" w:rsidRPr="00F9129C" w:rsidRDefault="004D7707" w:rsidP="00DB73C6">
            <w:pPr>
              <w:tabs>
                <w:tab w:val="left" w:pos="283"/>
              </w:tabs>
              <w:spacing w:line="24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організацію розміщення соціальної реклами, спрямованої на упередження виплати заробітної плати в «конвертах» та негативних наслідків «тіньової» зайнятості, легалізацію трудових відносин між роботодавцями та найманими працівниками на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білбордах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сітілайтах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кому-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нальному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транспорті м. Кривого Рогу та засобах масової інформації</w:t>
            </w:r>
          </w:p>
        </w:tc>
        <w:tc>
          <w:tcPr>
            <w:tcW w:w="1701" w:type="dxa"/>
          </w:tcPr>
          <w:p w:rsidR="004D7707" w:rsidRPr="00F9129C" w:rsidRDefault="004D7707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2020 року </w:t>
            </w:r>
          </w:p>
          <w:p w:rsidR="004D7707" w:rsidRPr="00F9129C" w:rsidRDefault="004D7707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D7707" w:rsidRPr="00F9129C" w:rsidRDefault="004D7707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4D7707" w:rsidRPr="00F9129C" w:rsidRDefault="004D7707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30.06.2020, 31.12.2020</w:t>
            </w:r>
          </w:p>
        </w:tc>
        <w:tc>
          <w:tcPr>
            <w:tcW w:w="3054" w:type="dxa"/>
          </w:tcPr>
          <w:p w:rsidR="004D7707" w:rsidRPr="00F9129C" w:rsidRDefault="004D7707" w:rsidP="00DB73C6">
            <w:pPr>
              <w:tabs>
                <w:tab w:val="left" w:pos="1090"/>
              </w:tabs>
              <w:spacing w:line="24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Д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епартамент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соціаль-ної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політики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виконко-му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місь-кої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8442C0" w:rsidRPr="00F9129C" w:rsidTr="00DE4032">
        <w:tc>
          <w:tcPr>
            <w:tcW w:w="606" w:type="dxa"/>
          </w:tcPr>
          <w:p w:rsidR="008442C0" w:rsidRPr="00F9129C" w:rsidRDefault="008442C0" w:rsidP="00B52538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24" w:type="dxa"/>
          </w:tcPr>
          <w:p w:rsidR="008442C0" w:rsidRPr="00F9129C" w:rsidRDefault="008442C0" w:rsidP="00B525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ідготувати видання інформаційного-довідкового матеріалу (брошури) з питань оформлення трудових відносин, відповідальність за використання нелегальної найманої праці, з урахуванням змін у законодавстві України </w:t>
            </w:r>
          </w:p>
        </w:tc>
        <w:tc>
          <w:tcPr>
            <w:tcW w:w="1701" w:type="dxa"/>
          </w:tcPr>
          <w:p w:rsidR="008442C0" w:rsidRPr="00F9129C" w:rsidRDefault="008442C0" w:rsidP="00061BF7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2020 року </w:t>
            </w:r>
          </w:p>
          <w:p w:rsidR="008442C0" w:rsidRPr="00F9129C" w:rsidRDefault="008442C0" w:rsidP="00061BF7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442C0" w:rsidRPr="00F9129C" w:rsidRDefault="008442C0" w:rsidP="00061BF7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8442C0" w:rsidRPr="00F9129C" w:rsidRDefault="008442C0" w:rsidP="00061BF7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30.06.2020, 31.12.2020</w:t>
            </w:r>
          </w:p>
        </w:tc>
        <w:tc>
          <w:tcPr>
            <w:tcW w:w="3054" w:type="dxa"/>
          </w:tcPr>
          <w:p w:rsidR="008442C0" w:rsidRPr="00F9129C" w:rsidRDefault="008442C0" w:rsidP="00B52538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розвитку підприємництва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ви-конкому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</w:tr>
      <w:tr w:rsidR="009C57F5" w:rsidRPr="00F9129C" w:rsidTr="00DE4032">
        <w:tc>
          <w:tcPr>
            <w:tcW w:w="606" w:type="dxa"/>
          </w:tcPr>
          <w:p w:rsidR="009C57F5" w:rsidRPr="00F9129C" w:rsidRDefault="009C57F5" w:rsidP="00891787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24" w:type="dxa"/>
          </w:tcPr>
          <w:p w:rsidR="009C57F5" w:rsidRPr="00F9129C" w:rsidRDefault="009C57F5" w:rsidP="009C57F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Постійно інформувати мешканців міста про функціонування у районах «телефонів довіри» через мережу Інтернет,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медіа-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та інші наявні ресурси</w:t>
            </w:r>
            <w:r w:rsidRPr="00F9129C">
              <w:rPr>
                <w:rFonts w:ascii="Times New Roman" w:hAnsi="Times New Roman"/>
                <w:i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701" w:type="dxa"/>
          </w:tcPr>
          <w:p w:rsidR="009C57F5" w:rsidRPr="00F9129C" w:rsidRDefault="009C57F5" w:rsidP="009C57F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9C57F5" w:rsidRPr="00F9129C" w:rsidRDefault="009C57F5" w:rsidP="009C57F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C57F5" w:rsidRPr="00F9129C" w:rsidRDefault="009C57F5" w:rsidP="009C57F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Щомісячно, до 5 числа місяця,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на-ступного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звітним </w:t>
            </w:r>
          </w:p>
        </w:tc>
        <w:tc>
          <w:tcPr>
            <w:tcW w:w="3054" w:type="dxa"/>
          </w:tcPr>
          <w:p w:rsidR="009C57F5" w:rsidRPr="00F9129C" w:rsidRDefault="009C57F5" w:rsidP="009C57F5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Виконкоми районних  у місті рад</w:t>
            </w:r>
          </w:p>
        </w:tc>
      </w:tr>
      <w:tr w:rsidR="009C57F5" w:rsidRPr="00F9129C" w:rsidTr="00DE4032">
        <w:tc>
          <w:tcPr>
            <w:tcW w:w="606" w:type="dxa"/>
          </w:tcPr>
          <w:p w:rsidR="009C57F5" w:rsidRPr="00F9129C" w:rsidRDefault="009C57F5" w:rsidP="00891787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24" w:type="dxa"/>
          </w:tcPr>
          <w:p w:rsidR="009C57F5" w:rsidRPr="00F9129C" w:rsidRDefault="009C57F5" w:rsidP="00891787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 w:eastAsia="ar-SA"/>
              </w:rPr>
              <w:t>С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прияти створенню в суспільстві атмосфери негативного ставлення до роботодавців, які виплачують заробітну плату без сплати податку з доходів фізичних осіб та єдиного внеску</w:t>
            </w:r>
            <w:r w:rsidRPr="00F9129C">
              <w:rPr>
                <w:sz w:val="28"/>
                <w:szCs w:val="28"/>
                <w:lang w:val="uk-UA"/>
              </w:rPr>
              <w:t xml:space="preserve"> 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на загальнообов’язкове державне соціальне страхування, та оприлюднювати в засобах масової інформації найбільш резонансні випадки порушень</w:t>
            </w:r>
          </w:p>
        </w:tc>
        <w:tc>
          <w:tcPr>
            <w:tcW w:w="1701" w:type="dxa"/>
          </w:tcPr>
          <w:p w:rsidR="009C57F5" w:rsidRPr="00F9129C" w:rsidRDefault="009C57F5" w:rsidP="00891787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9C57F5" w:rsidRPr="00F9129C" w:rsidRDefault="009C57F5" w:rsidP="00891787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C57F5" w:rsidRPr="00F9129C" w:rsidRDefault="009C57F5" w:rsidP="009C57F5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Грудень, щорічно</w:t>
            </w:r>
          </w:p>
        </w:tc>
        <w:tc>
          <w:tcPr>
            <w:tcW w:w="3054" w:type="dxa"/>
          </w:tcPr>
          <w:p w:rsidR="009C57F5" w:rsidRPr="00F9129C" w:rsidRDefault="009C57F5" w:rsidP="00891787">
            <w:pPr>
              <w:tabs>
                <w:tab w:val="left" w:pos="1090"/>
              </w:tabs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додер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жан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proofErr w:type="spellEnd"/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законодавства про пра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цю,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застрахо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ваних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осіб, зайнятість</w:t>
            </w:r>
            <w:r w:rsidRPr="00F9129C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>,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працевла</w:t>
            </w:r>
            <w:r w:rsidRPr="00F9129C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>ш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тування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ін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валідів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 питань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ди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тячої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 у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Криво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рі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зь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регіоні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Голов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праці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ській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 (за </w:t>
            </w:r>
            <w:proofErr w:type="spellStart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зго</w:t>
            </w:r>
            <w:r w:rsidR="00153339" w:rsidRPr="00F9129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дою</w:t>
            </w:r>
            <w:proofErr w:type="spellEnd"/>
            <w:r w:rsidRPr="00F9129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DB73C6" w:rsidRPr="00F9129C" w:rsidTr="00DE4032">
        <w:tc>
          <w:tcPr>
            <w:tcW w:w="606" w:type="dxa"/>
          </w:tcPr>
          <w:p w:rsidR="00DB73C6" w:rsidRPr="00F9129C" w:rsidRDefault="00DB73C6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DB73C6" w:rsidRPr="00F9129C" w:rsidRDefault="00DB73C6" w:rsidP="00DB73C6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F9129C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1701" w:type="dxa"/>
          </w:tcPr>
          <w:p w:rsidR="00DB73C6" w:rsidRPr="00F9129C" w:rsidRDefault="00DB73C6" w:rsidP="00DB73C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DB73C6" w:rsidRPr="00F9129C" w:rsidRDefault="00DB73C6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054" w:type="dxa"/>
          </w:tcPr>
          <w:p w:rsidR="00DB73C6" w:rsidRPr="00F9129C" w:rsidRDefault="00DB73C6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9C57F5" w:rsidRPr="00F9129C" w:rsidTr="00DE4032">
        <w:tc>
          <w:tcPr>
            <w:tcW w:w="606" w:type="dxa"/>
            <w:vMerge w:val="restart"/>
          </w:tcPr>
          <w:p w:rsidR="009C57F5" w:rsidRPr="00F9129C" w:rsidRDefault="009C57F5" w:rsidP="00891787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24" w:type="dxa"/>
          </w:tcPr>
          <w:p w:rsidR="009C57F5" w:rsidRPr="00F9129C" w:rsidRDefault="009C57F5" w:rsidP="00891787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F9129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6.1. Забезпечити висвітлення</w:t>
            </w:r>
            <w:r w:rsidRPr="00F9129C">
              <w:rPr>
                <w:sz w:val="28"/>
                <w:szCs w:val="28"/>
                <w:lang w:val="uk-UA"/>
              </w:rPr>
              <w:t xml:space="preserve"> 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 органів місцевого самоврядування</w:t>
            </w:r>
            <w:r w:rsidRPr="00F9129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стосовно детінізації трудових відносин,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соціально-економічного захисту найманих працівників</w:t>
            </w:r>
          </w:p>
        </w:tc>
        <w:tc>
          <w:tcPr>
            <w:tcW w:w="1701" w:type="dxa"/>
          </w:tcPr>
          <w:p w:rsidR="009C57F5" w:rsidRPr="00F9129C" w:rsidRDefault="009C57F5" w:rsidP="00891787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01" w:type="dxa"/>
          </w:tcPr>
          <w:p w:rsidR="009C57F5" w:rsidRPr="00F9129C" w:rsidRDefault="009C57F5" w:rsidP="009C57F5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054" w:type="dxa"/>
            <w:vMerge w:val="restart"/>
          </w:tcPr>
          <w:p w:rsidR="009C57F5" w:rsidRPr="00F9129C" w:rsidRDefault="009C57F5" w:rsidP="00891787">
            <w:pPr>
              <w:tabs>
                <w:tab w:val="left" w:pos="109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</w:t>
            </w:r>
            <w:r w:rsidR="00153339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9129C">
              <w:rPr>
                <w:color w:val="333539"/>
                <w:sz w:val="28"/>
                <w:szCs w:val="28"/>
                <w:lang w:val="uk-UA"/>
              </w:rPr>
              <w:t>«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Телерадіокомпа</w:t>
            </w:r>
            <w:r w:rsidR="00153339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-нія</w:t>
            </w:r>
            <w:proofErr w:type="spellEnd"/>
            <w:r w:rsidR="00153339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153339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дана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153339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</w:t>
            </w:r>
            <w:r w:rsidRPr="00F9129C">
              <w:rPr>
                <w:color w:val="333539"/>
                <w:sz w:val="28"/>
                <w:szCs w:val="28"/>
                <w:lang w:val="uk-UA"/>
              </w:rPr>
              <w:t xml:space="preserve"> 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</w:tr>
      <w:tr w:rsidR="009C57F5" w:rsidRPr="00F9129C" w:rsidTr="00DE4032">
        <w:tc>
          <w:tcPr>
            <w:tcW w:w="606" w:type="dxa"/>
            <w:vMerge/>
          </w:tcPr>
          <w:p w:rsidR="009C57F5" w:rsidRPr="00F9129C" w:rsidRDefault="009C57F5" w:rsidP="005533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9C57F5" w:rsidRPr="00F9129C" w:rsidRDefault="009C57F5" w:rsidP="009C57F5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6.2. Виготовити соціальний відеоролик про потенційні ризики й втрати через неоформлену зайнятість для демонстрації на телеканалі </w:t>
            </w:r>
            <w:r w:rsidR="008802D6"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соціальної реклами</w:t>
            </w:r>
            <w:r w:rsidRPr="00F91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701" w:type="dxa"/>
          </w:tcPr>
          <w:p w:rsidR="009C57F5" w:rsidRPr="00F9129C" w:rsidRDefault="009C57F5" w:rsidP="009C57F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2020 року </w:t>
            </w:r>
          </w:p>
        </w:tc>
        <w:tc>
          <w:tcPr>
            <w:tcW w:w="1701" w:type="dxa"/>
          </w:tcPr>
          <w:p w:rsidR="009C57F5" w:rsidRPr="00F9129C" w:rsidRDefault="009C57F5" w:rsidP="009C57F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:rsidR="009C57F5" w:rsidRPr="00F9129C" w:rsidRDefault="009C57F5" w:rsidP="009C57F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31.12.2020</w:t>
            </w:r>
          </w:p>
        </w:tc>
        <w:tc>
          <w:tcPr>
            <w:tcW w:w="3054" w:type="dxa"/>
            <w:vMerge/>
          </w:tcPr>
          <w:p w:rsidR="009C57F5" w:rsidRPr="00F9129C" w:rsidRDefault="009C57F5" w:rsidP="00696B2C">
            <w:pPr>
              <w:tabs>
                <w:tab w:val="left" w:pos="1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678F" w:rsidRPr="00F9129C" w:rsidRDefault="0097678F" w:rsidP="0097678F">
      <w:pPr>
        <w:pStyle w:val="ab"/>
        <w:rPr>
          <w:rFonts w:ascii="Times New Roman" w:hAnsi="Times New Roman"/>
          <w:sz w:val="28"/>
          <w:szCs w:val="28"/>
        </w:rPr>
      </w:pPr>
    </w:p>
    <w:p w:rsidR="00DB73C6" w:rsidRPr="00F9129C" w:rsidRDefault="00DB73C6" w:rsidP="0097678F">
      <w:pPr>
        <w:pStyle w:val="ab"/>
        <w:rPr>
          <w:rFonts w:ascii="Times New Roman" w:hAnsi="Times New Roman"/>
          <w:sz w:val="28"/>
          <w:szCs w:val="28"/>
        </w:rPr>
      </w:pPr>
    </w:p>
    <w:p w:rsidR="00DB73C6" w:rsidRPr="00F9129C" w:rsidRDefault="00DB73C6" w:rsidP="0097678F">
      <w:pPr>
        <w:pStyle w:val="ab"/>
        <w:rPr>
          <w:rFonts w:ascii="Times New Roman" w:hAnsi="Times New Roman"/>
          <w:sz w:val="28"/>
          <w:szCs w:val="28"/>
        </w:rPr>
      </w:pPr>
    </w:p>
    <w:p w:rsidR="00DB73C6" w:rsidRPr="00F9129C" w:rsidRDefault="00DB73C6" w:rsidP="0097678F">
      <w:pPr>
        <w:pStyle w:val="ab"/>
        <w:rPr>
          <w:rFonts w:ascii="Times New Roman" w:hAnsi="Times New Roman"/>
          <w:sz w:val="28"/>
          <w:szCs w:val="28"/>
        </w:rPr>
      </w:pPr>
    </w:p>
    <w:p w:rsidR="004E1414" w:rsidRPr="00F9129C" w:rsidRDefault="00FE10DB" w:rsidP="00967574">
      <w:pPr>
        <w:tabs>
          <w:tab w:val="left" w:pos="-4536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</w:t>
      </w:r>
      <w:r w:rsidR="009C57F5"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</w:t>
      </w:r>
      <w:r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C57F5"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C57F5"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C57F5"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C57F5"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C57F5"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9129C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</w:p>
    <w:sectPr w:rsidR="004E1414" w:rsidRPr="00F9129C" w:rsidSect="00967574">
      <w:head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68" w:rsidRDefault="002F6D68" w:rsidP="004375FD">
      <w:pPr>
        <w:spacing w:after="0" w:line="240" w:lineRule="auto"/>
      </w:pPr>
      <w:r>
        <w:separator/>
      </w:r>
    </w:p>
  </w:endnote>
  <w:endnote w:type="continuationSeparator" w:id="0">
    <w:p w:rsidR="002F6D68" w:rsidRDefault="002F6D68" w:rsidP="0043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68" w:rsidRDefault="002F6D68" w:rsidP="004375FD">
      <w:pPr>
        <w:spacing w:after="0" w:line="240" w:lineRule="auto"/>
      </w:pPr>
      <w:r>
        <w:separator/>
      </w:r>
    </w:p>
  </w:footnote>
  <w:footnote w:type="continuationSeparator" w:id="0">
    <w:p w:rsidR="002F6D68" w:rsidRDefault="002F6D68" w:rsidP="0043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105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7574" w:rsidRPr="00967574" w:rsidRDefault="0096757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75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5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5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54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75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FEE"/>
    <w:multiLevelType w:val="multilevel"/>
    <w:tmpl w:val="9E802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3D744D5"/>
    <w:multiLevelType w:val="hybridMultilevel"/>
    <w:tmpl w:val="C2D26B20"/>
    <w:lvl w:ilvl="0" w:tplc="4B383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04C08"/>
    <w:multiLevelType w:val="multilevel"/>
    <w:tmpl w:val="ACF00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5D2640B8"/>
    <w:multiLevelType w:val="multilevel"/>
    <w:tmpl w:val="8CB45F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73F671B9"/>
    <w:multiLevelType w:val="hybridMultilevel"/>
    <w:tmpl w:val="37F2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E3E9B"/>
    <w:multiLevelType w:val="multilevel"/>
    <w:tmpl w:val="1842F8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C7B4FA0"/>
    <w:multiLevelType w:val="multilevel"/>
    <w:tmpl w:val="CC346A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6F"/>
    <w:rsid w:val="00012E4D"/>
    <w:rsid w:val="00041CF5"/>
    <w:rsid w:val="000972D5"/>
    <w:rsid w:val="000E0563"/>
    <w:rsid w:val="001350A6"/>
    <w:rsid w:val="00153339"/>
    <w:rsid w:val="00182D14"/>
    <w:rsid w:val="001A3947"/>
    <w:rsid w:val="001A54AF"/>
    <w:rsid w:val="001B17EF"/>
    <w:rsid w:val="001F4B89"/>
    <w:rsid w:val="0023215A"/>
    <w:rsid w:val="0023359F"/>
    <w:rsid w:val="00276C93"/>
    <w:rsid w:val="00297D93"/>
    <w:rsid w:val="002C7E79"/>
    <w:rsid w:val="002F6D68"/>
    <w:rsid w:val="0033438F"/>
    <w:rsid w:val="00375756"/>
    <w:rsid w:val="003D466F"/>
    <w:rsid w:val="004346C0"/>
    <w:rsid w:val="004375FD"/>
    <w:rsid w:val="004678FC"/>
    <w:rsid w:val="00472525"/>
    <w:rsid w:val="00473A79"/>
    <w:rsid w:val="0049040E"/>
    <w:rsid w:val="004C1E67"/>
    <w:rsid w:val="004D1EE8"/>
    <w:rsid w:val="004D7707"/>
    <w:rsid w:val="0052121D"/>
    <w:rsid w:val="005234F4"/>
    <w:rsid w:val="005274D0"/>
    <w:rsid w:val="00553385"/>
    <w:rsid w:val="005E1A95"/>
    <w:rsid w:val="00600E62"/>
    <w:rsid w:val="00611509"/>
    <w:rsid w:val="00614532"/>
    <w:rsid w:val="0063380A"/>
    <w:rsid w:val="006352C4"/>
    <w:rsid w:val="0063539F"/>
    <w:rsid w:val="006671CB"/>
    <w:rsid w:val="006A57C8"/>
    <w:rsid w:val="0071136F"/>
    <w:rsid w:val="0078711C"/>
    <w:rsid w:val="007A2A33"/>
    <w:rsid w:val="007A61C2"/>
    <w:rsid w:val="00802522"/>
    <w:rsid w:val="00826C20"/>
    <w:rsid w:val="008442C0"/>
    <w:rsid w:val="00854610"/>
    <w:rsid w:val="0087092A"/>
    <w:rsid w:val="008802D6"/>
    <w:rsid w:val="008829FF"/>
    <w:rsid w:val="00891787"/>
    <w:rsid w:val="00897D4B"/>
    <w:rsid w:val="00904829"/>
    <w:rsid w:val="00967574"/>
    <w:rsid w:val="0097678F"/>
    <w:rsid w:val="009C2BF5"/>
    <w:rsid w:val="009C57F5"/>
    <w:rsid w:val="009C65F4"/>
    <w:rsid w:val="00A12745"/>
    <w:rsid w:val="00A236D8"/>
    <w:rsid w:val="00AC52FE"/>
    <w:rsid w:val="00B21E4B"/>
    <w:rsid w:val="00B22C37"/>
    <w:rsid w:val="00B622E4"/>
    <w:rsid w:val="00B73A0A"/>
    <w:rsid w:val="00B740A1"/>
    <w:rsid w:val="00BA6A86"/>
    <w:rsid w:val="00BE1EBA"/>
    <w:rsid w:val="00C306AB"/>
    <w:rsid w:val="00C366C6"/>
    <w:rsid w:val="00C56F87"/>
    <w:rsid w:val="00CE2FA2"/>
    <w:rsid w:val="00D5027E"/>
    <w:rsid w:val="00D519DB"/>
    <w:rsid w:val="00DB36BF"/>
    <w:rsid w:val="00DB73C6"/>
    <w:rsid w:val="00DC2BC6"/>
    <w:rsid w:val="00DC4020"/>
    <w:rsid w:val="00DD25DD"/>
    <w:rsid w:val="00DD7703"/>
    <w:rsid w:val="00DE4032"/>
    <w:rsid w:val="00E25DFB"/>
    <w:rsid w:val="00E75FFC"/>
    <w:rsid w:val="00E80746"/>
    <w:rsid w:val="00F33864"/>
    <w:rsid w:val="00F9129C"/>
    <w:rsid w:val="00FA5E86"/>
    <w:rsid w:val="00FE10DB"/>
    <w:rsid w:val="00FF7104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5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5FD"/>
  </w:style>
  <w:style w:type="paragraph" w:styleId="a5">
    <w:name w:val="footer"/>
    <w:basedOn w:val="a"/>
    <w:link w:val="a6"/>
    <w:uiPriority w:val="99"/>
    <w:unhideWhenUsed/>
    <w:rsid w:val="004375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5FD"/>
  </w:style>
  <w:style w:type="table" w:styleId="a7">
    <w:name w:val="Table Grid"/>
    <w:basedOn w:val="a1"/>
    <w:uiPriority w:val="59"/>
    <w:rsid w:val="0047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5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5FFC"/>
    <w:pPr>
      <w:ind w:left="720"/>
      <w:contextualSpacing/>
    </w:pPr>
  </w:style>
  <w:style w:type="paragraph" w:styleId="ab">
    <w:name w:val="No Spacing"/>
    <w:uiPriority w:val="1"/>
    <w:qFormat/>
    <w:rsid w:val="00E75FF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c">
    <w:name w:val="Body Text Indent"/>
    <w:basedOn w:val="a"/>
    <w:link w:val="ad"/>
    <w:uiPriority w:val="99"/>
    <w:unhideWhenUsed/>
    <w:rsid w:val="00553385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53385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e">
    <w:name w:val="caption"/>
    <w:basedOn w:val="a"/>
    <w:qFormat/>
    <w:rsid w:val="004346C0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5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5FD"/>
  </w:style>
  <w:style w:type="paragraph" w:styleId="a5">
    <w:name w:val="footer"/>
    <w:basedOn w:val="a"/>
    <w:link w:val="a6"/>
    <w:uiPriority w:val="99"/>
    <w:unhideWhenUsed/>
    <w:rsid w:val="004375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5FD"/>
  </w:style>
  <w:style w:type="table" w:styleId="a7">
    <w:name w:val="Table Grid"/>
    <w:basedOn w:val="a1"/>
    <w:uiPriority w:val="59"/>
    <w:rsid w:val="0047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5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5FFC"/>
    <w:pPr>
      <w:ind w:left="720"/>
      <w:contextualSpacing/>
    </w:pPr>
  </w:style>
  <w:style w:type="paragraph" w:styleId="ab">
    <w:name w:val="No Spacing"/>
    <w:uiPriority w:val="1"/>
    <w:qFormat/>
    <w:rsid w:val="00E75FF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c">
    <w:name w:val="Body Text Indent"/>
    <w:basedOn w:val="a"/>
    <w:link w:val="ad"/>
    <w:uiPriority w:val="99"/>
    <w:unhideWhenUsed/>
    <w:rsid w:val="00553385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53385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e">
    <w:name w:val="caption"/>
    <w:basedOn w:val="a"/>
    <w:qFormat/>
    <w:rsid w:val="004346C0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A078-E2F1-4486-869D-3556B48E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trade511</dc:creator>
  <cp:keywords/>
  <dc:description/>
  <cp:lastModifiedBy>org301</cp:lastModifiedBy>
  <cp:revision>46</cp:revision>
  <cp:lastPrinted>2020-02-13T10:30:00Z</cp:lastPrinted>
  <dcterms:created xsi:type="dcterms:W3CDTF">2020-02-06T12:53:00Z</dcterms:created>
  <dcterms:modified xsi:type="dcterms:W3CDTF">2020-03-13T09:10:00Z</dcterms:modified>
</cp:coreProperties>
</file>