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6D" w:rsidRPr="002A2CA3" w:rsidRDefault="002062C6">
      <w:pPr>
        <w:pStyle w:val="pHeading4rblock"/>
        <w:rPr>
          <w:rStyle w:val="fHeading4rblock"/>
        </w:rPr>
      </w:pPr>
      <w:r w:rsidRPr="002A2CA3">
        <w:rPr>
          <w:rStyle w:val="fHeading4rblock"/>
        </w:rPr>
        <w:t>Додаток 52</w:t>
      </w:r>
      <w:r w:rsidRPr="002A2CA3">
        <w:rPr>
          <w:rStyle w:val="fHeading4rblock"/>
        </w:rPr>
        <w:br/>
        <w:t>до рішення виконкому міської ради</w:t>
      </w:r>
    </w:p>
    <w:p w:rsidR="00B504DA" w:rsidRPr="002A2CA3" w:rsidRDefault="00A549AD">
      <w:pPr>
        <w:pStyle w:val="pHeading4rblock"/>
        <w:rPr>
          <w:i/>
        </w:rPr>
      </w:pPr>
      <w:r w:rsidRPr="002A2CA3">
        <w:rPr>
          <w:i/>
        </w:rPr>
        <w:t>05.03.2020 №109</w:t>
      </w:r>
    </w:p>
    <w:p w:rsidR="006E436D" w:rsidRPr="002A2CA3" w:rsidRDefault="002062C6">
      <w:pPr>
        <w:pStyle w:val="1"/>
      </w:pPr>
      <w:r w:rsidRPr="002A2CA3">
        <w:t>Список</w:t>
      </w:r>
      <w:r w:rsidRPr="002A2CA3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2A2CA3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6E436D" w:rsidRPr="002A2CA3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Прізвище, ім’я,</w:t>
            </w:r>
            <w:r w:rsidRPr="002A2CA3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Сума, грн.</w:t>
            </w:r>
          </w:p>
        </w:tc>
      </w:tr>
    </w:tbl>
    <w:p w:rsidR="006E436D" w:rsidRPr="002A2CA3" w:rsidRDefault="002062C6">
      <w:r w:rsidRPr="002A2CA3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6E436D" w:rsidRPr="002A2CA3" w:rsidTr="001F25DB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4</w:t>
            </w:r>
          </w:p>
        </w:tc>
      </w:tr>
      <w:tr w:rsidR="006E436D" w:rsidRPr="002A2CA3" w:rsidTr="001F25D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Саксаганський район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Вишневецька</w:t>
            </w:r>
            <w:r w:rsidRPr="002A2CA3">
              <w:rPr>
                <w:rStyle w:val="fTableDataCell"/>
              </w:rPr>
              <w:br/>
              <w:t>Світлана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вулиця Тесленка буд.8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pStyle w:val="pTableHeadCell"/>
            </w:pPr>
            <w:proofErr w:type="spellStart"/>
            <w:r w:rsidRPr="002A2CA3">
              <w:rPr>
                <w:rStyle w:val="fTableHeadCell"/>
              </w:rPr>
              <w:t>Довгинцівський</w:t>
            </w:r>
            <w:proofErr w:type="spellEnd"/>
            <w:r w:rsidRPr="002A2CA3">
              <w:rPr>
                <w:rStyle w:val="fTableHeadCell"/>
              </w:rPr>
              <w:t xml:space="preserve"> район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Кириченко</w:t>
            </w:r>
            <w:r w:rsidRPr="002A2CA3">
              <w:rPr>
                <w:rStyle w:val="fTableDataCell"/>
              </w:rPr>
              <w:br/>
              <w:t>Ганна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</w:t>
            </w:r>
            <w:proofErr w:type="spellStart"/>
            <w:r w:rsidRPr="002A2CA3">
              <w:rPr>
                <w:rStyle w:val="fTableDataCell"/>
              </w:rPr>
              <w:t>Вечірньокутська</w:t>
            </w:r>
            <w:proofErr w:type="spellEnd"/>
            <w:r w:rsidRPr="002A2CA3">
              <w:rPr>
                <w:rStyle w:val="fTableDataCell"/>
              </w:rPr>
              <w:t xml:space="preserve"> буд.52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roofErr w:type="spellStart"/>
            <w:r w:rsidRPr="002A2CA3">
              <w:rPr>
                <w:rStyle w:val="fTableDataCell"/>
              </w:rPr>
              <w:t>Плахотна</w:t>
            </w:r>
            <w:proofErr w:type="spellEnd"/>
            <w:r w:rsidRPr="002A2CA3">
              <w:rPr>
                <w:rStyle w:val="fTableDataCell"/>
              </w:rPr>
              <w:br/>
              <w:t>Олександра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</w:t>
            </w:r>
            <w:proofErr w:type="spellStart"/>
            <w:r w:rsidRPr="002A2CA3">
              <w:rPr>
                <w:rStyle w:val="fTableDataCell"/>
              </w:rPr>
              <w:t>Вечірньокутська</w:t>
            </w:r>
            <w:proofErr w:type="spellEnd"/>
            <w:r w:rsidRPr="002A2CA3">
              <w:rPr>
                <w:rStyle w:val="fTableDataCell"/>
              </w:rPr>
              <w:t xml:space="preserve"> буд.52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pStyle w:val="pTableHeadCell"/>
            </w:pPr>
            <w:r w:rsidRPr="002A2CA3">
              <w:rPr>
                <w:rStyle w:val="fTableHeadCell"/>
              </w:rPr>
              <w:t>Інгулецький район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Борисенко</w:t>
            </w:r>
            <w:r w:rsidRPr="002A2CA3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вулиця Груні Романової буд.4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Борсук</w:t>
            </w:r>
            <w:r w:rsidRPr="002A2CA3">
              <w:rPr>
                <w:rStyle w:val="fTableDataCell"/>
              </w:rPr>
              <w:br/>
              <w:t xml:space="preserve">Людмила </w:t>
            </w:r>
            <w:proofErr w:type="spellStart"/>
            <w:r w:rsidRPr="002A2CA3">
              <w:rPr>
                <w:rStyle w:val="fTableDataCell"/>
              </w:rPr>
              <w:t>Улянівна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вулиця Збагачувальна буд.66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roofErr w:type="spellStart"/>
            <w:r w:rsidRPr="002A2CA3">
              <w:rPr>
                <w:rStyle w:val="fTableDataCell"/>
              </w:rPr>
              <w:t>Галенко</w:t>
            </w:r>
            <w:proofErr w:type="spellEnd"/>
            <w:r w:rsidRPr="002A2CA3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Йосипа </w:t>
            </w:r>
            <w:proofErr w:type="spellStart"/>
            <w:r w:rsidRPr="002A2CA3">
              <w:rPr>
                <w:rStyle w:val="fTableDataCell"/>
              </w:rPr>
              <w:t>Пачоського</w:t>
            </w:r>
            <w:proofErr w:type="spellEnd"/>
            <w:r w:rsidRPr="002A2CA3">
              <w:rPr>
                <w:rStyle w:val="fTableDataCell"/>
              </w:rPr>
              <w:t xml:space="preserve"> </w:t>
            </w:r>
            <w:proofErr w:type="spellStart"/>
            <w:r w:rsidRPr="002A2CA3">
              <w:rPr>
                <w:rStyle w:val="fTableDataCell"/>
              </w:rPr>
              <w:t>буд.</w:t>
            </w:r>
            <w:proofErr w:type="spellEnd"/>
            <w:r w:rsidRPr="002A2CA3">
              <w:rPr>
                <w:rStyle w:val="fTableDataCell"/>
              </w:rPr>
              <w:t>48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Демидов</w:t>
            </w:r>
            <w:r w:rsidRPr="002A2CA3">
              <w:rPr>
                <w:rStyle w:val="fTableDataCell"/>
              </w:rPr>
              <w:br/>
              <w:t>Віталій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Алма-атинська </w:t>
            </w:r>
            <w:proofErr w:type="spellStart"/>
            <w:r w:rsidRPr="002A2CA3">
              <w:rPr>
                <w:rStyle w:val="fTableDataCell"/>
              </w:rPr>
              <w:t>буд.</w:t>
            </w:r>
            <w:proofErr w:type="spellEnd"/>
            <w:r w:rsidRPr="002A2CA3">
              <w:rPr>
                <w:rStyle w:val="fTableDataCell"/>
              </w:rPr>
              <w:t>51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Дерево</w:t>
            </w:r>
            <w:r w:rsidRPr="002A2CA3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Наливайка </w:t>
            </w:r>
            <w:proofErr w:type="spellStart"/>
            <w:r w:rsidRPr="002A2CA3">
              <w:rPr>
                <w:rStyle w:val="fTableDataCell"/>
              </w:rPr>
              <w:t>буд.</w:t>
            </w:r>
            <w:proofErr w:type="spellEnd"/>
            <w:r w:rsidRPr="002A2CA3">
              <w:rPr>
                <w:rStyle w:val="fTableDataCell"/>
              </w:rPr>
              <w:t>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roofErr w:type="spellStart"/>
            <w:r w:rsidRPr="002A2CA3">
              <w:rPr>
                <w:rStyle w:val="fTableDataCell"/>
              </w:rPr>
              <w:t>Дормідонтова</w:t>
            </w:r>
            <w:proofErr w:type="spellEnd"/>
            <w:r w:rsidRPr="002A2CA3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Кронштадтська </w:t>
            </w:r>
            <w:proofErr w:type="spellStart"/>
            <w:r w:rsidRPr="002A2CA3">
              <w:rPr>
                <w:rStyle w:val="fTableDataCell"/>
              </w:rPr>
              <w:t>буд.</w:t>
            </w:r>
            <w:proofErr w:type="spellEnd"/>
            <w:r w:rsidRPr="002A2CA3">
              <w:rPr>
                <w:rStyle w:val="fTableDataCell"/>
              </w:rPr>
              <w:t>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Зайцев</w:t>
            </w:r>
            <w:r w:rsidRPr="002A2CA3">
              <w:rPr>
                <w:rStyle w:val="fTableDataCell"/>
              </w:rPr>
              <w:br/>
              <w:t>Руслан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2A2CA3">
              <w:rPr>
                <w:rStyle w:val="fTableDataCell"/>
              </w:rPr>
              <w:t>буд.</w:t>
            </w:r>
            <w:proofErr w:type="spellEnd"/>
            <w:r w:rsidRPr="002A2CA3">
              <w:rPr>
                <w:rStyle w:val="fTableDataCell"/>
              </w:rPr>
              <w:t>46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Квас</w:t>
            </w:r>
            <w:r w:rsidRPr="002A2CA3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2A2CA3">
              <w:rPr>
                <w:rStyle w:val="fTableDataCell"/>
              </w:rPr>
              <w:t>буд.</w:t>
            </w:r>
            <w:proofErr w:type="spellEnd"/>
            <w:r w:rsidRPr="002A2CA3">
              <w:rPr>
                <w:rStyle w:val="fTableDataCell"/>
              </w:rPr>
              <w:t>76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Колесник</w:t>
            </w:r>
            <w:r w:rsidRPr="002A2CA3">
              <w:rPr>
                <w:rStyle w:val="fTableDataCell"/>
              </w:rPr>
              <w:br/>
              <w:t>Валерій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 xml:space="preserve">вулиця Переяславська </w:t>
            </w:r>
            <w:proofErr w:type="spellStart"/>
            <w:r w:rsidRPr="002A2CA3">
              <w:rPr>
                <w:rStyle w:val="fTableDataCell"/>
              </w:rPr>
              <w:t>буд.</w:t>
            </w:r>
            <w:proofErr w:type="spellEnd"/>
            <w:r w:rsidRPr="002A2CA3">
              <w:rPr>
                <w:rStyle w:val="fTableDataCell"/>
              </w:rPr>
              <w:t>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roofErr w:type="spellStart"/>
            <w:r w:rsidRPr="002A2CA3">
              <w:rPr>
                <w:rStyle w:val="fTableDataCell"/>
              </w:rPr>
              <w:t>Кондратьєв</w:t>
            </w:r>
            <w:proofErr w:type="spellEnd"/>
            <w:r w:rsidRPr="002A2CA3">
              <w:rPr>
                <w:rStyle w:val="fTableDataCell"/>
              </w:rPr>
              <w:br/>
              <w:t>Анатолій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вулиця Ангарська буд.18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Короленко</w:t>
            </w:r>
            <w:r w:rsidRPr="002A2CA3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вулиця Наливайка буд.16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  <w:tr w:rsidR="006E436D" w:rsidRPr="002A2CA3" w:rsidTr="001F25DB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roofErr w:type="spellStart"/>
            <w:r w:rsidRPr="002A2CA3">
              <w:rPr>
                <w:rStyle w:val="fTableDataCell"/>
              </w:rPr>
              <w:t>Краснікова</w:t>
            </w:r>
            <w:proofErr w:type="spellEnd"/>
            <w:r w:rsidRPr="002A2CA3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r w:rsidRPr="002A2CA3">
              <w:rPr>
                <w:rStyle w:val="fTableDataCell"/>
              </w:rPr>
              <w:t>вулиця Збагачувальна буд.78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6E436D" w:rsidRPr="002A2CA3" w:rsidRDefault="002062C6">
            <w:pPr>
              <w:jc w:val="center"/>
            </w:pPr>
            <w:r w:rsidRPr="002A2CA3">
              <w:rPr>
                <w:rStyle w:val="fTableDataCell"/>
              </w:rPr>
              <w:t>500,00</w:t>
            </w:r>
          </w:p>
        </w:tc>
      </w:tr>
    </w:tbl>
    <w:p w:rsidR="001F25DB" w:rsidRDefault="001F25DB">
      <w:pPr>
        <w:tabs>
          <w:tab w:val="left" w:pos="7086"/>
        </w:tabs>
        <w:spacing w:before="840"/>
      </w:pPr>
    </w:p>
    <w:p w:rsidR="001F25DB" w:rsidRDefault="001F25DB" w:rsidP="001F25DB">
      <w:pPr>
        <w:framePr w:wrap="none" w:vAnchor="page" w:hAnchor="page" w:x="170" w:y="21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58075" cy="9210675"/>
            <wp:effectExtent l="0" t="0" r="9525" b="9525"/>
            <wp:docPr id="1" name="Рисунок 1" descr="C:\Users\org301\Desktop\Рішення №109 від 05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09 від 05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A3" w:rsidRPr="001F25DB" w:rsidRDefault="002A2CA3" w:rsidP="001F25DB">
      <w:bookmarkStart w:id="0" w:name="_GoBack"/>
      <w:bookmarkEnd w:id="0"/>
    </w:p>
    <w:sectPr w:rsidR="002A2CA3" w:rsidRPr="001F25DB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38" w:rsidRDefault="00F90A38">
      <w:r>
        <w:separator/>
      </w:r>
    </w:p>
  </w:endnote>
  <w:endnote w:type="continuationSeparator" w:id="0">
    <w:p w:rsidR="00F90A38" w:rsidRDefault="00F9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Malgun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38" w:rsidRDefault="00F90A38">
      <w:r>
        <w:separator/>
      </w:r>
    </w:p>
  </w:footnote>
  <w:footnote w:type="continuationSeparator" w:id="0">
    <w:p w:rsidR="00F90A38" w:rsidRDefault="00F9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6E436D">
      <w:tc>
        <w:tcPr>
          <w:tcW w:w="5701" w:type="dxa"/>
          <w:shd w:val="clear" w:color="auto" w:fill="auto"/>
        </w:tcPr>
        <w:p w:rsidR="006E436D" w:rsidRDefault="002062C6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F25DB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6E436D" w:rsidRDefault="002062C6">
          <w:pPr>
            <w:jc w:val="right"/>
          </w:pPr>
          <w:r>
            <w:rPr>
              <w:i/>
              <w:iCs/>
            </w:rPr>
            <w:t>Продовження додатка 52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6D" w:rsidRDefault="006E43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6D"/>
    <w:rsid w:val="001F25DB"/>
    <w:rsid w:val="002062C6"/>
    <w:rsid w:val="002A2CA3"/>
    <w:rsid w:val="006225F1"/>
    <w:rsid w:val="006E436D"/>
    <w:rsid w:val="00A549AD"/>
    <w:rsid w:val="00B504DA"/>
    <w:rsid w:val="00C53628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1F25D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F25D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1F25D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F25D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6</cp:revision>
  <dcterms:created xsi:type="dcterms:W3CDTF">2020-01-30T12:02:00Z</dcterms:created>
  <dcterms:modified xsi:type="dcterms:W3CDTF">2020-03-06T10:44:00Z</dcterms:modified>
  <dc:language>en-US</dc:language>
</cp:coreProperties>
</file>