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9F6CD9">
        <w:rPr>
          <w:rFonts w:eastAsia="Times New Roman" w:cs="Times New Roman"/>
          <w:i/>
          <w:sz w:val="24"/>
          <w:szCs w:val="24"/>
        </w:rPr>
        <w:t xml:space="preserve">    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       до рішення міської ради</w:t>
      </w:r>
    </w:p>
    <w:p w:rsidR="00D44615" w:rsidRPr="003F0A40" w:rsidRDefault="003F0A40" w:rsidP="003F0A40">
      <w:pPr>
        <w:ind w:firstLine="13183"/>
        <w:rPr>
          <w:rFonts w:eastAsia="Times New Roman" w:cs="Times New Roman"/>
          <w:i/>
          <w:sz w:val="24"/>
          <w:szCs w:val="24"/>
        </w:rPr>
      </w:pPr>
      <w:bookmarkStart w:id="0" w:name="_GoBack"/>
      <w:r w:rsidRPr="003F0A40">
        <w:rPr>
          <w:rFonts w:eastAsia="Times New Roman" w:cs="Times New Roman"/>
          <w:i/>
          <w:sz w:val="24"/>
          <w:szCs w:val="24"/>
        </w:rPr>
        <w:t>26.02.2020 №4564</w:t>
      </w:r>
    </w:p>
    <w:bookmarkEnd w:id="0"/>
    <w:p w:rsidR="0026430E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Умови продажу прав на користування земельн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ділянк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D44615" w:rsidRPr="00D44615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комунальної власності</w:t>
      </w:r>
      <w:r w:rsidR="008545EB">
        <w:rPr>
          <w:rFonts w:eastAsia="Times New Roman" w:cs="Times New Roman"/>
          <w:b/>
          <w:i/>
          <w:sz w:val="28"/>
          <w:szCs w:val="28"/>
        </w:rPr>
        <w:t xml:space="preserve"> міста</w:t>
      </w:r>
      <w:r w:rsidR="00054192">
        <w:rPr>
          <w:rFonts w:eastAsia="Times New Roman" w:cs="Times New Roman"/>
          <w:b/>
          <w:i/>
          <w:sz w:val="28"/>
          <w:szCs w:val="28"/>
        </w:rPr>
        <w:t>, що виставля</w:t>
      </w:r>
      <w:r w:rsidR="0042343D">
        <w:rPr>
          <w:rFonts w:eastAsia="Times New Roman" w:cs="Times New Roman"/>
          <w:b/>
          <w:i/>
          <w:sz w:val="28"/>
          <w:szCs w:val="28"/>
        </w:rPr>
        <w:t>є</w:t>
      </w:r>
      <w:r>
        <w:rPr>
          <w:rFonts w:eastAsia="Times New Roman" w:cs="Times New Roman"/>
          <w:b/>
          <w:i/>
          <w:sz w:val="28"/>
          <w:szCs w:val="28"/>
        </w:rPr>
        <w:t>ться на земельні торги</w:t>
      </w:r>
    </w:p>
    <w:p w:rsidR="00150EA3" w:rsidRPr="0042639A" w:rsidRDefault="00150EA3" w:rsidP="00D44615">
      <w:pPr>
        <w:jc w:val="center"/>
        <w:rPr>
          <w:rFonts w:eastAsia="Times New Roman" w:cs="Times New Roman"/>
          <w:b/>
          <w:i/>
          <w:sz w:val="16"/>
          <w:szCs w:val="16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3475"/>
        <w:gridCol w:w="1100"/>
        <w:gridCol w:w="1915"/>
        <w:gridCol w:w="1559"/>
        <w:gridCol w:w="1843"/>
        <w:gridCol w:w="1770"/>
      </w:tblGrid>
      <w:tr w:rsidR="0026430E" w:rsidRPr="00D44615" w:rsidTr="00C877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Район міста, адреса</w:t>
            </w:r>
          </w:p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земельної ділянки,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</w:t>
            </w:r>
            <w:r w:rsidRPr="00D4461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(функціональне використання) </w:t>
            </w:r>
          </w:p>
          <w:p w:rsidR="0026430E" w:rsidRPr="00D44615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Термін оренди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Річний розмір </w:t>
            </w:r>
          </w:p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>орендної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згідно з технічною документацією щодо оцінки земель міста,</w:t>
            </w: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6430E" w:rsidRPr="00D44615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Pr="001F5D9C">
              <w:rPr>
                <w:b/>
                <w:i/>
                <w:sz w:val="24"/>
              </w:rPr>
              <w:t>тартов</w:t>
            </w:r>
            <w:r>
              <w:rPr>
                <w:b/>
                <w:i/>
                <w:sz w:val="24"/>
              </w:rPr>
              <w:t>ий</w:t>
            </w:r>
            <w:r w:rsidRPr="001F5D9C">
              <w:rPr>
                <w:b/>
                <w:i/>
                <w:sz w:val="24"/>
              </w:rPr>
              <w:t xml:space="preserve"> розмір річної орендної плати </w:t>
            </w:r>
            <w:r>
              <w:rPr>
                <w:b/>
                <w:i/>
                <w:sz w:val="24"/>
              </w:rPr>
              <w:t>(стартова ціна лота),</w:t>
            </w:r>
          </w:p>
          <w:p w:rsidR="0026430E" w:rsidRPr="00E00DE8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Гарантійний внесок (30</w:t>
            </w:r>
            <w:r w:rsidRPr="000A16BE">
              <w:rPr>
                <w:rFonts w:eastAsia="Times New Roman" w:cs="Times New Roman"/>
                <w:b/>
                <w:i/>
                <w:sz w:val="24"/>
                <w:szCs w:val="24"/>
              </w:rPr>
              <w:t>% стартового розміру річної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за користування земельною ділянкою 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[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оренди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])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Крок торгів (</w:t>
            </w:r>
            <w:r w:rsidRPr="00516801">
              <w:rPr>
                <w:rFonts w:eastAsia="Times New Roman" w:cs="Times New Roman"/>
                <w:b/>
                <w:i/>
                <w:sz w:val="24"/>
                <w:szCs w:val="24"/>
              </w:rPr>
              <w:t>0,5% стартово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ї плати за користування земельною ділянкою (оренди), 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</w:tr>
      <w:tr w:rsidR="0026430E" w:rsidRPr="00D44615" w:rsidTr="00C877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 xml:space="preserve">Покровський район, </w:t>
            </w:r>
          </w:p>
          <w:p w:rsidR="0026430E" w:rsidRPr="00D44615" w:rsidRDefault="0026430E" w:rsidP="00860C4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Електрозаводська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-ні 5-му Зарічному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26430E" w:rsidRPr="00D44615" w:rsidRDefault="0026430E" w:rsidP="00601F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>1211000000:04:2</w:t>
            </w:r>
            <w:r>
              <w:rPr>
                <w:rFonts w:eastAsia="Times New Roman" w:cs="Times New Roman"/>
                <w:sz w:val="24"/>
                <w:szCs w:val="24"/>
              </w:rPr>
              <w:t>23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:0</w:t>
            </w:r>
            <w:r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8E696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00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601F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714FA">
              <w:rPr>
                <w:rFonts w:eastAsia="Times New Roman" w:cs="Times New Roman"/>
                <w:sz w:val="24"/>
                <w:szCs w:val="24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(03.10)</w:t>
            </w:r>
          </w:p>
          <w:p w:rsidR="0026430E" w:rsidRDefault="0026430E" w:rsidP="006E4BB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(б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 xml:space="preserve">удівництво </w:t>
            </w:r>
            <w:r>
              <w:rPr>
                <w:rFonts w:eastAsia="Times New Roman" w:cs="Times New Roman"/>
                <w:sz w:val="24"/>
                <w:szCs w:val="24"/>
              </w:rPr>
              <w:t>громадсько-торговельного комплексу)</w:t>
            </w:r>
          </w:p>
          <w:p w:rsidR="0026430E" w:rsidRPr="00D44615" w:rsidRDefault="0026430E" w:rsidP="006E4BB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444F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14FA" w:rsidRDefault="0026430E" w:rsidP="00680B70">
            <w:pPr>
              <w:jc w:val="center"/>
              <w:rPr>
                <w:sz w:val="24"/>
              </w:rPr>
            </w:pPr>
            <w:r w:rsidRPr="000714FA">
              <w:rPr>
                <w:sz w:val="24"/>
              </w:rPr>
              <w:t>203 761,80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14FA" w:rsidRDefault="0026430E" w:rsidP="005C5D0C">
            <w:pPr>
              <w:jc w:val="center"/>
              <w:rPr>
                <w:sz w:val="24"/>
              </w:rPr>
            </w:pPr>
            <w:r w:rsidRPr="000714FA">
              <w:rPr>
                <w:sz w:val="24"/>
              </w:rPr>
              <w:t xml:space="preserve">203 </w:t>
            </w:r>
            <w:r>
              <w:rPr>
                <w:sz w:val="24"/>
              </w:rPr>
              <w:t>800</w:t>
            </w:r>
            <w:r w:rsidRPr="000714FA">
              <w:rPr>
                <w:sz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14FA" w:rsidRDefault="0026430E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61 140,00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14FA" w:rsidRDefault="0026430E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1 019,00</w:t>
            </w:r>
          </w:p>
        </w:tc>
      </w:tr>
    </w:tbl>
    <w:p w:rsidR="00D44615" w:rsidRDefault="00D44615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Default="0042639A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Pr="0042639A" w:rsidRDefault="0042639A" w:rsidP="00D44615">
      <w:pPr>
        <w:jc w:val="both"/>
        <w:rPr>
          <w:rFonts w:eastAsia="Times New Roman" w:cs="Times New Roman"/>
        </w:rPr>
      </w:pPr>
    </w:p>
    <w:p w:rsidR="009E5C77" w:rsidRPr="00AB6DD2" w:rsidRDefault="00D44615" w:rsidP="00AB6DD2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D44615">
        <w:rPr>
          <w:rFonts w:eastAsia="Times New Roman" w:cs="Times New Roman"/>
          <w:b/>
          <w:i/>
          <w:sz w:val="28"/>
          <w:szCs w:val="28"/>
        </w:rPr>
        <w:t xml:space="preserve">Секретар міської ради                             </w:t>
      </w:r>
      <w:r w:rsidR="002D4CCC">
        <w:rPr>
          <w:rFonts w:eastAsia="Times New Roman" w:cs="Times New Roman"/>
          <w:b/>
          <w:i/>
          <w:sz w:val="28"/>
          <w:szCs w:val="28"/>
        </w:rPr>
        <w:t xml:space="preserve">                              Сергій </w:t>
      </w:r>
      <w:r w:rsidRPr="00D44615">
        <w:rPr>
          <w:rFonts w:eastAsia="Times New Roman" w:cs="Times New Roman"/>
          <w:b/>
          <w:i/>
          <w:sz w:val="28"/>
          <w:szCs w:val="28"/>
        </w:rPr>
        <w:t>Маляренко</w:t>
      </w:r>
    </w:p>
    <w:sectPr w:rsidR="009E5C77" w:rsidRPr="00AB6DD2" w:rsidSect="00DA12A4">
      <w:headerReference w:type="even" r:id="rId7"/>
      <w:headerReference w:type="default" r:id="rId8"/>
      <w:headerReference w:type="first" r:id="rId9"/>
      <w:pgSz w:w="16838" w:h="11906" w:orient="landscape"/>
      <w:pgMar w:top="567" w:right="567" w:bottom="1418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D1" w:rsidRDefault="006207D1">
      <w:r>
        <w:separator/>
      </w:r>
    </w:p>
  </w:endnote>
  <w:endnote w:type="continuationSeparator" w:id="0">
    <w:p w:rsidR="006207D1" w:rsidRDefault="0062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D1" w:rsidRDefault="006207D1">
      <w:r>
        <w:separator/>
      </w:r>
    </w:p>
  </w:footnote>
  <w:footnote w:type="continuationSeparator" w:id="0">
    <w:p w:rsidR="006207D1" w:rsidRDefault="0062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6207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додатку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54192"/>
    <w:rsid w:val="000700DA"/>
    <w:rsid w:val="000714FA"/>
    <w:rsid w:val="00076CEA"/>
    <w:rsid w:val="00096319"/>
    <w:rsid w:val="000A16BE"/>
    <w:rsid w:val="000D4870"/>
    <w:rsid w:val="00114A4E"/>
    <w:rsid w:val="001213D2"/>
    <w:rsid w:val="001313F8"/>
    <w:rsid w:val="00150EA3"/>
    <w:rsid w:val="0018350B"/>
    <w:rsid w:val="001C4749"/>
    <w:rsid w:val="001E7111"/>
    <w:rsid w:val="001F5D9C"/>
    <w:rsid w:val="0021278C"/>
    <w:rsid w:val="0026430E"/>
    <w:rsid w:val="002C4D5C"/>
    <w:rsid w:val="002D4CCC"/>
    <w:rsid w:val="002E4155"/>
    <w:rsid w:val="002E712D"/>
    <w:rsid w:val="00306583"/>
    <w:rsid w:val="003070F6"/>
    <w:rsid w:val="0032073F"/>
    <w:rsid w:val="00331D33"/>
    <w:rsid w:val="00344334"/>
    <w:rsid w:val="00375983"/>
    <w:rsid w:val="003941FE"/>
    <w:rsid w:val="003B6072"/>
    <w:rsid w:val="003F0A40"/>
    <w:rsid w:val="003F3760"/>
    <w:rsid w:val="0042343D"/>
    <w:rsid w:val="0042614D"/>
    <w:rsid w:val="0042639A"/>
    <w:rsid w:val="00444F99"/>
    <w:rsid w:val="00467BE5"/>
    <w:rsid w:val="00476B82"/>
    <w:rsid w:val="00476D9E"/>
    <w:rsid w:val="004A2047"/>
    <w:rsid w:val="004D1B11"/>
    <w:rsid w:val="004F4591"/>
    <w:rsid w:val="00506C03"/>
    <w:rsid w:val="00514D23"/>
    <w:rsid w:val="00516801"/>
    <w:rsid w:val="005C00C8"/>
    <w:rsid w:val="005C5D0C"/>
    <w:rsid w:val="005D3E63"/>
    <w:rsid w:val="005E00E2"/>
    <w:rsid w:val="00601F40"/>
    <w:rsid w:val="00612908"/>
    <w:rsid w:val="006207D1"/>
    <w:rsid w:val="00660B11"/>
    <w:rsid w:val="006A3E35"/>
    <w:rsid w:val="006E4BB5"/>
    <w:rsid w:val="006F3FEB"/>
    <w:rsid w:val="00724C6C"/>
    <w:rsid w:val="007266E5"/>
    <w:rsid w:val="00754206"/>
    <w:rsid w:val="00776566"/>
    <w:rsid w:val="007E0023"/>
    <w:rsid w:val="007F50A0"/>
    <w:rsid w:val="008113C5"/>
    <w:rsid w:val="008525A3"/>
    <w:rsid w:val="008545EB"/>
    <w:rsid w:val="00860C4E"/>
    <w:rsid w:val="008639F2"/>
    <w:rsid w:val="008B35AD"/>
    <w:rsid w:val="008C12A8"/>
    <w:rsid w:val="008E6965"/>
    <w:rsid w:val="0091055E"/>
    <w:rsid w:val="00930FC8"/>
    <w:rsid w:val="0097081C"/>
    <w:rsid w:val="009E5C77"/>
    <w:rsid w:val="009E63B3"/>
    <w:rsid w:val="009F6CD9"/>
    <w:rsid w:val="00A33B46"/>
    <w:rsid w:val="00A41B88"/>
    <w:rsid w:val="00A42240"/>
    <w:rsid w:val="00A9026C"/>
    <w:rsid w:val="00A93F3C"/>
    <w:rsid w:val="00AB6DD2"/>
    <w:rsid w:val="00AC717F"/>
    <w:rsid w:val="00AE6EE7"/>
    <w:rsid w:val="00B07E5D"/>
    <w:rsid w:val="00B1288E"/>
    <w:rsid w:val="00B2763A"/>
    <w:rsid w:val="00B57B8C"/>
    <w:rsid w:val="00B61197"/>
    <w:rsid w:val="00BA46AF"/>
    <w:rsid w:val="00BD4E78"/>
    <w:rsid w:val="00BF3971"/>
    <w:rsid w:val="00C01A69"/>
    <w:rsid w:val="00C04F10"/>
    <w:rsid w:val="00C33664"/>
    <w:rsid w:val="00C3447D"/>
    <w:rsid w:val="00C877F2"/>
    <w:rsid w:val="00D32987"/>
    <w:rsid w:val="00D44615"/>
    <w:rsid w:val="00DA12A4"/>
    <w:rsid w:val="00DC104B"/>
    <w:rsid w:val="00E71171"/>
    <w:rsid w:val="00ED7F4B"/>
    <w:rsid w:val="00EE5D3B"/>
    <w:rsid w:val="00EF1136"/>
    <w:rsid w:val="00F03798"/>
    <w:rsid w:val="00F046FE"/>
    <w:rsid w:val="00F35062"/>
    <w:rsid w:val="00F45CE3"/>
    <w:rsid w:val="00F7323B"/>
    <w:rsid w:val="00F93103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31</cp:revision>
  <cp:lastPrinted>2020-02-14T08:11:00Z</cp:lastPrinted>
  <dcterms:created xsi:type="dcterms:W3CDTF">2019-04-17T15:15:00Z</dcterms:created>
  <dcterms:modified xsi:type="dcterms:W3CDTF">2020-02-28T12:10:00Z</dcterms:modified>
</cp:coreProperties>
</file>