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E9" w:rsidRPr="00B805A7" w:rsidRDefault="003200B0" w:rsidP="00351707">
      <w:pPr>
        <w:ind w:left="5103" w:firstLine="567"/>
        <w:jc w:val="both"/>
        <w:outlineLvl w:val="0"/>
        <w:rPr>
          <w:i/>
          <w:sz w:val="28"/>
          <w:szCs w:val="28"/>
          <w:lang w:val="uk-UA"/>
        </w:rPr>
      </w:pPr>
      <w:bookmarkStart w:id="0" w:name="_GoBack"/>
      <w:r w:rsidRPr="00B805A7">
        <w:rPr>
          <w:i/>
          <w:sz w:val="28"/>
          <w:szCs w:val="28"/>
          <w:lang w:val="uk-UA"/>
        </w:rPr>
        <w:t>ЗАТВЕРДЖЕНО</w:t>
      </w:r>
    </w:p>
    <w:p w:rsidR="00D94C90" w:rsidRPr="00B805A7" w:rsidRDefault="00D94C90" w:rsidP="00351707">
      <w:pPr>
        <w:spacing w:line="360" w:lineRule="auto"/>
        <w:ind w:left="5942"/>
        <w:jc w:val="both"/>
        <w:outlineLvl w:val="0"/>
        <w:rPr>
          <w:i/>
          <w:sz w:val="20"/>
          <w:szCs w:val="20"/>
          <w:lang w:val="uk-UA"/>
        </w:rPr>
      </w:pPr>
    </w:p>
    <w:p w:rsidR="004854E9" w:rsidRPr="00B805A7" w:rsidRDefault="003200B0" w:rsidP="00351707">
      <w:pPr>
        <w:ind w:left="5103" w:firstLine="567"/>
        <w:jc w:val="both"/>
        <w:outlineLvl w:val="0"/>
        <w:rPr>
          <w:i/>
          <w:sz w:val="28"/>
          <w:szCs w:val="28"/>
          <w:lang w:val="uk-UA"/>
        </w:rPr>
      </w:pPr>
      <w:r w:rsidRPr="00B805A7">
        <w:rPr>
          <w:i/>
          <w:sz w:val="28"/>
          <w:szCs w:val="28"/>
          <w:lang w:val="uk-UA"/>
        </w:rPr>
        <w:t>Рі</w:t>
      </w:r>
      <w:r w:rsidR="004854E9" w:rsidRPr="00B805A7">
        <w:rPr>
          <w:i/>
          <w:sz w:val="28"/>
          <w:szCs w:val="28"/>
          <w:lang w:val="uk-UA"/>
        </w:rPr>
        <w:t>шення виконкому міської ради</w:t>
      </w:r>
    </w:p>
    <w:p w:rsidR="004854E9" w:rsidRPr="00B805A7" w:rsidRDefault="00B805A7" w:rsidP="00B805A7">
      <w:pPr>
        <w:tabs>
          <w:tab w:val="left" w:pos="5670"/>
        </w:tabs>
        <w:outlineLvl w:val="0"/>
        <w:rPr>
          <w:i/>
          <w:sz w:val="28"/>
          <w:szCs w:val="28"/>
          <w:lang w:val="uk-UA"/>
        </w:rPr>
      </w:pPr>
      <w:r w:rsidRPr="00B805A7">
        <w:rPr>
          <w:b/>
          <w:i/>
          <w:sz w:val="36"/>
          <w:szCs w:val="36"/>
          <w:lang w:val="uk-UA"/>
        </w:rPr>
        <w:tab/>
      </w:r>
      <w:r w:rsidRPr="00B805A7">
        <w:rPr>
          <w:i/>
          <w:sz w:val="28"/>
          <w:szCs w:val="28"/>
          <w:lang w:val="uk-UA"/>
        </w:rPr>
        <w:t>22.01.2020 №10</w:t>
      </w:r>
    </w:p>
    <w:p w:rsidR="004854E9" w:rsidRPr="00B805A7" w:rsidRDefault="004854E9" w:rsidP="00D02B04">
      <w:pPr>
        <w:jc w:val="center"/>
        <w:outlineLvl w:val="0"/>
        <w:rPr>
          <w:b/>
          <w:i/>
          <w:sz w:val="36"/>
          <w:szCs w:val="36"/>
          <w:lang w:val="uk-UA"/>
        </w:rPr>
      </w:pPr>
    </w:p>
    <w:p w:rsidR="004854E9" w:rsidRPr="00B805A7" w:rsidRDefault="004854E9" w:rsidP="00D92969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B805A7">
        <w:rPr>
          <w:b/>
          <w:i/>
          <w:sz w:val="28"/>
          <w:szCs w:val="28"/>
          <w:lang w:val="uk-UA"/>
        </w:rPr>
        <w:t>Порядок</w:t>
      </w:r>
    </w:p>
    <w:p w:rsidR="004854E9" w:rsidRPr="00B805A7" w:rsidRDefault="004854E9" w:rsidP="00D92969">
      <w:pPr>
        <w:jc w:val="center"/>
        <w:rPr>
          <w:b/>
          <w:i/>
          <w:sz w:val="28"/>
          <w:szCs w:val="28"/>
          <w:lang w:val="uk-UA"/>
        </w:rPr>
      </w:pPr>
      <w:r w:rsidRPr="00B805A7">
        <w:rPr>
          <w:b/>
          <w:i/>
          <w:sz w:val="28"/>
          <w:szCs w:val="28"/>
          <w:lang w:val="uk-UA"/>
        </w:rPr>
        <w:t xml:space="preserve">проведення </w:t>
      </w:r>
      <w:r w:rsidR="00641AE7" w:rsidRPr="00B805A7">
        <w:rPr>
          <w:b/>
          <w:i/>
          <w:sz w:val="28"/>
          <w:szCs w:val="28"/>
          <w:lang w:val="uk-UA"/>
        </w:rPr>
        <w:t>щомісячної</w:t>
      </w:r>
      <w:r w:rsidRPr="00B805A7">
        <w:rPr>
          <w:b/>
          <w:i/>
          <w:sz w:val="28"/>
          <w:szCs w:val="28"/>
          <w:lang w:val="uk-UA"/>
        </w:rPr>
        <w:t xml:space="preserve"> компенсації </w:t>
      </w:r>
      <w:r w:rsidR="00DD3989" w:rsidRPr="00B805A7">
        <w:rPr>
          <w:b/>
          <w:i/>
          <w:sz w:val="28"/>
          <w:szCs w:val="28"/>
          <w:lang w:val="uk-UA"/>
        </w:rPr>
        <w:t xml:space="preserve">витрат на оплату </w:t>
      </w:r>
      <w:r w:rsidR="00BE1064" w:rsidRPr="00B805A7">
        <w:rPr>
          <w:b/>
          <w:i/>
          <w:sz w:val="28"/>
          <w:szCs w:val="28"/>
          <w:lang w:val="uk-UA"/>
        </w:rPr>
        <w:t xml:space="preserve">                                    </w:t>
      </w:r>
      <w:r w:rsidR="00DD3989" w:rsidRPr="00B805A7">
        <w:rPr>
          <w:b/>
          <w:i/>
          <w:sz w:val="28"/>
          <w:szCs w:val="28"/>
          <w:lang w:val="uk-UA"/>
        </w:rPr>
        <w:t>житлово-комунальних</w:t>
      </w:r>
      <w:r w:rsidR="0045486E" w:rsidRPr="00B805A7">
        <w:rPr>
          <w:b/>
          <w:i/>
          <w:sz w:val="28"/>
          <w:szCs w:val="28"/>
          <w:lang w:val="uk-UA"/>
        </w:rPr>
        <w:t xml:space="preserve"> послуг </w:t>
      </w:r>
      <w:r w:rsidRPr="00B805A7">
        <w:rPr>
          <w:b/>
          <w:i/>
          <w:sz w:val="28"/>
          <w:szCs w:val="28"/>
          <w:lang w:val="uk-UA"/>
        </w:rPr>
        <w:t xml:space="preserve">окремим категоріям мешканців міста </w:t>
      </w:r>
    </w:p>
    <w:p w:rsidR="004854E9" w:rsidRPr="00B805A7" w:rsidRDefault="004854E9" w:rsidP="003052D7">
      <w:pPr>
        <w:jc w:val="both"/>
        <w:rPr>
          <w:b/>
          <w:i/>
          <w:sz w:val="28"/>
          <w:szCs w:val="28"/>
          <w:lang w:val="uk-UA"/>
        </w:rPr>
      </w:pPr>
    </w:p>
    <w:p w:rsidR="003200B0" w:rsidRPr="00B805A7" w:rsidRDefault="004854E9" w:rsidP="004D2596">
      <w:pPr>
        <w:pStyle w:val="a6"/>
        <w:numPr>
          <w:ilvl w:val="0"/>
          <w:numId w:val="12"/>
        </w:numPr>
        <w:tabs>
          <w:tab w:val="left" w:pos="567"/>
          <w:tab w:val="num" w:pos="851"/>
          <w:tab w:val="left" w:pos="900"/>
          <w:tab w:val="left" w:pos="1080"/>
          <w:tab w:val="left" w:pos="1276"/>
        </w:tabs>
        <w:spacing w:line="245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Порядок проведення </w:t>
      </w:r>
      <w:r w:rsidR="00860E1D" w:rsidRPr="00B805A7">
        <w:rPr>
          <w:sz w:val="28"/>
          <w:szCs w:val="28"/>
          <w:lang w:val="uk-UA"/>
        </w:rPr>
        <w:t xml:space="preserve">щомісячної </w:t>
      </w:r>
      <w:r w:rsidRPr="00B805A7">
        <w:rPr>
          <w:sz w:val="28"/>
          <w:szCs w:val="28"/>
          <w:lang w:val="uk-UA"/>
        </w:rPr>
        <w:t xml:space="preserve">компенсації </w:t>
      </w:r>
      <w:r w:rsidR="0023334E" w:rsidRPr="00B805A7">
        <w:rPr>
          <w:sz w:val="28"/>
          <w:szCs w:val="28"/>
          <w:lang w:val="uk-UA"/>
        </w:rPr>
        <w:t>витрат на</w:t>
      </w:r>
      <w:r w:rsidR="003200B0" w:rsidRPr="00B805A7">
        <w:rPr>
          <w:sz w:val="28"/>
          <w:szCs w:val="28"/>
          <w:lang w:val="uk-UA"/>
        </w:rPr>
        <w:t xml:space="preserve"> </w:t>
      </w:r>
      <w:r w:rsidR="0023334E" w:rsidRPr="00B805A7">
        <w:rPr>
          <w:sz w:val="28"/>
          <w:szCs w:val="28"/>
          <w:lang w:val="uk-UA"/>
        </w:rPr>
        <w:t xml:space="preserve">оплату </w:t>
      </w:r>
      <w:proofErr w:type="spellStart"/>
      <w:r w:rsidR="0023334E" w:rsidRPr="00B805A7">
        <w:rPr>
          <w:sz w:val="28"/>
          <w:szCs w:val="28"/>
          <w:lang w:val="uk-UA"/>
        </w:rPr>
        <w:t>житлово-</w:t>
      </w:r>
      <w:proofErr w:type="spellEnd"/>
    </w:p>
    <w:p w:rsidR="004854E9" w:rsidRPr="00B805A7" w:rsidRDefault="0023334E" w:rsidP="004D2596">
      <w:p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комунальних</w:t>
      </w:r>
      <w:r w:rsidR="0022151E" w:rsidRPr="00B805A7">
        <w:rPr>
          <w:sz w:val="28"/>
          <w:szCs w:val="28"/>
          <w:lang w:val="uk-UA"/>
        </w:rPr>
        <w:t xml:space="preserve"> послуг</w:t>
      </w:r>
      <w:r w:rsidR="004854E9" w:rsidRPr="00B805A7">
        <w:rPr>
          <w:sz w:val="28"/>
          <w:szCs w:val="28"/>
          <w:lang w:val="uk-UA"/>
        </w:rPr>
        <w:t xml:space="preserve"> окре</w:t>
      </w:r>
      <w:r w:rsidR="00587EDE" w:rsidRPr="00B805A7">
        <w:rPr>
          <w:sz w:val="28"/>
          <w:szCs w:val="28"/>
          <w:lang w:val="uk-UA"/>
        </w:rPr>
        <w:t>мим категоріям мешканців міста</w:t>
      </w:r>
      <w:r w:rsidR="003200B0" w:rsidRPr="00B805A7">
        <w:rPr>
          <w:sz w:val="28"/>
          <w:szCs w:val="28"/>
          <w:lang w:val="uk-UA"/>
        </w:rPr>
        <w:t xml:space="preserve"> (надалі – компенсація)</w:t>
      </w:r>
      <w:r w:rsidR="00F51572" w:rsidRPr="00B805A7">
        <w:rPr>
          <w:sz w:val="28"/>
          <w:szCs w:val="28"/>
          <w:lang w:val="uk-UA"/>
        </w:rPr>
        <w:t xml:space="preserve"> (надалі – Порядок)</w:t>
      </w:r>
      <w:r w:rsidR="00587EDE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>визначає механізм проведення відповідної компенсації</w:t>
      </w:r>
      <w:r w:rsidR="00444E16" w:rsidRPr="00B805A7">
        <w:rPr>
          <w:sz w:val="28"/>
          <w:szCs w:val="28"/>
          <w:lang w:val="uk-UA"/>
        </w:rPr>
        <w:t>.</w:t>
      </w:r>
      <w:r w:rsidR="00470519" w:rsidRPr="00B805A7">
        <w:rPr>
          <w:sz w:val="28"/>
          <w:szCs w:val="28"/>
          <w:lang w:val="uk-UA"/>
        </w:rPr>
        <w:t xml:space="preserve"> </w:t>
      </w:r>
    </w:p>
    <w:p w:rsidR="004854E9" w:rsidRPr="00B805A7" w:rsidRDefault="005E78B1" w:rsidP="004D2596">
      <w:pPr>
        <w:pStyle w:val="a6"/>
        <w:numPr>
          <w:ilvl w:val="0"/>
          <w:numId w:val="11"/>
        </w:num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ind w:left="0"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К</w:t>
      </w:r>
      <w:r w:rsidR="00147C3B" w:rsidRPr="00B805A7">
        <w:rPr>
          <w:sz w:val="28"/>
          <w:szCs w:val="28"/>
          <w:lang w:val="uk-UA"/>
        </w:rPr>
        <w:t>о</w:t>
      </w:r>
      <w:r w:rsidR="004854E9" w:rsidRPr="00B805A7">
        <w:rPr>
          <w:sz w:val="28"/>
          <w:szCs w:val="28"/>
          <w:lang w:val="uk-UA"/>
        </w:rPr>
        <w:t>мпенсація надається гр</w:t>
      </w:r>
      <w:r w:rsidR="00A41C26" w:rsidRPr="00B805A7">
        <w:rPr>
          <w:sz w:val="28"/>
          <w:szCs w:val="28"/>
          <w:lang w:val="uk-UA"/>
        </w:rPr>
        <w:t xml:space="preserve">омадянам, місце проживання яких </w:t>
      </w:r>
      <w:r w:rsidR="004854E9" w:rsidRPr="00B805A7">
        <w:rPr>
          <w:sz w:val="28"/>
          <w:szCs w:val="28"/>
          <w:lang w:val="uk-UA"/>
        </w:rPr>
        <w:t>зареєстровано в Кривому Розі</w:t>
      </w:r>
      <w:r w:rsidR="00814111" w:rsidRPr="00B805A7">
        <w:rPr>
          <w:sz w:val="28"/>
          <w:szCs w:val="28"/>
          <w:lang w:val="uk-UA"/>
        </w:rPr>
        <w:t>.</w:t>
      </w:r>
    </w:p>
    <w:p w:rsidR="00814111" w:rsidRPr="00B805A7" w:rsidRDefault="00814111" w:rsidP="004D2596">
      <w:pPr>
        <w:pStyle w:val="a6"/>
        <w:numPr>
          <w:ilvl w:val="0"/>
          <w:numId w:val="11"/>
        </w:num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ind w:left="0"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Компенсація надається:</w:t>
      </w:r>
    </w:p>
    <w:p w:rsidR="00DD6039" w:rsidRPr="00B805A7" w:rsidRDefault="00814111" w:rsidP="004D2596">
      <w:pPr>
        <w:tabs>
          <w:tab w:val="left" w:pos="567"/>
          <w:tab w:val="left" w:pos="1134"/>
        </w:tabs>
        <w:spacing w:line="245" w:lineRule="auto"/>
        <w:ind w:left="568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3</w:t>
      </w:r>
      <w:r w:rsidR="00DD6039" w:rsidRPr="00B805A7">
        <w:rPr>
          <w:sz w:val="28"/>
          <w:szCs w:val="28"/>
          <w:lang w:val="uk-UA"/>
        </w:rPr>
        <w:t xml:space="preserve">.1 сім’ям загиблих (померлих) учасників бойових дій у Афганістані або на </w:t>
      </w:r>
    </w:p>
    <w:p w:rsidR="00DD6039" w:rsidRPr="00B805A7" w:rsidRDefault="00DD6039" w:rsidP="004D2596">
      <w:pPr>
        <w:tabs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території інших держав, на яких поширюється чинність п.1 ст.10 Закону України «Про статус ветеранів війни, гарантії їх соціального захисту», померлих осіб з інвалідністю внаслідок війни в Афганістані або на території інших держав;</w:t>
      </w:r>
    </w:p>
    <w:p w:rsidR="00DD6039" w:rsidRPr="00B805A7" w:rsidRDefault="00814111" w:rsidP="004D2596">
      <w:pPr>
        <w:tabs>
          <w:tab w:val="left" w:pos="284"/>
          <w:tab w:val="left" w:pos="567"/>
          <w:tab w:val="left" w:pos="1134"/>
        </w:tabs>
        <w:spacing w:line="245" w:lineRule="auto"/>
        <w:ind w:left="568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3</w:t>
      </w:r>
      <w:r w:rsidR="00DD6039" w:rsidRPr="00B805A7">
        <w:rPr>
          <w:sz w:val="28"/>
          <w:szCs w:val="28"/>
          <w:lang w:val="uk-UA"/>
        </w:rPr>
        <w:t xml:space="preserve">.2 сім’ям військовослужбовців, загиблих унаслідок катастрофи </w:t>
      </w:r>
      <w:proofErr w:type="spellStart"/>
      <w:r w:rsidR="00DD6039" w:rsidRPr="00B805A7">
        <w:rPr>
          <w:sz w:val="28"/>
          <w:szCs w:val="28"/>
          <w:lang w:val="uk-UA"/>
        </w:rPr>
        <w:t>військово</w:t>
      </w:r>
      <w:r w:rsidR="00BE1064" w:rsidRPr="00B805A7">
        <w:rPr>
          <w:sz w:val="28"/>
          <w:szCs w:val="28"/>
          <w:lang w:val="uk-UA"/>
        </w:rPr>
        <w:t>-</w:t>
      </w:r>
      <w:proofErr w:type="spellEnd"/>
      <w:r w:rsidR="00DD6039" w:rsidRPr="00B805A7">
        <w:rPr>
          <w:sz w:val="28"/>
          <w:szCs w:val="28"/>
          <w:lang w:val="uk-UA"/>
        </w:rPr>
        <w:t xml:space="preserve"> </w:t>
      </w:r>
    </w:p>
    <w:p w:rsidR="00DD6039" w:rsidRPr="00B805A7" w:rsidRDefault="00DD6039" w:rsidP="004D2596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транспортного вертольота МІ-8Т та субмарини «Курськ»;</w:t>
      </w:r>
    </w:p>
    <w:p w:rsidR="00DD6039" w:rsidRPr="00B805A7" w:rsidRDefault="00DD6039" w:rsidP="004D2596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       </w:t>
      </w:r>
      <w:r w:rsidR="00814111" w:rsidRPr="00B805A7">
        <w:rPr>
          <w:sz w:val="28"/>
          <w:szCs w:val="28"/>
          <w:lang w:val="uk-UA"/>
        </w:rPr>
        <w:t>3</w:t>
      </w:r>
      <w:r w:rsidRPr="00B805A7">
        <w:rPr>
          <w:sz w:val="28"/>
          <w:szCs w:val="28"/>
          <w:lang w:val="uk-UA"/>
        </w:rPr>
        <w:t xml:space="preserve">.3 </w:t>
      </w:r>
      <w:r w:rsidRPr="00B805A7">
        <w:rPr>
          <w:rFonts w:eastAsia="Calibri"/>
          <w:sz w:val="28"/>
          <w:szCs w:val="28"/>
          <w:lang w:val="uk-UA" w:eastAsia="en-US"/>
        </w:rPr>
        <w:t xml:space="preserve">сім’ям військовослужбовців, </w:t>
      </w:r>
      <w:r w:rsidRPr="00B805A7">
        <w:rPr>
          <w:sz w:val="28"/>
          <w:szCs w:val="28"/>
          <w:lang w:val="uk-UA"/>
        </w:rPr>
        <w:t xml:space="preserve">які пропали безвісти,  перебувають у </w:t>
      </w:r>
      <w:proofErr w:type="spellStart"/>
      <w:r w:rsidRPr="00B805A7">
        <w:rPr>
          <w:sz w:val="28"/>
          <w:szCs w:val="28"/>
          <w:lang w:val="uk-UA"/>
        </w:rPr>
        <w:t>по-</w:t>
      </w:r>
      <w:proofErr w:type="spellEnd"/>
      <w:r w:rsidRPr="00B805A7">
        <w:rPr>
          <w:sz w:val="28"/>
          <w:szCs w:val="28"/>
          <w:lang w:val="uk-UA"/>
        </w:rPr>
        <w:t xml:space="preserve">  </w:t>
      </w:r>
    </w:p>
    <w:p w:rsidR="00DD6039" w:rsidRPr="00B805A7" w:rsidRDefault="00DD6039" w:rsidP="004D2596">
      <w:pPr>
        <w:tabs>
          <w:tab w:val="left" w:pos="284"/>
          <w:tab w:val="left" w:pos="993"/>
          <w:tab w:val="left" w:pos="1260"/>
        </w:tabs>
        <w:spacing w:line="245" w:lineRule="auto"/>
        <w:jc w:val="both"/>
        <w:rPr>
          <w:bCs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лоні, загинули, померли, смерть яких пов’язана із захистом Батьківщини в зоні проведення антитерористичної операції на сході України</w:t>
      </w:r>
      <w:r w:rsidRPr="00B805A7">
        <w:rPr>
          <w:rFonts w:eastAsia="Calibri"/>
          <w:sz w:val="28"/>
          <w:szCs w:val="28"/>
          <w:lang w:val="uk-UA" w:eastAsia="en-US"/>
        </w:rPr>
        <w:t xml:space="preserve"> та операції об’єднаних сил у Донецькій і Луганській областях, сім’ям </w:t>
      </w:r>
      <w:r w:rsidRPr="00B805A7">
        <w:rPr>
          <w:bCs/>
          <w:sz w:val="28"/>
          <w:szCs w:val="28"/>
          <w:lang w:val="uk-UA"/>
        </w:rPr>
        <w:t>померлих осіб з інвалідністю внаслідок війни, інвалідність яких пов’язана з участю (виконанням завдання) у антитерористичній операції  на  сході  України та операції об’єднаних сил у Донецькій і Луганській областях;</w:t>
      </w:r>
    </w:p>
    <w:p w:rsidR="00DD6039" w:rsidRPr="00B805A7" w:rsidRDefault="00814111" w:rsidP="004D2596">
      <w:pPr>
        <w:tabs>
          <w:tab w:val="left" w:pos="284"/>
          <w:tab w:val="left" w:pos="1134"/>
        </w:tabs>
        <w:spacing w:line="245" w:lineRule="auto"/>
        <w:ind w:left="568"/>
        <w:jc w:val="both"/>
        <w:rPr>
          <w:bCs/>
          <w:i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3</w:t>
      </w:r>
      <w:r w:rsidR="00DD6039" w:rsidRPr="00B805A7">
        <w:rPr>
          <w:sz w:val="28"/>
          <w:szCs w:val="28"/>
          <w:lang w:val="uk-UA"/>
        </w:rPr>
        <w:t xml:space="preserve">.4 сім’ям загиблих під  час  виконання  службових  обов’язків працівників </w:t>
      </w:r>
    </w:p>
    <w:p w:rsidR="00DD6039" w:rsidRPr="00B805A7" w:rsidRDefault="00DD6039" w:rsidP="004D2596">
      <w:pPr>
        <w:tabs>
          <w:tab w:val="left" w:pos="284"/>
          <w:tab w:val="left" w:pos="1134"/>
        </w:tabs>
        <w:spacing w:line="245" w:lineRule="auto"/>
        <w:jc w:val="both"/>
        <w:rPr>
          <w:bCs/>
          <w:i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Міністерств органів внутрішніх справ та надзвичайних ситуацій  Україн</w:t>
      </w:r>
      <w:r w:rsidR="00F71C4D" w:rsidRPr="00B805A7">
        <w:rPr>
          <w:sz w:val="28"/>
          <w:szCs w:val="28"/>
          <w:lang w:val="uk-UA"/>
        </w:rPr>
        <w:t>и</w:t>
      </w:r>
      <w:r w:rsidRPr="00B805A7">
        <w:rPr>
          <w:sz w:val="28"/>
          <w:szCs w:val="28"/>
          <w:lang w:val="uk-UA"/>
        </w:rPr>
        <w:t>;</w:t>
      </w:r>
    </w:p>
    <w:p w:rsidR="00DD6039" w:rsidRPr="00B805A7" w:rsidRDefault="00814111" w:rsidP="004D2596">
      <w:pPr>
        <w:tabs>
          <w:tab w:val="left" w:pos="0"/>
          <w:tab w:val="left" w:pos="284"/>
          <w:tab w:val="left" w:pos="1134"/>
        </w:tabs>
        <w:spacing w:line="245" w:lineRule="auto"/>
        <w:jc w:val="both"/>
        <w:rPr>
          <w:bCs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       3</w:t>
      </w:r>
      <w:r w:rsidR="00DD6039" w:rsidRPr="00B805A7">
        <w:rPr>
          <w:sz w:val="28"/>
          <w:szCs w:val="28"/>
          <w:lang w:val="uk-UA"/>
        </w:rPr>
        <w:t>.5 дитячим будинкам сімейного типу та прийомним сім’ям, у яких виховується троє і більше дітей та які не отримують пільгу з державного бюджету відповідно до норм Постанови Кабінету Міністрів України від                     04 червня 2015 року №389 «Про затвердження Порядку надання пільг окремим категоріям громадян з урахуванням середньомісячного сукупного доходу сім’ї»;</w:t>
      </w:r>
    </w:p>
    <w:p w:rsidR="00DD6039" w:rsidRPr="00B805A7" w:rsidRDefault="00DD6039" w:rsidP="004D2596">
      <w:pPr>
        <w:pStyle w:val="a6"/>
        <w:numPr>
          <w:ilvl w:val="1"/>
          <w:numId w:val="11"/>
        </w:numPr>
        <w:tabs>
          <w:tab w:val="left" w:pos="284"/>
          <w:tab w:val="left" w:pos="567"/>
          <w:tab w:val="left" w:pos="1134"/>
        </w:tabs>
        <w:spacing w:line="245" w:lineRule="auto"/>
        <w:ind w:left="993" w:hanging="426"/>
        <w:jc w:val="both"/>
        <w:rPr>
          <w:bCs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Почесним громадянам міста Кривого Рогу.</w:t>
      </w:r>
    </w:p>
    <w:p w:rsidR="00DD6039" w:rsidRPr="00B805A7" w:rsidRDefault="00DD6039" w:rsidP="004D2596">
      <w:pPr>
        <w:tabs>
          <w:tab w:val="left" w:pos="993"/>
          <w:tab w:val="left" w:pos="1260"/>
        </w:tabs>
        <w:spacing w:line="245" w:lineRule="auto"/>
        <w:jc w:val="both"/>
        <w:rPr>
          <w:bCs/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       </w:t>
      </w:r>
      <w:r w:rsidR="00814111" w:rsidRPr="00B805A7">
        <w:rPr>
          <w:sz w:val="28"/>
          <w:szCs w:val="28"/>
          <w:lang w:val="uk-UA"/>
        </w:rPr>
        <w:t>4</w:t>
      </w:r>
      <w:r w:rsidRPr="00B805A7">
        <w:rPr>
          <w:sz w:val="28"/>
          <w:szCs w:val="28"/>
          <w:lang w:val="uk-UA"/>
        </w:rPr>
        <w:t xml:space="preserve">. До членів сімей, зазначених у підпунктах </w:t>
      </w:r>
      <w:r w:rsidR="00C819D5" w:rsidRPr="00B805A7">
        <w:rPr>
          <w:sz w:val="28"/>
          <w:szCs w:val="28"/>
          <w:lang w:val="uk-UA"/>
        </w:rPr>
        <w:t>3</w:t>
      </w:r>
      <w:r w:rsidRPr="00B805A7">
        <w:rPr>
          <w:sz w:val="28"/>
          <w:szCs w:val="28"/>
          <w:lang w:val="uk-UA"/>
        </w:rPr>
        <w:t>.1–</w:t>
      </w:r>
      <w:r w:rsidR="00C819D5" w:rsidRPr="00B805A7">
        <w:rPr>
          <w:sz w:val="28"/>
          <w:szCs w:val="28"/>
          <w:lang w:val="uk-UA"/>
        </w:rPr>
        <w:t>3</w:t>
      </w:r>
      <w:r w:rsidRPr="00B805A7">
        <w:rPr>
          <w:sz w:val="28"/>
          <w:szCs w:val="28"/>
          <w:lang w:val="uk-UA"/>
        </w:rPr>
        <w:t>.4, належать:</w:t>
      </w:r>
    </w:p>
    <w:p w:rsidR="00DD6039" w:rsidRPr="00B805A7" w:rsidRDefault="00DD6039" w:rsidP="004D2596">
      <w:pPr>
        <w:pStyle w:val="rvps2"/>
        <w:numPr>
          <w:ilvl w:val="1"/>
          <w:numId w:val="35"/>
        </w:numPr>
        <w:tabs>
          <w:tab w:val="left" w:pos="993"/>
        </w:tabs>
        <w:spacing w:before="0" w:beforeAutospacing="0" w:after="0" w:afterAutospacing="0" w:line="245" w:lineRule="auto"/>
        <w:ind w:left="567" w:firstLine="0"/>
        <w:jc w:val="both"/>
        <w:rPr>
          <w:color w:val="000000"/>
          <w:sz w:val="28"/>
          <w:szCs w:val="28"/>
        </w:rPr>
      </w:pPr>
      <w:r w:rsidRPr="00B805A7">
        <w:rPr>
          <w:color w:val="000000"/>
          <w:sz w:val="28"/>
          <w:szCs w:val="28"/>
        </w:rPr>
        <w:t>дружина (чоловік), їх діти (до 18 років);</w:t>
      </w:r>
    </w:p>
    <w:p w:rsidR="00DD6039" w:rsidRPr="00B805A7" w:rsidRDefault="00814111" w:rsidP="00CE05B5">
      <w:pPr>
        <w:pStyle w:val="rvps2"/>
        <w:spacing w:before="0" w:beforeAutospacing="0" w:after="0" w:afterAutospacing="0" w:line="242" w:lineRule="auto"/>
        <w:jc w:val="both"/>
        <w:rPr>
          <w:color w:val="000000"/>
          <w:sz w:val="28"/>
          <w:szCs w:val="28"/>
        </w:rPr>
      </w:pPr>
      <w:r w:rsidRPr="00B805A7">
        <w:rPr>
          <w:color w:val="000000"/>
          <w:sz w:val="28"/>
          <w:szCs w:val="28"/>
        </w:rPr>
        <w:t xml:space="preserve">        4</w:t>
      </w:r>
      <w:r w:rsidR="00DD6039" w:rsidRPr="00B805A7">
        <w:rPr>
          <w:color w:val="000000"/>
          <w:sz w:val="28"/>
          <w:szCs w:val="28"/>
        </w:rPr>
        <w:t>.2 неодружені повнолітні діти,</w:t>
      </w:r>
      <w:r w:rsidR="00DD6039" w:rsidRPr="00B805A7">
        <w:rPr>
          <w:sz w:val="28"/>
          <w:szCs w:val="28"/>
        </w:rPr>
        <w:t xml:space="preserve"> які не мають (і не мали) своїх сімей (які </w:t>
      </w:r>
      <w:r w:rsidR="0096700F" w:rsidRPr="00B805A7">
        <w:rPr>
          <w:sz w:val="28"/>
          <w:szCs w:val="28"/>
        </w:rPr>
        <w:t xml:space="preserve">                 </w:t>
      </w:r>
      <w:r w:rsidR="00DD6039" w:rsidRPr="00B805A7">
        <w:rPr>
          <w:sz w:val="28"/>
          <w:szCs w:val="28"/>
        </w:rPr>
        <w:t>мають статус члена сім’ї загиблого (померлого) ветерана війни);</w:t>
      </w:r>
      <w:r w:rsidR="00AF60ED" w:rsidRPr="00B805A7">
        <w:rPr>
          <w:sz w:val="28"/>
          <w:szCs w:val="28"/>
        </w:rPr>
        <w:t xml:space="preserve">                     </w:t>
      </w:r>
      <w:r w:rsidR="00DD6039" w:rsidRPr="00B805A7">
        <w:rPr>
          <w:color w:val="000000"/>
          <w:sz w:val="28"/>
          <w:szCs w:val="28"/>
        </w:rPr>
        <w:t xml:space="preserve">        </w:t>
      </w:r>
      <w:r w:rsidR="00AF60ED" w:rsidRPr="00B805A7">
        <w:rPr>
          <w:color w:val="000000"/>
          <w:sz w:val="28"/>
          <w:szCs w:val="28"/>
        </w:rPr>
        <w:t xml:space="preserve">      </w:t>
      </w:r>
      <w:r w:rsidR="0096700F" w:rsidRPr="00B805A7">
        <w:rPr>
          <w:color w:val="000000"/>
          <w:sz w:val="28"/>
          <w:szCs w:val="28"/>
        </w:rPr>
        <w:t xml:space="preserve">      </w:t>
      </w:r>
      <w:r w:rsidR="0096700F" w:rsidRPr="00B805A7">
        <w:rPr>
          <w:color w:val="000000"/>
          <w:sz w:val="28"/>
          <w:szCs w:val="28"/>
        </w:rPr>
        <w:br/>
        <w:t xml:space="preserve">        </w:t>
      </w:r>
      <w:r w:rsidRPr="00B805A7">
        <w:rPr>
          <w:color w:val="000000"/>
          <w:sz w:val="28"/>
          <w:szCs w:val="28"/>
        </w:rPr>
        <w:t>4</w:t>
      </w:r>
      <w:r w:rsidR="00DD6039" w:rsidRPr="00B805A7">
        <w:rPr>
          <w:color w:val="000000"/>
          <w:sz w:val="28"/>
          <w:szCs w:val="28"/>
        </w:rPr>
        <w:t>.3 неодружені повнолітні діти, визнані осо</w:t>
      </w:r>
      <w:r w:rsidR="004D2596" w:rsidRPr="00B805A7">
        <w:rPr>
          <w:color w:val="000000"/>
          <w:sz w:val="28"/>
          <w:szCs w:val="28"/>
        </w:rPr>
        <w:t>бами з інвалідністю з дитинства</w:t>
      </w:r>
      <w:r w:rsidR="00285292" w:rsidRPr="00B805A7">
        <w:rPr>
          <w:color w:val="000000"/>
          <w:sz w:val="28"/>
          <w:szCs w:val="28"/>
        </w:rPr>
        <w:t xml:space="preserve"> </w:t>
      </w:r>
      <w:r w:rsidR="00DD6039" w:rsidRPr="00B805A7">
        <w:rPr>
          <w:color w:val="000000"/>
          <w:sz w:val="28"/>
          <w:szCs w:val="28"/>
        </w:rPr>
        <w:lastRenderedPageBreak/>
        <w:t xml:space="preserve">та II групи або особами з інвалідністю I групи </w:t>
      </w:r>
      <w:r w:rsidR="00DD6039" w:rsidRPr="00B805A7">
        <w:rPr>
          <w:sz w:val="28"/>
          <w:szCs w:val="28"/>
        </w:rPr>
        <w:t>(які мають статус члена сім’ї  загиблого (померлого) ветерана війни)</w:t>
      </w:r>
      <w:r w:rsidR="00DD6039" w:rsidRPr="00B805A7">
        <w:rPr>
          <w:color w:val="000000"/>
          <w:sz w:val="28"/>
          <w:szCs w:val="28"/>
        </w:rPr>
        <w:t>;</w:t>
      </w:r>
    </w:p>
    <w:p w:rsidR="00DD6039" w:rsidRPr="00B805A7" w:rsidRDefault="00DD6039" w:rsidP="00CE05B5">
      <w:pPr>
        <w:pStyle w:val="rvps2"/>
        <w:spacing w:before="0" w:beforeAutospacing="0" w:after="0" w:afterAutospacing="0" w:line="242" w:lineRule="auto"/>
        <w:jc w:val="both"/>
        <w:rPr>
          <w:color w:val="000000"/>
          <w:sz w:val="28"/>
          <w:szCs w:val="28"/>
        </w:rPr>
      </w:pPr>
      <w:r w:rsidRPr="00B805A7">
        <w:rPr>
          <w:sz w:val="28"/>
          <w:szCs w:val="28"/>
        </w:rPr>
        <w:t xml:space="preserve">        </w:t>
      </w:r>
      <w:r w:rsidR="00814111" w:rsidRPr="00B805A7">
        <w:rPr>
          <w:sz w:val="28"/>
          <w:szCs w:val="28"/>
        </w:rPr>
        <w:t>4</w:t>
      </w:r>
      <w:r w:rsidRPr="00B805A7">
        <w:rPr>
          <w:sz w:val="28"/>
          <w:szCs w:val="28"/>
        </w:rPr>
        <w:t>.4 діти, які мають свої сім'ї, але стали особами з інвалідністю до досягнення повноліття (які мають статус члена сім’ї  загиблого (померлого) ветерана війни);</w:t>
      </w:r>
      <w:bookmarkStart w:id="1" w:name="n175"/>
      <w:bookmarkEnd w:id="1"/>
    </w:p>
    <w:p w:rsidR="00DD6039" w:rsidRPr="00B805A7" w:rsidRDefault="00DD6039" w:rsidP="00CE05B5">
      <w:pPr>
        <w:pStyle w:val="rvps2"/>
        <w:spacing w:before="0" w:beforeAutospacing="0" w:after="0" w:afterAutospacing="0" w:line="242" w:lineRule="auto"/>
        <w:jc w:val="both"/>
        <w:rPr>
          <w:color w:val="000000"/>
          <w:sz w:val="28"/>
          <w:szCs w:val="28"/>
        </w:rPr>
      </w:pPr>
      <w:r w:rsidRPr="00B805A7">
        <w:rPr>
          <w:sz w:val="28"/>
          <w:szCs w:val="28"/>
        </w:rPr>
        <w:t xml:space="preserve">        </w:t>
      </w:r>
      <w:r w:rsidR="00814111" w:rsidRPr="00B805A7">
        <w:rPr>
          <w:sz w:val="28"/>
          <w:szCs w:val="28"/>
        </w:rPr>
        <w:t>4</w:t>
      </w:r>
      <w:r w:rsidRPr="00B805A7">
        <w:rPr>
          <w:sz w:val="28"/>
          <w:szCs w:val="28"/>
        </w:rPr>
        <w:t>.5 батьки</w:t>
      </w:r>
      <w:bookmarkStart w:id="2" w:name="n176"/>
      <w:bookmarkStart w:id="3" w:name="n179"/>
      <w:bookmarkEnd w:id="2"/>
      <w:bookmarkEnd w:id="3"/>
      <w:r w:rsidR="00F71C4D" w:rsidRPr="00B805A7">
        <w:rPr>
          <w:sz w:val="28"/>
          <w:szCs w:val="28"/>
        </w:rPr>
        <w:t>.</w:t>
      </w:r>
    </w:p>
    <w:p w:rsidR="00DD6039" w:rsidRPr="00B805A7" w:rsidRDefault="00DD6039" w:rsidP="00CE05B5">
      <w:pPr>
        <w:pStyle w:val="rvps2"/>
        <w:tabs>
          <w:tab w:val="left" w:pos="993"/>
        </w:tabs>
        <w:spacing w:before="0" w:beforeAutospacing="0" w:after="0" w:afterAutospacing="0" w:line="242" w:lineRule="auto"/>
        <w:jc w:val="both"/>
        <w:rPr>
          <w:color w:val="000000"/>
          <w:sz w:val="28"/>
          <w:szCs w:val="28"/>
        </w:rPr>
      </w:pPr>
      <w:r w:rsidRPr="00B805A7">
        <w:rPr>
          <w:sz w:val="28"/>
          <w:szCs w:val="28"/>
        </w:rPr>
        <w:t xml:space="preserve">       </w:t>
      </w:r>
      <w:r w:rsidR="00814111" w:rsidRPr="00B805A7">
        <w:rPr>
          <w:sz w:val="28"/>
          <w:szCs w:val="28"/>
        </w:rPr>
        <w:t xml:space="preserve"> 5</w:t>
      </w:r>
      <w:r w:rsidRPr="00B805A7">
        <w:rPr>
          <w:sz w:val="28"/>
          <w:szCs w:val="28"/>
        </w:rPr>
        <w:t xml:space="preserve">. До складу сімей, зазначених у підпункті </w:t>
      </w:r>
      <w:r w:rsidR="00C819D5" w:rsidRPr="00B805A7">
        <w:rPr>
          <w:sz w:val="28"/>
          <w:szCs w:val="28"/>
        </w:rPr>
        <w:t>3</w:t>
      </w:r>
      <w:r w:rsidRPr="00B805A7">
        <w:rPr>
          <w:sz w:val="28"/>
          <w:szCs w:val="28"/>
        </w:rPr>
        <w:t xml:space="preserve">.5, включаються </w:t>
      </w:r>
      <w:r w:rsidRPr="00B805A7">
        <w:rPr>
          <w:color w:val="000000"/>
          <w:sz w:val="28"/>
          <w:szCs w:val="28"/>
        </w:rPr>
        <w:t xml:space="preserve">діти (до 18 років), </w:t>
      </w:r>
      <w:r w:rsidR="00FA251D" w:rsidRPr="00B805A7">
        <w:rPr>
          <w:color w:val="000000"/>
          <w:sz w:val="28"/>
          <w:szCs w:val="28"/>
        </w:rPr>
        <w:t>діти</w:t>
      </w:r>
      <w:r w:rsidR="005D5B0C" w:rsidRPr="00B805A7">
        <w:rPr>
          <w:color w:val="000000"/>
          <w:sz w:val="28"/>
          <w:szCs w:val="28"/>
        </w:rPr>
        <w:t>,</w:t>
      </w:r>
      <w:r w:rsidR="00FA251D" w:rsidRPr="00B805A7">
        <w:rPr>
          <w:color w:val="000000"/>
          <w:sz w:val="28"/>
          <w:szCs w:val="28"/>
        </w:rPr>
        <w:t xml:space="preserve"> </w:t>
      </w:r>
      <w:r w:rsidRPr="00B805A7">
        <w:rPr>
          <w:sz w:val="28"/>
          <w:szCs w:val="28"/>
        </w:rPr>
        <w:t>які навчаються за денною формою навчання у загальноосвітніх, професійно-технічних та вищих навчальних закладах, – до закінчення навчальних закладів, але не довше досягнення ними 23 років.</w:t>
      </w:r>
    </w:p>
    <w:p w:rsidR="001538B5" w:rsidRPr="00B805A7" w:rsidRDefault="00814111" w:rsidP="00CE05B5">
      <w:pPr>
        <w:tabs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6</w:t>
      </w:r>
      <w:r w:rsidR="00BA3BFB" w:rsidRPr="00B805A7">
        <w:rPr>
          <w:sz w:val="28"/>
          <w:szCs w:val="28"/>
          <w:lang w:val="uk-UA"/>
        </w:rPr>
        <w:t>.</w:t>
      </w:r>
      <w:r w:rsidR="00351E0E" w:rsidRPr="00B805A7">
        <w:rPr>
          <w:sz w:val="28"/>
          <w:szCs w:val="28"/>
          <w:lang w:val="uk-UA"/>
        </w:rPr>
        <w:t xml:space="preserve"> </w:t>
      </w:r>
      <w:r w:rsidR="00FE69DD" w:rsidRPr="00B805A7">
        <w:rPr>
          <w:sz w:val="28"/>
          <w:szCs w:val="28"/>
          <w:lang w:val="uk-UA"/>
        </w:rPr>
        <w:t>К</w:t>
      </w:r>
      <w:r w:rsidR="004854E9" w:rsidRPr="00B805A7">
        <w:rPr>
          <w:sz w:val="28"/>
          <w:szCs w:val="28"/>
          <w:lang w:val="uk-UA"/>
        </w:rPr>
        <w:t xml:space="preserve">омпенсація </w:t>
      </w:r>
      <w:r w:rsidR="003200B0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>надається</w:t>
      </w:r>
      <w:r w:rsidR="003200B0" w:rsidRPr="00B805A7">
        <w:rPr>
          <w:sz w:val="28"/>
          <w:szCs w:val="28"/>
          <w:lang w:val="uk-UA"/>
        </w:rPr>
        <w:t xml:space="preserve"> </w:t>
      </w:r>
      <w:r w:rsidR="000E7587" w:rsidRPr="00B805A7">
        <w:rPr>
          <w:sz w:val="28"/>
          <w:szCs w:val="28"/>
          <w:lang w:val="uk-UA"/>
        </w:rPr>
        <w:t xml:space="preserve"> </w:t>
      </w:r>
      <w:r w:rsidR="00641AE7" w:rsidRPr="00B805A7">
        <w:rPr>
          <w:sz w:val="28"/>
          <w:szCs w:val="28"/>
          <w:lang w:val="uk-UA"/>
        </w:rPr>
        <w:t>щомісячно</w:t>
      </w:r>
      <w:r w:rsidR="003200B0" w:rsidRPr="00B805A7">
        <w:rPr>
          <w:sz w:val="28"/>
          <w:szCs w:val="28"/>
          <w:lang w:val="uk-UA"/>
        </w:rPr>
        <w:t xml:space="preserve"> </w:t>
      </w:r>
      <w:r w:rsidR="00E96E2F" w:rsidRPr="00B805A7">
        <w:rPr>
          <w:sz w:val="28"/>
          <w:szCs w:val="28"/>
          <w:lang w:val="uk-UA"/>
        </w:rPr>
        <w:t>на</w:t>
      </w:r>
      <w:r w:rsidR="003200B0" w:rsidRPr="00B805A7">
        <w:rPr>
          <w:sz w:val="28"/>
          <w:szCs w:val="28"/>
          <w:lang w:val="uk-UA"/>
        </w:rPr>
        <w:t xml:space="preserve"> </w:t>
      </w:r>
      <w:r w:rsidR="00641AE7" w:rsidRPr="00B805A7">
        <w:rPr>
          <w:sz w:val="28"/>
          <w:szCs w:val="28"/>
          <w:lang w:val="uk-UA"/>
        </w:rPr>
        <w:t>житлово-комунальні послуги на</w:t>
      </w:r>
      <w:r w:rsidR="00E96E2F" w:rsidRPr="00B805A7">
        <w:rPr>
          <w:sz w:val="28"/>
          <w:szCs w:val="28"/>
          <w:lang w:val="uk-UA"/>
        </w:rPr>
        <w:t xml:space="preserve"> одне домогосподарство</w:t>
      </w:r>
      <w:r w:rsidR="004F006F" w:rsidRPr="00B805A7">
        <w:rPr>
          <w:sz w:val="28"/>
          <w:szCs w:val="28"/>
          <w:lang w:val="uk-UA"/>
        </w:rPr>
        <w:t>. У разі розділення особових рахунків, компенсація може надав</w:t>
      </w:r>
      <w:r w:rsidR="00DD6039" w:rsidRPr="00B805A7">
        <w:rPr>
          <w:sz w:val="28"/>
          <w:szCs w:val="28"/>
          <w:lang w:val="uk-UA"/>
        </w:rPr>
        <w:t>атися за однією адресою декільк</w:t>
      </w:r>
      <w:r w:rsidR="00100E83" w:rsidRPr="00B805A7">
        <w:rPr>
          <w:sz w:val="28"/>
          <w:szCs w:val="28"/>
          <w:lang w:val="uk-UA"/>
        </w:rPr>
        <w:t>о</w:t>
      </w:r>
      <w:r w:rsidR="004F006F" w:rsidRPr="00B805A7">
        <w:rPr>
          <w:sz w:val="28"/>
          <w:szCs w:val="28"/>
          <w:lang w:val="uk-UA"/>
        </w:rPr>
        <w:t>м заявникам.</w:t>
      </w:r>
    </w:p>
    <w:p w:rsidR="00C14112" w:rsidRPr="00B805A7" w:rsidRDefault="003637E9" w:rsidP="00CE05B5">
      <w:pPr>
        <w:pStyle w:val="rvps2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242" w:lineRule="auto"/>
        <w:ind w:hanging="219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>Для</w:t>
      </w:r>
      <w:r w:rsidR="00C14112" w:rsidRPr="00B805A7">
        <w:rPr>
          <w:sz w:val="28"/>
          <w:szCs w:val="28"/>
        </w:rPr>
        <w:t xml:space="preserve">  </w:t>
      </w:r>
      <w:r w:rsidR="00DD6039" w:rsidRPr="00B805A7">
        <w:rPr>
          <w:sz w:val="28"/>
          <w:szCs w:val="28"/>
        </w:rPr>
        <w:t>отримання</w:t>
      </w:r>
      <w:r w:rsidR="00233035" w:rsidRPr="00B805A7">
        <w:rPr>
          <w:sz w:val="28"/>
          <w:szCs w:val="28"/>
        </w:rPr>
        <w:t xml:space="preserve"> </w:t>
      </w:r>
      <w:r w:rsidR="00C14112" w:rsidRPr="00B805A7">
        <w:rPr>
          <w:sz w:val="28"/>
          <w:szCs w:val="28"/>
        </w:rPr>
        <w:t xml:space="preserve">  </w:t>
      </w:r>
      <w:r w:rsidR="00DD6039" w:rsidRPr="00B805A7">
        <w:rPr>
          <w:sz w:val="28"/>
          <w:szCs w:val="28"/>
        </w:rPr>
        <w:t>компенсації</w:t>
      </w:r>
      <w:r w:rsidR="00C14112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 особи</w:t>
      </w:r>
      <w:r w:rsidR="00C14112" w:rsidRPr="00B805A7">
        <w:rPr>
          <w:sz w:val="28"/>
          <w:szCs w:val="28"/>
        </w:rPr>
        <w:t xml:space="preserve">,  </w:t>
      </w:r>
      <w:r w:rsidR="00DD6039" w:rsidRPr="00B805A7">
        <w:rPr>
          <w:sz w:val="28"/>
          <w:szCs w:val="28"/>
        </w:rPr>
        <w:t>зазначені</w:t>
      </w:r>
      <w:r w:rsidR="00C14112" w:rsidRPr="00B805A7">
        <w:rPr>
          <w:sz w:val="28"/>
          <w:szCs w:val="28"/>
        </w:rPr>
        <w:t xml:space="preserve"> 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>в</w:t>
      </w:r>
      <w:r w:rsidR="00233035" w:rsidRPr="00B805A7">
        <w:rPr>
          <w:sz w:val="28"/>
          <w:szCs w:val="28"/>
        </w:rPr>
        <w:t xml:space="preserve"> </w:t>
      </w:r>
      <w:r w:rsidR="00C14112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пункті </w:t>
      </w:r>
      <w:r w:rsidR="00C14112" w:rsidRPr="00B805A7">
        <w:rPr>
          <w:sz w:val="28"/>
          <w:szCs w:val="28"/>
        </w:rPr>
        <w:t xml:space="preserve"> </w:t>
      </w:r>
      <w:r w:rsidR="00C819D5" w:rsidRPr="00B805A7">
        <w:rPr>
          <w:sz w:val="28"/>
          <w:szCs w:val="28"/>
        </w:rPr>
        <w:t>3</w:t>
      </w:r>
      <w:r w:rsidR="00DD6039" w:rsidRPr="00B805A7">
        <w:rPr>
          <w:sz w:val="28"/>
          <w:szCs w:val="28"/>
        </w:rPr>
        <w:t>,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>подають</w:t>
      </w:r>
      <w:r w:rsidR="00233035" w:rsidRPr="00B805A7">
        <w:rPr>
          <w:sz w:val="28"/>
          <w:szCs w:val="28"/>
        </w:rPr>
        <w:t xml:space="preserve"> </w:t>
      </w:r>
      <w:r w:rsidR="00C14112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до </w:t>
      </w:r>
    </w:p>
    <w:p w:rsidR="00DD6039" w:rsidRPr="00B805A7" w:rsidRDefault="00233035" w:rsidP="00CE05B5">
      <w:pPr>
        <w:pStyle w:val="rvps2"/>
        <w:tabs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упра</w:t>
      </w:r>
      <w:r w:rsidR="00DD6039" w:rsidRPr="00B805A7">
        <w:rPr>
          <w:sz w:val="28"/>
          <w:szCs w:val="28"/>
        </w:rPr>
        <w:t>влінь праці та соціального захисту населення виконкомів районних у місті рад за місцем реєстрації :</w:t>
      </w:r>
    </w:p>
    <w:p w:rsidR="00233035" w:rsidRPr="00B805A7" w:rsidRDefault="00814111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ind w:left="710" w:hanging="143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7</w:t>
      </w:r>
      <w:r w:rsidR="00233035" w:rsidRPr="00B805A7">
        <w:rPr>
          <w:sz w:val="28"/>
          <w:szCs w:val="28"/>
        </w:rPr>
        <w:t xml:space="preserve">.1 </w:t>
      </w:r>
      <w:r w:rsidR="00DD6039" w:rsidRPr="00B805A7">
        <w:rPr>
          <w:sz w:val="28"/>
          <w:szCs w:val="28"/>
        </w:rPr>
        <w:t xml:space="preserve">особисту заяву з відомостями щодо розподілу суми </w:t>
      </w:r>
      <w:r w:rsidR="00C14112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компенсації на </w:t>
      </w:r>
      <w:proofErr w:type="spellStart"/>
      <w:r w:rsidR="00233035" w:rsidRPr="00B805A7">
        <w:rPr>
          <w:sz w:val="28"/>
          <w:szCs w:val="28"/>
        </w:rPr>
        <w:t>ві</w:t>
      </w:r>
      <w:r w:rsidR="00C14112" w:rsidRPr="00B805A7">
        <w:rPr>
          <w:sz w:val="28"/>
          <w:szCs w:val="28"/>
        </w:rPr>
        <w:t>д</w:t>
      </w:r>
      <w:r w:rsidR="00233035" w:rsidRPr="00B805A7">
        <w:rPr>
          <w:sz w:val="28"/>
          <w:szCs w:val="28"/>
        </w:rPr>
        <w:t>-</w:t>
      </w:r>
      <w:proofErr w:type="spellEnd"/>
    </w:p>
    <w:p w:rsidR="00DD6039" w:rsidRPr="00B805A7" w:rsidRDefault="00DD6039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повідні особові рахунки зі згодою на обробку персональних даних;</w:t>
      </w:r>
    </w:p>
    <w:p w:rsidR="00233035" w:rsidRPr="00B805A7" w:rsidRDefault="00814111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ind w:left="710" w:hanging="143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7.2</w:t>
      </w:r>
      <w:r w:rsidR="00233035" w:rsidRPr="00B805A7">
        <w:rPr>
          <w:sz w:val="28"/>
          <w:szCs w:val="28"/>
        </w:rPr>
        <w:t xml:space="preserve"> з</w:t>
      </w:r>
      <w:r w:rsidR="00DD6039" w:rsidRPr="00B805A7">
        <w:rPr>
          <w:sz w:val="28"/>
          <w:szCs w:val="28"/>
        </w:rPr>
        <w:t>авірену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 копію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 документа, виданого 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уповноваженими 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органами, що  </w:t>
      </w:r>
    </w:p>
    <w:p w:rsidR="00DD6039" w:rsidRPr="00B805A7" w:rsidRDefault="00DD6039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підтверджує участь військовослужбовця в антитерористичній операції на сході України </w:t>
      </w:r>
      <w:r w:rsidR="00BE1064" w:rsidRPr="00B805A7">
        <w:rPr>
          <w:rFonts w:eastAsia="Calibri"/>
          <w:sz w:val="28"/>
          <w:szCs w:val="28"/>
          <w:lang w:eastAsia="en-US"/>
        </w:rPr>
        <w:t>чи</w:t>
      </w:r>
      <w:r w:rsidRPr="00B805A7">
        <w:rPr>
          <w:rFonts w:eastAsia="Calibri"/>
          <w:sz w:val="28"/>
          <w:szCs w:val="28"/>
          <w:lang w:eastAsia="en-US"/>
        </w:rPr>
        <w:t xml:space="preserve"> операції об’єднаних сил у Донецькій і Луганській областях</w:t>
      </w:r>
      <w:r w:rsidRPr="00B805A7">
        <w:rPr>
          <w:sz w:val="28"/>
          <w:szCs w:val="28"/>
        </w:rPr>
        <w:t xml:space="preserve"> (з пред’явленням оригіналу), та документа, який підтверджує факт перебування у полоні або пропажі безвісти</w:t>
      </w:r>
      <w:r w:rsidR="00BE1064" w:rsidRPr="00B805A7">
        <w:rPr>
          <w:sz w:val="28"/>
          <w:szCs w:val="28"/>
        </w:rPr>
        <w:t>,</w:t>
      </w:r>
      <w:r w:rsidR="005D5B0C" w:rsidRPr="00B805A7">
        <w:rPr>
          <w:sz w:val="28"/>
          <w:szCs w:val="28"/>
        </w:rPr>
        <w:t xml:space="preserve"> – </w:t>
      </w:r>
      <w:r w:rsidR="002D21DD" w:rsidRPr="00B805A7">
        <w:rPr>
          <w:sz w:val="28"/>
          <w:szCs w:val="28"/>
        </w:rPr>
        <w:t>д</w:t>
      </w:r>
      <w:r w:rsidRPr="00B805A7">
        <w:rPr>
          <w:sz w:val="28"/>
          <w:szCs w:val="28"/>
        </w:rPr>
        <w:t>ля</w:t>
      </w:r>
      <w:r w:rsidR="002D21DD" w:rsidRPr="00B805A7">
        <w:rPr>
          <w:sz w:val="28"/>
          <w:szCs w:val="28"/>
        </w:rPr>
        <w:t xml:space="preserve"> </w:t>
      </w:r>
      <w:r w:rsidRPr="00B805A7">
        <w:rPr>
          <w:sz w:val="28"/>
          <w:szCs w:val="28"/>
        </w:rPr>
        <w:t>полонених та безвісти відсутніх;</w:t>
      </w:r>
    </w:p>
    <w:p w:rsidR="00233035" w:rsidRPr="00B805A7" w:rsidRDefault="00814111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ind w:left="710" w:hanging="143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7.3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>документи, що підтверджують розділення особових</w:t>
      </w:r>
      <w:r w:rsidR="00233035" w:rsidRPr="00B805A7">
        <w:rPr>
          <w:sz w:val="28"/>
          <w:szCs w:val="28"/>
        </w:rPr>
        <w:t xml:space="preserve"> </w:t>
      </w:r>
      <w:r w:rsidR="00DD6039" w:rsidRPr="00B805A7">
        <w:rPr>
          <w:sz w:val="28"/>
          <w:szCs w:val="28"/>
        </w:rPr>
        <w:t xml:space="preserve"> рахунків (для</w:t>
      </w:r>
      <w:r w:rsidR="00233035" w:rsidRPr="00B805A7">
        <w:rPr>
          <w:sz w:val="28"/>
          <w:szCs w:val="28"/>
        </w:rPr>
        <w:t xml:space="preserve"> тих</w:t>
      </w:r>
      <w:r w:rsidR="00DD6039" w:rsidRPr="00B805A7">
        <w:rPr>
          <w:sz w:val="28"/>
          <w:szCs w:val="28"/>
        </w:rPr>
        <w:t xml:space="preserve"> </w:t>
      </w:r>
    </w:p>
    <w:p w:rsidR="00DD6039" w:rsidRPr="00B805A7" w:rsidRDefault="00DD6039" w:rsidP="00CE05B5">
      <w:pPr>
        <w:pStyle w:val="rvps2"/>
        <w:tabs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заявників, у домогосподарствах яких розділені особові рахунки).</w:t>
      </w:r>
    </w:p>
    <w:p w:rsidR="00233035" w:rsidRPr="00B805A7" w:rsidRDefault="003637E9" w:rsidP="00CE05B5">
      <w:pPr>
        <w:pStyle w:val="a6"/>
        <w:numPr>
          <w:ilvl w:val="0"/>
          <w:numId w:val="36"/>
        </w:numPr>
        <w:tabs>
          <w:tab w:val="left" w:pos="0"/>
          <w:tab w:val="left" w:pos="851"/>
          <w:tab w:val="left" w:pos="1080"/>
          <w:tab w:val="left" w:pos="1440"/>
        </w:tabs>
        <w:spacing w:line="242" w:lineRule="auto"/>
        <w:ind w:hanging="219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</w:t>
      </w:r>
      <w:r w:rsidR="00233035" w:rsidRPr="00B805A7">
        <w:rPr>
          <w:sz w:val="28"/>
          <w:szCs w:val="28"/>
          <w:lang w:val="uk-UA"/>
        </w:rPr>
        <w:t>Д</w:t>
      </w:r>
      <w:r w:rsidR="00DD6039" w:rsidRPr="00B805A7">
        <w:rPr>
          <w:sz w:val="28"/>
          <w:szCs w:val="28"/>
          <w:lang w:val="uk-UA"/>
        </w:rPr>
        <w:t xml:space="preserve">окументи, зазначені в пункті </w:t>
      </w:r>
      <w:r w:rsidR="00C819D5" w:rsidRPr="00B805A7">
        <w:rPr>
          <w:sz w:val="28"/>
          <w:szCs w:val="28"/>
          <w:lang w:val="uk-UA"/>
        </w:rPr>
        <w:t>7</w:t>
      </w:r>
      <w:r w:rsidR="00DD6039" w:rsidRPr="00B805A7">
        <w:rPr>
          <w:sz w:val="28"/>
          <w:szCs w:val="28"/>
          <w:lang w:val="uk-UA"/>
        </w:rPr>
        <w:t>,</w:t>
      </w:r>
      <w:r w:rsidR="00C14112" w:rsidRPr="00B805A7">
        <w:rPr>
          <w:sz w:val="28"/>
          <w:szCs w:val="28"/>
          <w:lang w:val="uk-UA"/>
        </w:rPr>
        <w:t xml:space="preserve"> н</w:t>
      </w:r>
      <w:r w:rsidR="00BE1064" w:rsidRPr="00B805A7">
        <w:rPr>
          <w:sz w:val="28"/>
          <w:szCs w:val="28"/>
          <w:lang w:val="uk-UA"/>
        </w:rPr>
        <w:t>а</w:t>
      </w:r>
      <w:r w:rsidR="00DD6039" w:rsidRPr="00B805A7">
        <w:rPr>
          <w:sz w:val="28"/>
          <w:szCs w:val="28"/>
          <w:lang w:val="uk-UA"/>
        </w:rPr>
        <w:t>даються з</w:t>
      </w:r>
      <w:r w:rsidR="00C14112" w:rsidRPr="00B805A7">
        <w:rPr>
          <w:sz w:val="28"/>
          <w:szCs w:val="28"/>
          <w:lang w:val="uk-UA"/>
        </w:rPr>
        <w:t xml:space="preserve"> </w:t>
      </w:r>
      <w:r w:rsidR="00DD6039" w:rsidRPr="00B805A7">
        <w:rPr>
          <w:sz w:val="28"/>
          <w:szCs w:val="28"/>
          <w:lang w:val="uk-UA"/>
        </w:rPr>
        <w:t xml:space="preserve"> обов’язковим</w:t>
      </w:r>
      <w:r w:rsidR="00C14112" w:rsidRPr="00B805A7">
        <w:rPr>
          <w:sz w:val="28"/>
          <w:szCs w:val="28"/>
          <w:lang w:val="uk-UA"/>
        </w:rPr>
        <w:t xml:space="preserve">  </w:t>
      </w:r>
      <w:proofErr w:type="spellStart"/>
      <w:r w:rsidR="00DD6039" w:rsidRPr="00B805A7">
        <w:rPr>
          <w:sz w:val="28"/>
          <w:szCs w:val="28"/>
          <w:lang w:val="uk-UA"/>
        </w:rPr>
        <w:t>пред’я</w:t>
      </w:r>
      <w:r w:rsidR="00233035" w:rsidRPr="00B805A7">
        <w:rPr>
          <w:sz w:val="28"/>
          <w:szCs w:val="28"/>
          <w:lang w:val="uk-UA"/>
        </w:rPr>
        <w:t>влен-</w:t>
      </w:r>
      <w:proofErr w:type="spellEnd"/>
      <w:r w:rsidR="00233035" w:rsidRPr="00B805A7">
        <w:rPr>
          <w:sz w:val="28"/>
          <w:szCs w:val="28"/>
          <w:lang w:val="uk-UA"/>
        </w:rPr>
        <w:t xml:space="preserve"> </w:t>
      </w:r>
    </w:p>
    <w:p w:rsidR="00DD6039" w:rsidRPr="00B805A7" w:rsidRDefault="00DD6039" w:rsidP="00CE05B5">
      <w:pPr>
        <w:tabs>
          <w:tab w:val="left" w:pos="0"/>
          <w:tab w:val="left" w:pos="851"/>
          <w:tab w:val="left" w:pos="1080"/>
          <w:tab w:val="left" w:pos="1440"/>
        </w:tabs>
        <w:spacing w:line="242" w:lineRule="auto"/>
        <w:jc w:val="both"/>
        <w:rPr>
          <w:sz w:val="28"/>
          <w:szCs w:val="28"/>
          <w:lang w:val="uk-UA"/>
        </w:rPr>
      </w:pPr>
      <w:proofErr w:type="spellStart"/>
      <w:r w:rsidRPr="00B805A7">
        <w:rPr>
          <w:sz w:val="28"/>
          <w:szCs w:val="28"/>
          <w:lang w:val="uk-UA"/>
        </w:rPr>
        <w:t>ням</w:t>
      </w:r>
      <w:proofErr w:type="spellEnd"/>
      <w:r w:rsidRPr="00B805A7">
        <w:rPr>
          <w:sz w:val="28"/>
          <w:szCs w:val="28"/>
          <w:lang w:val="uk-UA"/>
        </w:rPr>
        <w:t xml:space="preserve"> оригіналів:</w:t>
      </w:r>
    </w:p>
    <w:p w:rsidR="00DD6039" w:rsidRPr="00B805A7" w:rsidRDefault="00DD6039" w:rsidP="00CE05B5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       </w:t>
      </w:r>
      <w:r w:rsidR="00814111" w:rsidRPr="00B805A7">
        <w:rPr>
          <w:sz w:val="28"/>
          <w:szCs w:val="28"/>
        </w:rPr>
        <w:t>8</w:t>
      </w:r>
      <w:r w:rsidRPr="00B805A7">
        <w:rPr>
          <w:sz w:val="28"/>
          <w:szCs w:val="28"/>
        </w:rPr>
        <w:t xml:space="preserve">.1 паспорта з відомостями про реєстрацію місця проживання; у разі наявності паспорта громадянина України у формі ID-картки, надається його копія та копія довідки про реєстрацію місця проживання або місця перебування; посвідки на постійне проживання; </w:t>
      </w:r>
    </w:p>
    <w:p w:rsidR="00DD6039" w:rsidRPr="00B805A7" w:rsidRDefault="00233035" w:rsidP="00CE05B5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       </w:t>
      </w:r>
      <w:r w:rsidR="00814111" w:rsidRPr="00B805A7">
        <w:rPr>
          <w:sz w:val="28"/>
          <w:szCs w:val="28"/>
        </w:rPr>
        <w:t>8</w:t>
      </w:r>
      <w:r w:rsidR="00DD6039" w:rsidRPr="00B805A7">
        <w:rPr>
          <w:sz w:val="28"/>
          <w:szCs w:val="28"/>
        </w:rPr>
        <w:t>.2 довідки про присвоєння реєстраційного номера облікової картки платника податків члена сім’ї, який має право на компенсацію, за винятком заявників, у яких паспорт громадянина України оформлений у формі ID-картки;</w:t>
      </w:r>
    </w:p>
    <w:p w:rsidR="00DD6039" w:rsidRPr="00B805A7" w:rsidRDefault="00DD6039" w:rsidP="00CE05B5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       </w:t>
      </w:r>
      <w:r w:rsidR="00814111" w:rsidRPr="00B805A7">
        <w:rPr>
          <w:sz w:val="28"/>
          <w:szCs w:val="28"/>
        </w:rPr>
        <w:t>8</w:t>
      </w:r>
      <w:r w:rsidRPr="00B805A7">
        <w:rPr>
          <w:sz w:val="28"/>
          <w:szCs w:val="28"/>
        </w:rPr>
        <w:t>.3 документа про належність до членів сім’ї вищевказаних категорій громадян (пільгового посвідчення).</w:t>
      </w:r>
    </w:p>
    <w:p w:rsidR="00E77977" w:rsidRPr="00B805A7" w:rsidRDefault="00814111" w:rsidP="00E77977">
      <w:pPr>
        <w:pStyle w:val="a6"/>
        <w:tabs>
          <w:tab w:val="left" w:pos="142"/>
          <w:tab w:val="left" w:pos="1134"/>
          <w:tab w:val="left" w:pos="1276"/>
        </w:tabs>
        <w:spacing w:line="242" w:lineRule="auto"/>
        <w:ind w:left="851" w:hanging="284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9</w:t>
      </w:r>
      <w:r w:rsidR="00233035" w:rsidRPr="00B805A7">
        <w:rPr>
          <w:sz w:val="28"/>
          <w:szCs w:val="28"/>
          <w:lang w:val="uk-UA"/>
        </w:rPr>
        <w:t xml:space="preserve">. Документи </w:t>
      </w:r>
      <w:r w:rsidR="00A750D9" w:rsidRPr="00B805A7">
        <w:rPr>
          <w:sz w:val="28"/>
          <w:szCs w:val="28"/>
          <w:lang w:val="uk-UA"/>
        </w:rPr>
        <w:t xml:space="preserve"> </w:t>
      </w:r>
      <w:r w:rsidR="00233035" w:rsidRPr="00B805A7">
        <w:rPr>
          <w:sz w:val="28"/>
          <w:szCs w:val="28"/>
          <w:lang w:val="uk-UA"/>
        </w:rPr>
        <w:t>перевіряються</w:t>
      </w:r>
      <w:r w:rsidR="00A750D9" w:rsidRPr="00B805A7">
        <w:rPr>
          <w:sz w:val="28"/>
          <w:szCs w:val="28"/>
          <w:lang w:val="uk-UA"/>
        </w:rPr>
        <w:t xml:space="preserve"> </w:t>
      </w:r>
      <w:r w:rsidR="00233035" w:rsidRPr="00B805A7">
        <w:rPr>
          <w:sz w:val="28"/>
          <w:szCs w:val="28"/>
          <w:lang w:val="uk-UA"/>
        </w:rPr>
        <w:t xml:space="preserve"> відповідальн</w:t>
      </w:r>
      <w:r w:rsidR="00A750D9" w:rsidRPr="00B805A7">
        <w:rPr>
          <w:sz w:val="28"/>
          <w:szCs w:val="28"/>
          <w:lang w:val="uk-UA"/>
        </w:rPr>
        <w:t>ою</w:t>
      </w:r>
      <w:r w:rsidR="00233035" w:rsidRPr="00B805A7">
        <w:rPr>
          <w:sz w:val="28"/>
          <w:szCs w:val="28"/>
          <w:lang w:val="uk-UA"/>
        </w:rPr>
        <w:t xml:space="preserve"> </w:t>
      </w:r>
      <w:r w:rsidR="00A750D9" w:rsidRPr="00B805A7">
        <w:rPr>
          <w:sz w:val="28"/>
          <w:szCs w:val="28"/>
          <w:lang w:val="uk-UA"/>
        </w:rPr>
        <w:t xml:space="preserve"> </w:t>
      </w:r>
      <w:r w:rsidR="00233035" w:rsidRPr="00B805A7">
        <w:rPr>
          <w:sz w:val="28"/>
          <w:szCs w:val="28"/>
          <w:lang w:val="uk-UA"/>
        </w:rPr>
        <w:t>особ</w:t>
      </w:r>
      <w:r w:rsidR="00A750D9" w:rsidRPr="00B805A7">
        <w:rPr>
          <w:sz w:val="28"/>
          <w:szCs w:val="28"/>
          <w:lang w:val="uk-UA"/>
        </w:rPr>
        <w:t>ою</w:t>
      </w:r>
      <w:r w:rsidR="00E77977" w:rsidRPr="00B805A7">
        <w:rPr>
          <w:sz w:val="28"/>
          <w:szCs w:val="28"/>
          <w:lang w:val="uk-UA"/>
        </w:rPr>
        <w:t xml:space="preserve"> </w:t>
      </w:r>
      <w:r w:rsidR="000443F5" w:rsidRPr="00B805A7">
        <w:rPr>
          <w:sz w:val="28"/>
          <w:szCs w:val="28"/>
          <w:lang w:val="uk-UA"/>
        </w:rPr>
        <w:t xml:space="preserve"> управлінь </w:t>
      </w:r>
      <w:r w:rsidR="00E77977" w:rsidRPr="00B805A7">
        <w:rPr>
          <w:sz w:val="28"/>
          <w:szCs w:val="28"/>
          <w:lang w:val="uk-UA"/>
        </w:rPr>
        <w:t xml:space="preserve"> </w:t>
      </w:r>
      <w:r w:rsidR="000443F5" w:rsidRPr="00B805A7">
        <w:rPr>
          <w:sz w:val="28"/>
          <w:szCs w:val="28"/>
          <w:lang w:val="uk-UA"/>
        </w:rPr>
        <w:t>праці</w:t>
      </w:r>
      <w:r w:rsidR="00E77977" w:rsidRPr="00B805A7">
        <w:rPr>
          <w:sz w:val="28"/>
          <w:szCs w:val="28"/>
          <w:lang w:val="uk-UA"/>
        </w:rPr>
        <w:t xml:space="preserve"> </w:t>
      </w:r>
      <w:r w:rsidR="000443F5" w:rsidRPr="00B805A7">
        <w:rPr>
          <w:sz w:val="28"/>
          <w:szCs w:val="28"/>
          <w:lang w:val="uk-UA"/>
        </w:rPr>
        <w:t xml:space="preserve"> та </w:t>
      </w:r>
    </w:p>
    <w:p w:rsidR="00233035" w:rsidRPr="00B805A7" w:rsidRDefault="000443F5" w:rsidP="00E77977">
      <w:pPr>
        <w:tabs>
          <w:tab w:val="left" w:pos="142"/>
          <w:tab w:val="left" w:pos="1134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соціального захисту населення виконкомів районних у місті рад</w:t>
      </w:r>
      <w:r w:rsidR="00C14112" w:rsidRPr="00B805A7">
        <w:rPr>
          <w:sz w:val="28"/>
          <w:szCs w:val="28"/>
          <w:lang w:val="uk-UA"/>
        </w:rPr>
        <w:t xml:space="preserve"> </w:t>
      </w:r>
      <w:r w:rsidR="00BE1064" w:rsidRPr="00B805A7">
        <w:rPr>
          <w:sz w:val="28"/>
          <w:szCs w:val="28"/>
          <w:lang w:val="uk-UA"/>
        </w:rPr>
        <w:t xml:space="preserve"> та  звіряються з інфо</w:t>
      </w:r>
      <w:r w:rsidR="006D42EA" w:rsidRPr="00B805A7">
        <w:rPr>
          <w:sz w:val="28"/>
          <w:szCs w:val="28"/>
          <w:lang w:val="uk-UA"/>
        </w:rPr>
        <w:t>р</w:t>
      </w:r>
      <w:r w:rsidR="00233035" w:rsidRPr="00B805A7">
        <w:rPr>
          <w:sz w:val="28"/>
          <w:szCs w:val="28"/>
          <w:lang w:val="uk-UA"/>
        </w:rPr>
        <w:t>мацією</w:t>
      </w:r>
      <w:r w:rsidR="00BE1064" w:rsidRPr="00B805A7">
        <w:rPr>
          <w:sz w:val="28"/>
          <w:szCs w:val="28"/>
          <w:lang w:val="uk-UA"/>
        </w:rPr>
        <w:t>,</w:t>
      </w:r>
      <w:r w:rsidR="00233035" w:rsidRPr="00B805A7">
        <w:rPr>
          <w:sz w:val="28"/>
          <w:szCs w:val="28"/>
          <w:lang w:val="uk-UA"/>
        </w:rPr>
        <w:t xml:space="preserve"> унесеною в </w:t>
      </w:r>
      <w:r w:rsidR="00BE1064" w:rsidRPr="00B805A7">
        <w:rPr>
          <w:sz w:val="28"/>
          <w:szCs w:val="28"/>
          <w:lang w:val="uk-UA"/>
        </w:rPr>
        <w:t>звернення</w:t>
      </w:r>
      <w:r w:rsidR="002D21DD" w:rsidRPr="00B805A7">
        <w:rPr>
          <w:sz w:val="28"/>
          <w:szCs w:val="28"/>
          <w:lang w:val="uk-UA"/>
        </w:rPr>
        <w:t xml:space="preserve"> заявником</w:t>
      </w:r>
      <w:r w:rsidR="00233035" w:rsidRPr="00B805A7">
        <w:rPr>
          <w:sz w:val="28"/>
          <w:szCs w:val="28"/>
          <w:lang w:val="uk-UA"/>
        </w:rPr>
        <w:t xml:space="preserve">. </w:t>
      </w:r>
    </w:p>
    <w:p w:rsidR="00470519" w:rsidRPr="00B805A7" w:rsidRDefault="00F4399A" w:rsidP="008138F6">
      <w:pPr>
        <w:pStyle w:val="a6"/>
        <w:tabs>
          <w:tab w:val="left" w:pos="709"/>
          <w:tab w:val="left" w:pos="993"/>
          <w:tab w:val="left" w:pos="1080"/>
        </w:tabs>
        <w:spacing w:line="242" w:lineRule="auto"/>
        <w:ind w:left="0"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10. </w:t>
      </w:r>
      <w:r w:rsidR="00026901" w:rsidRPr="00B805A7">
        <w:rPr>
          <w:sz w:val="28"/>
          <w:szCs w:val="28"/>
          <w:lang w:val="uk-UA"/>
        </w:rPr>
        <w:t>Граничний розмір компенсації розраховано</w:t>
      </w:r>
      <w:r w:rsidR="00D1348C" w:rsidRPr="00B805A7">
        <w:rPr>
          <w:sz w:val="28"/>
          <w:szCs w:val="28"/>
          <w:lang w:val="uk-UA"/>
        </w:rPr>
        <w:t>,</w:t>
      </w:r>
      <w:r w:rsidR="00026901" w:rsidRPr="00B805A7">
        <w:rPr>
          <w:sz w:val="28"/>
          <w:szCs w:val="28"/>
          <w:lang w:val="uk-UA"/>
        </w:rPr>
        <w:t xml:space="preserve"> виходячи з 40% суми прожиткового мінімуму на одну особу в розрахунку на місяць</w:t>
      </w:r>
      <w:r w:rsidR="000E7587" w:rsidRPr="00B805A7">
        <w:rPr>
          <w:sz w:val="28"/>
          <w:szCs w:val="28"/>
          <w:lang w:val="uk-UA"/>
        </w:rPr>
        <w:t xml:space="preserve"> ст</w:t>
      </w:r>
      <w:r w:rsidR="00B817D4" w:rsidRPr="00B805A7">
        <w:rPr>
          <w:sz w:val="28"/>
          <w:szCs w:val="28"/>
          <w:lang w:val="uk-UA"/>
        </w:rPr>
        <w:t xml:space="preserve">аном на </w:t>
      </w:r>
      <w:r w:rsidR="000443F5" w:rsidRPr="00B805A7">
        <w:rPr>
          <w:sz w:val="28"/>
          <w:szCs w:val="28"/>
          <w:lang w:val="uk-UA"/>
        </w:rPr>
        <w:t xml:space="preserve">                   </w:t>
      </w:r>
      <w:r w:rsidR="00B817D4" w:rsidRPr="00B805A7">
        <w:rPr>
          <w:sz w:val="28"/>
          <w:szCs w:val="28"/>
          <w:lang w:val="uk-UA"/>
        </w:rPr>
        <w:t>01</w:t>
      </w:r>
      <w:r w:rsidR="00470519" w:rsidRPr="00B805A7">
        <w:rPr>
          <w:sz w:val="28"/>
          <w:szCs w:val="28"/>
          <w:lang w:val="uk-UA"/>
        </w:rPr>
        <w:t xml:space="preserve"> січня поточного року</w:t>
      </w:r>
      <w:r w:rsidR="00D1348C" w:rsidRPr="00B805A7">
        <w:rPr>
          <w:sz w:val="28"/>
          <w:szCs w:val="28"/>
          <w:lang w:val="uk-UA"/>
        </w:rPr>
        <w:t>,</w:t>
      </w:r>
      <w:r w:rsidR="00EA0BBA" w:rsidRPr="00B805A7">
        <w:rPr>
          <w:sz w:val="28"/>
          <w:szCs w:val="28"/>
          <w:lang w:val="uk-UA"/>
        </w:rPr>
        <w:t xml:space="preserve"> та </w:t>
      </w:r>
      <w:r w:rsidR="00026901" w:rsidRPr="00B805A7">
        <w:rPr>
          <w:sz w:val="28"/>
          <w:szCs w:val="28"/>
          <w:lang w:val="uk-UA"/>
        </w:rPr>
        <w:t>коригується в залежності від кількості членів сім’ї</w:t>
      </w:r>
      <w:r w:rsidR="00470519" w:rsidRPr="00B805A7">
        <w:rPr>
          <w:sz w:val="28"/>
          <w:szCs w:val="28"/>
          <w:lang w:val="uk-UA"/>
        </w:rPr>
        <w:t xml:space="preserve">.          </w:t>
      </w:r>
    </w:p>
    <w:p w:rsidR="00B817D4" w:rsidRPr="00B805A7" w:rsidRDefault="00470519" w:rsidP="008138F6">
      <w:pPr>
        <w:pStyle w:val="a6"/>
        <w:tabs>
          <w:tab w:val="left" w:pos="709"/>
          <w:tab w:val="left" w:pos="993"/>
          <w:tab w:val="left" w:pos="1080"/>
        </w:tabs>
        <w:spacing w:line="242" w:lineRule="auto"/>
        <w:ind w:left="0"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У 2020 році граничний розмір </w:t>
      </w:r>
      <w:r w:rsidR="00026901" w:rsidRPr="00B805A7">
        <w:rPr>
          <w:sz w:val="28"/>
          <w:szCs w:val="28"/>
          <w:lang w:val="uk-UA"/>
        </w:rPr>
        <w:t xml:space="preserve"> </w:t>
      </w:r>
      <w:r w:rsidR="00EA0BBA" w:rsidRPr="00B805A7">
        <w:rPr>
          <w:sz w:val="28"/>
          <w:szCs w:val="28"/>
          <w:lang w:val="uk-UA"/>
        </w:rPr>
        <w:t>станов</w:t>
      </w:r>
      <w:r w:rsidR="00026901" w:rsidRPr="00B805A7">
        <w:rPr>
          <w:sz w:val="28"/>
          <w:szCs w:val="28"/>
          <w:lang w:val="uk-UA"/>
        </w:rPr>
        <w:t>и</w:t>
      </w:r>
      <w:r w:rsidR="00EA0BBA" w:rsidRPr="00B805A7">
        <w:rPr>
          <w:sz w:val="28"/>
          <w:szCs w:val="28"/>
          <w:lang w:val="uk-UA"/>
        </w:rPr>
        <w:t>ть</w:t>
      </w:r>
      <w:r w:rsidR="00B817D4" w:rsidRPr="00B805A7">
        <w:rPr>
          <w:sz w:val="28"/>
          <w:szCs w:val="28"/>
          <w:lang w:val="uk-UA"/>
        </w:rPr>
        <w:t>:</w:t>
      </w:r>
    </w:p>
    <w:p w:rsidR="00B817D4" w:rsidRPr="00B805A7" w:rsidRDefault="00814111" w:rsidP="00F4399A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10</w:t>
      </w:r>
      <w:r w:rsidR="003200B0" w:rsidRPr="00B805A7">
        <w:rPr>
          <w:sz w:val="28"/>
          <w:szCs w:val="28"/>
          <w:lang w:val="uk-UA"/>
        </w:rPr>
        <w:t>.1 у</w:t>
      </w:r>
      <w:r w:rsidR="000E7587" w:rsidRPr="00B805A7">
        <w:rPr>
          <w:sz w:val="28"/>
          <w:szCs w:val="28"/>
          <w:lang w:val="uk-UA"/>
        </w:rPr>
        <w:t xml:space="preserve"> </w:t>
      </w:r>
      <w:r w:rsidR="00F546F3" w:rsidRPr="00B805A7">
        <w:rPr>
          <w:sz w:val="28"/>
          <w:szCs w:val="28"/>
          <w:lang w:val="uk-UA"/>
        </w:rPr>
        <w:t>опалюва</w:t>
      </w:r>
      <w:r w:rsidR="002524DF" w:rsidRPr="00B805A7">
        <w:rPr>
          <w:sz w:val="28"/>
          <w:szCs w:val="28"/>
          <w:lang w:val="uk-UA"/>
        </w:rPr>
        <w:t>льний</w:t>
      </w:r>
      <w:r w:rsidR="00B817D4" w:rsidRPr="00B805A7">
        <w:rPr>
          <w:sz w:val="28"/>
          <w:szCs w:val="28"/>
          <w:lang w:val="uk-UA"/>
        </w:rPr>
        <w:t xml:space="preserve"> період:</w:t>
      </w:r>
    </w:p>
    <w:p w:rsidR="00814111" w:rsidRPr="00B805A7" w:rsidRDefault="00814111" w:rsidP="00CE05B5">
      <w:pPr>
        <w:pStyle w:val="a6"/>
        <w:numPr>
          <w:ilvl w:val="0"/>
          <w:numId w:val="33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814111" w:rsidRPr="00B805A7" w:rsidRDefault="00814111" w:rsidP="00CE05B5">
      <w:pPr>
        <w:pStyle w:val="a6"/>
        <w:numPr>
          <w:ilvl w:val="0"/>
          <w:numId w:val="33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814111" w:rsidRPr="00B805A7" w:rsidRDefault="00814111" w:rsidP="00CE05B5">
      <w:pPr>
        <w:pStyle w:val="a6"/>
        <w:numPr>
          <w:ilvl w:val="1"/>
          <w:numId w:val="33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B817D4" w:rsidRPr="00B805A7" w:rsidRDefault="00100E83" w:rsidP="00CE05B5">
      <w:pPr>
        <w:pStyle w:val="a6"/>
        <w:numPr>
          <w:ilvl w:val="2"/>
          <w:numId w:val="33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</w:t>
      </w:r>
      <w:r w:rsidR="00B817D4" w:rsidRPr="00B805A7">
        <w:rPr>
          <w:sz w:val="28"/>
          <w:szCs w:val="28"/>
          <w:lang w:val="uk-UA"/>
        </w:rPr>
        <w:t xml:space="preserve">на сім’ю з трьох осіб та більше – </w:t>
      </w:r>
      <w:r w:rsidR="00EA0BBA" w:rsidRPr="00B805A7">
        <w:rPr>
          <w:sz w:val="28"/>
          <w:szCs w:val="28"/>
          <w:lang w:val="uk-UA"/>
        </w:rPr>
        <w:t xml:space="preserve">811 </w:t>
      </w:r>
      <w:proofErr w:type="spellStart"/>
      <w:r w:rsidR="00EA0BBA" w:rsidRPr="00B805A7">
        <w:rPr>
          <w:sz w:val="28"/>
          <w:szCs w:val="28"/>
          <w:lang w:val="uk-UA"/>
        </w:rPr>
        <w:t>грн</w:t>
      </w:r>
      <w:proofErr w:type="spellEnd"/>
      <w:r w:rsidR="00B817D4" w:rsidRPr="00B805A7">
        <w:rPr>
          <w:sz w:val="28"/>
          <w:szCs w:val="28"/>
          <w:lang w:val="uk-UA"/>
        </w:rPr>
        <w:t>;</w:t>
      </w:r>
    </w:p>
    <w:p w:rsidR="00D50E78" w:rsidRPr="00B805A7" w:rsidRDefault="00D50E78" w:rsidP="00CE05B5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</w:p>
    <w:p w:rsidR="00B817D4" w:rsidRPr="00B805A7" w:rsidRDefault="00814111" w:rsidP="00CE05B5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lastRenderedPageBreak/>
        <w:t>10</w:t>
      </w:r>
      <w:r w:rsidR="00233035" w:rsidRPr="00B805A7">
        <w:rPr>
          <w:sz w:val="28"/>
          <w:szCs w:val="28"/>
          <w:lang w:val="uk-UA"/>
        </w:rPr>
        <w:t xml:space="preserve">.1.2 </w:t>
      </w:r>
      <w:r w:rsidR="00B817D4" w:rsidRPr="00B805A7">
        <w:rPr>
          <w:sz w:val="28"/>
          <w:szCs w:val="28"/>
          <w:lang w:val="uk-UA"/>
        </w:rPr>
        <w:t xml:space="preserve">на сім’ю з двох осіб – </w:t>
      </w:r>
      <w:r w:rsidR="00F36547" w:rsidRPr="00B805A7">
        <w:rPr>
          <w:sz w:val="28"/>
          <w:szCs w:val="28"/>
          <w:lang w:val="uk-UA"/>
        </w:rPr>
        <w:t xml:space="preserve">649 </w:t>
      </w:r>
      <w:proofErr w:type="spellStart"/>
      <w:r w:rsidR="00F36547" w:rsidRPr="00B805A7">
        <w:rPr>
          <w:sz w:val="28"/>
          <w:szCs w:val="28"/>
          <w:lang w:val="uk-UA"/>
        </w:rPr>
        <w:t>грн</w:t>
      </w:r>
      <w:proofErr w:type="spellEnd"/>
      <w:r w:rsidR="00B817D4" w:rsidRPr="00B805A7">
        <w:rPr>
          <w:sz w:val="28"/>
          <w:szCs w:val="28"/>
          <w:lang w:val="uk-UA"/>
        </w:rPr>
        <w:t xml:space="preserve">; </w:t>
      </w:r>
    </w:p>
    <w:p w:rsidR="00B817D4" w:rsidRPr="00B805A7" w:rsidRDefault="00814111" w:rsidP="00CE05B5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left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10</w:t>
      </w:r>
      <w:r w:rsidR="00D94C90" w:rsidRPr="00B805A7">
        <w:rPr>
          <w:sz w:val="28"/>
          <w:szCs w:val="28"/>
          <w:lang w:val="uk-UA"/>
        </w:rPr>
        <w:t>.1.3</w:t>
      </w:r>
      <w:r w:rsidR="00B817D4" w:rsidRPr="00B805A7">
        <w:rPr>
          <w:sz w:val="28"/>
          <w:szCs w:val="28"/>
          <w:lang w:val="uk-UA"/>
        </w:rPr>
        <w:t xml:space="preserve"> на сім’ю з однієї особи</w:t>
      </w:r>
      <w:r w:rsidR="00901C8D" w:rsidRPr="00B805A7">
        <w:rPr>
          <w:sz w:val="28"/>
          <w:szCs w:val="28"/>
          <w:lang w:val="uk-UA"/>
        </w:rPr>
        <w:t xml:space="preserve"> </w:t>
      </w:r>
      <w:r w:rsidR="00AC29BD" w:rsidRPr="00B805A7">
        <w:rPr>
          <w:sz w:val="28"/>
          <w:szCs w:val="28"/>
          <w:lang w:val="uk-UA"/>
        </w:rPr>
        <w:t>–</w:t>
      </w:r>
      <w:r w:rsidR="00901C8D" w:rsidRPr="00B805A7">
        <w:rPr>
          <w:sz w:val="28"/>
          <w:szCs w:val="28"/>
          <w:lang w:val="uk-UA"/>
        </w:rPr>
        <w:t xml:space="preserve"> </w:t>
      </w:r>
      <w:r w:rsidR="00F36547" w:rsidRPr="00B805A7">
        <w:rPr>
          <w:sz w:val="28"/>
          <w:szCs w:val="28"/>
          <w:lang w:val="uk-UA"/>
        </w:rPr>
        <w:t xml:space="preserve">519 </w:t>
      </w:r>
      <w:proofErr w:type="spellStart"/>
      <w:r w:rsidR="00F36547" w:rsidRPr="00B805A7">
        <w:rPr>
          <w:sz w:val="28"/>
          <w:szCs w:val="28"/>
          <w:lang w:val="uk-UA"/>
        </w:rPr>
        <w:t>грн</w:t>
      </w:r>
      <w:proofErr w:type="spellEnd"/>
      <w:r w:rsidR="00901C8D" w:rsidRPr="00B805A7">
        <w:rPr>
          <w:sz w:val="28"/>
          <w:szCs w:val="28"/>
          <w:lang w:val="uk-UA"/>
        </w:rPr>
        <w:t>;</w:t>
      </w:r>
    </w:p>
    <w:p w:rsidR="00955A84" w:rsidRPr="00B805A7" w:rsidRDefault="00814111" w:rsidP="00CE05B5">
      <w:pPr>
        <w:pStyle w:val="a6"/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hanging="153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10</w:t>
      </w:r>
      <w:r w:rsidR="003200B0" w:rsidRPr="00B805A7">
        <w:rPr>
          <w:sz w:val="28"/>
          <w:szCs w:val="28"/>
          <w:lang w:val="uk-UA"/>
        </w:rPr>
        <w:t xml:space="preserve">.2 </w:t>
      </w:r>
      <w:r w:rsidR="00D94C90" w:rsidRPr="00B805A7">
        <w:rPr>
          <w:sz w:val="28"/>
          <w:szCs w:val="28"/>
          <w:lang w:val="uk-UA"/>
        </w:rPr>
        <w:t>у</w:t>
      </w:r>
      <w:r w:rsidR="00AC29BD" w:rsidRPr="00B805A7">
        <w:rPr>
          <w:sz w:val="28"/>
          <w:szCs w:val="28"/>
          <w:lang w:val="uk-UA"/>
        </w:rPr>
        <w:t xml:space="preserve"> неопалювальний період</w:t>
      </w:r>
      <w:r w:rsidR="005E78B1" w:rsidRPr="00B805A7">
        <w:rPr>
          <w:sz w:val="28"/>
          <w:szCs w:val="28"/>
          <w:lang w:val="uk-UA"/>
        </w:rPr>
        <w:t xml:space="preserve">: </w:t>
      </w:r>
    </w:p>
    <w:p w:rsidR="00731235" w:rsidRPr="00B805A7" w:rsidRDefault="00814111" w:rsidP="00A246A8">
      <w:pPr>
        <w:pStyle w:val="a6"/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hanging="153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10</w:t>
      </w:r>
      <w:r w:rsidR="003200B0" w:rsidRPr="00B805A7">
        <w:rPr>
          <w:sz w:val="28"/>
          <w:szCs w:val="28"/>
          <w:lang w:val="uk-UA"/>
        </w:rPr>
        <w:t xml:space="preserve">.2.1 </w:t>
      </w:r>
      <w:r w:rsidR="00731235" w:rsidRPr="00B805A7">
        <w:rPr>
          <w:sz w:val="28"/>
          <w:szCs w:val="28"/>
          <w:lang w:val="uk-UA"/>
        </w:rPr>
        <w:t xml:space="preserve">на сім’ю з трьох осіб та більше – </w:t>
      </w:r>
      <w:r w:rsidR="00F36547" w:rsidRPr="00B805A7">
        <w:rPr>
          <w:sz w:val="28"/>
          <w:szCs w:val="28"/>
          <w:lang w:val="uk-UA"/>
        </w:rPr>
        <w:t xml:space="preserve">406 </w:t>
      </w:r>
      <w:proofErr w:type="spellStart"/>
      <w:r w:rsidR="00F36547" w:rsidRPr="00B805A7">
        <w:rPr>
          <w:sz w:val="28"/>
          <w:szCs w:val="28"/>
          <w:lang w:val="uk-UA"/>
        </w:rPr>
        <w:t>грн</w:t>
      </w:r>
      <w:proofErr w:type="spellEnd"/>
      <w:r w:rsidR="00731235" w:rsidRPr="00B805A7">
        <w:rPr>
          <w:sz w:val="28"/>
          <w:szCs w:val="28"/>
          <w:lang w:val="uk-UA"/>
        </w:rPr>
        <w:t>;</w:t>
      </w:r>
    </w:p>
    <w:p w:rsidR="00AC29BD" w:rsidRPr="00B805A7" w:rsidRDefault="00814111" w:rsidP="00A246A8">
      <w:pPr>
        <w:pStyle w:val="a6"/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hanging="153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10</w:t>
      </w:r>
      <w:r w:rsidR="003200B0" w:rsidRPr="00B805A7">
        <w:rPr>
          <w:sz w:val="28"/>
          <w:szCs w:val="28"/>
          <w:lang w:val="uk-UA"/>
        </w:rPr>
        <w:t xml:space="preserve">.2.2 </w:t>
      </w:r>
      <w:r w:rsidR="00AC29BD" w:rsidRPr="00B805A7">
        <w:rPr>
          <w:sz w:val="28"/>
          <w:szCs w:val="28"/>
          <w:lang w:val="uk-UA"/>
        </w:rPr>
        <w:t xml:space="preserve">на сім’ю з двох осіб – </w:t>
      </w:r>
      <w:r w:rsidR="00F36547" w:rsidRPr="00B805A7">
        <w:rPr>
          <w:sz w:val="28"/>
          <w:szCs w:val="28"/>
          <w:lang w:val="uk-UA"/>
        </w:rPr>
        <w:t xml:space="preserve">325 </w:t>
      </w:r>
      <w:proofErr w:type="spellStart"/>
      <w:r w:rsidR="00F36547" w:rsidRPr="00B805A7">
        <w:rPr>
          <w:sz w:val="28"/>
          <w:szCs w:val="28"/>
          <w:lang w:val="uk-UA"/>
        </w:rPr>
        <w:t>грн</w:t>
      </w:r>
      <w:proofErr w:type="spellEnd"/>
      <w:r w:rsidR="00AC29BD" w:rsidRPr="00B805A7">
        <w:rPr>
          <w:sz w:val="28"/>
          <w:szCs w:val="28"/>
          <w:lang w:val="uk-UA"/>
        </w:rPr>
        <w:t xml:space="preserve">; </w:t>
      </w:r>
    </w:p>
    <w:p w:rsidR="00814111" w:rsidRPr="00B805A7" w:rsidRDefault="00814111" w:rsidP="00A246A8">
      <w:pPr>
        <w:pStyle w:val="a6"/>
        <w:numPr>
          <w:ilvl w:val="0"/>
          <w:numId w:val="34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814111" w:rsidRPr="00B805A7" w:rsidRDefault="00814111" w:rsidP="00A246A8">
      <w:pPr>
        <w:pStyle w:val="a6"/>
        <w:numPr>
          <w:ilvl w:val="0"/>
          <w:numId w:val="34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814111" w:rsidRPr="00B805A7" w:rsidRDefault="00814111" w:rsidP="00A246A8">
      <w:pPr>
        <w:pStyle w:val="a6"/>
        <w:numPr>
          <w:ilvl w:val="1"/>
          <w:numId w:val="34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vanish/>
          <w:sz w:val="28"/>
          <w:szCs w:val="28"/>
          <w:lang w:val="uk-UA"/>
        </w:rPr>
      </w:pPr>
    </w:p>
    <w:p w:rsidR="00AC29BD" w:rsidRPr="00B805A7" w:rsidRDefault="000124FD" w:rsidP="00A246A8">
      <w:pPr>
        <w:pStyle w:val="a6"/>
        <w:numPr>
          <w:ilvl w:val="2"/>
          <w:numId w:val="34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</w:t>
      </w:r>
      <w:r w:rsidR="00AC29BD" w:rsidRPr="00B805A7">
        <w:rPr>
          <w:sz w:val="28"/>
          <w:szCs w:val="28"/>
          <w:lang w:val="uk-UA"/>
        </w:rPr>
        <w:t xml:space="preserve">на сім’ю з однієї особи – </w:t>
      </w:r>
      <w:r w:rsidR="00F36547" w:rsidRPr="00B805A7">
        <w:rPr>
          <w:sz w:val="28"/>
          <w:szCs w:val="28"/>
          <w:lang w:val="uk-UA"/>
        </w:rPr>
        <w:t>260 грн</w:t>
      </w:r>
      <w:r w:rsidR="00D94C90" w:rsidRPr="00B805A7">
        <w:rPr>
          <w:sz w:val="28"/>
          <w:szCs w:val="28"/>
          <w:lang w:val="uk-UA"/>
        </w:rPr>
        <w:t>.</w:t>
      </w:r>
    </w:p>
    <w:p w:rsidR="00233035" w:rsidRPr="00B805A7" w:rsidRDefault="00814111" w:rsidP="00A246A8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left="426" w:firstLine="141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11. </w:t>
      </w:r>
      <w:r w:rsidR="00FE69DD" w:rsidRPr="00B805A7">
        <w:rPr>
          <w:sz w:val="28"/>
          <w:szCs w:val="28"/>
          <w:lang w:val="uk-UA"/>
        </w:rPr>
        <w:t>К</w:t>
      </w:r>
      <w:r w:rsidR="004854E9" w:rsidRPr="00B805A7">
        <w:rPr>
          <w:sz w:val="28"/>
          <w:szCs w:val="28"/>
          <w:lang w:val="uk-UA"/>
        </w:rPr>
        <w:t xml:space="preserve">омпенсація </w:t>
      </w:r>
      <w:r w:rsidR="00160341" w:rsidRPr="00B805A7">
        <w:rPr>
          <w:sz w:val="28"/>
          <w:szCs w:val="28"/>
          <w:lang w:val="uk-UA"/>
        </w:rPr>
        <w:t xml:space="preserve"> </w:t>
      </w:r>
      <w:r w:rsidR="00891257" w:rsidRPr="00B805A7">
        <w:rPr>
          <w:sz w:val="28"/>
          <w:szCs w:val="28"/>
          <w:lang w:val="uk-UA"/>
        </w:rPr>
        <w:t>зараховується</w:t>
      </w:r>
      <w:r w:rsidR="00160341" w:rsidRPr="00B805A7">
        <w:rPr>
          <w:sz w:val="28"/>
          <w:szCs w:val="28"/>
          <w:lang w:val="uk-UA"/>
        </w:rPr>
        <w:t xml:space="preserve"> </w:t>
      </w:r>
      <w:r w:rsidR="00891257" w:rsidRPr="00B805A7">
        <w:rPr>
          <w:sz w:val="28"/>
          <w:szCs w:val="28"/>
          <w:lang w:val="uk-UA"/>
        </w:rPr>
        <w:t xml:space="preserve"> </w:t>
      </w:r>
      <w:r w:rsidR="003F492F" w:rsidRPr="00B805A7">
        <w:rPr>
          <w:sz w:val="28"/>
          <w:szCs w:val="28"/>
          <w:lang w:val="uk-UA"/>
        </w:rPr>
        <w:t>на</w:t>
      </w:r>
      <w:r w:rsidR="00D11996" w:rsidRPr="00B805A7">
        <w:rPr>
          <w:sz w:val="28"/>
          <w:szCs w:val="28"/>
          <w:lang w:val="uk-UA"/>
        </w:rPr>
        <w:t xml:space="preserve"> </w:t>
      </w:r>
      <w:r w:rsidR="003F492F" w:rsidRPr="00B805A7">
        <w:rPr>
          <w:sz w:val="28"/>
          <w:szCs w:val="28"/>
          <w:lang w:val="uk-UA"/>
        </w:rPr>
        <w:t xml:space="preserve"> особові</w:t>
      </w:r>
      <w:r w:rsidR="00D11996" w:rsidRPr="00B805A7">
        <w:rPr>
          <w:sz w:val="28"/>
          <w:szCs w:val="28"/>
          <w:lang w:val="uk-UA"/>
        </w:rPr>
        <w:t xml:space="preserve"> </w:t>
      </w:r>
      <w:r w:rsidR="003F492F" w:rsidRPr="00B805A7">
        <w:rPr>
          <w:sz w:val="28"/>
          <w:szCs w:val="28"/>
          <w:lang w:val="uk-UA"/>
        </w:rPr>
        <w:t xml:space="preserve"> рахунки заявників</w:t>
      </w:r>
      <w:r w:rsidR="00461005" w:rsidRPr="00B805A7">
        <w:rPr>
          <w:sz w:val="28"/>
          <w:szCs w:val="28"/>
          <w:lang w:val="uk-UA"/>
        </w:rPr>
        <w:t>,</w:t>
      </w:r>
      <w:r w:rsidR="00F8011A" w:rsidRPr="00B805A7">
        <w:rPr>
          <w:sz w:val="28"/>
          <w:szCs w:val="28"/>
          <w:lang w:val="uk-UA"/>
        </w:rPr>
        <w:t xml:space="preserve"> шляхом </w:t>
      </w:r>
      <w:proofErr w:type="spellStart"/>
      <w:r w:rsidR="00233035" w:rsidRPr="00B805A7">
        <w:rPr>
          <w:sz w:val="28"/>
          <w:szCs w:val="28"/>
          <w:lang w:val="uk-UA"/>
        </w:rPr>
        <w:t>пе-</w:t>
      </w:r>
      <w:proofErr w:type="spellEnd"/>
    </w:p>
    <w:p w:rsidR="004854E9" w:rsidRPr="00B805A7" w:rsidRDefault="00891257" w:rsidP="00A246A8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proofErr w:type="spellStart"/>
      <w:r w:rsidRPr="00B805A7">
        <w:rPr>
          <w:sz w:val="28"/>
          <w:szCs w:val="28"/>
          <w:lang w:val="uk-UA"/>
        </w:rPr>
        <w:t>рерахування</w:t>
      </w:r>
      <w:proofErr w:type="spellEnd"/>
      <w:r w:rsidRPr="00B805A7">
        <w:rPr>
          <w:sz w:val="28"/>
          <w:szCs w:val="28"/>
          <w:lang w:val="uk-UA"/>
        </w:rPr>
        <w:t xml:space="preserve"> на</w:t>
      </w:r>
      <w:r w:rsidR="003F492F" w:rsidRPr="00B805A7">
        <w:rPr>
          <w:sz w:val="28"/>
          <w:szCs w:val="28"/>
          <w:lang w:val="uk-UA"/>
        </w:rPr>
        <w:t xml:space="preserve"> підприємства, </w:t>
      </w:r>
      <w:r w:rsidR="00F546F3" w:rsidRPr="00B805A7">
        <w:rPr>
          <w:sz w:val="28"/>
          <w:szCs w:val="28"/>
          <w:lang w:val="uk-UA"/>
        </w:rPr>
        <w:t>організаці</w:t>
      </w:r>
      <w:r w:rsidRPr="00B805A7">
        <w:rPr>
          <w:sz w:val="28"/>
          <w:szCs w:val="28"/>
          <w:lang w:val="uk-UA"/>
        </w:rPr>
        <w:t>ї</w:t>
      </w:r>
      <w:r w:rsidR="00F546F3" w:rsidRPr="00B805A7">
        <w:rPr>
          <w:sz w:val="28"/>
          <w:szCs w:val="28"/>
          <w:lang w:val="uk-UA"/>
        </w:rPr>
        <w:t xml:space="preserve">, </w:t>
      </w:r>
      <w:r w:rsidR="003F492F" w:rsidRPr="00B805A7">
        <w:rPr>
          <w:sz w:val="28"/>
          <w:szCs w:val="28"/>
          <w:lang w:val="uk-UA"/>
        </w:rPr>
        <w:t>установ</w:t>
      </w:r>
      <w:r w:rsidRPr="00B805A7">
        <w:rPr>
          <w:sz w:val="28"/>
          <w:szCs w:val="28"/>
          <w:lang w:val="uk-UA"/>
        </w:rPr>
        <w:t>и</w:t>
      </w:r>
      <w:r w:rsidR="003F492F" w:rsidRPr="00B805A7">
        <w:rPr>
          <w:sz w:val="28"/>
          <w:szCs w:val="28"/>
          <w:lang w:val="uk-UA"/>
        </w:rPr>
        <w:t>, що</w:t>
      </w:r>
      <w:r w:rsidR="00F546F3" w:rsidRPr="00B805A7">
        <w:rPr>
          <w:sz w:val="28"/>
          <w:szCs w:val="28"/>
          <w:lang w:val="uk-UA"/>
        </w:rPr>
        <w:t xml:space="preserve"> </w:t>
      </w:r>
      <w:r w:rsidR="008D0E19" w:rsidRPr="00B805A7">
        <w:rPr>
          <w:sz w:val="28"/>
          <w:szCs w:val="28"/>
          <w:lang w:val="uk-UA"/>
        </w:rPr>
        <w:t xml:space="preserve">здійснюють </w:t>
      </w:r>
      <w:r w:rsidR="00543034" w:rsidRPr="00B805A7">
        <w:rPr>
          <w:sz w:val="28"/>
          <w:szCs w:val="28"/>
          <w:lang w:val="uk-UA"/>
        </w:rPr>
        <w:t>надання (</w:t>
      </w:r>
      <w:r w:rsidR="008D0E19" w:rsidRPr="00B805A7">
        <w:rPr>
          <w:sz w:val="28"/>
          <w:szCs w:val="28"/>
          <w:lang w:val="uk-UA"/>
        </w:rPr>
        <w:t>нарахування вартості</w:t>
      </w:r>
      <w:r w:rsidR="00543034" w:rsidRPr="00B805A7">
        <w:rPr>
          <w:sz w:val="28"/>
          <w:szCs w:val="28"/>
          <w:lang w:val="uk-UA"/>
        </w:rPr>
        <w:t>)</w:t>
      </w:r>
      <w:r w:rsidR="00F546F3" w:rsidRPr="00B805A7">
        <w:rPr>
          <w:sz w:val="28"/>
          <w:szCs w:val="28"/>
          <w:lang w:val="uk-UA"/>
        </w:rPr>
        <w:t xml:space="preserve"> житлово-комунальн</w:t>
      </w:r>
      <w:r w:rsidR="008D0E19" w:rsidRPr="00B805A7">
        <w:rPr>
          <w:sz w:val="28"/>
          <w:szCs w:val="28"/>
          <w:lang w:val="uk-UA"/>
        </w:rPr>
        <w:t>их</w:t>
      </w:r>
      <w:r w:rsidR="00F546F3" w:rsidRPr="00B805A7">
        <w:rPr>
          <w:sz w:val="28"/>
          <w:szCs w:val="28"/>
          <w:lang w:val="uk-UA"/>
        </w:rPr>
        <w:t xml:space="preserve"> послуг</w:t>
      </w:r>
      <w:r w:rsidR="004854E9" w:rsidRPr="00B805A7">
        <w:rPr>
          <w:sz w:val="28"/>
          <w:szCs w:val="28"/>
          <w:lang w:val="uk-UA"/>
        </w:rPr>
        <w:t>.</w:t>
      </w:r>
    </w:p>
    <w:p w:rsidR="00233035" w:rsidRPr="00B805A7" w:rsidRDefault="00FA251D" w:rsidP="00A246A8">
      <w:pPr>
        <w:pStyle w:val="a6"/>
        <w:numPr>
          <w:ilvl w:val="0"/>
          <w:numId w:val="38"/>
        </w:num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 xml:space="preserve">У </w:t>
      </w:r>
      <w:r w:rsidR="00233035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>разі</w:t>
      </w:r>
      <w:r w:rsidR="00233035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 xml:space="preserve"> відсутності</w:t>
      </w:r>
      <w:r w:rsidR="00233035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 xml:space="preserve"> в</w:t>
      </w:r>
      <w:r w:rsidR="00233035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 xml:space="preserve"> заявника</w:t>
      </w:r>
      <w:r w:rsidR="00233035" w:rsidRPr="00B805A7">
        <w:rPr>
          <w:sz w:val="28"/>
          <w:szCs w:val="28"/>
          <w:lang w:val="uk-UA"/>
        </w:rPr>
        <w:t xml:space="preserve">  відкритого  </w:t>
      </w:r>
      <w:r w:rsidR="004854E9" w:rsidRPr="00B805A7">
        <w:rPr>
          <w:sz w:val="28"/>
          <w:szCs w:val="28"/>
          <w:lang w:val="uk-UA"/>
        </w:rPr>
        <w:t>особового</w:t>
      </w:r>
      <w:r w:rsidR="00233035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 xml:space="preserve"> рахунку на</w:t>
      </w:r>
      <w:r w:rsidR="007860C5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 xml:space="preserve"> </w:t>
      </w:r>
      <w:proofErr w:type="spellStart"/>
      <w:r w:rsidR="00233035" w:rsidRPr="00B805A7">
        <w:rPr>
          <w:sz w:val="28"/>
          <w:szCs w:val="28"/>
          <w:lang w:val="uk-UA"/>
        </w:rPr>
        <w:t>п</w:t>
      </w:r>
      <w:r w:rsidR="003A3CF2" w:rsidRPr="00B805A7">
        <w:rPr>
          <w:sz w:val="28"/>
          <w:szCs w:val="28"/>
          <w:lang w:val="uk-UA"/>
        </w:rPr>
        <w:t>ід</w:t>
      </w:r>
      <w:r w:rsidR="00233035" w:rsidRPr="00B805A7">
        <w:rPr>
          <w:sz w:val="28"/>
          <w:szCs w:val="28"/>
          <w:lang w:val="uk-UA"/>
        </w:rPr>
        <w:t>-</w:t>
      </w:r>
      <w:proofErr w:type="spellEnd"/>
    </w:p>
    <w:p w:rsidR="00160341" w:rsidRPr="00B805A7" w:rsidRDefault="00160341" w:rsidP="00844831">
      <w:pPr>
        <w:tabs>
          <w:tab w:val="left" w:pos="567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 w:rsidRPr="00B805A7">
        <w:rPr>
          <w:sz w:val="28"/>
          <w:szCs w:val="28"/>
          <w:lang w:val="uk-UA"/>
        </w:rPr>
        <w:t>п</w:t>
      </w:r>
      <w:r w:rsidR="003A3CF2" w:rsidRPr="00B805A7">
        <w:rPr>
          <w:sz w:val="28"/>
          <w:szCs w:val="28"/>
          <w:lang w:val="uk-UA"/>
        </w:rPr>
        <w:t>риємств</w:t>
      </w:r>
      <w:r w:rsidR="00FE69DD" w:rsidRPr="00B805A7">
        <w:rPr>
          <w:sz w:val="28"/>
          <w:szCs w:val="28"/>
          <w:lang w:val="uk-UA"/>
        </w:rPr>
        <w:t>і</w:t>
      </w:r>
      <w:proofErr w:type="spellEnd"/>
      <w:r w:rsidRPr="00B805A7">
        <w:rPr>
          <w:sz w:val="28"/>
          <w:szCs w:val="28"/>
          <w:lang w:val="uk-UA"/>
        </w:rPr>
        <w:t>,</w:t>
      </w:r>
      <w:r w:rsidR="003A3CF2" w:rsidRPr="00B805A7">
        <w:rPr>
          <w:sz w:val="28"/>
          <w:szCs w:val="28"/>
          <w:lang w:val="uk-UA"/>
        </w:rPr>
        <w:t xml:space="preserve"> організації, </w:t>
      </w:r>
      <w:r w:rsidRPr="00B805A7">
        <w:rPr>
          <w:sz w:val="28"/>
          <w:szCs w:val="28"/>
          <w:lang w:val="uk-UA"/>
        </w:rPr>
        <w:t xml:space="preserve">установі, </w:t>
      </w:r>
      <w:r w:rsidR="00D63618" w:rsidRPr="00B805A7">
        <w:rPr>
          <w:sz w:val="28"/>
          <w:szCs w:val="28"/>
          <w:lang w:val="uk-UA"/>
        </w:rPr>
        <w:t>що</w:t>
      </w:r>
      <w:r w:rsidR="003A3CF2" w:rsidRPr="00B805A7">
        <w:rPr>
          <w:sz w:val="28"/>
          <w:szCs w:val="28"/>
          <w:lang w:val="uk-UA"/>
        </w:rPr>
        <w:t xml:space="preserve"> </w:t>
      </w:r>
      <w:r w:rsidR="008D0E19" w:rsidRPr="00B805A7">
        <w:rPr>
          <w:sz w:val="28"/>
          <w:szCs w:val="28"/>
          <w:lang w:val="uk-UA"/>
        </w:rPr>
        <w:t xml:space="preserve"> здійснюють </w:t>
      </w:r>
      <w:r w:rsidR="00543034" w:rsidRPr="00B805A7">
        <w:rPr>
          <w:sz w:val="28"/>
          <w:szCs w:val="28"/>
          <w:lang w:val="uk-UA"/>
        </w:rPr>
        <w:t>надання (</w:t>
      </w:r>
      <w:r w:rsidR="008D0E19" w:rsidRPr="00B805A7">
        <w:rPr>
          <w:sz w:val="28"/>
          <w:szCs w:val="28"/>
          <w:lang w:val="uk-UA"/>
        </w:rPr>
        <w:t>нарахування вартості</w:t>
      </w:r>
      <w:r w:rsidR="00543034" w:rsidRPr="00B805A7">
        <w:rPr>
          <w:sz w:val="28"/>
          <w:szCs w:val="28"/>
          <w:lang w:val="uk-UA"/>
        </w:rPr>
        <w:t>)</w:t>
      </w:r>
      <w:r w:rsidR="008D0E19" w:rsidRPr="00B805A7">
        <w:rPr>
          <w:sz w:val="28"/>
          <w:szCs w:val="28"/>
          <w:lang w:val="uk-UA"/>
        </w:rPr>
        <w:t xml:space="preserve"> житлово-комунальних послуг</w:t>
      </w:r>
      <w:r w:rsidR="00461005" w:rsidRPr="00B805A7">
        <w:rPr>
          <w:sz w:val="28"/>
          <w:szCs w:val="28"/>
          <w:lang w:val="uk-UA"/>
        </w:rPr>
        <w:t xml:space="preserve"> (за наявності загального особового рахунку будинку)</w:t>
      </w:r>
      <w:r w:rsidR="004854E9" w:rsidRPr="00B805A7">
        <w:rPr>
          <w:sz w:val="28"/>
          <w:szCs w:val="28"/>
          <w:lang w:val="uk-UA"/>
        </w:rPr>
        <w:t xml:space="preserve">, </w:t>
      </w:r>
      <w:r w:rsidRPr="00B805A7">
        <w:rPr>
          <w:sz w:val="28"/>
          <w:szCs w:val="28"/>
          <w:lang w:val="uk-UA"/>
        </w:rPr>
        <w:t>з метою подальшого перерахування за цільовим призначенням компенсація перераховується на</w:t>
      </w:r>
      <w:r w:rsidR="008D0E19" w:rsidRPr="00B805A7">
        <w:rPr>
          <w:sz w:val="28"/>
          <w:szCs w:val="28"/>
          <w:lang w:val="uk-UA"/>
        </w:rPr>
        <w:t xml:space="preserve"> їх</w:t>
      </w:r>
      <w:r w:rsidRPr="00B805A7">
        <w:rPr>
          <w:sz w:val="28"/>
          <w:szCs w:val="28"/>
          <w:lang w:val="uk-UA"/>
        </w:rPr>
        <w:t xml:space="preserve"> розрахунков</w:t>
      </w:r>
      <w:r w:rsidR="008D0E19" w:rsidRPr="00B805A7">
        <w:rPr>
          <w:sz w:val="28"/>
          <w:szCs w:val="28"/>
          <w:lang w:val="uk-UA"/>
        </w:rPr>
        <w:t>і</w:t>
      </w:r>
      <w:r w:rsidRPr="00B805A7">
        <w:rPr>
          <w:sz w:val="28"/>
          <w:szCs w:val="28"/>
          <w:lang w:val="uk-UA"/>
        </w:rPr>
        <w:t xml:space="preserve"> рахун</w:t>
      </w:r>
      <w:r w:rsidR="008D0E19" w:rsidRPr="00B805A7">
        <w:rPr>
          <w:sz w:val="28"/>
          <w:szCs w:val="28"/>
          <w:lang w:val="uk-UA"/>
        </w:rPr>
        <w:t>ки.</w:t>
      </w:r>
    </w:p>
    <w:p w:rsidR="00DE47F5" w:rsidRPr="00B805A7" w:rsidRDefault="00326642" w:rsidP="00844831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814111" w:rsidRPr="00B805A7">
        <w:rPr>
          <w:sz w:val="28"/>
          <w:szCs w:val="28"/>
          <w:lang w:val="uk-UA"/>
        </w:rPr>
        <w:t>3</w:t>
      </w:r>
      <w:r w:rsidRPr="00B805A7">
        <w:rPr>
          <w:sz w:val="28"/>
          <w:szCs w:val="28"/>
          <w:lang w:val="uk-UA"/>
        </w:rPr>
        <w:t xml:space="preserve">. </w:t>
      </w:r>
      <w:r w:rsidR="00DE47F5" w:rsidRPr="00B805A7">
        <w:rPr>
          <w:sz w:val="28"/>
          <w:szCs w:val="28"/>
          <w:lang w:val="uk-UA"/>
        </w:rPr>
        <w:t xml:space="preserve">У разі зміни обставин, які можуть вплинути на отримання компенсації </w:t>
      </w:r>
      <w:r w:rsidR="00485AF5" w:rsidRPr="00B805A7">
        <w:rPr>
          <w:sz w:val="28"/>
          <w:szCs w:val="28"/>
          <w:lang w:val="uk-UA"/>
        </w:rPr>
        <w:t>(зміна в складі сім’ї, прибуття/вибуття [у разі смерті</w:t>
      </w:r>
      <w:r w:rsidR="007B7F96" w:rsidRPr="00B805A7">
        <w:rPr>
          <w:sz w:val="28"/>
          <w:szCs w:val="28"/>
          <w:lang w:val="uk-UA"/>
        </w:rPr>
        <w:t xml:space="preserve"> члена сім’ї</w:t>
      </w:r>
      <w:r w:rsidR="00485AF5" w:rsidRPr="00B805A7">
        <w:rPr>
          <w:sz w:val="28"/>
          <w:szCs w:val="28"/>
          <w:lang w:val="uk-UA"/>
        </w:rPr>
        <w:t>, зміни адреси реєстрації, втрати статусу] тощо)</w:t>
      </w:r>
      <w:r w:rsidR="00DE47F5" w:rsidRPr="00B805A7">
        <w:rPr>
          <w:sz w:val="28"/>
          <w:szCs w:val="28"/>
          <w:lang w:val="uk-UA"/>
        </w:rPr>
        <w:t xml:space="preserve">, </w:t>
      </w:r>
      <w:r w:rsidR="001D6D8F" w:rsidRPr="00B805A7">
        <w:rPr>
          <w:sz w:val="28"/>
          <w:szCs w:val="28"/>
          <w:lang w:val="uk-UA"/>
        </w:rPr>
        <w:t xml:space="preserve">отримувачі компенсації </w:t>
      </w:r>
      <w:r w:rsidR="00DE47F5" w:rsidRPr="00B805A7">
        <w:rPr>
          <w:sz w:val="28"/>
          <w:szCs w:val="28"/>
          <w:lang w:val="uk-UA"/>
        </w:rPr>
        <w:t>зобов’яз</w:t>
      </w:r>
      <w:r w:rsidR="00FE1E94" w:rsidRPr="00B805A7">
        <w:rPr>
          <w:sz w:val="28"/>
          <w:szCs w:val="28"/>
          <w:lang w:val="uk-UA"/>
        </w:rPr>
        <w:t>а</w:t>
      </w:r>
      <w:r w:rsidR="00351707" w:rsidRPr="00B805A7">
        <w:rPr>
          <w:sz w:val="28"/>
          <w:szCs w:val="28"/>
          <w:lang w:val="uk-UA"/>
        </w:rPr>
        <w:t>ні</w:t>
      </w:r>
      <w:r w:rsidR="00DE47F5" w:rsidRPr="00B805A7">
        <w:rPr>
          <w:sz w:val="28"/>
          <w:szCs w:val="28"/>
          <w:lang w:val="uk-UA"/>
        </w:rPr>
        <w:t xml:space="preserve"> протягом місяця повідомити про це </w:t>
      </w:r>
      <w:r w:rsidR="001D6D8F" w:rsidRPr="00B805A7">
        <w:rPr>
          <w:sz w:val="28"/>
          <w:szCs w:val="28"/>
          <w:lang w:val="uk-UA"/>
        </w:rPr>
        <w:t>орган</w:t>
      </w:r>
      <w:r w:rsidR="00DE47F5" w:rsidRPr="00B805A7">
        <w:rPr>
          <w:sz w:val="28"/>
          <w:szCs w:val="28"/>
          <w:lang w:val="uk-UA"/>
        </w:rPr>
        <w:t xml:space="preserve"> з питань соціального захисту населення.</w:t>
      </w:r>
    </w:p>
    <w:p w:rsidR="000422CD" w:rsidRPr="00B805A7" w:rsidRDefault="00326642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 xml:space="preserve">        1</w:t>
      </w:r>
      <w:r w:rsidR="00814111" w:rsidRPr="00B805A7">
        <w:rPr>
          <w:sz w:val="28"/>
          <w:szCs w:val="28"/>
          <w:lang w:val="uk-UA"/>
        </w:rPr>
        <w:t>4</w:t>
      </w:r>
      <w:r w:rsidRPr="00B805A7">
        <w:rPr>
          <w:sz w:val="28"/>
          <w:szCs w:val="28"/>
          <w:lang w:val="uk-UA"/>
        </w:rPr>
        <w:t xml:space="preserve">. </w:t>
      </w:r>
      <w:r w:rsidR="005B3543" w:rsidRPr="00B805A7">
        <w:rPr>
          <w:sz w:val="28"/>
          <w:szCs w:val="28"/>
          <w:lang w:val="uk-UA"/>
        </w:rPr>
        <w:t xml:space="preserve">Особи, зазначені </w:t>
      </w:r>
      <w:r w:rsidR="00F51572" w:rsidRPr="00B805A7">
        <w:rPr>
          <w:sz w:val="28"/>
          <w:szCs w:val="28"/>
          <w:lang w:val="uk-UA"/>
        </w:rPr>
        <w:t>в</w:t>
      </w:r>
      <w:r w:rsidR="005B3543" w:rsidRPr="00B805A7">
        <w:rPr>
          <w:sz w:val="28"/>
          <w:szCs w:val="28"/>
          <w:lang w:val="uk-UA"/>
        </w:rPr>
        <w:t xml:space="preserve"> пункті </w:t>
      </w:r>
      <w:r w:rsidR="00C819D5" w:rsidRPr="00B805A7">
        <w:rPr>
          <w:sz w:val="28"/>
          <w:szCs w:val="28"/>
          <w:lang w:val="uk-UA"/>
        </w:rPr>
        <w:t>3</w:t>
      </w:r>
      <w:r w:rsidR="005B3543" w:rsidRPr="00B805A7">
        <w:rPr>
          <w:sz w:val="28"/>
          <w:szCs w:val="28"/>
          <w:lang w:val="uk-UA"/>
        </w:rPr>
        <w:t xml:space="preserve"> Порядку,  мають  право на отримання компенсації з моменту подання заяви.</w:t>
      </w:r>
    </w:p>
    <w:p w:rsidR="00144CC7" w:rsidRPr="00B805A7" w:rsidRDefault="00144CC7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ab/>
        <w:t xml:space="preserve">15. На період призначення субсидії на житлово-комунальні послуги та придбання твердого </w:t>
      </w:r>
      <w:r w:rsidR="00E947BD" w:rsidRPr="00B805A7">
        <w:rPr>
          <w:sz w:val="28"/>
          <w:szCs w:val="28"/>
          <w:lang w:val="uk-UA"/>
        </w:rPr>
        <w:t>палива</w:t>
      </w:r>
      <w:r w:rsidRPr="00B805A7">
        <w:rPr>
          <w:sz w:val="28"/>
          <w:szCs w:val="28"/>
          <w:lang w:val="uk-UA"/>
        </w:rPr>
        <w:t xml:space="preserve"> й скрапленого газу </w:t>
      </w:r>
      <w:r w:rsidR="00285292" w:rsidRPr="00B805A7">
        <w:rPr>
          <w:sz w:val="28"/>
          <w:szCs w:val="28"/>
          <w:lang w:val="uk-UA"/>
        </w:rPr>
        <w:t>компенсація</w:t>
      </w:r>
      <w:r w:rsidRPr="00B805A7">
        <w:rPr>
          <w:sz w:val="28"/>
          <w:szCs w:val="28"/>
          <w:lang w:val="uk-UA"/>
        </w:rPr>
        <w:t xml:space="preserve"> згідно з цим Порядком не </w:t>
      </w:r>
      <w:r w:rsidR="00E77977" w:rsidRPr="00B805A7">
        <w:rPr>
          <w:sz w:val="28"/>
          <w:szCs w:val="28"/>
          <w:lang w:val="uk-UA"/>
        </w:rPr>
        <w:t>нада</w:t>
      </w:r>
      <w:r w:rsidR="00285292" w:rsidRPr="00B805A7">
        <w:rPr>
          <w:sz w:val="28"/>
          <w:szCs w:val="28"/>
          <w:lang w:val="uk-UA"/>
        </w:rPr>
        <w:t>є</w:t>
      </w:r>
      <w:r w:rsidR="00E77977" w:rsidRPr="00B805A7">
        <w:rPr>
          <w:sz w:val="28"/>
          <w:szCs w:val="28"/>
          <w:lang w:val="uk-UA"/>
        </w:rPr>
        <w:t>ться</w:t>
      </w:r>
      <w:r w:rsidRPr="00B805A7">
        <w:rPr>
          <w:sz w:val="28"/>
          <w:szCs w:val="28"/>
          <w:lang w:val="uk-UA"/>
        </w:rPr>
        <w:t>.</w:t>
      </w:r>
    </w:p>
    <w:p w:rsidR="00E67C46" w:rsidRPr="00B805A7" w:rsidRDefault="00355DAE" w:rsidP="00A246A8">
      <w:pPr>
        <w:pStyle w:val="rvps2"/>
        <w:tabs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       1</w:t>
      </w:r>
      <w:r w:rsidR="00144CC7" w:rsidRPr="00B805A7">
        <w:rPr>
          <w:sz w:val="28"/>
          <w:szCs w:val="28"/>
        </w:rPr>
        <w:t>6</w:t>
      </w:r>
      <w:r w:rsidRPr="00B805A7">
        <w:rPr>
          <w:sz w:val="28"/>
          <w:szCs w:val="28"/>
        </w:rPr>
        <w:t>.</w:t>
      </w:r>
      <w:r w:rsidR="00637394" w:rsidRPr="00B805A7">
        <w:rPr>
          <w:sz w:val="28"/>
          <w:szCs w:val="28"/>
        </w:rPr>
        <w:t xml:space="preserve"> </w:t>
      </w:r>
      <w:r w:rsidR="00E67C46" w:rsidRPr="00B805A7">
        <w:rPr>
          <w:sz w:val="28"/>
          <w:szCs w:val="28"/>
        </w:rPr>
        <w:t>Заяви та документи приймаються</w:t>
      </w:r>
      <w:r w:rsidRPr="00B805A7">
        <w:rPr>
          <w:sz w:val="28"/>
          <w:szCs w:val="28"/>
        </w:rPr>
        <w:t xml:space="preserve"> щорічно до 01 грудня поточного </w:t>
      </w:r>
      <w:r w:rsidR="00637394" w:rsidRPr="00B805A7">
        <w:rPr>
          <w:sz w:val="28"/>
          <w:szCs w:val="28"/>
        </w:rPr>
        <w:t>ро</w:t>
      </w:r>
      <w:r w:rsidR="00E67C46" w:rsidRPr="00B805A7">
        <w:rPr>
          <w:sz w:val="28"/>
          <w:szCs w:val="28"/>
        </w:rPr>
        <w:t>ку.</w:t>
      </w:r>
      <w:r w:rsidR="00000123" w:rsidRPr="00B805A7">
        <w:rPr>
          <w:sz w:val="28"/>
          <w:szCs w:val="28"/>
        </w:rPr>
        <w:t xml:space="preserve">  </w:t>
      </w:r>
    </w:p>
    <w:p w:rsidR="008D52B4" w:rsidRPr="00B805A7" w:rsidRDefault="00E258D8" w:rsidP="00A246A8">
      <w:pPr>
        <w:pStyle w:val="rvps2"/>
        <w:tabs>
          <w:tab w:val="left" w:pos="851"/>
          <w:tab w:val="left" w:pos="993"/>
        </w:tabs>
        <w:spacing w:before="0" w:beforeAutospacing="0" w:after="0" w:afterAutospacing="0" w:line="242" w:lineRule="auto"/>
        <w:ind w:left="426"/>
        <w:jc w:val="both"/>
        <w:rPr>
          <w:sz w:val="28"/>
          <w:szCs w:val="28"/>
        </w:rPr>
      </w:pPr>
      <w:r w:rsidRPr="00B805A7">
        <w:rPr>
          <w:sz w:val="28"/>
          <w:szCs w:val="28"/>
        </w:rPr>
        <w:t xml:space="preserve">  </w:t>
      </w:r>
      <w:r w:rsidR="00355DAE"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7</w:t>
      </w:r>
      <w:r w:rsidR="00355DAE" w:rsidRPr="00B805A7">
        <w:rPr>
          <w:sz w:val="28"/>
          <w:szCs w:val="28"/>
        </w:rPr>
        <w:t>.</w:t>
      </w:r>
      <w:r w:rsidR="004578AA" w:rsidRPr="00B805A7">
        <w:rPr>
          <w:sz w:val="28"/>
          <w:szCs w:val="28"/>
        </w:rPr>
        <w:t xml:space="preserve"> </w:t>
      </w:r>
      <w:r w:rsidR="003C694D" w:rsidRPr="00B805A7">
        <w:rPr>
          <w:sz w:val="28"/>
          <w:szCs w:val="28"/>
        </w:rPr>
        <w:t>Управління</w:t>
      </w:r>
      <w:r w:rsidR="00AB4070" w:rsidRPr="00B805A7">
        <w:rPr>
          <w:sz w:val="28"/>
          <w:szCs w:val="28"/>
        </w:rPr>
        <w:t xml:space="preserve"> праці та соціально</w:t>
      </w:r>
      <w:r w:rsidR="008D52B4" w:rsidRPr="00B805A7">
        <w:rPr>
          <w:sz w:val="28"/>
          <w:szCs w:val="28"/>
        </w:rPr>
        <w:t xml:space="preserve">го захисту  населення  виконкомів </w:t>
      </w:r>
      <w:proofErr w:type="spellStart"/>
      <w:r w:rsidR="008D52B4" w:rsidRPr="00B805A7">
        <w:rPr>
          <w:sz w:val="28"/>
          <w:szCs w:val="28"/>
        </w:rPr>
        <w:t>район-</w:t>
      </w:r>
      <w:proofErr w:type="spellEnd"/>
    </w:p>
    <w:p w:rsidR="004D152B" w:rsidRPr="00B805A7" w:rsidRDefault="00AB4070" w:rsidP="00A246A8">
      <w:pPr>
        <w:pStyle w:val="rvps2"/>
        <w:tabs>
          <w:tab w:val="left" w:pos="851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них у місті рад</w:t>
      </w:r>
      <w:r w:rsidR="004854E9" w:rsidRPr="00B805A7">
        <w:rPr>
          <w:sz w:val="28"/>
          <w:szCs w:val="28"/>
        </w:rPr>
        <w:t>:</w:t>
      </w:r>
    </w:p>
    <w:p w:rsidR="00565595" w:rsidRPr="00B805A7" w:rsidRDefault="00233035" w:rsidP="00A246A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left="576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7</w:t>
      </w:r>
      <w:r w:rsidRPr="00B805A7">
        <w:rPr>
          <w:sz w:val="28"/>
          <w:szCs w:val="28"/>
        </w:rPr>
        <w:t>.1</w:t>
      </w:r>
      <w:r w:rsidR="00D11996" w:rsidRPr="00B805A7">
        <w:rPr>
          <w:sz w:val="28"/>
          <w:szCs w:val="28"/>
        </w:rPr>
        <w:t xml:space="preserve"> </w:t>
      </w:r>
      <w:r w:rsidR="00D22723" w:rsidRPr="00B805A7">
        <w:rPr>
          <w:sz w:val="28"/>
          <w:szCs w:val="28"/>
        </w:rPr>
        <w:t xml:space="preserve">ведуть облік </w:t>
      </w:r>
      <w:r w:rsidR="005D5B0C" w:rsidRPr="00B805A7">
        <w:rPr>
          <w:sz w:val="28"/>
          <w:szCs w:val="28"/>
        </w:rPr>
        <w:t>вище</w:t>
      </w:r>
      <w:r w:rsidR="00D22723" w:rsidRPr="00B805A7">
        <w:rPr>
          <w:sz w:val="28"/>
          <w:szCs w:val="28"/>
        </w:rPr>
        <w:t>зазначених</w:t>
      </w:r>
      <w:r w:rsidR="0022151E" w:rsidRPr="00B805A7">
        <w:rPr>
          <w:sz w:val="28"/>
          <w:szCs w:val="28"/>
        </w:rPr>
        <w:t xml:space="preserve"> </w:t>
      </w:r>
      <w:r w:rsidR="00D22723" w:rsidRPr="00B805A7">
        <w:rPr>
          <w:sz w:val="28"/>
          <w:szCs w:val="28"/>
        </w:rPr>
        <w:t>категорій громадян;</w:t>
      </w:r>
    </w:p>
    <w:p w:rsidR="003A01DA" w:rsidRPr="00B805A7" w:rsidRDefault="000437C4" w:rsidP="00A246A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left="576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7</w:t>
      </w:r>
      <w:r w:rsidRPr="00B805A7">
        <w:rPr>
          <w:sz w:val="28"/>
          <w:szCs w:val="28"/>
        </w:rPr>
        <w:t>.2</w:t>
      </w:r>
      <w:r w:rsidR="00FE1E94" w:rsidRPr="00B805A7">
        <w:rPr>
          <w:sz w:val="28"/>
          <w:szCs w:val="28"/>
        </w:rPr>
        <w:t xml:space="preserve"> </w:t>
      </w:r>
      <w:r w:rsidR="00F26641" w:rsidRPr="00B805A7">
        <w:rPr>
          <w:sz w:val="28"/>
          <w:szCs w:val="28"/>
        </w:rPr>
        <w:t xml:space="preserve">за необхідності, надають запити до відповідних органів про </w:t>
      </w:r>
      <w:r w:rsidR="003A01DA" w:rsidRPr="00B805A7">
        <w:rPr>
          <w:sz w:val="28"/>
          <w:szCs w:val="28"/>
        </w:rPr>
        <w:t xml:space="preserve">уточнення </w:t>
      </w:r>
    </w:p>
    <w:p w:rsidR="00565595" w:rsidRPr="00B805A7" w:rsidRDefault="00F26641" w:rsidP="00A246A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місця реєстрації членів сім’ї;</w:t>
      </w:r>
    </w:p>
    <w:p w:rsidR="00AB29C9" w:rsidRPr="00B805A7" w:rsidRDefault="00E258D8" w:rsidP="00A246A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left="360" w:firstLine="207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7</w:t>
      </w:r>
      <w:r w:rsidRPr="00B805A7">
        <w:rPr>
          <w:sz w:val="28"/>
          <w:szCs w:val="28"/>
        </w:rPr>
        <w:t>.</w:t>
      </w:r>
      <w:r w:rsidR="00595706" w:rsidRPr="00B805A7">
        <w:rPr>
          <w:sz w:val="28"/>
          <w:szCs w:val="28"/>
        </w:rPr>
        <w:t>3</w:t>
      </w:r>
      <w:r w:rsidRPr="00B805A7">
        <w:rPr>
          <w:sz w:val="28"/>
          <w:szCs w:val="28"/>
        </w:rPr>
        <w:t xml:space="preserve"> </w:t>
      </w:r>
      <w:r w:rsidR="004854E9" w:rsidRPr="00B805A7">
        <w:rPr>
          <w:sz w:val="28"/>
          <w:szCs w:val="28"/>
        </w:rPr>
        <w:t>здійс</w:t>
      </w:r>
      <w:r w:rsidR="009D1973" w:rsidRPr="00B805A7">
        <w:rPr>
          <w:sz w:val="28"/>
          <w:szCs w:val="28"/>
        </w:rPr>
        <w:t>нюють прийом заяв і</w:t>
      </w:r>
      <w:r w:rsidR="00AB29C9" w:rsidRPr="00B805A7">
        <w:rPr>
          <w:sz w:val="28"/>
          <w:szCs w:val="28"/>
        </w:rPr>
        <w:t xml:space="preserve"> </w:t>
      </w:r>
      <w:r w:rsidR="00BB487C" w:rsidRPr="00B805A7">
        <w:rPr>
          <w:sz w:val="28"/>
          <w:szCs w:val="28"/>
        </w:rPr>
        <w:t xml:space="preserve"> </w:t>
      </w:r>
      <w:r w:rsidR="00AB29C9" w:rsidRPr="00B805A7">
        <w:rPr>
          <w:sz w:val="28"/>
          <w:szCs w:val="28"/>
        </w:rPr>
        <w:t>докуме</w:t>
      </w:r>
      <w:r w:rsidR="00BB487C" w:rsidRPr="00B805A7">
        <w:rPr>
          <w:sz w:val="28"/>
          <w:szCs w:val="28"/>
        </w:rPr>
        <w:t xml:space="preserve">нтів  та  звіряють  інформацію  з </w:t>
      </w:r>
      <w:proofErr w:type="spellStart"/>
      <w:r w:rsidR="00AB29C9" w:rsidRPr="00B805A7">
        <w:rPr>
          <w:sz w:val="28"/>
          <w:szCs w:val="28"/>
        </w:rPr>
        <w:t>д</w:t>
      </w:r>
      <w:r w:rsidR="007A627B" w:rsidRPr="00B805A7">
        <w:rPr>
          <w:sz w:val="28"/>
          <w:szCs w:val="28"/>
        </w:rPr>
        <w:t>а</w:t>
      </w:r>
      <w:r w:rsidR="00BB487C" w:rsidRPr="00B805A7">
        <w:rPr>
          <w:sz w:val="28"/>
          <w:szCs w:val="28"/>
        </w:rPr>
        <w:t>-</w:t>
      </w:r>
      <w:proofErr w:type="spellEnd"/>
    </w:p>
    <w:p w:rsidR="00565595" w:rsidRPr="00B805A7" w:rsidRDefault="00061183" w:rsidP="00A246A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ни</w:t>
      </w:r>
      <w:r w:rsidR="00AB29C9" w:rsidRPr="00B805A7">
        <w:rPr>
          <w:sz w:val="28"/>
          <w:szCs w:val="28"/>
        </w:rPr>
        <w:t>ми в Єдиному державному автоматизованому реєстрі</w:t>
      </w:r>
      <w:r w:rsidR="00351707" w:rsidRPr="00B805A7">
        <w:rPr>
          <w:sz w:val="28"/>
          <w:szCs w:val="28"/>
        </w:rPr>
        <w:t xml:space="preserve"> осіб, які мають право на пільги</w:t>
      </w:r>
      <w:r w:rsidR="00AB29C9" w:rsidRPr="00B805A7">
        <w:rPr>
          <w:sz w:val="28"/>
          <w:szCs w:val="28"/>
        </w:rPr>
        <w:t>;</w:t>
      </w:r>
    </w:p>
    <w:p w:rsidR="00442995" w:rsidRPr="00B805A7" w:rsidRDefault="00637394" w:rsidP="00A246A8">
      <w:pPr>
        <w:pStyle w:val="rvps2"/>
        <w:tabs>
          <w:tab w:val="left" w:pos="1134"/>
        </w:tabs>
        <w:spacing w:before="0" w:beforeAutospacing="0" w:after="0" w:afterAutospacing="0" w:line="242" w:lineRule="auto"/>
        <w:ind w:left="567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7</w:t>
      </w:r>
      <w:r w:rsidRPr="00B805A7">
        <w:rPr>
          <w:sz w:val="28"/>
          <w:szCs w:val="28"/>
        </w:rPr>
        <w:t>.</w:t>
      </w:r>
      <w:r w:rsidR="00595706" w:rsidRPr="00B805A7">
        <w:rPr>
          <w:sz w:val="28"/>
          <w:szCs w:val="28"/>
        </w:rPr>
        <w:t>4</w:t>
      </w:r>
      <w:r w:rsidR="00A21AB1" w:rsidRPr="00B805A7">
        <w:rPr>
          <w:sz w:val="28"/>
          <w:szCs w:val="28"/>
        </w:rPr>
        <w:t xml:space="preserve"> </w:t>
      </w:r>
      <w:r w:rsidR="004854E9" w:rsidRPr="00B805A7">
        <w:rPr>
          <w:sz w:val="28"/>
          <w:szCs w:val="28"/>
        </w:rPr>
        <w:t>реєструють заяви у відповідних журналах;</w:t>
      </w:r>
    </w:p>
    <w:p w:rsidR="004578AA" w:rsidRPr="00B805A7" w:rsidRDefault="00637394" w:rsidP="00A246A8">
      <w:pPr>
        <w:tabs>
          <w:tab w:val="left" w:pos="851"/>
          <w:tab w:val="left" w:pos="993"/>
          <w:tab w:val="left" w:pos="1080"/>
          <w:tab w:val="left" w:pos="1276"/>
        </w:tabs>
        <w:spacing w:line="242" w:lineRule="auto"/>
        <w:ind w:firstLine="567"/>
        <w:jc w:val="both"/>
        <w:rPr>
          <w:sz w:val="2"/>
          <w:szCs w:val="2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="004578AA"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5</w:t>
      </w:r>
      <w:r w:rsidR="004578AA" w:rsidRPr="00B805A7">
        <w:rPr>
          <w:sz w:val="28"/>
          <w:szCs w:val="28"/>
          <w:lang w:val="uk-UA"/>
        </w:rPr>
        <w:t xml:space="preserve"> </w:t>
      </w:r>
      <w:r w:rsidR="00FE1E94" w:rsidRPr="00B805A7">
        <w:rPr>
          <w:sz w:val="28"/>
          <w:szCs w:val="28"/>
          <w:lang w:val="uk-UA"/>
        </w:rPr>
        <w:t>у</w:t>
      </w:r>
      <w:r w:rsidR="004578AA" w:rsidRPr="00B805A7">
        <w:rPr>
          <w:sz w:val="28"/>
          <w:szCs w:val="28"/>
          <w:lang w:val="uk-UA"/>
        </w:rPr>
        <w:t xml:space="preserve">носять інформацію </w:t>
      </w:r>
      <w:r w:rsidR="00BB487C" w:rsidRPr="00B805A7">
        <w:rPr>
          <w:sz w:val="28"/>
          <w:szCs w:val="28"/>
          <w:lang w:val="uk-UA"/>
        </w:rPr>
        <w:t xml:space="preserve">до </w:t>
      </w:r>
      <w:r w:rsidR="00061183" w:rsidRPr="00B805A7">
        <w:rPr>
          <w:sz w:val="28"/>
          <w:szCs w:val="28"/>
          <w:lang w:val="uk-UA"/>
        </w:rPr>
        <w:t>реєстру отриму</w:t>
      </w:r>
      <w:r w:rsidR="003A5C28" w:rsidRPr="00B805A7">
        <w:rPr>
          <w:sz w:val="28"/>
          <w:szCs w:val="28"/>
          <w:lang w:val="uk-UA"/>
        </w:rPr>
        <w:t>вачів допомог</w:t>
      </w:r>
      <w:r w:rsidR="007B7F96" w:rsidRPr="00B805A7">
        <w:rPr>
          <w:sz w:val="28"/>
          <w:szCs w:val="28"/>
          <w:lang w:val="uk-UA"/>
        </w:rPr>
        <w:t xml:space="preserve"> та компенсацій за рахунок коштів міського бюджету</w:t>
      </w:r>
      <w:r w:rsidR="004578AA" w:rsidRPr="00B805A7">
        <w:rPr>
          <w:sz w:val="28"/>
          <w:szCs w:val="28"/>
          <w:lang w:val="uk-UA"/>
        </w:rPr>
        <w:t>;</w:t>
      </w:r>
    </w:p>
    <w:p w:rsidR="004578AA" w:rsidRPr="00B805A7" w:rsidRDefault="00E258D8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="00637394"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6</w:t>
      </w:r>
      <w:r w:rsidR="00637394" w:rsidRPr="00B805A7">
        <w:rPr>
          <w:sz w:val="28"/>
          <w:szCs w:val="28"/>
          <w:lang w:val="uk-UA"/>
        </w:rPr>
        <w:t xml:space="preserve">  </w:t>
      </w:r>
      <w:r w:rsidR="004578AA" w:rsidRPr="00B805A7">
        <w:rPr>
          <w:sz w:val="28"/>
          <w:szCs w:val="28"/>
          <w:lang w:val="uk-UA"/>
        </w:rPr>
        <w:t>несуть відповідальність за перевірку:</w:t>
      </w:r>
    </w:p>
    <w:p w:rsidR="004578AA" w:rsidRPr="00B805A7" w:rsidRDefault="004578AA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6</w:t>
      </w:r>
      <w:r w:rsidR="00FE1E94" w:rsidRPr="00B805A7">
        <w:rPr>
          <w:sz w:val="28"/>
          <w:szCs w:val="28"/>
          <w:lang w:val="uk-UA"/>
        </w:rPr>
        <w:t xml:space="preserve">.1 </w:t>
      </w:r>
      <w:r w:rsidRPr="00B805A7">
        <w:rPr>
          <w:sz w:val="28"/>
          <w:szCs w:val="28"/>
          <w:lang w:val="uk-UA"/>
        </w:rPr>
        <w:t>наявності права заявника на отримання компенсації;</w:t>
      </w:r>
    </w:p>
    <w:p w:rsidR="004578AA" w:rsidRPr="00B805A7" w:rsidRDefault="004578AA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6</w:t>
      </w:r>
      <w:r w:rsidRPr="00B805A7">
        <w:rPr>
          <w:sz w:val="28"/>
          <w:szCs w:val="28"/>
          <w:lang w:val="uk-UA"/>
        </w:rPr>
        <w:t xml:space="preserve">.2 у </w:t>
      </w:r>
      <w:r w:rsidR="00061183" w:rsidRPr="00B805A7">
        <w:rPr>
          <w:sz w:val="28"/>
          <w:szCs w:val="28"/>
          <w:lang w:val="uk-UA"/>
        </w:rPr>
        <w:t xml:space="preserve">реєстрі отримувачів </w:t>
      </w:r>
      <w:r w:rsidR="003A5C28" w:rsidRPr="00B805A7">
        <w:rPr>
          <w:sz w:val="28"/>
          <w:szCs w:val="28"/>
          <w:lang w:val="uk-UA"/>
        </w:rPr>
        <w:t>допомог</w:t>
      </w:r>
      <w:r w:rsidR="007B7F96" w:rsidRPr="00B805A7">
        <w:rPr>
          <w:sz w:val="28"/>
          <w:szCs w:val="28"/>
          <w:lang w:val="uk-UA"/>
        </w:rPr>
        <w:t xml:space="preserve"> та компенсацій за рахунок коштів міського бюджету</w:t>
      </w:r>
      <w:r w:rsidRPr="00B805A7">
        <w:rPr>
          <w:sz w:val="28"/>
          <w:szCs w:val="28"/>
          <w:lang w:val="uk-UA"/>
        </w:rPr>
        <w:t xml:space="preserve"> інформації про заявників, які протягом року повторно надали заяви;</w:t>
      </w:r>
    </w:p>
    <w:p w:rsidR="004578AA" w:rsidRPr="00B805A7" w:rsidRDefault="004578AA" w:rsidP="00A246A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6</w:t>
      </w:r>
      <w:r w:rsidRPr="00B805A7">
        <w:rPr>
          <w:sz w:val="28"/>
          <w:szCs w:val="28"/>
          <w:lang w:val="uk-UA"/>
        </w:rPr>
        <w:t xml:space="preserve">.3 </w:t>
      </w:r>
      <w:r w:rsidR="00FE1E94" w:rsidRPr="00B805A7">
        <w:rPr>
          <w:sz w:val="28"/>
          <w:szCs w:val="28"/>
          <w:lang w:val="uk-UA"/>
        </w:rPr>
        <w:t>у</w:t>
      </w:r>
      <w:r w:rsidRPr="00B805A7">
        <w:rPr>
          <w:sz w:val="28"/>
          <w:szCs w:val="28"/>
          <w:lang w:val="uk-UA"/>
        </w:rPr>
        <w:t xml:space="preserve">несення </w:t>
      </w:r>
      <w:r w:rsidR="00983216" w:rsidRPr="00B805A7">
        <w:rPr>
          <w:sz w:val="28"/>
          <w:szCs w:val="28"/>
          <w:lang w:val="uk-UA"/>
        </w:rPr>
        <w:t xml:space="preserve">до </w:t>
      </w:r>
      <w:r w:rsidR="00061183" w:rsidRPr="00B805A7">
        <w:rPr>
          <w:sz w:val="28"/>
          <w:szCs w:val="28"/>
          <w:lang w:val="uk-UA"/>
        </w:rPr>
        <w:t>реєстру отримув</w:t>
      </w:r>
      <w:r w:rsidR="003A5C28" w:rsidRPr="00B805A7">
        <w:rPr>
          <w:sz w:val="28"/>
          <w:szCs w:val="28"/>
          <w:lang w:val="uk-UA"/>
        </w:rPr>
        <w:t>ачів допомог</w:t>
      </w:r>
      <w:r w:rsidR="007B7F96" w:rsidRPr="00B805A7">
        <w:rPr>
          <w:sz w:val="28"/>
          <w:szCs w:val="28"/>
          <w:lang w:val="uk-UA"/>
        </w:rPr>
        <w:t xml:space="preserve"> та компенсацій за рахунок коштів міського бюджету </w:t>
      </w:r>
      <w:r w:rsidR="00983216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>інформаці</w:t>
      </w:r>
      <w:r w:rsidR="00BE1064" w:rsidRPr="00B805A7">
        <w:rPr>
          <w:sz w:val="28"/>
          <w:szCs w:val="28"/>
          <w:lang w:val="uk-UA"/>
        </w:rPr>
        <w:t>ї</w:t>
      </w:r>
      <w:r w:rsidRPr="00B805A7">
        <w:rPr>
          <w:sz w:val="28"/>
          <w:szCs w:val="28"/>
          <w:lang w:val="uk-UA"/>
        </w:rPr>
        <w:t xml:space="preserve"> </w:t>
      </w:r>
      <w:r w:rsidR="005B3543" w:rsidRPr="00B805A7">
        <w:rPr>
          <w:sz w:val="28"/>
          <w:szCs w:val="28"/>
          <w:lang w:val="uk-UA"/>
        </w:rPr>
        <w:t xml:space="preserve">про </w:t>
      </w:r>
      <w:r w:rsidRPr="00B805A7">
        <w:rPr>
          <w:sz w:val="28"/>
          <w:szCs w:val="28"/>
          <w:lang w:val="uk-UA"/>
        </w:rPr>
        <w:t>отримувачів компенсації;</w:t>
      </w:r>
    </w:p>
    <w:p w:rsidR="00D50E78" w:rsidRPr="00B805A7" w:rsidRDefault="005B3543" w:rsidP="00A246A8">
      <w:pPr>
        <w:pStyle w:val="a6"/>
        <w:numPr>
          <w:ilvl w:val="0"/>
          <w:numId w:val="8"/>
        </w:numPr>
        <w:tabs>
          <w:tab w:val="left" w:pos="0"/>
          <w:tab w:val="left" w:pos="567"/>
          <w:tab w:val="left" w:pos="1080"/>
          <w:tab w:val="left" w:pos="1276"/>
        </w:tabs>
        <w:spacing w:line="242" w:lineRule="auto"/>
        <w:ind w:left="0" w:firstLine="0"/>
        <w:jc w:val="both"/>
        <w:rPr>
          <w:sz w:val="2"/>
          <w:szCs w:val="2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7</w:t>
      </w:r>
      <w:r w:rsidR="000443F5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 xml:space="preserve">щомісяця вносять </w:t>
      </w:r>
      <w:r w:rsidR="00713F8C" w:rsidRPr="00B805A7">
        <w:rPr>
          <w:sz w:val="28"/>
          <w:szCs w:val="28"/>
          <w:lang w:val="uk-UA"/>
        </w:rPr>
        <w:t>уточнення</w:t>
      </w:r>
      <w:r w:rsidRPr="00B805A7">
        <w:rPr>
          <w:sz w:val="28"/>
          <w:szCs w:val="28"/>
          <w:lang w:val="uk-UA"/>
        </w:rPr>
        <w:t xml:space="preserve"> до </w:t>
      </w:r>
      <w:r w:rsidR="00061183" w:rsidRPr="00B805A7">
        <w:rPr>
          <w:sz w:val="28"/>
          <w:szCs w:val="28"/>
          <w:lang w:val="uk-UA"/>
        </w:rPr>
        <w:t>реєстру</w:t>
      </w:r>
      <w:r w:rsidR="003A5C28" w:rsidRPr="00B805A7">
        <w:rPr>
          <w:sz w:val="28"/>
          <w:szCs w:val="28"/>
          <w:lang w:val="uk-UA"/>
        </w:rPr>
        <w:t xml:space="preserve"> отримувачів допомог </w:t>
      </w:r>
      <w:r w:rsidR="007B7F96" w:rsidRPr="00B805A7">
        <w:rPr>
          <w:sz w:val="28"/>
          <w:szCs w:val="28"/>
          <w:lang w:val="uk-UA"/>
        </w:rPr>
        <w:t xml:space="preserve">та компенсацій за рахунок коштів міського бюджету </w:t>
      </w:r>
      <w:r w:rsidR="00BE1064" w:rsidRPr="00B805A7">
        <w:rPr>
          <w:sz w:val="28"/>
          <w:szCs w:val="28"/>
          <w:lang w:val="uk-UA"/>
        </w:rPr>
        <w:t>й</w:t>
      </w:r>
      <w:r w:rsidR="003A5C28" w:rsidRPr="00B805A7">
        <w:rPr>
          <w:sz w:val="28"/>
          <w:szCs w:val="28"/>
          <w:lang w:val="uk-UA"/>
        </w:rPr>
        <w:t xml:space="preserve"> </w:t>
      </w:r>
      <w:r w:rsidR="0097426E" w:rsidRPr="00B805A7">
        <w:rPr>
          <w:sz w:val="28"/>
          <w:szCs w:val="28"/>
          <w:lang w:val="uk-UA"/>
        </w:rPr>
        <w:t xml:space="preserve"> </w:t>
      </w:r>
      <w:r w:rsidR="003A5C28" w:rsidRPr="00B805A7">
        <w:rPr>
          <w:sz w:val="28"/>
          <w:szCs w:val="28"/>
          <w:lang w:val="uk-UA"/>
        </w:rPr>
        <w:t>своєчасно</w:t>
      </w:r>
      <w:r w:rsidR="0097426E" w:rsidRPr="00B805A7">
        <w:rPr>
          <w:sz w:val="28"/>
          <w:szCs w:val="28"/>
          <w:lang w:val="uk-UA"/>
        </w:rPr>
        <w:t xml:space="preserve"> </w:t>
      </w:r>
      <w:r w:rsidR="003A5C28" w:rsidRPr="00B805A7">
        <w:rPr>
          <w:sz w:val="28"/>
          <w:szCs w:val="28"/>
          <w:lang w:val="uk-UA"/>
        </w:rPr>
        <w:t xml:space="preserve"> інформують</w:t>
      </w:r>
      <w:r w:rsidR="007B7F96" w:rsidRPr="00B805A7">
        <w:rPr>
          <w:sz w:val="28"/>
          <w:szCs w:val="28"/>
          <w:lang w:val="uk-UA"/>
        </w:rPr>
        <w:t xml:space="preserve"> </w:t>
      </w:r>
      <w:proofErr w:type="spellStart"/>
      <w:r w:rsidR="0097426E" w:rsidRPr="00B805A7">
        <w:rPr>
          <w:sz w:val="28"/>
          <w:szCs w:val="28"/>
          <w:lang w:val="uk-UA"/>
        </w:rPr>
        <w:t>де-</w:t>
      </w:r>
      <w:proofErr w:type="spellEnd"/>
      <w:r w:rsidR="007B7F96" w:rsidRPr="00B805A7">
        <w:rPr>
          <w:sz w:val="28"/>
          <w:szCs w:val="28"/>
          <w:lang w:val="uk-UA"/>
        </w:rPr>
        <w:t xml:space="preserve"> </w:t>
      </w:r>
    </w:p>
    <w:p w:rsidR="005B3543" w:rsidRPr="00B805A7" w:rsidRDefault="007B7F96" w:rsidP="00D50E78">
      <w:pPr>
        <w:pStyle w:val="a6"/>
        <w:tabs>
          <w:tab w:val="left" w:pos="0"/>
          <w:tab w:val="left" w:pos="567"/>
          <w:tab w:val="left" w:pos="1080"/>
          <w:tab w:val="left" w:pos="1276"/>
        </w:tabs>
        <w:spacing w:line="242" w:lineRule="auto"/>
        <w:ind w:left="0"/>
        <w:jc w:val="both"/>
        <w:rPr>
          <w:sz w:val="2"/>
          <w:szCs w:val="2"/>
          <w:lang w:val="uk-UA"/>
        </w:rPr>
      </w:pPr>
      <w:proofErr w:type="spellStart"/>
      <w:r w:rsidRPr="00B805A7">
        <w:rPr>
          <w:sz w:val="28"/>
          <w:szCs w:val="28"/>
          <w:lang w:val="uk-UA"/>
        </w:rPr>
        <w:lastRenderedPageBreak/>
        <w:t>партамент</w:t>
      </w:r>
      <w:proofErr w:type="spellEnd"/>
      <w:r w:rsidRPr="00B805A7">
        <w:rPr>
          <w:sz w:val="28"/>
          <w:szCs w:val="28"/>
          <w:lang w:val="uk-UA"/>
        </w:rPr>
        <w:t xml:space="preserve"> соціальної політики виконкому Криворізької міської ради </w:t>
      </w:r>
      <w:r w:rsidR="00D11996" w:rsidRPr="00B805A7">
        <w:rPr>
          <w:sz w:val="28"/>
          <w:szCs w:val="28"/>
          <w:lang w:val="uk-UA"/>
        </w:rPr>
        <w:t>про</w:t>
      </w:r>
      <w:r w:rsidRPr="00B805A7">
        <w:rPr>
          <w:sz w:val="28"/>
          <w:szCs w:val="28"/>
          <w:lang w:val="uk-UA"/>
        </w:rPr>
        <w:t xml:space="preserve"> </w:t>
      </w:r>
      <w:r w:rsidR="00D11996" w:rsidRPr="00B805A7">
        <w:rPr>
          <w:sz w:val="28"/>
          <w:szCs w:val="28"/>
          <w:lang w:val="uk-UA"/>
        </w:rPr>
        <w:t>зміни та уточнення</w:t>
      </w:r>
      <w:r w:rsidR="003A5C28" w:rsidRPr="00B805A7">
        <w:rPr>
          <w:sz w:val="28"/>
          <w:szCs w:val="28"/>
          <w:lang w:val="uk-UA"/>
        </w:rPr>
        <w:t xml:space="preserve">, </w:t>
      </w:r>
      <w:r w:rsidR="00D11996" w:rsidRPr="00B805A7">
        <w:rPr>
          <w:sz w:val="28"/>
          <w:szCs w:val="28"/>
          <w:lang w:val="uk-UA"/>
        </w:rPr>
        <w:t>що</w:t>
      </w:r>
      <w:r w:rsidR="005B3543" w:rsidRPr="00B805A7">
        <w:rPr>
          <w:sz w:val="28"/>
          <w:szCs w:val="28"/>
          <w:lang w:val="uk-UA"/>
        </w:rPr>
        <w:t xml:space="preserve"> можуть </w:t>
      </w:r>
      <w:r w:rsidR="00D11996" w:rsidRPr="00B805A7">
        <w:rPr>
          <w:sz w:val="28"/>
          <w:szCs w:val="28"/>
          <w:lang w:val="uk-UA"/>
        </w:rPr>
        <w:t>у</w:t>
      </w:r>
      <w:r w:rsidR="005B3543" w:rsidRPr="00B805A7">
        <w:rPr>
          <w:sz w:val="28"/>
          <w:szCs w:val="28"/>
          <w:lang w:val="uk-UA"/>
        </w:rPr>
        <w:t>плинути на отримання компенсації</w:t>
      </w:r>
      <w:r w:rsidR="00A246A8" w:rsidRPr="00B805A7">
        <w:rPr>
          <w:sz w:val="28"/>
          <w:szCs w:val="28"/>
          <w:lang w:val="uk-UA"/>
        </w:rPr>
        <w:t xml:space="preserve"> або її </w:t>
      </w:r>
      <w:r w:rsidR="00B20C3A" w:rsidRPr="00B805A7">
        <w:rPr>
          <w:sz w:val="28"/>
          <w:szCs w:val="28"/>
          <w:lang w:val="uk-UA"/>
        </w:rPr>
        <w:t>розмір</w:t>
      </w:r>
      <w:r w:rsidR="005B3543" w:rsidRPr="00B805A7">
        <w:rPr>
          <w:sz w:val="28"/>
          <w:szCs w:val="28"/>
          <w:lang w:val="uk-UA"/>
        </w:rPr>
        <w:t xml:space="preserve"> (</w:t>
      </w:r>
      <w:r w:rsidR="00485AF5" w:rsidRPr="00B805A7">
        <w:rPr>
          <w:sz w:val="28"/>
          <w:szCs w:val="28"/>
          <w:lang w:val="uk-UA"/>
        </w:rPr>
        <w:t xml:space="preserve">зміна в складі сім’ї, </w:t>
      </w:r>
      <w:r w:rsidR="00B90CF9" w:rsidRPr="00B805A7">
        <w:rPr>
          <w:sz w:val="28"/>
          <w:szCs w:val="28"/>
          <w:lang w:val="uk-UA"/>
        </w:rPr>
        <w:t xml:space="preserve">прибуття/вибуття </w:t>
      </w:r>
      <w:r w:rsidR="00F51572" w:rsidRPr="00B805A7">
        <w:rPr>
          <w:sz w:val="28"/>
          <w:szCs w:val="28"/>
          <w:lang w:val="uk-UA"/>
        </w:rPr>
        <w:t>[</w:t>
      </w:r>
      <w:r w:rsidR="00B90CF9" w:rsidRPr="00B805A7">
        <w:rPr>
          <w:sz w:val="28"/>
          <w:szCs w:val="28"/>
          <w:lang w:val="uk-UA"/>
        </w:rPr>
        <w:t>у разі смерті, зміни адреси реєстрації, втрати статусу</w:t>
      </w:r>
      <w:r w:rsidR="00F51572" w:rsidRPr="00B805A7">
        <w:rPr>
          <w:sz w:val="28"/>
          <w:szCs w:val="28"/>
          <w:lang w:val="uk-UA"/>
        </w:rPr>
        <w:t>]</w:t>
      </w:r>
      <w:r w:rsidR="005B3543" w:rsidRPr="00B805A7">
        <w:rPr>
          <w:sz w:val="28"/>
          <w:szCs w:val="28"/>
          <w:lang w:val="uk-UA"/>
        </w:rPr>
        <w:t xml:space="preserve"> тощо)</w:t>
      </w:r>
      <w:r w:rsidR="00D11996" w:rsidRPr="00B805A7">
        <w:rPr>
          <w:sz w:val="28"/>
          <w:szCs w:val="28"/>
          <w:lang w:val="uk-UA"/>
        </w:rPr>
        <w:t>;</w:t>
      </w:r>
    </w:p>
    <w:p w:rsidR="000422CD" w:rsidRPr="00B805A7" w:rsidRDefault="000422CD" w:rsidP="000422CD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 xml:space="preserve"> щомісяця передають департаменту соціальної політики виконкому Криворізької міської ради сформовані списки мешканців</w:t>
      </w:r>
      <w:r w:rsidR="001D6D8F" w:rsidRPr="00B805A7">
        <w:rPr>
          <w:sz w:val="28"/>
          <w:szCs w:val="28"/>
          <w:lang w:val="uk-UA"/>
        </w:rPr>
        <w:t xml:space="preserve"> для надання компенсації</w:t>
      </w:r>
      <w:r w:rsidRPr="00B805A7">
        <w:rPr>
          <w:sz w:val="28"/>
          <w:szCs w:val="28"/>
          <w:lang w:val="uk-UA"/>
        </w:rPr>
        <w:t>;</w:t>
      </w:r>
    </w:p>
    <w:p w:rsidR="00BF5649" w:rsidRPr="00B805A7" w:rsidRDefault="00E67C46" w:rsidP="000443F5">
      <w:pPr>
        <w:tabs>
          <w:tab w:val="left" w:pos="567"/>
          <w:tab w:val="left" w:pos="851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="0071138C" w:rsidRPr="00B805A7">
        <w:rPr>
          <w:sz w:val="28"/>
          <w:szCs w:val="28"/>
          <w:lang w:val="uk-UA"/>
        </w:rPr>
        <w:t>.</w:t>
      </w:r>
      <w:r w:rsidR="00595706" w:rsidRPr="00B805A7">
        <w:rPr>
          <w:sz w:val="28"/>
          <w:szCs w:val="28"/>
          <w:lang w:val="uk-UA"/>
        </w:rPr>
        <w:t>9</w:t>
      </w:r>
      <w:r w:rsidR="000443F5" w:rsidRPr="00B805A7">
        <w:rPr>
          <w:sz w:val="28"/>
          <w:szCs w:val="28"/>
          <w:lang w:val="uk-UA"/>
        </w:rPr>
        <w:t xml:space="preserve"> </w:t>
      </w:r>
      <w:r w:rsidR="001E2874" w:rsidRPr="00B805A7">
        <w:rPr>
          <w:sz w:val="28"/>
          <w:szCs w:val="28"/>
          <w:lang w:val="uk-UA"/>
        </w:rPr>
        <w:t xml:space="preserve">за необхідності </w:t>
      </w:r>
      <w:r w:rsidR="0010340F" w:rsidRPr="00B805A7">
        <w:rPr>
          <w:sz w:val="28"/>
          <w:szCs w:val="28"/>
          <w:lang w:val="uk-UA"/>
        </w:rPr>
        <w:t xml:space="preserve">надають до </w:t>
      </w:r>
      <w:r w:rsidR="00BF5649" w:rsidRPr="00B805A7">
        <w:rPr>
          <w:sz w:val="28"/>
          <w:szCs w:val="28"/>
          <w:lang w:val="uk-UA"/>
        </w:rPr>
        <w:t>департамент</w:t>
      </w:r>
      <w:r w:rsidR="0010340F" w:rsidRPr="00B805A7">
        <w:rPr>
          <w:sz w:val="28"/>
          <w:szCs w:val="28"/>
          <w:lang w:val="uk-UA"/>
        </w:rPr>
        <w:t>у</w:t>
      </w:r>
      <w:r w:rsidR="004925BF" w:rsidRPr="00B805A7">
        <w:rPr>
          <w:sz w:val="28"/>
          <w:szCs w:val="28"/>
          <w:lang w:val="uk-UA"/>
        </w:rPr>
        <w:t xml:space="preserve"> соціальної політики</w:t>
      </w:r>
      <w:r w:rsidR="006172C9" w:rsidRPr="00B805A7">
        <w:rPr>
          <w:sz w:val="28"/>
          <w:szCs w:val="28"/>
          <w:lang w:val="uk-UA"/>
        </w:rPr>
        <w:t xml:space="preserve"> виконкому Криворізької міської ради</w:t>
      </w:r>
      <w:r w:rsidR="00BF5649" w:rsidRPr="00B805A7">
        <w:rPr>
          <w:sz w:val="28"/>
          <w:szCs w:val="28"/>
          <w:lang w:val="uk-UA"/>
        </w:rPr>
        <w:t xml:space="preserve"> </w:t>
      </w:r>
      <w:r w:rsidR="0010340F" w:rsidRPr="00B805A7">
        <w:rPr>
          <w:sz w:val="28"/>
          <w:szCs w:val="28"/>
          <w:lang w:val="uk-UA"/>
        </w:rPr>
        <w:t xml:space="preserve">пропозиції </w:t>
      </w:r>
      <w:r w:rsidR="00BF5649" w:rsidRPr="00B805A7">
        <w:rPr>
          <w:sz w:val="28"/>
          <w:szCs w:val="28"/>
          <w:lang w:val="uk-UA"/>
        </w:rPr>
        <w:t xml:space="preserve">для внесення </w:t>
      </w:r>
      <w:r w:rsidR="000422CD" w:rsidRPr="00B805A7">
        <w:rPr>
          <w:sz w:val="28"/>
          <w:szCs w:val="28"/>
          <w:lang w:val="uk-UA"/>
        </w:rPr>
        <w:t>змін</w:t>
      </w:r>
      <w:r w:rsidR="003A01DA" w:rsidRPr="00B805A7">
        <w:rPr>
          <w:sz w:val="28"/>
          <w:szCs w:val="28"/>
          <w:lang w:val="uk-UA"/>
        </w:rPr>
        <w:t xml:space="preserve"> </w:t>
      </w:r>
      <w:r w:rsidR="000437C4" w:rsidRPr="00B805A7">
        <w:rPr>
          <w:sz w:val="28"/>
          <w:szCs w:val="28"/>
          <w:lang w:val="uk-UA"/>
        </w:rPr>
        <w:t xml:space="preserve">до відповідного </w:t>
      </w:r>
      <w:r w:rsidR="00BF136C" w:rsidRPr="00B805A7">
        <w:rPr>
          <w:sz w:val="28"/>
          <w:szCs w:val="28"/>
          <w:lang w:val="uk-UA"/>
        </w:rPr>
        <w:t>рішен</w:t>
      </w:r>
      <w:r w:rsidR="000437C4" w:rsidRPr="00B805A7">
        <w:rPr>
          <w:sz w:val="28"/>
          <w:szCs w:val="28"/>
          <w:lang w:val="uk-UA"/>
        </w:rPr>
        <w:t>ня</w:t>
      </w:r>
      <w:r w:rsidR="00BF136C" w:rsidRPr="00B805A7">
        <w:rPr>
          <w:sz w:val="28"/>
          <w:szCs w:val="28"/>
          <w:lang w:val="uk-UA"/>
        </w:rPr>
        <w:t xml:space="preserve"> виконкому міської ради;</w:t>
      </w:r>
    </w:p>
    <w:p w:rsidR="000422CD" w:rsidRPr="00B805A7" w:rsidRDefault="000422CD" w:rsidP="000422CD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>.</w:t>
      </w:r>
      <w:r w:rsidR="00083D8A" w:rsidRPr="00B805A7">
        <w:rPr>
          <w:sz w:val="28"/>
          <w:szCs w:val="28"/>
          <w:lang w:val="uk-UA"/>
        </w:rPr>
        <w:t>1</w:t>
      </w:r>
      <w:r w:rsidR="00595706" w:rsidRPr="00B805A7">
        <w:rPr>
          <w:sz w:val="28"/>
          <w:szCs w:val="28"/>
          <w:lang w:val="uk-UA"/>
        </w:rPr>
        <w:t>0</w:t>
      </w:r>
      <w:r w:rsidRPr="00B805A7">
        <w:rPr>
          <w:sz w:val="28"/>
          <w:szCs w:val="28"/>
          <w:lang w:val="uk-UA"/>
        </w:rPr>
        <w:t xml:space="preserve"> проводять інформаційно-роз’яснювальну роботу серед мешканців району з питання отримання компенсації.</w:t>
      </w:r>
    </w:p>
    <w:p w:rsidR="004854E9" w:rsidRPr="00B805A7" w:rsidRDefault="004854E9" w:rsidP="003052D7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>. Департамент соціальної політики виконкому Криворізької міської ради:</w:t>
      </w:r>
    </w:p>
    <w:p w:rsidR="004854E9" w:rsidRPr="00B805A7" w:rsidRDefault="004854E9" w:rsidP="003052D7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 xml:space="preserve">.1 укладає </w:t>
      </w:r>
      <w:r w:rsidR="00B90CF9" w:rsidRPr="00B805A7">
        <w:rPr>
          <w:sz w:val="28"/>
          <w:szCs w:val="28"/>
          <w:lang w:val="uk-UA"/>
        </w:rPr>
        <w:t>договори</w:t>
      </w:r>
      <w:r w:rsidRPr="00B805A7">
        <w:rPr>
          <w:sz w:val="28"/>
          <w:szCs w:val="28"/>
          <w:lang w:val="uk-UA"/>
        </w:rPr>
        <w:t xml:space="preserve"> з підприємствами, установами та</w:t>
      </w:r>
      <w:r w:rsidR="00B90CF9" w:rsidRPr="00B805A7">
        <w:rPr>
          <w:sz w:val="28"/>
          <w:szCs w:val="28"/>
          <w:lang w:val="uk-UA"/>
        </w:rPr>
        <w:t xml:space="preserve"> організаціями для зарахування</w:t>
      </w:r>
      <w:r w:rsidR="00DE220D" w:rsidRPr="00B805A7">
        <w:rPr>
          <w:sz w:val="28"/>
          <w:szCs w:val="28"/>
          <w:lang w:val="uk-UA"/>
        </w:rPr>
        <w:t xml:space="preserve"> на особові рахунки заявників</w:t>
      </w:r>
      <w:r w:rsidR="00B90CF9" w:rsidRPr="00B805A7">
        <w:rPr>
          <w:sz w:val="28"/>
          <w:szCs w:val="28"/>
          <w:lang w:val="uk-UA"/>
        </w:rPr>
        <w:t xml:space="preserve"> </w:t>
      </w:r>
      <w:r w:rsidR="00C566C7" w:rsidRPr="00B805A7">
        <w:rPr>
          <w:sz w:val="28"/>
          <w:szCs w:val="28"/>
          <w:lang w:val="uk-UA"/>
        </w:rPr>
        <w:t xml:space="preserve">щомісячної </w:t>
      </w:r>
      <w:r w:rsidRPr="00B805A7">
        <w:rPr>
          <w:sz w:val="28"/>
          <w:szCs w:val="28"/>
          <w:lang w:val="uk-UA"/>
        </w:rPr>
        <w:t>компенсації</w:t>
      </w:r>
      <w:r w:rsidR="00B90CF9" w:rsidRPr="00B805A7">
        <w:rPr>
          <w:sz w:val="28"/>
          <w:szCs w:val="28"/>
          <w:lang w:val="uk-UA"/>
        </w:rPr>
        <w:t xml:space="preserve"> витрат на оплату житлово-комунальних послуг</w:t>
      </w:r>
      <w:r w:rsidRPr="00B805A7">
        <w:rPr>
          <w:sz w:val="28"/>
          <w:szCs w:val="28"/>
          <w:lang w:val="uk-UA"/>
        </w:rPr>
        <w:t xml:space="preserve">; </w:t>
      </w:r>
    </w:p>
    <w:p w:rsidR="00F4399A" w:rsidRPr="00B805A7" w:rsidRDefault="004854E9" w:rsidP="00F4399A">
      <w:pPr>
        <w:pStyle w:val="rvps2"/>
        <w:tabs>
          <w:tab w:val="left" w:pos="851"/>
          <w:tab w:val="left" w:pos="993"/>
        </w:tabs>
        <w:spacing w:before="0" w:beforeAutospacing="0" w:after="0" w:afterAutospacing="0" w:line="242" w:lineRule="auto"/>
        <w:ind w:left="567"/>
        <w:jc w:val="both"/>
        <w:rPr>
          <w:sz w:val="28"/>
          <w:szCs w:val="28"/>
        </w:rPr>
      </w:pPr>
      <w:r w:rsidRPr="00B805A7">
        <w:rPr>
          <w:sz w:val="28"/>
          <w:szCs w:val="28"/>
        </w:rPr>
        <w:t>1</w:t>
      </w:r>
      <w:r w:rsidR="00144CC7" w:rsidRPr="00B805A7">
        <w:rPr>
          <w:sz w:val="28"/>
          <w:szCs w:val="28"/>
        </w:rPr>
        <w:t>8</w:t>
      </w:r>
      <w:r w:rsidR="00F4399A" w:rsidRPr="00B805A7">
        <w:rPr>
          <w:sz w:val="28"/>
          <w:szCs w:val="28"/>
        </w:rPr>
        <w:t xml:space="preserve">.2 </w:t>
      </w:r>
      <w:r w:rsidRPr="00B805A7">
        <w:rPr>
          <w:sz w:val="28"/>
          <w:szCs w:val="28"/>
        </w:rPr>
        <w:t xml:space="preserve">здійснює прийом </w:t>
      </w:r>
      <w:r w:rsidR="004925BF" w:rsidRPr="00B805A7">
        <w:rPr>
          <w:sz w:val="28"/>
          <w:szCs w:val="28"/>
        </w:rPr>
        <w:t>від управлінь</w:t>
      </w:r>
      <w:r w:rsidR="002D21DD" w:rsidRPr="00B805A7">
        <w:rPr>
          <w:sz w:val="28"/>
          <w:szCs w:val="28"/>
        </w:rPr>
        <w:t xml:space="preserve"> праці </w:t>
      </w:r>
      <w:r w:rsidR="00F4399A" w:rsidRPr="00B805A7">
        <w:rPr>
          <w:sz w:val="28"/>
          <w:szCs w:val="28"/>
        </w:rPr>
        <w:t xml:space="preserve"> </w:t>
      </w:r>
      <w:r w:rsidR="002D21DD" w:rsidRPr="00B805A7">
        <w:rPr>
          <w:sz w:val="28"/>
          <w:szCs w:val="28"/>
        </w:rPr>
        <w:t xml:space="preserve">та соціального захисту  </w:t>
      </w:r>
      <w:proofErr w:type="spellStart"/>
      <w:r w:rsidR="002D21DD" w:rsidRPr="00B805A7">
        <w:rPr>
          <w:sz w:val="28"/>
          <w:szCs w:val="28"/>
        </w:rPr>
        <w:t>насе</w:t>
      </w:r>
      <w:r w:rsidR="00F4399A" w:rsidRPr="00B805A7">
        <w:rPr>
          <w:sz w:val="28"/>
          <w:szCs w:val="28"/>
        </w:rPr>
        <w:t>лен-</w:t>
      </w:r>
      <w:proofErr w:type="spellEnd"/>
    </w:p>
    <w:p w:rsidR="004854E9" w:rsidRPr="00B805A7" w:rsidRDefault="002D21DD" w:rsidP="003637E9">
      <w:pPr>
        <w:pStyle w:val="rvps2"/>
        <w:tabs>
          <w:tab w:val="left" w:pos="851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proofErr w:type="spellStart"/>
      <w:r w:rsidRPr="00B805A7">
        <w:rPr>
          <w:sz w:val="28"/>
          <w:szCs w:val="28"/>
        </w:rPr>
        <w:t>ня</w:t>
      </w:r>
      <w:proofErr w:type="spellEnd"/>
      <w:r w:rsidR="004925BF" w:rsidRPr="00B805A7">
        <w:rPr>
          <w:sz w:val="28"/>
          <w:szCs w:val="28"/>
        </w:rPr>
        <w:t xml:space="preserve"> </w:t>
      </w:r>
      <w:r w:rsidR="003637E9" w:rsidRPr="00B805A7">
        <w:rPr>
          <w:sz w:val="28"/>
          <w:szCs w:val="28"/>
        </w:rPr>
        <w:t xml:space="preserve">виконкомів районних у місті рад </w:t>
      </w:r>
      <w:r w:rsidR="00C449F4" w:rsidRPr="00B805A7">
        <w:rPr>
          <w:sz w:val="28"/>
          <w:szCs w:val="28"/>
        </w:rPr>
        <w:t xml:space="preserve">списків </w:t>
      </w:r>
      <w:r w:rsidR="004925BF" w:rsidRPr="00B805A7">
        <w:rPr>
          <w:sz w:val="28"/>
          <w:szCs w:val="28"/>
        </w:rPr>
        <w:t xml:space="preserve">мешканців міста, яким надається </w:t>
      </w:r>
      <w:r w:rsidR="00C449F4" w:rsidRPr="00B805A7">
        <w:rPr>
          <w:sz w:val="28"/>
          <w:szCs w:val="28"/>
        </w:rPr>
        <w:t>компенсація витрат на оплату житлово-комунальних послуг</w:t>
      </w:r>
      <w:r w:rsidR="009E15CE" w:rsidRPr="00B805A7">
        <w:rPr>
          <w:sz w:val="28"/>
          <w:szCs w:val="28"/>
        </w:rPr>
        <w:t>,</w:t>
      </w:r>
      <w:r w:rsidR="00C449F4" w:rsidRPr="00B805A7">
        <w:rPr>
          <w:sz w:val="28"/>
          <w:szCs w:val="28"/>
        </w:rPr>
        <w:t xml:space="preserve"> </w:t>
      </w:r>
      <w:r w:rsidR="003637E9" w:rsidRPr="00B805A7">
        <w:rPr>
          <w:sz w:val="28"/>
          <w:szCs w:val="28"/>
        </w:rPr>
        <w:t>і</w:t>
      </w:r>
      <w:r w:rsidR="009E15CE" w:rsidRPr="00B805A7">
        <w:rPr>
          <w:sz w:val="28"/>
          <w:szCs w:val="28"/>
        </w:rPr>
        <w:t>з зазначенням</w:t>
      </w:r>
      <w:r w:rsidR="00C449F4" w:rsidRPr="00B805A7">
        <w:rPr>
          <w:sz w:val="28"/>
          <w:szCs w:val="28"/>
        </w:rPr>
        <w:t xml:space="preserve"> на</w:t>
      </w:r>
      <w:r w:rsidR="004925BF" w:rsidRPr="00B805A7">
        <w:rPr>
          <w:sz w:val="28"/>
          <w:szCs w:val="28"/>
        </w:rPr>
        <w:t xml:space="preserve">зви </w:t>
      </w:r>
      <w:r w:rsidR="00B7525C" w:rsidRPr="00B805A7">
        <w:rPr>
          <w:sz w:val="28"/>
          <w:szCs w:val="28"/>
        </w:rPr>
        <w:t>підприємства, установи, організації та послуги</w:t>
      </w:r>
      <w:r w:rsidR="004854E9" w:rsidRPr="00B805A7">
        <w:rPr>
          <w:sz w:val="28"/>
          <w:szCs w:val="28"/>
        </w:rPr>
        <w:t>;</w:t>
      </w:r>
    </w:p>
    <w:p w:rsidR="004854E9" w:rsidRPr="00B805A7" w:rsidRDefault="004854E9" w:rsidP="003052D7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="00C4391C" w:rsidRPr="00B805A7">
        <w:rPr>
          <w:sz w:val="28"/>
          <w:szCs w:val="28"/>
          <w:lang w:val="uk-UA"/>
        </w:rPr>
        <w:t>.3</w:t>
      </w:r>
      <w:r w:rsidR="001E2874" w:rsidRPr="00B805A7">
        <w:rPr>
          <w:sz w:val="28"/>
          <w:szCs w:val="28"/>
          <w:lang w:val="uk-UA"/>
        </w:rPr>
        <w:t xml:space="preserve"> </w:t>
      </w:r>
      <w:r w:rsidR="00D10D23" w:rsidRPr="00B805A7">
        <w:rPr>
          <w:sz w:val="28"/>
          <w:szCs w:val="28"/>
          <w:lang w:val="uk-UA"/>
        </w:rPr>
        <w:t xml:space="preserve"> </w:t>
      </w:r>
      <w:r w:rsidR="001E2874" w:rsidRPr="00B805A7">
        <w:rPr>
          <w:sz w:val="28"/>
          <w:szCs w:val="28"/>
          <w:lang w:val="uk-UA"/>
        </w:rPr>
        <w:t>готує відповідн</w:t>
      </w:r>
      <w:r w:rsidR="00F814FA" w:rsidRPr="00B805A7">
        <w:rPr>
          <w:sz w:val="28"/>
          <w:szCs w:val="28"/>
          <w:lang w:val="uk-UA"/>
        </w:rPr>
        <w:t xml:space="preserve">ий </w:t>
      </w:r>
      <w:proofErr w:type="spellStart"/>
      <w:r w:rsidR="00F814FA" w:rsidRPr="00B805A7">
        <w:rPr>
          <w:sz w:val="28"/>
          <w:szCs w:val="28"/>
          <w:lang w:val="uk-UA"/>
        </w:rPr>
        <w:t>проєкт</w:t>
      </w:r>
      <w:proofErr w:type="spellEnd"/>
      <w:r w:rsidR="001E2874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>рішення виконкому міської ради;</w:t>
      </w:r>
    </w:p>
    <w:p w:rsidR="00DA3E2B" w:rsidRPr="00B805A7" w:rsidRDefault="00DA3E2B" w:rsidP="00DA3E2B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>.</w:t>
      </w:r>
      <w:r w:rsidR="00C4391C" w:rsidRPr="00B805A7">
        <w:rPr>
          <w:sz w:val="28"/>
          <w:szCs w:val="28"/>
          <w:lang w:val="uk-UA"/>
        </w:rPr>
        <w:t>4</w:t>
      </w:r>
      <w:r w:rsidRPr="00B805A7">
        <w:rPr>
          <w:sz w:val="28"/>
          <w:szCs w:val="28"/>
          <w:lang w:val="uk-UA"/>
        </w:rPr>
        <w:t xml:space="preserve"> готує</w:t>
      </w:r>
      <w:r w:rsidR="003A01DA" w:rsidRPr="00B805A7">
        <w:rPr>
          <w:sz w:val="28"/>
          <w:szCs w:val="28"/>
          <w:lang w:val="uk-UA"/>
        </w:rPr>
        <w:t>, у разі необхідності,</w:t>
      </w:r>
      <w:r w:rsidRPr="00B805A7">
        <w:rPr>
          <w:sz w:val="28"/>
          <w:szCs w:val="28"/>
          <w:lang w:val="uk-UA"/>
        </w:rPr>
        <w:t xml:space="preserve"> </w:t>
      </w:r>
      <w:r w:rsidR="003A01DA" w:rsidRPr="00B805A7">
        <w:rPr>
          <w:sz w:val="28"/>
          <w:szCs w:val="28"/>
          <w:lang w:val="uk-UA"/>
        </w:rPr>
        <w:t>відповідн</w:t>
      </w:r>
      <w:r w:rsidR="00F814FA" w:rsidRPr="00B805A7">
        <w:rPr>
          <w:sz w:val="28"/>
          <w:szCs w:val="28"/>
          <w:lang w:val="uk-UA"/>
        </w:rPr>
        <w:t xml:space="preserve">ий </w:t>
      </w:r>
      <w:proofErr w:type="spellStart"/>
      <w:r w:rsidR="00F814FA" w:rsidRPr="00B805A7">
        <w:rPr>
          <w:sz w:val="28"/>
          <w:szCs w:val="28"/>
          <w:lang w:val="uk-UA"/>
        </w:rPr>
        <w:t>проєкт</w:t>
      </w:r>
      <w:proofErr w:type="spellEnd"/>
      <w:r w:rsidR="003A01DA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>рішення</w:t>
      </w:r>
      <w:r w:rsidR="006172C9" w:rsidRPr="00B805A7">
        <w:rPr>
          <w:sz w:val="28"/>
          <w:szCs w:val="28"/>
          <w:lang w:val="uk-UA"/>
        </w:rPr>
        <w:t xml:space="preserve"> виконкому міської ради</w:t>
      </w:r>
      <w:r w:rsidRPr="00B805A7">
        <w:rPr>
          <w:sz w:val="28"/>
          <w:szCs w:val="28"/>
          <w:lang w:val="uk-UA"/>
        </w:rPr>
        <w:t xml:space="preserve"> про внесення змін до </w:t>
      </w:r>
      <w:r w:rsidR="0021642D" w:rsidRPr="00B805A7">
        <w:rPr>
          <w:sz w:val="28"/>
          <w:szCs w:val="28"/>
          <w:lang w:val="uk-UA"/>
        </w:rPr>
        <w:t>раніше ухвалених</w:t>
      </w:r>
      <w:r w:rsidRPr="00B805A7">
        <w:rPr>
          <w:sz w:val="28"/>
          <w:szCs w:val="28"/>
          <w:lang w:val="uk-UA"/>
        </w:rPr>
        <w:t xml:space="preserve"> рішень про надання компенсації згідно</w:t>
      </w:r>
      <w:r w:rsidR="008009F5" w:rsidRPr="00B805A7">
        <w:rPr>
          <w:sz w:val="28"/>
          <w:szCs w:val="28"/>
          <w:lang w:val="uk-UA"/>
        </w:rPr>
        <w:t xml:space="preserve"> з</w:t>
      </w:r>
      <w:r w:rsidRPr="00B805A7">
        <w:rPr>
          <w:sz w:val="28"/>
          <w:szCs w:val="28"/>
          <w:lang w:val="uk-UA"/>
        </w:rPr>
        <w:t xml:space="preserve"> надани</w:t>
      </w:r>
      <w:r w:rsidR="008009F5" w:rsidRPr="00B805A7">
        <w:rPr>
          <w:sz w:val="28"/>
          <w:szCs w:val="28"/>
          <w:lang w:val="uk-UA"/>
        </w:rPr>
        <w:t>ми</w:t>
      </w:r>
      <w:r w:rsidRPr="00B805A7">
        <w:rPr>
          <w:sz w:val="28"/>
          <w:szCs w:val="28"/>
          <w:lang w:val="uk-UA"/>
        </w:rPr>
        <w:t xml:space="preserve"> </w:t>
      </w:r>
      <w:r w:rsidR="00921126" w:rsidRPr="00B805A7">
        <w:rPr>
          <w:sz w:val="28"/>
          <w:szCs w:val="28"/>
          <w:lang w:val="uk-UA"/>
        </w:rPr>
        <w:t xml:space="preserve">управліннями праці та соціального захисту населення виконкомів районних у місті рад </w:t>
      </w:r>
      <w:r w:rsidRPr="00B805A7">
        <w:rPr>
          <w:sz w:val="28"/>
          <w:szCs w:val="28"/>
          <w:lang w:val="uk-UA"/>
        </w:rPr>
        <w:t>пропозиці</w:t>
      </w:r>
      <w:r w:rsidR="008009F5" w:rsidRPr="00B805A7">
        <w:rPr>
          <w:sz w:val="28"/>
          <w:szCs w:val="28"/>
          <w:lang w:val="uk-UA"/>
        </w:rPr>
        <w:t>ями</w:t>
      </w:r>
      <w:r w:rsidRPr="00B805A7">
        <w:rPr>
          <w:sz w:val="28"/>
          <w:szCs w:val="28"/>
          <w:lang w:val="uk-UA"/>
        </w:rPr>
        <w:t>;</w:t>
      </w:r>
    </w:p>
    <w:p w:rsidR="00DA3E2B" w:rsidRPr="00B805A7" w:rsidRDefault="00DA3E2B" w:rsidP="00DA3E2B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>.</w:t>
      </w:r>
      <w:r w:rsidR="00C4391C" w:rsidRPr="00B805A7">
        <w:rPr>
          <w:sz w:val="28"/>
          <w:szCs w:val="28"/>
          <w:lang w:val="uk-UA"/>
        </w:rPr>
        <w:t>5</w:t>
      </w:r>
      <w:r w:rsidRPr="00B805A7">
        <w:rPr>
          <w:sz w:val="28"/>
          <w:szCs w:val="28"/>
          <w:lang w:val="uk-UA"/>
        </w:rPr>
        <w:t xml:space="preserve"> складає узагальнені списки громадян і надає їх до підприємств, установ, організацій;</w:t>
      </w:r>
    </w:p>
    <w:p w:rsidR="004854E9" w:rsidRPr="00B805A7" w:rsidRDefault="004854E9" w:rsidP="003052D7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>.</w:t>
      </w:r>
      <w:r w:rsidR="00C4391C" w:rsidRPr="00B805A7">
        <w:rPr>
          <w:sz w:val="28"/>
          <w:szCs w:val="28"/>
          <w:lang w:val="uk-UA"/>
        </w:rPr>
        <w:t>6</w:t>
      </w:r>
      <w:r w:rsidRPr="00B805A7">
        <w:rPr>
          <w:sz w:val="28"/>
          <w:szCs w:val="28"/>
          <w:lang w:val="uk-UA"/>
        </w:rPr>
        <w:t xml:space="preserve"> забезпечує </w:t>
      </w:r>
      <w:r w:rsidR="00C4391C" w:rsidRPr="00B805A7">
        <w:rPr>
          <w:sz w:val="28"/>
          <w:szCs w:val="28"/>
          <w:lang w:val="uk-UA"/>
        </w:rPr>
        <w:t>зарахування</w:t>
      </w:r>
      <w:r w:rsidR="003A040A" w:rsidRPr="00B805A7">
        <w:rPr>
          <w:sz w:val="28"/>
          <w:szCs w:val="28"/>
          <w:lang w:val="uk-UA"/>
        </w:rPr>
        <w:t xml:space="preserve"> </w:t>
      </w:r>
      <w:r w:rsidRPr="00B805A7">
        <w:rPr>
          <w:sz w:val="28"/>
          <w:szCs w:val="28"/>
          <w:lang w:val="uk-UA"/>
        </w:rPr>
        <w:t xml:space="preserve">компенсації на </w:t>
      </w:r>
      <w:r w:rsidR="00DA3E2B" w:rsidRPr="00B805A7">
        <w:rPr>
          <w:sz w:val="28"/>
          <w:szCs w:val="28"/>
          <w:lang w:val="uk-UA"/>
        </w:rPr>
        <w:t>особові</w:t>
      </w:r>
      <w:r w:rsidRPr="00B805A7">
        <w:rPr>
          <w:sz w:val="28"/>
          <w:szCs w:val="28"/>
          <w:lang w:val="uk-UA"/>
        </w:rPr>
        <w:t xml:space="preserve"> рахунки</w:t>
      </w:r>
      <w:r w:rsidR="00DA3E2B" w:rsidRPr="00B805A7">
        <w:rPr>
          <w:sz w:val="28"/>
          <w:szCs w:val="28"/>
          <w:lang w:val="uk-UA"/>
        </w:rPr>
        <w:t xml:space="preserve"> </w:t>
      </w:r>
      <w:r w:rsidR="00C4391C" w:rsidRPr="00B805A7">
        <w:rPr>
          <w:sz w:val="28"/>
          <w:szCs w:val="28"/>
          <w:lang w:val="uk-UA"/>
        </w:rPr>
        <w:t>заявників</w:t>
      </w:r>
      <w:r w:rsidR="00DA3E2B" w:rsidRPr="00B805A7">
        <w:rPr>
          <w:sz w:val="28"/>
          <w:szCs w:val="28"/>
          <w:lang w:val="uk-UA"/>
        </w:rPr>
        <w:t xml:space="preserve"> </w:t>
      </w:r>
      <w:r w:rsidR="00C4391C" w:rsidRPr="00B805A7">
        <w:rPr>
          <w:sz w:val="28"/>
          <w:szCs w:val="28"/>
          <w:lang w:val="uk-UA"/>
        </w:rPr>
        <w:t>шляхом перерахування</w:t>
      </w:r>
      <w:r w:rsidR="001E2874" w:rsidRPr="00B805A7">
        <w:rPr>
          <w:sz w:val="28"/>
          <w:szCs w:val="28"/>
          <w:lang w:val="uk-UA"/>
        </w:rPr>
        <w:t xml:space="preserve"> коштів</w:t>
      </w:r>
      <w:r w:rsidR="00DA3E2B" w:rsidRPr="00B805A7">
        <w:rPr>
          <w:sz w:val="28"/>
          <w:szCs w:val="28"/>
          <w:lang w:val="uk-UA"/>
        </w:rPr>
        <w:t xml:space="preserve"> на </w:t>
      </w:r>
      <w:r w:rsidRPr="00B805A7">
        <w:rPr>
          <w:sz w:val="28"/>
          <w:szCs w:val="28"/>
          <w:lang w:val="uk-UA"/>
        </w:rPr>
        <w:t>підприємств</w:t>
      </w:r>
      <w:r w:rsidR="00DA3E2B" w:rsidRPr="00B805A7">
        <w:rPr>
          <w:sz w:val="28"/>
          <w:szCs w:val="28"/>
          <w:lang w:val="uk-UA"/>
        </w:rPr>
        <w:t>а</w:t>
      </w:r>
      <w:r w:rsidRPr="00B805A7">
        <w:rPr>
          <w:sz w:val="28"/>
          <w:szCs w:val="28"/>
          <w:lang w:val="uk-UA"/>
        </w:rPr>
        <w:t>, установ</w:t>
      </w:r>
      <w:r w:rsidR="00C4391C" w:rsidRPr="00B805A7">
        <w:rPr>
          <w:sz w:val="28"/>
          <w:szCs w:val="28"/>
          <w:lang w:val="uk-UA"/>
        </w:rPr>
        <w:t>и</w:t>
      </w:r>
      <w:r w:rsidR="00DA3E2B" w:rsidRPr="00B805A7">
        <w:rPr>
          <w:sz w:val="28"/>
          <w:szCs w:val="28"/>
          <w:lang w:val="uk-UA"/>
        </w:rPr>
        <w:t>, організаці</w:t>
      </w:r>
      <w:r w:rsidR="00C4391C" w:rsidRPr="00B805A7">
        <w:rPr>
          <w:sz w:val="28"/>
          <w:szCs w:val="28"/>
          <w:lang w:val="uk-UA"/>
        </w:rPr>
        <w:t>ї</w:t>
      </w:r>
      <w:r w:rsidR="003B3390" w:rsidRPr="00B805A7">
        <w:rPr>
          <w:sz w:val="28"/>
          <w:szCs w:val="28"/>
          <w:lang w:val="uk-UA"/>
        </w:rPr>
        <w:t xml:space="preserve">, </w:t>
      </w:r>
      <w:r w:rsidR="008D0E19" w:rsidRPr="00B805A7">
        <w:rPr>
          <w:sz w:val="28"/>
          <w:szCs w:val="28"/>
          <w:lang w:val="uk-UA"/>
        </w:rPr>
        <w:t xml:space="preserve">що здійснюють </w:t>
      </w:r>
      <w:r w:rsidR="00543034" w:rsidRPr="00B805A7">
        <w:rPr>
          <w:sz w:val="28"/>
          <w:szCs w:val="28"/>
          <w:lang w:val="uk-UA"/>
        </w:rPr>
        <w:t>надання (</w:t>
      </w:r>
      <w:r w:rsidR="008D0E19" w:rsidRPr="00B805A7">
        <w:rPr>
          <w:sz w:val="28"/>
          <w:szCs w:val="28"/>
          <w:lang w:val="uk-UA"/>
        </w:rPr>
        <w:t>нарахування вартості</w:t>
      </w:r>
      <w:r w:rsidR="00543034" w:rsidRPr="00B805A7">
        <w:rPr>
          <w:sz w:val="28"/>
          <w:szCs w:val="28"/>
          <w:lang w:val="uk-UA"/>
        </w:rPr>
        <w:t>)</w:t>
      </w:r>
      <w:r w:rsidR="008D0E19" w:rsidRPr="00B805A7">
        <w:rPr>
          <w:sz w:val="28"/>
          <w:szCs w:val="28"/>
          <w:lang w:val="uk-UA"/>
        </w:rPr>
        <w:t xml:space="preserve"> житлово-комунальних послуг</w:t>
      </w:r>
      <w:r w:rsidR="00AE7EFE" w:rsidRPr="00B805A7">
        <w:rPr>
          <w:sz w:val="28"/>
          <w:szCs w:val="28"/>
          <w:lang w:val="uk-UA"/>
        </w:rPr>
        <w:t>, відповідно до заяви одержувача</w:t>
      </w:r>
      <w:r w:rsidRPr="00B805A7">
        <w:rPr>
          <w:sz w:val="28"/>
          <w:szCs w:val="28"/>
          <w:lang w:val="uk-UA"/>
        </w:rPr>
        <w:t>;</w:t>
      </w:r>
    </w:p>
    <w:p w:rsidR="004854E9" w:rsidRPr="00B805A7" w:rsidRDefault="004854E9" w:rsidP="003052D7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8</w:t>
      </w:r>
      <w:r w:rsidRPr="00B805A7">
        <w:rPr>
          <w:sz w:val="28"/>
          <w:szCs w:val="28"/>
          <w:lang w:val="uk-UA"/>
        </w:rPr>
        <w:t>.</w:t>
      </w:r>
      <w:r w:rsidR="00C4391C" w:rsidRPr="00B805A7">
        <w:rPr>
          <w:sz w:val="28"/>
          <w:szCs w:val="28"/>
          <w:lang w:val="uk-UA"/>
        </w:rPr>
        <w:t>7</w:t>
      </w:r>
      <w:r w:rsidRPr="00B805A7">
        <w:rPr>
          <w:sz w:val="28"/>
          <w:szCs w:val="28"/>
          <w:lang w:val="uk-UA"/>
        </w:rPr>
        <w:t xml:space="preserve"> надає роз’яснення мешканцям міста щодо порядку отримання компенсації. </w:t>
      </w:r>
    </w:p>
    <w:p w:rsidR="004854E9" w:rsidRPr="00B805A7" w:rsidRDefault="00FA251D" w:rsidP="003052D7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B805A7">
        <w:rPr>
          <w:sz w:val="28"/>
          <w:szCs w:val="28"/>
          <w:lang w:val="uk-UA"/>
        </w:rPr>
        <w:t>1</w:t>
      </w:r>
      <w:r w:rsidR="00144CC7" w:rsidRPr="00B805A7">
        <w:rPr>
          <w:sz w:val="28"/>
          <w:szCs w:val="28"/>
          <w:lang w:val="uk-UA"/>
        </w:rPr>
        <w:t>9</w:t>
      </w:r>
      <w:r w:rsidR="00921126" w:rsidRPr="00B805A7">
        <w:rPr>
          <w:sz w:val="28"/>
          <w:szCs w:val="28"/>
          <w:lang w:val="uk-UA"/>
        </w:rPr>
        <w:t xml:space="preserve">. </w:t>
      </w:r>
      <w:r w:rsidR="004854E9" w:rsidRPr="00B805A7">
        <w:rPr>
          <w:sz w:val="28"/>
          <w:szCs w:val="28"/>
          <w:lang w:val="uk-UA"/>
        </w:rPr>
        <w:t xml:space="preserve">Фінансування видатків на проведення </w:t>
      </w:r>
      <w:r w:rsidR="00DA3E2B" w:rsidRPr="00B805A7">
        <w:rPr>
          <w:sz w:val="28"/>
          <w:szCs w:val="28"/>
          <w:lang w:val="uk-UA"/>
        </w:rPr>
        <w:t xml:space="preserve"> </w:t>
      </w:r>
      <w:r w:rsidR="004854E9" w:rsidRPr="00B805A7">
        <w:rPr>
          <w:sz w:val="28"/>
          <w:szCs w:val="28"/>
          <w:lang w:val="uk-UA"/>
        </w:rPr>
        <w:t>компенсації проводиться департаментом фінансів виконкому Криворізької міської ради відповідно до пропозицій на фінансування головного розпорядника коштів – департаменту соціальної політики виконкому Криворізької міської ради.</w:t>
      </w:r>
    </w:p>
    <w:p w:rsidR="004700A5" w:rsidRPr="00B805A7" w:rsidRDefault="004700A5" w:rsidP="003052D7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4700A5" w:rsidRPr="00B805A7" w:rsidRDefault="004700A5" w:rsidP="003052D7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4700A5" w:rsidRPr="00B805A7" w:rsidRDefault="004700A5" w:rsidP="003052D7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4854E9" w:rsidRPr="00B805A7" w:rsidRDefault="004854E9" w:rsidP="003052D7">
      <w:pPr>
        <w:jc w:val="both"/>
        <w:rPr>
          <w:b/>
          <w:i/>
          <w:sz w:val="28"/>
          <w:szCs w:val="28"/>
          <w:lang w:val="uk-UA"/>
        </w:rPr>
      </w:pPr>
    </w:p>
    <w:p w:rsidR="004854E9" w:rsidRPr="00B805A7" w:rsidRDefault="004854E9" w:rsidP="003052D7">
      <w:pPr>
        <w:jc w:val="both"/>
        <w:rPr>
          <w:b/>
          <w:i/>
          <w:sz w:val="2"/>
          <w:szCs w:val="2"/>
          <w:lang w:val="uk-UA"/>
        </w:rPr>
      </w:pPr>
    </w:p>
    <w:p w:rsidR="004854E9" w:rsidRPr="00B805A7" w:rsidRDefault="004854E9" w:rsidP="003052D7">
      <w:pPr>
        <w:jc w:val="both"/>
        <w:rPr>
          <w:b/>
          <w:i/>
          <w:sz w:val="2"/>
          <w:szCs w:val="2"/>
          <w:lang w:val="uk-UA"/>
        </w:rPr>
      </w:pPr>
    </w:p>
    <w:p w:rsidR="004854E9" w:rsidRPr="00B805A7" w:rsidRDefault="004854E9" w:rsidP="003052D7">
      <w:pPr>
        <w:jc w:val="both"/>
        <w:rPr>
          <w:b/>
          <w:i/>
          <w:sz w:val="2"/>
          <w:szCs w:val="2"/>
          <w:lang w:val="uk-UA"/>
        </w:rPr>
      </w:pPr>
    </w:p>
    <w:p w:rsidR="004854E9" w:rsidRPr="00B805A7" w:rsidRDefault="004854E9" w:rsidP="003052D7">
      <w:pPr>
        <w:jc w:val="both"/>
        <w:rPr>
          <w:sz w:val="28"/>
          <w:szCs w:val="28"/>
          <w:lang w:val="uk-UA"/>
        </w:rPr>
      </w:pPr>
      <w:r w:rsidRPr="00B805A7">
        <w:rPr>
          <w:b/>
          <w:i/>
          <w:sz w:val="28"/>
          <w:szCs w:val="28"/>
          <w:lang w:val="uk-UA"/>
        </w:rPr>
        <w:t>Керуюча справами  виконкому                                            Т</w:t>
      </w:r>
      <w:r w:rsidR="00442995" w:rsidRPr="00B805A7">
        <w:rPr>
          <w:b/>
          <w:i/>
          <w:sz w:val="28"/>
          <w:szCs w:val="28"/>
          <w:lang w:val="uk-UA"/>
        </w:rPr>
        <w:t xml:space="preserve">етяна </w:t>
      </w:r>
      <w:r w:rsidRPr="00B805A7">
        <w:rPr>
          <w:b/>
          <w:i/>
          <w:sz w:val="28"/>
          <w:szCs w:val="28"/>
          <w:lang w:val="uk-UA"/>
        </w:rPr>
        <w:t>Мала</w:t>
      </w:r>
      <w:bookmarkEnd w:id="0"/>
    </w:p>
    <w:sectPr w:rsidR="004854E9" w:rsidRPr="00B805A7" w:rsidSect="00285292">
      <w:headerReference w:type="even" r:id="rId9"/>
      <w:headerReference w:type="default" r:id="rId10"/>
      <w:headerReference w:type="first" r:id="rId11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0B" w:rsidRDefault="00152E0B">
      <w:r>
        <w:separator/>
      </w:r>
    </w:p>
  </w:endnote>
  <w:endnote w:type="continuationSeparator" w:id="0">
    <w:p w:rsidR="00152E0B" w:rsidRDefault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0B" w:rsidRDefault="00152E0B">
      <w:r>
        <w:separator/>
      </w:r>
    </w:p>
  </w:footnote>
  <w:footnote w:type="continuationSeparator" w:id="0">
    <w:p w:rsidR="00152E0B" w:rsidRDefault="0015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4854E9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4E9" w:rsidRDefault="00485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Default="004854E9" w:rsidP="00906D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5A7">
      <w:rPr>
        <w:rStyle w:val="a5"/>
        <w:noProof/>
      </w:rPr>
      <w:t>4</w:t>
    </w:r>
    <w:r>
      <w:rPr>
        <w:rStyle w:val="a5"/>
      </w:rPr>
      <w:fldChar w:fldCharType="end"/>
    </w:r>
  </w:p>
  <w:p w:rsidR="004854E9" w:rsidRDefault="004854E9" w:rsidP="00586AC2">
    <w:pPr>
      <w:pStyle w:val="a3"/>
      <w:ind w:left="7201"/>
      <w:rPr>
        <w:i/>
        <w:lang w:val="uk-UA"/>
      </w:rPr>
    </w:pPr>
  </w:p>
  <w:p w:rsidR="004854E9" w:rsidRPr="00425DCA" w:rsidRDefault="004854E9" w:rsidP="00586AC2">
    <w:pPr>
      <w:pStyle w:val="a3"/>
      <w:ind w:left="7201"/>
      <w:rPr>
        <w:i/>
        <w:sz w:val="8"/>
        <w:szCs w:val="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E9" w:rsidRPr="00586AC2" w:rsidRDefault="004854E9" w:rsidP="00586AC2">
    <w:pPr>
      <w:pStyle w:val="a3"/>
      <w:ind w:left="7200"/>
      <w:rPr>
        <w:i/>
        <w:color w:val="FFFFFF"/>
        <w:lang w:val="uk-UA"/>
      </w:rPr>
    </w:pPr>
    <w:r w:rsidRPr="00586AC2">
      <w:rPr>
        <w:i/>
        <w:color w:val="FFFFFF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25"/>
    <w:multiLevelType w:val="hybridMultilevel"/>
    <w:tmpl w:val="3C3AC5AC"/>
    <w:lvl w:ilvl="0" w:tplc="714E1E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F66B98"/>
    <w:multiLevelType w:val="hybridMultilevel"/>
    <w:tmpl w:val="F6884DF8"/>
    <w:lvl w:ilvl="0" w:tplc="0DB4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82D66"/>
    <w:multiLevelType w:val="hybridMultilevel"/>
    <w:tmpl w:val="17300C7E"/>
    <w:lvl w:ilvl="0" w:tplc="0DB4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E16"/>
    <w:multiLevelType w:val="hybridMultilevel"/>
    <w:tmpl w:val="51E64304"/>
    <w:lvl w:ilvl="0" w:tplc="B86CC00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1C0326"/>
    <w:multiLevelType w:val="multilevel"/>
    <w:tmpl w:val="D728BFE2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AA75493"/>
    <w:multiLevelType w:val="multilevel"/>
    <w:tmpl w:val="BE66DC9A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B9926CC"/>
    <w:multiLevelType w:val="multilevel"/>
    <w:tmpl w:val="CD90B8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0F2C4C39"/>
    <w:multiLevelType w:val="multilevel"/>
    <w:tmpl w:val="F66E924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119F3EA8"/>
    <w:multiLevelType w:val="hybridMultilevel"/>
    <w:tmpl w:val="2B105C8C"/>
    <w:lvl w:ilvl="0" w:tplc="8D404AA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3E1286"/>
    <w:multiLevelType w:val="multilevel"/>
    <w:tmpl w:val="A9CED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  <w:color w:val="auto"/>
      </w:rPr>
    </w:lvl>
  </w:abstractNum>
  <w:abstractNum w:abstractNumId="10">
    <w:nsid w:val="20FE6550"/>
    <w:multiLevelType w:val="multilevel"/>
    <w:tmpl w:val="6F22F92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8" w:hanging="2160"/>
      </w:pPr>
      <w:rPr>
        <w:rFonts w:hint="default"/>
      </w:rPr>
    </w:lvl>
  </w:abstractNum>
  <w:abstractNum w:abstractNumId="11">
    <w:nsid w:val="21E20616"/>
    <w:multiLevelType w:val="multilevel"/>
    <w:tmpl w:val="993AAB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2">
    <w:nsid w:val="2D89244B"/>
    <w:multiLevelType w:val="multilevel"/>
    <w:tmpl w:val="BCE42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E0D74D1"/>
    <w:multiLevelType w:val="hybridMultilevel"/>
    <w:tmpl w:val="CA3E3F62"/>
    <w:lvl w:ilvl="0" w:tplc="897AA35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F8E910A">
      <w:start w:val="10"/>
      <w:numFmt w:val="decimal"/>
      <w:lvlText w:val="%2.3"/>
      <w:lvlJc w:val="left"/>
      <w:pPr>
        <w:ind w:left="150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E03359"/>
    <w:multiLevelType w:val="hybridMultilevel"/>
    <w:tmpl w:val="FF1EC97E"/>
    <w:lvl w:ilvl="0" w:tplc="802C98B0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E6878"/>
    <w:multiLevelType w:val="multilevel"/>
    <w:tmpl w:val="393C2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nsid w:val="442A32BF"/>
    <w:multiLevelType w:val="multilevel"/>
    <w:tmpl w:val="3282F12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47332E6B"/>
    <w:multiLevelType w:val="multilevel"/>
    <w:tmpl w:val="D5D84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474A1A85"/>
    <w:multiLevelType w:val="multilevel"/>
    <w:tmpl w:val="3B768D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9">
    <w:nsid w:val="4B0C431E"/>
    <w:multiLevelType w:val="multilevel"/>
    <w:tmpl w:val="32C413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</w:rPr>
    </w:lvl>
  </w:abstractNum>
  <w:abstractNum w:abstractNumId="20">
    <w:nsid w:val="4D156792"/>
    <w:multiLevelType w:val="multilevel"/>
    <w:tmpl w:val="51966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4DF03198"/>
    <w:multiLevelType w:val="hybridMultilevel"/>
    <w:tmpl w:val="A0043384"/>
    <w:lvl w:ilvl="0" w:tplc="CD2C966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F8171A"/>
    <w:multiLevelType w:val="multilevel"/>
    <w:tmpl w:val="0B8415E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3">
    <w:nsid w:val="5264085B"/>
    <w:multiLevelType w:val="multilevel"/>
    <w:tmpl w:val="6CB82D4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55A26299"/>
    <w:multiLevelType w:val="multilevel"/>
    <w:tmpl w:val="918894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5C986D31"/>
    <w:multiLevelType w:val="hybridMultilevel"/>
    <w:tmpl w:val="6E809876"/>
    <w:lvl w:ilvl="0" w:tplc="FF9A65D2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40F6F"/>
    <w:multiLevelType w:val="multilevel"/>
    <w:tmpl w:val="852673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2160"/>
      </w:pPr>
      <w:rPr>
        <w:rFonts w:hint="default"/>
      </w:rPr>
    </w:lvl>
  </w:abstractNum>
  <w:abstractNum w:abstractNumId="27">
    <w:nsid w:val="670D2C58"/>
    <w:multiLevelType w:val="multilevel"/>
    <w:tmpl w:val="CDDAA41A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8">
    <w:nsid w:val="67561409"/>
    <w:multiLevelType w:val="multilevel"/>
    <w:tmpl w:val="9244BE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>
    <w:nsid w:val="68DF095A"/>
    <w:multiLevelType w:val="hybridMultilevel"/>
    <w:tmpl w:val="B3A8A418"/>
    <w:lvl w:ilvl="0" w:tplc="CF08F4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C87A5C"/>
    <w:multiLevelType w:val="multilevel"/>
    <w:tmpl w:val="D286EC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31">
    <w:nsid w:val="6AD00794"/>
    <w:multiLevelType w:val="multilevel"/>
    <w:tmpl w:val="C7360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F7C3582"/>
    <w:multiLevelType w:val="multilevel"/>
    <w:tmpl w:val="DD7C713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75133BF4"/>
    <w:multiLevelType w:val="multilevel"/>
    <w:tmpl w:val="97E84E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5522174"/>
    <w:multiLevelType w:val="multilevel"/>
    <w:tmpl w:val="57DC13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EA24E9"/>
    <w:multiLevelType w:val="multilevel"/>
    <w:tmpl w:val="6E0EAF54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36">
    <w:nsid w:val="79952C51"/>
    <w:multiLevelType w:val="multilevel"/>
    <w:tmpl w:val="D07A8910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37">
    <w:nsid w:val="7E280E30"/>
    <w:multiLevelType w:val="multilevel"/>
    <w:tmpl w:val="0EA29B16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2"/>
  </w:num>
  <w:num w:numId="5">
    <w:abstractNumId w:val="14"/>
  </w:num>
  <w:num w:numId="6">
    <w:abstractNumId w:val="18"/>
  </w:num>
  <w:num w:numId="7">
    <w:abstractNumId w:val="32"/>
  </w:num>
  <w:num w:numId="8">
    <w:abstractNumId w:val="23"/>
  </w:num>
  <w:num w:numId="9">
    <w:abstractNumId w:val="24"/>
  </w:num>
  <w:num w:numId="10">
    <w:abstractNumId w:val="33"/>
  </w:num>
  <w:num w:numId="11">
    <w:abstractNumId w:val="19"/>
  </w:num>
  <w:num w:numId="12">
    <w:abstractNumId w:val="0"/>
  </w:num>
  <w:num w:numId="13">
    <w:abstractNumId w:val="11"/>
  </w:num>
  <w:num w:numId="14">
    <w:abstractNumId w:val="20"/>
  </w:num>
  <w:num w:numId="15">
    <w:abstractNumId w:val="17"/>
  </w:num>
  <w:num w:numId="16">
    <w:abstractNumId w:val="6"/>
  </w:num>
  <w:num w:numId="17">
    <w:abstractNumId w:val="31"/>
  </w:num>
  <w:num w:numId="18">
    <w:abstractNumId w:val="28"/>
  </w:num>
  <w:num w:numId="19">
    <w:abstractNumId w:val="13"/>
  </w:num>
  <w:num w:numId="20">
    <w:abstractNumId w:val="4"/>
  </w:num>
  <w:num w:numId="21">
    <w:abstractNumId w:val="5"/>
  </w:num>
  <w:num w:numId="22">
    <w:abstractNumId w:val="25"/>
  </w:num>
  <w:num w:numId="23">
    <w:abstractNumId w:val="30"/>
  </w:num>
  <w:num w:numId="24">
    <w:abstractNumId w:val="9"/>
  </w:num>
  <w:num w:numId="25">
    <w:abstractNumId w:val="35"/>
  </w:num>
  <w:num w:numId="26">
    <w:abstractNumId w:val="37"/>
  </w:num>
  <w:num w:numId="27">
    <w:abstractNumId w:val="22"/>
  </w:num>
  <w:num w:numId="28">
    <w:abstractNumId w:val="36"/>
  </w:num>
  <w:num w:numId="29">
    <w:abstractNumId w:val="27"/>
  </w:num>
  <w:num w:numId="30">
    <w:abstractNumId w:val="26"/>
  </w:num>
  <w:num w:numId="31">
    <w:abstractNumId w:val="10"/>
  </w:num>
  <w:num w:numId="32">
    <w:abstractNumId w:val="8"/>
  </w:num>
  <w:num w:numId="33">
    <w:abstractNumId w:val="7"/>
  </w:num>
  <w:num w:numId="34">
    <w:abstractNumId w:val="16"/>
  </w:num>
  <w:num w:numId="35">
    <w:abstractNumId w:val="15"/>
  </w:num>
  <w:num w:numId="36">
    <w:abstractNumId w:val="21"/>
  </w:num>
  <w:num w:numId="37">
    <w:abstractNumId w:val="3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66"/>
    <w:rsid w:val="00000123"/>
    <w:rsid w:val="00001ED1"/>
    <w:rsid w:val="000033A2"/>
    <w:rsid w:val="000124FD"/>
    <w:rsid w:val="00013991"/>
    <w:rsid w:val="00024679"/>
    <w:rsid w:val="00025EFA"/>
    <w:rsid w:val="00026901"/>
    <w:rsid w:val="00034F5C"/>
    <w:rsid w:val="00036AC8"/>
    <w:rsid w:val="000422CD"/>
    <w:rsid w:val="000426A3"/>
    <w:rsid w:val="000437C4"/>
    <w:rsid w:val="000443F5"/>
    <w:rsid w:val="00045DC5"/>
    <w:rsid w:val="00051B60"/>
    <w:rsid w:val="00061183"/>
    <w:rsid w:val="00064B1F"/>
    <w:rsid w:val="00083733"/>
    <w:rsid w:val="00083D8A"/>
    <w:rsid w:val="000945F5"/>
    <w:rsid w:val="000A1C09"/>
    <w:rsid w:val="000A43A0"/>
    <w:rsid w:val="000B4733"/>
    <w:rsid w:val="000C1E9C"/>
    <w:rsid w:val="000D2E0B"/>
    <w:rsid w:val="000E62EF"/>
    <w:rsid w:val="000E7587"/>
    <w:rsid w:val="000F54ED"/>
    <w:rsid w:val="00100687"/>
    <w:rsid w:val="00100E83"/>
    <w:rsid w:val="0010340F"/>
    <w:rsid w:val="00106231"/>
    <w:rsid w:val="00114546"/>
    <w:rsid w:val="00120153"/>
    <w:rsid w:val="00144979"/>
    <w:rsid w:val="00144CC7"/>
    <w:rsid w:val="00145FA5"/>
    <w:rsid w:val="00147C3B"/>
    <w:rsid w:val="00152E0B"/>
    <w:rsid w:val="001538B5"/>
    <w:rsid w:val="00160341"/>
    <w:rsid w:val="0016183F"/>
    <w:rsid w:val="00164DEE"/>
    <w:rsid w:val="001660EB"/>
    <w:rsid w:val="001763F8"/>
    <w:rsid w:val="0018179A"/>
    <w:rsid w:val="00181C4E"/>
    <w:rsid w:val="001919B5"/>
    <w:rsid w:val="001A0558"/>
    <w:rsid w:val="001A3CC6"/>
    <w:rsid w:val="001A6DF3"/>
    <w:rsid w:val="001B1620"/>
    <w:rsid w:val="001D0637"/>
    <w:rsid w:val="001D3ECB"/>
    <w:rsid w:val="001D3F63"/>
    <w:rsid w:val="001D5017"/>
    <w:rsid w:val="001D6344"/>
    <w:rsid w:val="001D6D8F"/>
    <w:rsid w:val="001E2874"/>
    <w:rsid w:val="001E716E"/>
    <w:rsid w:val="001E7C2F"/>
    <w:rsid w:val="001F4610"/>
    <w:rsid w:val="001F7D58"/>
    <w:rsid w:val="00203929"/>
    <w:rsid w:val="00210E5E"/>
    <w:rsid w:val="0021642D"/>
    <w:rsid w:val="0021774E"/>
    <w:rsid w:val="00217C57"/>
    <w:rsid w:val="0022151E"/>
    <w:rsid w:val="00233035"/>
    <w:rsid w:val="0023334E"/>
    <w:rsid w:val="002349AB"/>
    <w:rsid w:val="00234D15"/>
    <w:rsid w:val="0023519A"/>
    <w:rsid w:val="00237FD3"/>
    <w:rsid w:val="00240770"/>
    <w:rsid w:val="002508C4"/>
    <w:rsid w:val="002524DF"/>
    <w:rsid w:val="00256DFB"/>
    <w:rsid w:val="002710AF"/>
    <w:rsid w:val="00275409"/>
    <w:rsid w:val="00275BA4"/>
    <w:rsid w:val="002800E7"/>
    <w:rsid w:val="00285292"/>
    <w:rsid w:val="00293F45"/>
    <w:rsid w:val="002D21DD"/>
    <w:rsid w:val="002F2019"/>
    <w:rsid w:val="002F63E9"/>
    <w:rsid w:val="003052D7"/>
    <w:rsid w:val="003070A8"/>
    <w:rsid w:val="003073BC"/>
    <w:rsid w:val="00310022"/>
    <w:rsid w:val="00310152"/>
    <w:rsid w:val="00317F11"/>
    <w:rsid w:val="003200B0"/>
    <w:rsid w:val="003227BA"/>
    <w:rsid w:val="00326642"/>
    <w:rsid w:val="0033317A"/>
    <w:rsid w:val="0034537D"/>
    <w:rsid w:val="00351707"/>
    <w:rsid w:val="00351E0E"/>
    <w:rsid w:val="003551B5"/>
    <w:rsid w:val="00355DAE"/>
    <w:rsid w:val="0035648A"/>
    <w:rsid w:val="00361005"/>
    <w:rsid w:val="003610C8"/>
    <w:rsid w:val="0036260C"/>
    <w:rsid w:val="003637E9"/>
    <w:rsid w:val="003922A9"/>
    <w:rsid w:val="003A01DA"/>
    <w:rsid w:val="003A040A"/>
    <w:rsid w:val="003A1960"/>
    <w:rsid w:val="003A1DD6"/>
    <w:rsid w:val="003A3CF2"/>
    <w:rsid w:val="003A572E"/>
    <w:rsid w:val="003A5C28"/>
    <w:rsid w:val="003A6AC3"/>
    <w:rsid w:val="003A6AC4"/>
    <w:rsid w:val="003B1CF2"/>
    <w:rsid w:val="003B3390"/>
    <w:rsid w:val="003B514F"/>
    <w:rsid w:val="003B6CC3"/>
    <w:rsid w:val="003B7943"/>
    <w:rsid w:val="003C1F12"/>
    <w:rsid w:val="003C694D"/>
    <w:rsid w:val="003D32D1"/>
    <w:rsid w:val="003E390F"/>
    <w:rsid w:val="003F2E39"/>
    <w:rsid w:val="003F331E"/>
    <w:rsid w:val="003F492F"/>
    <w:rsid w:val="003F6847"/>
    <w:rsid w:val="00407139"/>
    <w:rsid w:val="00412F44"/>
    <w:rsid w:val="00420F68"/>
    <w:rsid w:val="004224D1"/>
    <w:rsid w:val="00424A3B"/>
    <w:rsid w:val="00425DCA"/>
    <w:rsid w:val="00427B90"/>
    <w:rsid w:val="00432F37"/>
    <w:rsid w:val="00437C4E"/>
    <w:rsid w:val="00442995"/>
    <w:rsid w:val="00444E16"/>
    <w:rsid w:val="0045486E"/>
    <w:rsid w:val="004578AA"/>
    <w:rsid w:val="00460107"/>
    <w:rsid w:val="00461005"/>
    <w:rsid w:val="004700A5"/>
    <w:rsid w:val="00470519"/>
    <w:rsid w:val="00475D36"/>
    <w:rsid w:val="004854E9"/>
    <w:rsid w:val="00485AF5"/>
    <w:rsid w:val="004925BF"/>
    <w:rsid w:val="00493724"/>
    <w:rsid w:val="00493CF6"/>
    <w:rsid w:val="004A1FD4"/>
    <w:rsid w:val="004B0AD0"/>
    <w:rsid w:val="004B2D9A"/>
    <w:rsid w:val="004C3D5B"/>
    <w:rsid w:val="004D0455"/>
    <w:rsid w:val="004D0A8D"/>
    <w:rsid w:val="004D152B"/>
    <w:rsid w:val="004D2596"/>
    <w:rsid w:val="004F006F"/>
    <w:rsid w:val="004F1ED8"/>
    <w:rsid w:val="004F26B6"/>
    <w:rsid w:val="004F4B33"/>
    <w:rsid w:val="004F7E0F"/>
    <w:rsid w:val="005013E0"/>
    <w:rsid w:val="00506FA4"/>
    <w:rsid w:val="0052505F"/>
    <w:rsid w:val="0053748B"/>
    <w:rsid w:val="00542AFD"/>
    <w:rsid w:val="00543034"/>
    <w:rsid w:val="0055312C"/>
    <w:rsid w:val="00553620"/>
    <w:rsid w:val="00565595"/>
    <w:rsid w:val="00567517"/>
    <w:rsid w:val="005739BB"/>
    <w:rsid w:val="00586AC2"/>
    <w:rsid w:val="00587EDE"/>
    <w:rsid w:val="005915ED"/>
    <w:rsid w:val="00594687"/>
    <w:rsid w:val="00595706"/>
    <w:rsid w:val="005A63BD"/>
    <w:rsid w:val="005B07E0"/>
    <w:rsid w:val="005B1E4B"/>
    <w:rsid w:val="005B3543"/>
    <w:rsid w:val="005B4DD2"/>
    <w:rsid w:val="005C0304"/>
    <w:rsid w:val="005D18D1"/>
    <w:rsid w:val="005D5B0C"/>
    <w:rsid w:val="005D5B1A"/>
    <w:rsid w:val="005E7131"/>
    <w:rsid w:val="005E78B1"/>
    <w:rsid w:val="005E7E45"/>
    <w:rsid w:val="005F2D10"/>
    <w:rsid w:val="005F35E9"/>
    <w:rsid w:val="00601559"/>
    <w:rsid w:val="00606346"/>
    <w:rsid w:val="006172C9"/>
    <w:rsid w:val="00624498"/>
    <w:rsid w:val="006251B8"/>
    <w:rsid w:val="006328E3"/>
    <w:rsid w:val="00637394"/>
    <w:rsid w:val="00641AE7"/>
    <w:rsid w:val="0065698C"/>
    <w:rsid w:val="00665F93"/>
    <w:rsid w:val="00667541"/>
    <w:rsid w:val="00676207"/>
    <w:rsid w:val="006A2F31"/>
    <w:rsid w:val="006A3A00"/>
    <w:rsid w:val="006C3A3B"/>
    <w:rsid w:val="006C3CC6"/>
    <w:rsid w:val="006C7108"/>
    <w:rsid w:val="006C7F66"/>
    <w:rsid w:val="006D42EA"/>
    <w:rsid w:val="006E4313"/>
    <w:rsid w:val="006E5165"/>
    <w:rsid w:val="006E645D"/>
    <w:rsid w:val="006F096E"/>
    <w:rsid w:val="006F1DD7"/>
    <w:rsid w:val="006F32FB"/>
    <w:rsid w:val="00703B4E"/>
    <w:rsid w:val="00706785"/>
    <w:rsid w:val="00707C58"/>
    <w:rsid w:val="007102C6"/>
    <w:rsid w:val="00711006"/>
    <w:rsid w:val="0071138C"/>
    <w:rsid w:val="00713F8C"/>
    <w:rsid w:val="0071799E"/>
    <w:rsid w:val="00717C05"/>
    <w:rsid w:val="00730CAF"/>
    <w:rsid w:val="00731235"/>
    <w:rsid w:val="00736259"/>
    <w:rsid w:val="00742981"/>
    <w:rsid w:val="007444CC"/>
    <w:rsid w:val="00744B25"/>
    <w:rsid w:val="00746A09"/>
    <w:rsid w:val="0078267D"/>
    <w:rsid w:val="007860C5"/>
    <w:rsid w:val="007901B4"/>
    <w:rsid w:val="00795838"/>
    <w:rsid w:val="007A0A59"/>
    <w:rsid w:val="007A627B"/>
    <w:rsid w:val="007B7F96"/>
    <w:rsid w:val="007C72B5"/>
    <w:rsid w:val="007E08E3"/>
    <w:rsid w:val="007E2B04"/>
    <w:rsid w:val="007E5698"/>
    <w:rsid w:val="007F0D99"/>
    <w:rsid w:val="008009F5"/>
    <w:rsid w:val="0080199E"/>
    <w:rsid w:val="0080437F"/>
    <w:rsid w:val="008138F6"/>
    <w:rsid w:val="00814111"/>
    <w:rsid w:val="00820F69"/>
    <w:rsid w:val="00822D6E"/>
    <w:rsid w:val="00823C76"/>
    <w:rsid w:val="00827983"/>
    <w:rsid w:val="00831148"/>
    <w:rsid w:val="0084256E"/>
    <w:rsid w:val="00844831"/>
    <w:rsid w:val="00846690"/>
    <w:rsid w:val="00856493"/>
    <w:rsid w:val="0085726B"/>
    <w:rsid w:val="00860E1D"/>
    <w:rsid w:val="008642FD"/>
    <w:rsid w:val="008674EA"/>
    <w:rsid w:val="00873234"/>
    <w:rsid w:val="008752B0"/>
    <w:rsid w:val="00882E4B"/>
    <w:rsid w:val="0089029C"/>
    <w:rsid w:val="00891257"/>
    <w:rsid w:val="008938AC"/>
    <w:rsid w:val="008A2DC5"/>
    <w:rsid w:val="008A7033"/>
    <w:rsid w:val="008C2225"/>
    <w:rsid w:val="008D0E19"/>
    <w:rsid w:val="008D37EE"/>
    <w:rsid w:val="008D52B4"/>
    <w:rsid w:val="008D5A31"/>
    <w:rsid w:val="008F6370"/>
    <w:rsid w:val="00901C8D"/>
    <w:rsid w:val="00904609"/>
    <w:rsid w:val="00906D3C"/>
    <w:rsid w:val="009122EA"/>
    <w:rsid w:val="00915C22"/>
    <w:rsid w:val="00921126"/>
    <w:rsid w:val="00924320"/>
    <w:rsid w:val="009272AA"/>
    <w:rsid w:val="00935A59"/>
    <w:rsid w:val="00942541"/>
    <w:rsid w:val="00946C49"/>
    <w:rsid w:val="00947D96"/>
    <w:rsid w:val="00955A84"/>
    <w:rsid w:val="0096700F"/>
    <w:rsid w:val="009701E2"/>
    <w:rsid w:val="0097426E"/>
    <w:rsid w:val="00975BAE"/>
    <w:rsid w:val="00977A80"/>
    <w:rsid w:val="00982F08"/>
    <w:rsid w:val="00983216"/>
    <w:rsid w:val="009864D2"/>
    <w:rsid w:val="009917C6"/>
    <w:rsid w:val="009B2D72"/>
    <w:rsid w:val="009C29F4"/>
    <w:rsid w:val="009C3722"/>
    <w:rsid w:val="009C3C1B"/>
    <w:rsid w:val="009D1973"/>
    <w:rsid w:val="009E15CE"/>
    <w:rsid w:val="009E48DE"/>
    <w:rsid w:val="009E5412"/>
    <w:rsid w:val="009E7A9B"/>
    <w:rsid w:val="00A02807"/>
    <w:rsid w:val="00A160DF"/>
    <w:rsid w:val="00A20070"/>
    <w:rsid w:val="00A21AB1"/>
    <w:rsid w:val="00A246A8"/>
    <w:rsid w:val="00A25190"/>
    <w:rsid w:val="00A32169"/>
    <w:rsid w:val="00A41C26"/>
    <w:rsid w:val="00A46DF4"/>
    <w:rsid w:val="00A5571F"/>
    <w:rsid w:val="00A63BC8"/>
    <w:rsid w:val="00A65AC6"/>
    <w:rsid w:val="00A74EC9"/>
    <w:rsid w:val="00A750D9"/>
    <w:rsid w:val="00A87019"/>
    <w:rsid w:val="00A9129B"/>
    <w:rsid w:val="00A91D74"/>
    <w:rsid w:val="00A93A11"/>
    <w:rsid w:val="00AA6938"/>
    <w:rsid w:val="00AB29C9"/>
    <w:rsid w:val="00AB4070"/>
    <w:rsid w:val="00AC29BD"/>
    <w:rsid w:val="00AC6054"/>
    <w:rsid w:val="00AD373B"/>
    <w:rsid w:val="00AE3DFC"/>
    <w:rsid w:val="00AE7EFE"/>
    <w:rsid w:val="00AF436C"/>
    <w:rsid w:val="00AF60ED"/>
    <w:rsid w:val="00AF7999"/>
    <w:rsid w:val="00B00DDD"/>
    <w:rsid w:val="00B029C4"/>
    <w:rsid w:val="00B07D47"/>
    <w:rsid w:val="00B20C3A"/>
    <w:rsid w:val="00B21071"/>
    <w:rsid w:val="00B214F0"/>
    <w:rsid w:val="00B21A66"/>
    <w:rsid w:val="00B25CD6"/>
    <w:rsid w:val="00B60A86"/>
    <w:rsid w:val="00B60D9B"/>
    <w:rsid w:val="00B61B8A"/>
    <w:rsid w:val="00B65548"/>
    <w:rsid w:val="00B6566A"/>
    <w:rsid w:val="00B700CB"/>
    <w:rsid w:val="00B75100"/>
    <w:rsid w:val="00B7525C"/>
    <w:rsid w:val="00B805A7"/>
    <w:rsid w:val="00B817D4"/>
    <w:rsid w:val="00B90CF9"/>
    <w:rsid w:val="00B91351"/>
    <w:rsid w:val="00B921D0"/>
    <w:rsid w:val="00BA025F"/>
    <w:rsid w:val="00BA1833"/>
    <w:rsid w:val="00BA36F2"/>
    <w:rsid w:val="00BA3BC9"/>
    <w:rsid w:val="00BA3BFB"/>
    <w:rsid w:val="00BA47DD"/>
    <w:rsid w:val="00BA743B"/>
    <w:rsid w:val="00BB487C"/>
    <w:rsid w:val="00BC6998"/>
    <w:rsid w:val="00BC6CE9"/>
    <w:rsid w:val="00BD1949"/>
    <w:rsid w:val="00BD34DE"/>
    <w:rsid w:val="00BD60E9"/>
    <w:rsid w:val="00BE1064"/>
    <w:rsid w:val="00BF136C"/>
    <w:rsid w:val="00BF4AF7"/>
    <w:rsid w:val="00BF55CD"/>
    <w:rsid w:val="00BF5649"/>
    <w:rsid w:val="00C01668"/>
    <w:rsid w:val="00C11AD2"/>
    <w:rsid w:val="00C14112"/>
    <w:rsid w:val="00C15F45"/>
    <w:rsid w:val="00C2500C"/>
    <w:rsid w:val="00C3573C"/>
    <w:rsid w:val="00C367D9"/>
    <w:rsid w:val="00C41ACC"/>
    <w:rsid w:val="00C4391C"/>
    <w:rsid w:val="00C449F4"/>
    <w:rsid w:val="00C4658C"/>
    <w:rsid w:val="00C515C1"/>
    <w:rsid w:val="00C54601"/>
    <w:rsid w:val="00C566C7"/>
    <w:rsid w:val="00C71468"/>
    <w:rsid w:val="00C73DDE"/>
    <w:rsid w:val="00C752F8"/>
    <w:rsid w:val="00C819D5"/>
    <w:rsid w:val="00C96BBE"/>
    <w:rsid w:val="00CB7AEC"/>
    <w:rsid w:val="00CD4360"/>
    <w:rsid w:val="00CD62A7"/>
    <w:rsid w:val="00CD74E0"/>
    <w:rsid w:val="00CE05B5"/>
    <w:rsid w:val="00CE06BD"/>
    <w:rsid w:val="00CE0B66"/>
    <w:rsid w:val="00CF3656"/>
    <w:rsid w:val="00D023D4"/>
    <w:rsid w:val="00D02B04"/>
    <w:rsid w:val="00D10D23"/>
    <w:rsid w:val="00D11996"/>
    <w:rsid w:val="00D1348C"/>
    <w:rsid w:val="00D22723"/>
    <w:rsid w:val="00D25E17"/>
    <w:rsid w:val="00D301F8"/>
    <w:rsid w:val="00D407A2"/>
    <w:rsid w:val="00D417A5"/>
    <w:rsid w:val="00D47C45"/>
    <w:rsid w:val="00D50E78"/>
    <w:rsid w:val="00D63618"/>
    <w:rsid w:val="00D636B1"/>
    <w:rsid w:val="00D64FCA"/>
    <w:rsid w:val="00D807DE"/>
    <w:rsid w:val="00D818A3"/>
    <w:rsid w:val="00D840A4"/>
    <w:rsid w:val="00D92969"/>
    <w:rsid w:val="00D94C90"/>
    <w:rsid w:val="00D95522"/>
    <w:rsid w:val="00D97C2D"/>
    <w:rsid w:val="00DA3E2B"/>
    <w:rsid w:val="00DC467A"/>
    <w:rsid w:val="00DD3989"/>
    <w:rsid w:val="00DD6039"/>
    <w:rsid w:val="00DE220D"/>
    <w:rsid w:val="00DE43CF"/>
    <w:rsid w:val="00DE47F5"/>
    <w:rsid w:val="00DF09FF"/>
    <w:rsid w:val="00E00EF1"/>
    <w:rsid w:val="00E0214F"/>
    <w:rsid w:val="00E024B0"/>
    <w:rsid w:val="00E128CF"/>
    <w:rsid w:val="00E13163"/>
    <w:rsid w:val="00E258D8"/>
    <w:rsid w:val="00E539C2"/>
    <w:rsid w:val="00E62D93"/>
    <w:rsid w:val="00E63B42"/>
    <w:rsid w:val="00E67C46"/>
    <w:rsid w:val="00E75A9C"/>
    <w:rsid w:val="00E77977"/>
    <w:rsid w:val="00E80F2B"/>
    <w:rsid w:val="00E90231"/>
    <w:rsid w:val="00E947BD"/>
    <w:rsid w:val="00E96E2F"/>
    <w:rsid w:val="00EA0BBA"/>
    <w:rsid w:val="00EC1BB7"/>
    <w:rsid w:val="00ED04D1"/>
    <w:rsid w:val="00ED7505"/>
    <w:rsid w:val="00EE7707"/>
    <w:rsid w:val="00EF4BE3"/>
    <w:rsid w:val="00EF7DAC"/>
    <w:rsid w:val="00F06256"/>
    <w:rsid w:val="00F26641"/>
    <w:rsid w:val="00F307B2"/>
    <w:rsid w:val="00F31A10"/>
    <w:rsid w:val="00F357E2"/>
    <w:rsid w:val="00F36547"/>
    <w:rsid w:val="00F36D33"/>
    <w:rsid w:val="00F43845"/>
    <w:rsid w:val="00F4399A"/>
    <w:rsid w:val="00F45C46"/>
    <w:rsid w:val="00F47C25"/>
    <w:rsid w:val="00F51572"/>
    <w:rsid w:val="00F546F3"/>
    <w:rsid w:val="00F56B8F"/>
    <w:rsid w:val="00F71C4D"/>
    <w:rsid w:val="00F8011A"/>
    <w:rsid w:val="00F814FA"/>
    <w:rsid w:val="00F86DDE"/>
    <w:rsid w:val="00FA0A45"/>
    <w:rsid w:val="00FA1762"/>
    <w:rsid w:val="00FA251D"/>
    <w:rsid w:val="00FA2C17"/>
    <w:rsid w:val="00FA41D2"/>
    <w:rsid w:val="00FB2358"/>
    <w:rsid w:val="00FB794B"/>
    <w:rsid w:val="00FC05E6"/>
    <w:rsid w:val="00FD0680"/>
    <w:rsid w:val="00FD43F8"/>
    <w:rsid w:val="00FE1E94"/>
    <w:rsid w:val="00FE69DD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basedOn w:val="a0"/>
    <w:uiPriority w:val="99"/>
    <w:rsid w:val="00144979"/>
    <w:rPr>
      <w:rFonts w:cs="Times New Roman"/>
    </w:rPr>
  </w:style>
  <w:style w:type="paragraph" w:styleId="a9">
    <w:name w:val="footer"/>
    <w:basedOn w:val="a"/>
    <w:link w:val="aa"/>
    <w:uiPriority w:val="99"/>
    <w:rsid w:val="0058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E128CF"/>
    <w:pPr>
      <w:suppressAutoHyphens/>
      <w:jc w:val="center"/>
    </w:pPr>
    <w:rPr>
      <w:i/>
      <w:iCs/>
      <w:sz w:val="32"/>
      <w:lang w:val="uk-UA" w:eastAsia="ar-SA"/>
    </w:rPr>
  </w:style>
  <w:style w:type="character" w:customStyle="1" w:styleId="ac">
    <w:name w:val="Основной текст Знак"/>
    <w:basedOn w:val="a0"/>
    <w:link w:val="ab"/>
    <w:rsid w:val="00E128CF"/>
    <w:rPr>
      <w:rFonts w:ascii="Times New Roman" w:eastAsia="Times New Roman" w:hAnsi="Times New Roman"/>
      <w:i/>
      <w:iCs/>
      <w:sz w:val="32"/>
      <w:szCs w:val="24"/>
      <w:lang w:val="uk-UA" w:eastAsia="ar-SA"/>
    </w:rPr>
  </w:style>
  <w:style w:type="paragraph" w:customStyle="1" w:styleId="rvps2">
    <w:name w:val="rvps2"/>
    <w:basedOn w:val="a"/>
    <w:rsid w:val="00F43845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5B3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6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7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C7F66"/>
    <w:rPr>
      <w:rFonts w:cs="Times New Roman"/>
    </w:rPr>
  </w:style>
  <w:style w:type="paragraph" w:styleId="a6">
    <w:name w:val="List Paragraph"/>
    <w:basedOn w:val="a"/>
    <w:uiPriority w:val="99"/>
    <w:qFormat/>
    <w:rsid w:val="006C7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A3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A00"/>
    <w:rPr>
      <w:rFonts w:ascii="Tahoma" w:hAnsi="Tahoma" w:cs="Tahoma"/>
      <w:sz w:val="16"/>
      <w:szCs w:val="16"/>
      <w:lang w:eastAsia="ru-RU"/>
    </w:rPr>
  </w:style>
  <w:style w:type="character" w:customStyle="1" w:styleId="situation-htmldefault-styles-for-inner-htmlblock-articleng-bindingng-scope">
    <w:name w:val="situation-html default-styles-for-inner-html block-article ng-binding ng-scope"/>
    <w:basedOn w:val="a0"/>
    <w:uiPriority w:val="99"/>
    <w:rsid w:val="00144979"/>
    <w:rPr>
      <w:rFonts w:cs="Times New Roman"/>
    </w:rPr>
  </w:style>
  <w:style w:type="paragraph" w:styleId="a9">
    <w:name w:val="footer"/>
    <w:basedOn w:val="a"/>
    <w:link w:val="aa"/>
    <w:uiPriority w:val="99"/>
    <w:rsid w:val="00586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E128CF"/>
    <w:pPr>
      <w:suppressAutoHyphens/>
      <w:jc w:val="center"/>
    </w:pPr>
    <w:rPr>
      <w:i/>
      <w:iCs/>
      <w:sz w:val="32"/>
      <w:lang w:val="uk-UA" w:eastAsia="ar-SA"/>
    </w:rPr>
  </w:style>
  <w:style w:type="character" w:customStyle="1" w:styleId="ac">
    <w:name w:val="Основной текст Знак"/>
    <w:basedOn w:val="a0"/>
    <w:link w:val="ab"/>
    <w:rsid w:val="00E128CF"/>
    <w:rPr>
      <w:rFonts w:ascii="Times New Roman" w:eastAsia="Times New Roman" w:hAnsi="Times New Roman"/>
      <w:i/>
      <w:iCs/>
      <w:sz w:val="32"/>
      <w:szCs w:val="24"/>
      <w:lang w:val="uk-UA" w:eastAsia="ar-SA"/>
    </w:rPr>
  </w:style>
  <w:style w:type="paragraph" w:customStyle="1" w:styleId="rvps2">
    <w:name w:val="rvps2"/>
    <w:basedOn w:val="a"/>
    <w:rsid w:val="00F43845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5B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D123-0967-4920-9844-10FA49F7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org301</cp:lastModifiedBy>
  <cp:revision>7</cp:revision>
  <cp:lastPrinted>2020-01-16T08:24:00Z</cp:lastPrinted>
  <dcterms:created xsi:type="dcterms:W3CDTF">2020-01-15T15:26:00Z</dcterms:created>
  <dcterms:modified xsi:type="dcterms:W3CDTF">2020-01-23T12:06:00Z</dcterms:modified>
</cp:coreProperties>
</file>