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C" w:rsidRPr="00573A71" w:rsidRDefault="00D2271C" w:rsidP="00FF6DEC">
      <w:pPr>
        <w:tabs>
          <w:tab w:val="left" w:pos="5387"/>
        </w:tabs>
        <w:spacing w:after="0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                 </w:t>
      </w:r>
      <w:r w:rsidR="00FF6DEC">
        <w:rPr>
          <w:rFonts w:ascii="Times New Roman" w:hAnsi="Times New Roman"/>
          <w:i/>
          <w:sz w:val="28"/>
          <w:szCs w:val="28"/>
          <w:lang w:val="uk-UA" w:eastAsia="en-US"/>
        </w:rPr>
        <w:t xml:space="preserve">                             </w:t>
      </w:r>
      <w:r w:rsidR="00EC26A5">
        <w:rPr>
          <w:rFonts w:ascii="Times New Roman" w:hAnsi="Times New Roman"/>
          <w:i/>
          <w:sz w:val="28"/>
          <w:szCs w:val="28"/>
          <w:lang w:val="uk-UA" w:eastAsia="en-US"/>
        </w:rPr>
        <w:t xml:space="preserve">  </w:t>
      </w:r>
      <w:r w:rsidR="00FF6DEC">
        <w:rPr>
          <w:rFonts w:ascii="Times New Roman" w:hAnsi="Times New Roman"/>
          <w:i/>
          <w:sz w:val="28"/>
          <w:szCs w:val="28"/>
          <w:lang w:val="uk-UA" w:eastAsia="en-US"/>
        </w:rPr>
        <w:t xml:space="preserve"> </w:t>
      </w:r>
      <w:r w:rsidR="00EC26A5">
        <w:rPr>
          <w:rFonts w:ascii="Times New Roman" w:hAnsi="Times New Roman"/>
          <w:i/>
          <w:sz w:val="28"/>
          <w:szCs w:val="28"/>
          <w:lang w:val="uk-UA" w:eastAsia="en-US"/>
        </w:rPr>
        <w:t xml:space="preserve"> </w:t>
      </w: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ЗАТВЕРДЖЕНО</w:t>
      </w:r>
    </w:p>
    <w:p w:rsidR="00A44040" w:rsidRDefault="00D2271C" w:rsidP="00142B52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  <w:r w:rsidRPr="00573A71">
        <w:rPr>
          <w:rFonts w:ascii="Times New Roman" w:hAnsi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142B52" w:rsidRDefault="002D7821" w:rsidP="002D7821">
      <w:pPr>
        <w:tabs>
          <w:tab w:val="left" w:pos="5387"/>
          <w:tab w:val="left" w:pos="555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i/>
          <w:sz w:val="28"/>
          <w:szCs w:val="28"/>
          <w:lang w:val="uk-UA" w:eastAsia="en-US"/>
        </w:rPr>
        <w:tab/>
      </w:r>
      <w:r>
        <w:rPr>
          <w:rFonts w:ascii="Times New Roman" w:hAnsi="Times New Roman"/>
          <w:i/>
          <w:sz w:val="28"/>
          <w:szCs w:val="28"/>
          <w:lang w:val="uk-UA" w:eastAsia="en-US"/>
        </w:rPr>
        <w:tab/>
      </w:r>
      <w:r>
        <w:rPr>
          <w:rFonts w:ascii="Times New Roman" w:hAnsi="Times New Roman"/>
          <w:i/>
          <w:sz w:val="28"/>
          <w:szCs w:val="28"/>
          <w:lang w:val="uk-UA" w:eastAsia="en-US"/>
        </w:rPr>
        <w:t>09.01.2020 №3</w:t>
      </w:r>
      <w:bookmarkStart w:id="0" w:name="_GoBack"/>
      <w:bookmarkEnd w:id="0"/>
    </w:p>
    <w:p w:rsidR="00142B52" w:rsidRDefault="00142B52" w:rsidP="00142B52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142B52" w:rsidRDefault="00142B52" w:rsidP="00142B52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 w:eastAsia="en-US"/>
        </w:rPr>
      </w:pPr>
    </w:p>
    <w:p w:rsidR="00142B52" w:rsidRDefault="00142B52" w:rsidP="00142B52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2271C" w:rsidRPr="00DC3281" w:rsidRDefault="00D2271C" w:rsidP="00753E0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D2271C" w:rsidRPr="00DC3281" w:rsidRDefault="00D2271C" w:rsidP="00753E03">
      <w:pPr>
        <w:jc w:val="center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DF3049" w:rsidRDefault="00D2271C" w:rsidP="00DF304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>комунального закладу «</w:t>
      </w:r>
      <w:r w:rsidR="00502510"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Криворізька міська стоматологічна поліклініка №3</w:t>
      </w:r>
      <w:r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» Криворізької міської ради</w:t>
      </w:r>
      <w:r w:rsidRPr="0048201B">
        <w:rPr>
          <w:rFonts w:ascii="Times New Roman" w:hAnsi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«</w:t>
      </w:r>
      <w:r w:rsidR="00502510" w:rsidRPr="0048201B">
        <w:rPr>
          <w:rFonts w:ascii="Times New Roman" w:hAnsi="Times New Roman"/>
          <w:b/>
          <w:i/>
          <w:sz w:val="28"/>
          <w:szCs w:val="28"/>
          <w:lang w:val="uk-UA" w:eastAsia="en-US"/>
        </w:rPr>
        <w:t>Криворізьк</w:t>
      </w:r>
      <w:r w:rsidR="00502510">
        <w:rPr>
          <w:rFonts w:ascii="Times New Roman" w:hAnsi="Times New Roman"/>
          <w:b/>
          <w:i/>
          <w:sz w:val="28"/>
          <w:szCs w:val="28"/>
          <w:lang w:val="uk-UA" w:eastAsia="en-US"/>
        </w:rPr>
        <w:t>а міська стоматологічна поліклініка №3</w:t>
      </w:r>
      <w:r w:rsidRPr="00DC3281">
        <w:rPr>
          <w:rFonts w:ascii="Times New Roman" w:hAnsi="Times New Roman"/>
          <w:b/>
          <w:i/>
          <w:sz w:val="28"/>
          <w:szCs w:val="28"/>
          <w:lang w:val="uk-UA" w:eastAsia="en-US"/>
        </w:rPr>
        <w:t>»</w:t>
      </w:r>
    </w:p>
    <w:p w:rsidR="00DF3049" w:rsidRDefault="00D2271C" w:rsidP="009E5B2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lang w:val="uk-UA"/>
        </w:rPr>
        <w:t>Криворізької міської ради</w:t>
      </w:r>
    </w:p>
    <w:p w:rsidR="00142B52" w:rsidRPr="009E5B22" w:rsidRDefault="00142B52" w:rsidP="009E5B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0D41" w:rsidRDefault="00D2271C" w:rsidP="009E5B22">
      <w:pPr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м. Кривий Ріг </w:t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="003A39AC">
        <w:rPr>
          <w:rFonts w:ascii="Times New Roman" w:hAnsi="Times New Roman"/>
          <w:sz w:val="28"/>
          <w:szCs w:val="28"/>
          <w:lang w:val="uk-UA"/>
        </w:rPr>
        <w:t>«01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D72E5" w:rsidRPr="0048201B">
        <w:rPr>
          <w:rFonts w:ascii="Times New Roman" w:hAnsi="Times New Roman"/>
          <w:sz w:val="28"/>
          <w:szCs w:val="28"/>
          <w:lang w:val="uk-UA"/>
        </w:rPr>
        <w:t>грудня</w:t>
      </w:r>
      <w:r w:rsidR="00573A71" w:rsidRPr="004820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510" w:rsidRPr="0048201B">
        <w:rPr>
          <w:rFonts w:ascii="Times New Roman" w:hAnsi="Times New Roman"/>
          <w:sz w:val="28"/>
          <w:szCs w:val="28"/>
          <w:lang w:val="uk-UA"/>
        </w:rPr>
        <w:t>20</w:t>
      </w:r>
      <w:r w:rsidR="005D72E5" w:rsidRPr="0048201B">
        <w:rPr>
          <w:rFonts w:ascii="Times New Roman" w:hAnsi="Times New Roman"/>
          <w:sz w:val="28"/>
          <w:szCs w:val="28"/>
          <w:lang w:val="uk-UA"/>
        </w:rPr>
        <w:t>19</w:t>
      </w:r>
    </w:p>
    <w:p w:rsidR="00D2271C" w:rsidRPr="00DC3281" w:rsidRDefault="00D2271C" w:rsidP="00040D4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Ми, що нижче підписалися, члени комісії з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реорганізації шляхом перетворення в комунальне некомерційне підприємство комунального закладу 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502510" w:rsidRPr="00A44040">
        <w:rPr>
          <w:rFonts w:ascii="Times New Roman" w:hAnsi="Times New Roman"/>
          <w:sz w:val="28"/>
          <w:szCs w:val="28"/>
          <w:lang w:val="uk-UA" w:eastAsia="en-US"/>
        </w:rPr>
        <w:t>Криворізька міська стоматологічна поліклініка №3</w:t>
      </w:r>
      <w:r w:rsidRPr="00A44040">
        <w:rPr>
          <w:rFonts w:ascii="Times New Roman" w:hAnsi="Times New Roman"/>
          <w:sz w:val="28"/>
          <w:szCs w:val="28"/>
          <w:lang w:val="uk-UA" w:eastAsia="en-US"/>
        </w:rPr>
        <w:t>» Криворізької міської ради</w:t>
      </w:r>
      <w:r w:rsidRPr="00A44040">
        <w:rPr>
          <w:rFonts w:ascii="Times New Roman" w:hAnsi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AF529B" w:rsidRPr="00A44040">
        <w:rPr>
          <w:rFonts w:ascii="Times New Roman" w:hAnsi="Times New Roman"/>
          <w:sz w:val="28"/>
          <w:szCs w:val="28"/>
          <w:lang w:val="uk-UA"/>
        </w:rPr>
        <w:t>L</w:t>
      </w:r>
      <w:r w:rsidR="002419F0" w:rsidRPr="00A44040">
        <w:rPr>
          <w:rFonts w:ascii="Times New Roman" w:hAnsi="Times New Roman"/>
          <w:sz w:val="28"/>
          <w:szCs w:val="28"/>
          <w:lang w:val="uk-UA"/>
        </w:rPr>
        <w:t>І</w:t>
      </w:r>
      <w:r w:rsidRPr="00A44040">
        <w:rPr>
          <w:rFonts w:ascii="Times New Roman" w:hAnsi="Times New Roman"/>
          <w:sz w:val="28"/>
          <w:szCs w:val="28"/>
          <w:lang w:val="uk-UA"/>
        </w:rPr>
        <w:t xml:space="preserve"> сесії VІI скликання</w:t>
      </w:r>
      <w:r w:rsidR="002419F0" w:rsidRPr="00A44040">
        <w:rPr>
          <w:rFonts w:ascii="Times New Roman" w:hAnsi="Times New Roman"/>
          <w:sz w:val="28"/>
          <w:szCs w:val="28"/>
          <w:lang w:val="uk-UA"/>
        </w:rPr>
        <w:t xml:space="preserve"> від 26</w:t>
      </w:r>
      <w:r w:rsidRPr="00A44040">
        <w:rPr>
          <w:rFonts w:ascii="Times New Roman" w:hAnsi="Times New Roman"/>
          <w:sz w:val="28"/>
          <w:szCs w:val="28"/>
          <w:lang w:val="uk-UA"/>
        </w:rPr>
        <w:t>.0</w:t>
      </w:r>
      <w:r w:rsidR="00FF6DEC">
        <w:rPr>
          <w:rFonts w:ascii="Times New Roman" w:hAnsi="Times New Roman"/>
          <w:sz w:val="28"/>
          <w:szCs w:val="28"/>
          <w:lang w:val="uk-UA"/>
        </w:rPr>
        <w:t>9.2019 № 4074</w:t>
      </w:r>
      <w:r w:rsidR="00FD38C1" w:rsidRPr="00A440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411C" w:rsidRPr="00A44040">
        <w:rPr>
          <w:rFonts w:ascii="Times New Roman" w:hAnsi="Times New Roman"/>
          <w:sz w:val="28"/>
          <w:szCs w:val="28"/>
          <w:lang w:val="uk-UA"/>
        </w:rPr>
        <w:t>«</w:t>
      </w:r>
      <w:r w:rsidRPr="00A44040">
        <w:rPr>
          <w:rFonts w:ascii="Times New Roman" w:hAnsi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</w:t>
      </w:r>
      <w:r w:rsidR="00FD38C1" w:rsidRPr="00A44040">
        <w:rPr>
          <w:rFonts w:ascii="Times New Roman" w:hAnsi="Times New Roman"/>
          <w:sz w:val="28"/>
          <w:szCs w:val="28"/>
          <w:lang w:val="uk-UA" w:eastAsia="en-US"/>
        </w:rPr>
        <w:t>приємства комунальних закладів  «</w:t>
      </w:r>
      <w:r w:rsidR="00AF529B" w:rsidRPr="00A44040">
        <w:rPr>
          <w:rFonts w:ascii="Times New Roman" w:hAnsi="Times New Roman"/>
          <w:sz w:val="28"/>
          <w:szCs w:val="28"/>
          <w:lang w:val="uk-UA" w:eastAsia="en-US"/>
        </w:rPr>
        <w:t>Криворізька міська стом</w:t>
      </w:r>
      <w:r w:rsidR="005D72E5" w:rsidRPr="00A44040">
        <w:rPr>
          <w:rFonts w:ascii="Times New Roman" w:hAnsi="Times New Roman"/>
          <w:sz w:val="28"/>
          <w:szCs w:val="28"/>
          <w:lang w:val="uk-UA" w:eastAsia="en-US"/>
        </w:rPr>
        <w:t>атологічна клінічна поліклініка»</w:t>
      </w:r>
      <w:r w:rsidR="009E5B22" w:rsidRPr="00A4404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F529B" w:rsidRPr="00A44040">
        <w:rPr>
          <w:rFonts w:ascii="Times New Roman" w:hAnsi="Times New Roman"/>
          <w:sz w:val="28"/>
          <w:szCs w:val="28"/>
          <w:lang w:val="uk-UA" w:eastAsia="en-US"/>
        </w:rPr>
        <w:t>№№ 1, 2,</w:t>
      </w:r>
      <w:r w:rsidR="00E32294" w:rsidRPr="00A4404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F529B" w:rsidRPr="00A44040">
        <w:rPr>
          <w:rFonts w:ascii="Times New Roman" w:hAnsi="Times New Roman"/>
          <w:sz w:val="28"/>
          <w:szCs w:val="28"/>
          <w:lang w:val="uk-UA" w:eastAsia="en-US"/>
        </w:rPr>
        <w:t>«Криворізька</w:t>
      </w:r>
      <w:r w:rsidR="008D4FA7" w:rsidRPr="00A44040">
        <w:rPr>
          <w:rFonts w:ascii="Times New Roman" w:hAnsi="Times New Roman"/>
          <w:sz w:val="28"/>
          <w:szCs w:val="28"/>
          <w:lang w:val="uk-UA" w:eastAsia="en-US"/>
        </w:rPr>
        <w:t xml:space="preserve"> мі</w:t>
      </w:r>
      <w:r w:rsidR="00BB5112" w:rsidRPr="00A44040">
        <w:rPr>
          <w:rFonts w:ascii="Times New Roman" w:hAnsi="Times New Roman"/>
          <w:sz w:val="28"/>
          <w:szCs w:val="28"/>
          <w:lang w:val="uk-UA" w:eastAsia="en-US"/>
        </w:rPr>
        <w:t>ська стоматологічна поліклініка</w:t>
      </w:r>
      <w:r w:rsidR="002419F0" w:rsidRPr="00A44040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="00BB5112" w:rsidRPr="00A44040">
        <w:rPr>
          <w:rFonts w:ascii="Times New Roman" w:hAnsi="Times New Roman"/>
          <w:sz w:val="28"/>
          <w:szCs w:val="28"/>
          <w:lang w:val="uk-UA" w:eastAsia="en-US"/>
        </w:rPr>
        <w:t xml:space="preserve"> №№ 3, 4</w:t>
      </w:r>
      <w:r w:rsidR="00BB5112">
        <w:rPr>
          <w:rFonts w:ascii="Times New Roman" w:hAnsi="Times New Roman"/>
          <w:sz w:val="28"/>
          <w:szCs w:val="28"/>
          <w:lang w:val="uk-UA" w:eastAsia="en-US"/>
        </w:rPr>
        <w:t>, 5, 7,  «</w:t>
      </w:r>
      <w:r w:rsidR="005D72E5" w:rsidRPr="0048201B">
        <w:rPr>
          <w:rFonts w:ascii="Times New Roman" w:hAnsi="Times New Roman"/>
          <w:sz w:val="28"/>
          <w:szCs w:val="28"/>
          <w:lang w:val="uk-UA" w:eastAsia="en-US"/>
        </w:rPr>
        <w:t xml:space="preserve">Криворізька міська дитяча стоматологічна поліклініка» </w:t>
      </w:r>
      <w:r w:rsidR="002419F0" w:rsidRPr="0048201B">
        <w:rPr>
          <w:rFonts w:ascii="Times New Roman" w:hAnsi="Times New Roman"/>
          <w:sz w:val="28"/>
          <w:szCs w:val="28"/>
          <w:lang w:val="uk-UA" w:eastAsia="en-US"/>
        </w:rPr>
        <w:t>Криворізької міської ради</w:t>
      </w:r>
      <w:r w:rsidR="00E32294">
        <w:rPr>
          <w:rFonts w:ascii="Times New Roman" w:hAnsi="Times New Roman"/>
          <w:sz w:val="28"/>
          <w:szCs w:val="28"/>
          <w:lang w:val="uk-UA" w:eastAsia="en-US"/>
        </w:rPr>
        <w:t>»</w:t>
      </w:r>
      <w:r w:rsidR="00DD510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D38C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DC3281"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69101F" w:rsidRPr="00962454" w:rsidRDefault="00962454" w:rsidP="0096245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</w:p>
    <w:p w:rsidR="00962454" w:rsidRPr="0048201B" w:rsidRDefault="003F37E5" w:rsidP="00245EB0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201B">
        <w:rPr>
          <w:rFonts w:ascii="Times New Roman" w:hAnsi="Times New Roman"/>
          <w:sz w:val="28"/>
          <w:szCs w:val="28"/>
          <w:lang w:val="uk-UA"/>
        </w:rPr>
        <w:t>Мамекін</w:t>
      </w:r>
      <w:proofErr w:type="spellEnd"/>
      <w:r w:rsidRPr="004820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4D6A" w:rsidRPr="0048201B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48201B">
        <w:rPr>
          <w:rFonts w:ascii="Times New Roman" w:hAnsi="Times New Roman"/>
          <w:sz w:val="28"/>
          <w:szCs w:val="28"/>
          <w:lang w:val="uk-UA"/>
        </w:rPr>
        <w:t xml:space="preserve"> -   виконуючий обов</w:t>
      </w:r>
      <w:r w:rsidR="00962454" w:rsidRPr="0048201B">
        <w:rPr>
          <w:rFonts w:ascii="Times New Roman" w:hAnsi="Times New Roman"/>
          <w:sz w:val="28"/>
          <w:szCs w:val="28"/>
          <w:lang w:val="uk-UA"/>
        </w:rPr>
        <w:t>'</w:t>
      </w:r>
      <w:r w:rsidRPr="0048201B">
        <w:rPr>
          <w:rFonts w:ascii="Times New Roman" w:hAnsi="Times New Roman"/>
          <w:sz w:val="28"/>
          <w:szCs w:val="28"/>
          <w:lang w:val="uk-UA"/>
        </w:rPr>
        <w:t>язки</w:t>
      </w:r>
      <w:r w:rsidR="00962454" w:rsidRPr="0048201B">
        <w:rPr>
          <w:rFonts w:ascii="Times New Roman" w:hAnsi="Times New Roman"/>
          <w:sz w:val="28"/>
          <w:szCs w:val="28"/>
          <w:lang w:val="uk-UA"/>
        </w:rPr>
        <w:t xml:space="preserve"> головного лікаря</w:t>
      </w:r>
    </w:p>
    <w:p w:rsidR="00962454" w:rsidRDefault="003F37E5" w:rsidP="00245EB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 w:rsidRPr="0048201B">
        <w:rPr>
          <w:rFonts w:ascii="Times New Roman" w:hAnsi="Times New Roman"/>
          <w:sz w:val="28"/>
          <w:szCs w:val="28"/>
          <w:lang w:val="uk-UA"/>
        </w:rPr>
        <w:t>Ігор Миколайович</w:t>
      </w:r>
      <w:r w:rsidR="00962454" w:rsidRPr="0048201B">
        <w:rPr>
          <w:rFonts w:ascii="Times New Roman" w:hAnsi="Times New Roman"/>
          <w:sz w:val="28"/>
          <w:szCs w:val="28"/>
          <w:lang w:val="uk-UA"/>
        </w:rPr>
        <w:tab/>
      </w:r>
      <w:r w:rsidR="000038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62454">
        <w:rPr>
          <w:rFonts w:ascii="Times New Roman" w:hAnsi="Times New Roman"/>
          <w:sz w:val="28"/>
          <w:szCs w:val="28"/>
          <w:lang w:val="uk-UA"/>
        </w:rPr>
        <w:t>Комунального закладу «Криворізька міська</w:t>
      </w:r>
    </w:p>
    <w:p w:rsidR="00962454" w:rsidRDefault="00962454" w:rsidP="00245EB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0038E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64D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стоматологічна поліклініка №3» Криворізької      </w:t>
      </w:r>
    </w:p>
    <w:p w:rsidR="00962454" w:rsidRDefault="00962454" w:rsidP="00245EB0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0038E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D2271C" w:rsidRPr="00DC3281" w:rsidRDefault="00D2271C" w:rsidP="00962454">
      <w:pPr>
        <w:spacing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</w:p>
    <w:p w:rsidR="00962454" w:rsidRDefault="00962454" w:rsidP="00764D6A">
      <w:pPr>
        <w:spacing w:after="0" w:line="240" w:lineRule="auto"/>
        <w:ind w:left="3544" w:hanging="3544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Поладько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764D6A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  </w:t>
      </w:r>
      <w:r w:rsidR="00245EB0">
        <w:rPr>
          <w:rFonts w:ascii="Times New Roman" w:hAnsi="Times New Roman"/>
          <w:sz w:val="28"/>
          <w:szCs w:val="28"/>
          <w:lang w:val="uk-UA" w:eastAsia="en-US"/>
        </w:rPr>
        <w:t xml:space="preserve"> -  заступник головного лікаря з економічних</w:t>
      </w:r>
    </w:p>
    <w:p w:rsidR="002419F0" w:rsidRPr="00DC3281" w:rsidRDefault="00962454" w:rsidP="00764D6A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Валерія Володимирівна      </w:t>
      </w:r>
      <w:r w:rsidR="000038ED">
        <w:rPr>
          <w:rFonts w:ascii="Times New Roman" w:hAnsi="Times New Roman"/>
          <w:sz w:val="28"/>
          <w:szCs w:val="28"/>
          <w:lang w:val="uk-UA" w:eastAsia="en-US"/>
        </w:rPr>
        <w:t xml:space="preserve">     </w:t>
      </w:r>
      <w:r w:rsidR="00245EB0">
        <w:rPr>
          <w:rFonts w:ascii="Times New Roman" w:hAnsi="Times New Roman"/>
          <w:sz w:val="28"/>
          <w:szCs w:val="28"/>
          <w:lang w:val="uk-UA" w:eastAsia="en-US"/>
        </w:rPr>
        <w:t>питань Комунального закладу «Криворізька</w:t>
      </w:r>
    </w:p>
    <w:p w:rsidR="00040D41" w:rsidRDefault="00764D6A" w:rsidP="00764D6A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038E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245EB0">
        <w:rPr>
          <w:rFonts w:ascii="Times New Roman" w:hAnsi="Times New Roman"/>
          <w:sz w:val="28"/>
          <w:szCs w:val="28"/>
          <w:lang w:val="uk-UA"/>
        </w:rPr>
        <w:t>міс</w:t>
      </w:r>
      <w:r w:rsidR="00245EB0" w:rsidRPr="00245EB0">
        <w:rPr>
          <w:rFonts w:ascii="Times New Roman" w:hAnsi="Times New Roman"/>
          <w:sz w:val="28"/>
          <w:szCs w:val="28"/>
          <w:lang w:val="uk-UA"/>
        </w:rPr>
        <w:t>ька стоматологічна поліклініка №3»</w:t>
      </w:r>
      <w:r w:rsidR="00245E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5EB0">
        <w:rPr>
          <w:rFonts w:ascii="Times New Roman" w:hAnsi="Times New Roman"/>
          <w:sz w:val="28"/>
          <w:szCs w:val="28"/>
          <w:lang w:val="uk-UA"/>
        </w:rPr>
        <w:t>Криво-</w:t>
      </w:r>
      <w:proofErr w:type="spellEnd"/>
    </w:p>
    <w:p w:rsidR="00C06607" w:rsidRDefault="00C06607" w:rsidP="00C06607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038E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="00A2525E">
        <w:rPr>
          <w:rFonts w:ascii="Times New Roman" w:hAnsi="Times New Roman"/>
          <w:sz w:val="28"/>
          <w:szCs w:val="28"/>
          <w:lang w:val="uk-UA"/>
        </w:rPr>
        <w:t>різької</w:t>
      </w:r>
      <w:proofErr w:type="spellEnd"/>
      <w:r w:rsidR="00A2525E">
        <w:rPr>
          <w:rFonts w:ascii="Times New Roman" w:hAnsi="Times New Roman"/>
          <w:sz w:val="28"/>
          <w:szCs w:val="28"/>
          <w:lang w:val="uk-UA"/>
        </w:rPr>
        <w:t xml:space="preserve"> міської ра</w:t>
      </w:r>
      <w:r>
        <w:rPr>
          <w:rFonts w:ascii="Times New Roman" w:hAnsi="Times New Roman"/>
          <w:sz w:val="28"/>
          <w:szCs w:val="28"/>
          <w:lang w:val="uk-UA"/>
        </w:rPr>
        <w:t xml:space="preserve">ди   </w:t>
      </w:r>
    </w:p>
    <w:p w:rsidR="00D2271C" w:rsidRPr="00A2525E" w:rsidRDefault="00D2271C" w:rsidP="00C06607">
      <w:pPr>
        <w:spacing w:after="0" w:line="240" w:lineRule="auto"/>
        <w:ind w:left="3544" w:hanging="3544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329"/>
        <w:gridCol w:w="323"/>
        <w:gridCol w:w="5757"/>
      </w:tblGrid>
      <w:tr w:rsidR="00D2271C" w:rsidRPr="002D7821" w:rsidTr="00A44040">
        <w:tc>
          <w:tcPr>
            <w:tcW w:w="3329" w:type="dxa"/>
          </w:tcPr>
          <w:p w:rsidR="00D2271C" w:rsidRDefault="00245EB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Грабар</w:t>
            </w:r>
          </w:p>
          <w:p w:rsidR="00245EB0" w:rsidRDefault="00245EB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Жанна Миколаївна</w:t>
            </w:r>
          </w:p>
          <w:p w:rsidR="00A44040" w:rsidRDefault="00A4404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A44040" w:rsidRDefault="00A4404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Василега</w:t>
            </w:r>
            <w:proofErr w:type="spellEnd"/>
          </w:p>
          <w:p w:rsidR="00A44040" w:rsidRPr="00DC3281" w:rsidRDefault="00A4404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Павлівна                         </w:t>
            </w:r>
          </w:p>
        </w:tc>
        <w:tc>
          <w:tcPr>
            <w:tcW w:w="323" w:type="dxa"/>
          </w:tcPr>
          <w:p w:rsidR="00764D6A" w:rsidRDefault="00A44040" w:rsidP="00A44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 xml:space="preserve">  </w:t>
            </w:r>
          </w:p>
          <w:p w:rsidR="00D2271C" w:rsidRPr="00DC3281" w:rsidRDefault="00D2271C" w:rsidP="00A44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757" w:type="dxa"/>
          </w:tcPr>
          <w:p w:rsidR="00A2525E" w:rsidRDefault="00A44040" w:rsidP="00A44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- </w:t>
            </w:r>
            <w:r w:rsidR="00764D6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головний бухгалтер Комунального закладу               «Криворізька міська стоматологічна           поліклініка №3»</w:t>
            </w:r>
            <w:r w:rsidR="00A2525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Криворізької міської ради </w:t>
            </w:r>
          </w:p>
          <w:p w:rsidR="00A44040" w:rsidRDefault="00A44040" w:rsidP="00A44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інспектор з кадрів Комунального закладу</w:t>
            </w:r>
          </w:p>
          <w:p w:rsidR="00A44040" w:rsidRPr="00DC3281" w:rsidRDefault="00A44040" w:rsidP="006B5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«Криворізька міська стоматологічна поліклініка №3» Криворізької міської ради</w:t>
            </w:r>
          </w:p>
        </w:tc>
      </w:tr>
    </w:tbl>
    <w:p w:rsidR="00C06607" w:rsidRDefault="00C06607" w:rsidP="00A440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</w:t>
      </w:r>
      <w:r w:rsidR="00EA596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22AC7" w:rsidRDefault="00F22AC7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керуючись статтею 107 Цивільного кодексу України, склали цей акт про те, що всі зобов’язання, права та обов’язки, а також всі активи і пасиви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комунального заклад</w:t>
      </w:r>
      <w:r w:rsidRPr="0048201B">
        <w:rPr>
          <w:rFonts w:ascii="Times New Roman" w:hAnsi="Times New Roman"/>
          <w:sz w:val="28"/>
          <w:szCs w:val="28"/>
          <w:lang w:val="uk-UA" w:eastAsia="en-US"/>
        </w:rPr>
        <w:t>у «</w:t>
      </w:r>
      <w:r w:rsidR="00CA47CC" w:rsidRPr="0048201B">
        <w:rPr>
          <w:rFonts w:ascii="Times New Roman" w:hAnsi="Times New Roman"/>
          <w:sz w:val="28"/>
          <w:szCs w:val="28"/>
          <w:lang w:val="uk-UA" w:eastAsia="en-US"/>
        </w:rPr>
        <w:t>Криворізька</w:t>
      </w:r>
      <w:r w:rsidR="00CA47CC">
        <w:rPr>
          <w:rFonts w:ascii="Times New Roman" w:hAnsi="Times New Roman"/>
          <w:sz w:val="28"/>
          <w:szCs w:val="28"/>
          <w:lang w:val="uk-UA" w:eastAsia="en-US"/>
        </w:rPr>
        <w:t xml:space="preserve"> міська стоматологічна поліклініка №3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Криворізької міської ради шляхом перетворення переходять до правонаступника - комунального некомерційного підприємства 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CA47CC" w:rsidRPr="0048201B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 w:rsidR="00CA47CC">
        <w:rPr>
          <w:rFonts w:ascii="Times New Roman" w:hAnsi="Times New Roman"/>
          <w:sz w:val="28"/>
          <w:szCs w:val="28"/>
          <w:lang w:val="uk-UA" w:eastAsia="en-US"/>
        </w:rPr>
        <w:t>а міська стоматологічна поліклініка №3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ради, а саме:</w:t>
      </w:r>
    </w:p>
    <w:p w:rsidR="00D2271C" w:rsidRPr="00DC3281" w:rsidRDefault="00D2271C" w:rsidP="008A00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984"/>
        <w:gridCol w:w="1950"/>
      </w:tblGrid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</w:t>
            </w:r>
          </w:p>
        </w:tc>
      </w:tr>
      <w:tr w:rsidR="0048201B" w:rsidRPr="00B52697" w:rsidTr="00DA7643">
        <w:tc>
          <w:tcPr>
            <w:tcW w:w="5637" w:type="dxa"/>
          </w:tcPr>
          <w:p w:rsidR="0048201B" w:rsidRPr="00B52697" w:rsidRDefault="0048201B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Рах.1011   Земля</w:t>
            </w:r>
          </w:p>
        </w:tc>
        <w:tc>
          <w:tcPr>
            <w:tcW w:w="1984" w:type="dxa"/>
          </w:tcPr>
          <w:p w:rsidR="0048201B" w:rsidRPr="00381C4E" w:rsidRDefault="0048201B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1326585,00</w:t>
            </w:r>
          </w:p>
        </w:tc>
        <w:tc>
          <w:tcPr>
            <w:tcW w:w="1950" w:type="dxa"/>
          </w:tcPr>
          <w:p w:rsidR="0048201B" w:rsidRPr="00381C4E" w:rsidRDefault="0048201B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Рах.1013 Будівлі </w:t>
            </w:r>
            <w:r w:rsidR="0048201B">
              <w:rPr>
                <w:rFonts w:ascii="Times New Roman" w:hAnsi="Times New Roman"/>
                <w:sz w:val="28"/>
                <w:szCs w:val="28"/>
                <w:lang w:val="uk-UA"/>
              </w:rPr>
              <w:t>споруди</w:t>
            </w:r>
          </w:p>
        </w:tc>
        <w:tc>
          <w:tcPr>
            <w:tcW w:w="1984" w:type="dxa"/>
          </w:tcPr>
          <w:p w:rsidR="00D2271C" w:rsidRPr="00381C4E" w:rsidRDefault="0048201B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553181,00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D2271C" w:rsidRPr="00381C4E" w:rsidRDefault="004F18D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831787,96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D2271C" w:rsidRPr="00381C4E" w:rsidRDefault="004F18D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23913,00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1984" w:type="dxa"/>
          </w:tcPr>
          <w:p w:rsidR="00D2271C" w:rsidRPr="00381C4E" w:rsidRDefault="004F18D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8718,00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D2271C" w:rsidRPr="00381C4E" w:rsidRDefault="00652C9B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15348</w:t>
            </w:r>
            <w:r w:rsidR="008A2860"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2,48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71C" w:rsidRPr="00B52697" w:rsidTr="00DA7643">
        <w:tc>
          <w:tcPr>
            <w:tcW w:w="5637" w:type="dxa"/>
          </w:tcPr>
          <w:p w:rsidR="00D2271C" w:rsidRPr="00B52697" w:rsidRDefault="008B5CAB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2271C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1114 Білизна, постільні речі, одяг та взуття</w:t>
            </w:r>
          </w:p>
        </w:tc>
        <w:tc>
          <w:tcPr>
            <w:tcW w:w="1984" w:type="dxa"/>
          </w:tcPr>
          <w:p w:rsidR="00D2271C" w:rsidRPr="00381C4E" w:rsidRDefault="008A2860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1007,06</w:t>
            </w:r>
          </w:p>
        </w:tc>
        <w:tc>
          <w:tcPr>
            <w:tcW w:w="1950" w:type="dxa"/>
          </w:tcPr>
          <w:p w:rsidR="00D2271C" w:rsidRPr="00381C4E" w:rsidRDefault="00D2271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1112 Бібліотечні фонди</w:t>
            </w:r>
          </w:p>
        </w:tc>
        <w:tc>
          <w:tcPr>
            <w:tcW w:w="1984" w:type="dxa"/>
          </w:tcPr>
          <w:p w:rsidR="00334CBE" w:rsidRPr="00381C4E" w:rsidRDefault="004F18D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3891" w:rsidRPr="00B52697" w:rsidTr="00DA7643">
        <w:tc>
          <w:tcPr>
            <w:tcW w:w="5637" w:type="dxa"/>
          </w:tcPr>
          <w:p w:rsidR="006F3891" w:rsidRDefault="006F3891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1311Капітальні інвестиції</w:t>
            </w:r>
          </w:p>
          <w:p w:rsidR="00142B52" w:rsidRPr="00B52697" w:rsidRDefault="00142B52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F3891" w:rsidRPr="00381C4E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255050,00</w:t>
            </w:r>
          </w:p>
        </w:tc>
        <w:tc>
          <w:tcPr>
            <w:tcW w:w="1950" w:type="dxa"/>
          </w:tcPr>
          <w:p w:rsidR="006F3891" w:rsidRPr="00381C4E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95406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1097230,94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8B5CAB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Рах.1412</w:t>
            </w:r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Знос інших необоротних матеріальних активів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337C58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77262,77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334CBE" w:rsidRPr="00381C4E" w:rsidRDefault="00A95725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268461,68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A95725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1516 Тара</w:t>
            </w:r>
          </w:p>
        </w:tc>
        <w:tc>
          <w:tcPr>
            <w:tcW w:w="1984" w:type="dxa"/>
          </w:tcPr>
          <w:p w:rsidR="00334CBE" w:rsidRPr="00381C4E" w:rsidRDefault="00A95725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1812</w:t>
            </w:r>
            <w:r w:rsidR="00FA03C6"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Малоцінні та швидкозношувані предмети</w:t>
            </w:r>
          </w:p>
        </w:tc>
        <w:tc>
          <w:tcPr>
            <w:tcW w:w="1984" w:type="dxa"/>
          </w:tcPr>
          <w:p w:rsidR="00334CBE" w:rsidRPr="00381C4E" w:rsidRDefault="00FA03C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5148,34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03C6" w:rsidRPr="00B52697" w:rsidTr="00DA7643">
        <w:tc>
          <w:tcPr>
            <w:tcW w:w="5637" w:type="dxa"/>
          </w:tcPr>
          <w:p w:rsidR="00FA03C6" w:rsidRPr="00B52697" w:rsidRDefault="00FA03C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1812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/2 Господарські матеріали</w:t>
            </w:r>
          </w:p>
        </w:tc>
        <w:tc>
          <w:tcPr>
            <w:tcW w:w="1984" w:type="dxa"/>
          </w:tcPr>
          <w:p w:rsidR="00FA03C6" w:rsidRPr="00381C4E" w:rsidRDefault="00FA03C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11065,59</w:t>
            </w:r>
          </w:p>
        </w:tc>
        <w:tc>
          <w:tcPr>
            <w:tcW w:w="1950" w:type="dxa"/>
          </w:tcPr>
          <w:p w:rsidR="00FA03C6" w:rsidRPr="00381C4E" w:rsidRDefault="00FA03C6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2313 Реєстраційні рахунки. (бюджет)</w:t>
            </w:r>
          </w:p>
          <w:p w:rsidR="00040D41" w:rsidRPr="00B52697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381C4E" w:rsidRDefault="001426F8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8250,52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6A45C2">
        <w:trPr>
          <w:trHeight w:val="487"/>
        </w:trPr>
        <w:tc>
          <w:tcPr>
            <w:tcW w:w="5637" w:type="dxa"/>
          </w:tcPr>
          <w:p w:rsidR="00334CB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Рах.2313/2</w:t>
            </w:r>
            <w:r w:rsidR="001426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Реєстраційні рахунки (с/рахунок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040D41" w:rsidRPr="00B52697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381C4E" w:rsidRDefault="001426F8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299059,21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Рах.5111</w:t>
            </w:r>
            <w:r w:rsidR="001426F8">
              <w:rPr>
                <w:rFonts w:ascii="Times New Roman" w:hAnsi="Times New Roman"/>
                <w:sz w:val="28"/>
                <w:szCs w:val="28"/>
                <w:lang w:val="uk-UA"/>
              </w:rPr>
              <w:t>/1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Внесений капітал</w:t>
            </w:r>
            <w:r w:rsidR="00040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F22AC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2744184,96</w:t>
            </w:r>
          </w:p>
        </w:tc>
      </w:tr>
      <w:tr w:rsidR="005361C4" w:rsidRPr="00B52697" w:rsidTr="00DA7643">
        <w:tc>
          <w:tcPr>
            <w:tcW w:w="5637" w:type="dxa"/>
          </w:tcPr>
          <w:p w:rsidR="005361C4" w:rsidRPr="00B52697" w:rsidRDefault="005361C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Рах.5111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/2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Внесений капітал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розпорядникам бюджетних коштів</w:t>
            </w:r>
          </w:p>
        </w:tc>
        <w:tc>
          <w:tcPr>
            <w:tcW w:w="1984" w:type="dxa"/>
          </w:tcPr>
          <w:p w:rsidR="005361C4" w:rsidRPr="00381C4E" w:rsidRDefault="005361C4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5361C4" w:rsidRPr="00381C4E" w:rsidRDefault="00202423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1545</w:t>
            </w:r>
            <w:r w:rsidR="00752E4A"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24,54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Рах.5511 Фінансові результати  виконання </w:t>
            </w:r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кошторису звітного періоду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381C4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10573,56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5512 Накопичені фінансові</w:t>
            </w:r>
            <w:r w:rsidR="00040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результати виконання кошторису</w:t>
            </w:r>
          </w:p>
        </w:tc>
        <w:tc>
          <w:tcPr>
            <w:tcW w:w="1984" w:type="dxa"/>
          </w:tcPr>
          <w:p w:rsidR="00334CBE" w:rsidRPr="00381C4E" w:rsidRDefault="00381C4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415079,13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3891" w:rsidRPr="00B52697" w:rsidTr="00DA7643">
        <w:tc>
          <w:tcPr>
            <w:tcW w:w="5637" w:type="dxa"/>
          </w:tcPr>
          <w:p w:rsidR="006F3891" w:rsidRPr="00B52697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5411 Цільове фінансування</w:t>
            </w:r>
          </w:p>
        </w:tc>
        <w:tc>
          <w:tcPr>
            <w:tcW w:w="1984" w:type="dxa"/>
          </w:tcPr>
          <w:p w:rsidR="006F3891" w:rsidRPr="00381C4E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6F3891" w:rsidRPr="00381C4E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255050,00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6311л/л Розрахунки з бюджетом за податками та зборами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753E8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139,13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753E8C" w:rsidP="00334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Рах.6416 Розрахунки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соц..страхом</w:t>
            </w:r>
            <w:proofErr w:type="spellEnd"/>
          </w:p>
        </w:tc>
        <w:tc>
          <w:tcPr>
            <w:tcW w:w="1984" w:type="dxa"/>
          </w:tcPr>
          <w:p w:rsidR="00334CBE" w:rsidRPr="00381C4E" w:rsidRDefault="00753E8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4813,47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6511л/л</w:t>
            </w:r>
            <w:r w:rsidR="00040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Розрахунки із заробітної плати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753E8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4674,34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7011 Бюджетні асигнування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753E8C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1119813,37</w:t>
            </w:r>
          </w:p>
        </w:tc>
      </w:tr>
      <w:tr w:rsidR="00800577" w:rsidRPr="00B52697" w:rsidTr="00DA7643">
        <w:tc>
          <w:tcPr>
            <w:tcW w:w="5637" w:type="dxa"/>
          </w:tcPr>
          <w:p w:rsidR="00800577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7111 Доходи  за послуги</w:t>
            </w:r>
          </w:p>
        </w:tc>
        <w:tc>
          <w:tcPr>
            <w:tcW w:w="1984" w:type="dxa"/>
          </w:tcPr>
          <w:p w:rsidR="00800577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800577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359393,92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6A45C2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7511 Доходи за необмінними</w:t>
            </w:r>
            <w:r w:rsidR="00040D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операціями - благодійні внески</w:t>
            </w:r>
          </w:p>
        </w:tc>
        <w:tc>
          <w:tcPr>
            <w:tcW w:w="1984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230,00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800577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proofErr w:type="spellEnd"/>
            <w:r w:rsidR="00800577">
              <w:rPr>
                <w:rFonts w:ascii="Times New Roman" w:hAnsi="Times New Roman"/>
                <w:sz w:val="28"/>
                <w:szCs w:val="28"/>
                <w:lang w:val="uk-UA"/>
              </w:rPr>
              <w:t>. 8011 Витрати (бюджет)</w:t>
            </w:r>
          </w:p>
        </w:tc>
        <w:tc>
          <w:tcPr>
            <w:tcW w:w="1984" w:type="dxa"/>
          </w:tcPr>
          <w:p w:rsidR="00334CBE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1099164,34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8111</w:t>
            </w:r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Матеріальні витрати (</w:t>
            </w:r>
            <w:proofErr w:type="spellStart"/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спец.рах</w:t>
            </w:r>
            <w:proofErr w:type="spellEnd"/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:rsidR="00334CBE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479715,69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040D4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8014 Амортизація</w:t>
            </w:r>
          </w:p>
        </w:tc>
        <w:tc>
          <w:tcPr>
            <w:tcW w:w="1984" w:type="dxa"/>
          </w:tcPr>
          <w:p w:rsidR="00334CBE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1243,50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60B7F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334CBE" w:rsidRPr="00B52697">
              <w:rPr>
                <w:rFonts w:ascii="Times New Roman" w:hAnsi="Times New Roman"/>
                <w:sz w:val="28"/>
                <w:szCs w:val="28"/>
                <w:lang w:val="uk-UA"/>
              </w:rPr>
              <w:t>8511 Ви</w:t>
            </w:r>
            <w:r w:rsidR="00040D41">
              <w:rPr>
                <w:rFonts w:ascii="Times New Roman" w:hAnsi="Times New Roman"/>
                <w:sz w:val="28"/>
                <w:szCs w:val="28"/>
                <w:lang w:val="uk-UA"/>
              </w:rPr>
              <w:t>трати за необмінними операціями</w:t>
            </w:r>
          </w:p>
        </w:tc>
        <w:tc>
          <w:tcPr>
            <w:tcW w:w="1984" w:type="dxa"/>
          </w:tcPr>
          <w:p w:rsidR="00334CBE" w:rsidRPr="00381C4E" w:rsidRDefault="00800577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C4E">
              <w:rPr>
                <w:rFonts w:ascii="Times New Roman" w:hAnsi="Times New Roman"/>
                <w:sz w:val="28"/>
                <w:szCs w:val="28"/>
                <w:lang w:val="uk-UA"/>
              </w:rPr>
              <w:t>77298,56</w:t>
            </w:r>
          </w:p>
        </w:tc>
        <w:tc>
          <w:tcPr>
            <w:tcW w:w="1950" w:type="dxa"/>
          </w:tcPr>
          <w:p w:rsidR="00334CBE" w:rsidRPr="00381C4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B52697">
        <w:tc>
          <w:tcPr>
            <w:tcW w:w="5637" w:type="dxa"/>
          </w:tcPr>
          <w:p w:rsidR="00334CB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Баланс рахунків</w:t>
            </w:r>
          </w:p>
          <w:p w:rsidR="00142B52" w:rsidRPr="00B52697" w:rsidRDefault="00142B52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34CBE" w:rsidRPr="00B52697" w:rsidRDefault="0020242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5823077,53</w:t>
            </w:r>
          </w:p>
        </w:tc>
        <w:tc>
          <w:tcPr>
            <w:tcW w:w="1950" w:type="dxa"/>
            <w:shd w:val="clear" w:color="auto" w:fill="FFFFFF" w:themeFill="background1"/>
          </w:tcPr>
          <w:p w:rsidR="00334CBE" w:rsidRPr="00B52697" w:rsidRDefault="0020242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5823077,53</w:t>
            </w: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B52697">
              <w:rPr>
                <w:rFonts w:ascii="Times New Roman" w:hAnsi="Times New Roman"/>
                <w:sz w:val="28"/>
                <w:szCs w:val="28"/>
                <w:lang w:val="uk-UA"/>
              </w:rPr>
              <w:t>. 021 Активи на відповідальному зберіганні розпорядників бюджетних коштів</w:t>
            </w:r>
          </w:p>
        </w:tc>
        <w:tc>
          <w:tcPr>
            <w:tcW w:w="1984" w:type="dxa"/>
          </w:tcPr>
          <w:p w:rsidR="00334CBE" w:rsidRPr="00B52697" w:rsidRDefault="006F3891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532694,70</w:t>
            </w:r>
          </w:p>
        </w:tc>
        <w:tc>
          <w:tcPr>
            <w:tcW w:w="1950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34CBE" w:rsidRPr="00B52697" w:rsidTr="00DA7643">
        <w:tc>
          <w:tcPr>
            <w:tcW w:w="5637" w:type="dxa"/>
          </w:tcPr>
          <w:p w:rsidR="00142B52" w:rsidRDefault="00142B52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334CBE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5269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  <w:p w:rsidR="00142B52" w:rsidRPr="00B52697" w:rsidRDefault="00142B52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34CBE" w:rsidRPr="00B52697" w:rsidRDefault="00202423" w:rsidP="00DA7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532694,70</w:t>
            </w:r>
          </w:p>
        </w:tc>
        <w:tc>
          <w:tcPr>
            <w:tcW w:w="1950" w:type="dxa"/>
          </w:tcPr>
          <w:p w:rsidR="00334CBE" w:rsidRPr="00B52697" w:rsidRDefault="00334CBE" w:rsidP="00DA76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40D41" w:rsidRDefault="00040D41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697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Залишки коштів на рахунках:</w:t>
      </w:r>
    </w:p>
    <w:p w:rsidR="00142B52" w:rsidRDefault="00142B52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7AD" w:rsidRPr="00EA596F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D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423" w:rsidRPr="00EA596F">
        <w:rPr>
          <w:rFonts w:ascii="Times New Roman" w:hAnsi="Times New Roman"/>
          <w:sz w:val="28"/>
          <w:szCs w:val="28"/>
          <w:lang w:val="uk-UA"/>
        </w:rPr>
        <w:t>35413036051265</w:t>
      </w:r>
      <w:r w:rsidR="00D2271C" w:rsidRPr="00EA596F">
        <w:rPr>
          <w:rFonts w:ascii="Times New Roman" w:hAnsi="Times New Roman"/>
          <w:sz w:val="28"/>
          <w:szCs w:val="28"/>
          <w:lang w:val="uk-UA"/>
        </w:rPr>
        <w:t xml:space="preserve"> (м</w:t>
      </w:r>
      <w:r w:rsidR="0069101F" w:rsidRPr="00EA596F">
        <w:rPr>
          <w:rFonts w:ascii="Times New Roman" w:hAnsi="Times New Roman"/>
          <w:sz w:val="28"/>
          <w:szCs w:val="28"/>
          <w:lang w:val="uk-UA"/>
        </w:rPr>
        <w:t>ісцевий бюджет) в сумі -</w:t>
      </w:r>
      <w:r w:rsidR="00202423" w:rsidRPr="00EA596F">
        <w:rPr>
          <w:rFonts w:ascii="Times New Roman" w:hAnsi="Times New Roman"/>
          <w:sz w:val="28"/>
          <w:szCs w:val="28"/>
          <w:lang w:val="uk-UA"/>
        </w:rPr>
        <w:t>8250,52 грн.</w:t>
      </w:r>
    </w:p>
    <w:p w:rsidR="00D2271C" w:rsidRPr="00EA596F" w:rsidRDefault="002419F0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596F">
        <w:rPr>
          <w:rFonts w:ascii="Times New Roman" w:hAnsi="Times New Roman"/>
          <w:sz w:val="28"/>
          <w:szCs w:val="28"/>
          <w:lang w:val="uk-UA"/>
        </w:rPr>
        <w:t xml:space="preserve"> 3542</w:t>
      </w:r>
      <w:r w:rsidR="00E54371" w:rsidRPr="00EA596F">
        <w:rPr>
          <w:rFonts w:ascii="Times New Roman" w:hAnsi="Times New Roman"/>
          <w:sz w:val="28"/>
          <w:szCs w:val="28"/>
          <w:lang w:val="uk-UA"/>
        </w:rPr>
        <w:t>3354050206</w:t>
      </w:r>
      <w:r w:rsidRPr="00EA596F">
        <w:rPr>
          <w:rFonts w:ascii="Times New Roman" w:hAnsi="Times New Roman"/>
          <w:sz w:val="28"/>
          <w:szCs w:val="28"/>
          <w:lang w:val="uk-UA"/>
        </w:rPr>
        <w:t xml:space="preserve"> (доручення) в </w:t>
      </w:r>
      <w:proofErr w:type="spellStart"/>
      <w:r w:rsidRPr="00EA596F">
        <w:rPr>
          <w:rFonts w:ascii="Times New Roman" w:hAnsi="Times New Roman"/>
          <w:sz w:val="28"/>
          <w:szCs w:val="28"/>
          <w:lang w:val="uk-UA"/>
        </w:rPr>
        <w:t>сумі</w:t>
      </w:r>
      <w:r w:rsidR="0069101F" w:rsidRPr="00EA596F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202423" w:rsidRPr="00EA596F">
        <w:rPr>
          <w:rFonts w:ascii="Times New Roman" w:hAnsi="Times New Roman"/>
          <w:sz w:val="28"/>
          <w:szCs w:val="28"/>
          <w:lang w:val="uk-UA"/>
        </w:rPr>
        <w:t xml:space="preserve"> 0,04</w:t>
      </w:r>
      <w:r w:rsidRPr="00EA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71C" w:rsidRPr="00EA596F">
        <w:rPr>
          <w:rFonts w:ascii="Times New Roman" w:hAnsi="Times New Roman"/>
          <w:sz w:val="28"/>
          <w:szCs w:val="28"/>
          <w:lang w:val="uk-UA"/>
        </w:rPr>
        <w:t>грн.</w:t>
      </w:r>
    </w:p>
    <w:p w:rsidR="0044002B" w:rsidRPr="001817AD" w:rsidRDefault="00202423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596F">
        <w:rPr>
          <w:rFonts w:ascii="Times New Roman" w:hAnsi="Times New Roman"/>
          <w:sz w:val="28"/>
          <w:szCs w:val="28"/>
          <w:lang w:val="uk-UA"/>
        </w:rPr>
        <w:t xml:space="preserve"> 35428236051265 ( спец.</w:t>
      </w:r>
      <w:r w:rsidR="00142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596F">
        <w:rPr>
          <w:rFonts w:ascii="Times New Roman" w:hAnsi="Times New Roman"/>
          <w:sz w:val="28"/>
          <w:szCs w:val="28"/>
          <w:lang w:val="uk-UA"/>
        </w:rPr>
        <w:t>рахунок</w:t>
      </w:r>
      <w:r w:rsidR="00040D41" w:rsidRPr="00EA596F">
        <w:rPr>
          <w:rFonts w:ascii="Times New Roman" w:hAnsi="Times New Roman"/>
          <w:sz w:val="28"/>
          <w:szCs w:val="28"/>
          <w:lang w:val="uk-UA"/>
        </w:rPr>
        <w:t xml:space="preserve">) в сумі </w:t>
      </w:r>
      <w:r w:rsidR="0069101F" w:rsidRPr="00EA596F">
        <w:rPr>
          <w:rFonts w:ascii="Times New Roman" w:hAnsi="Times New Roman"/>
          <w:sz w:val="28"/>
          <w:szCs w:val="28"/>
          <w:lang w:val="uk-UA"/>
        </w:rPr>
        <w:t>-</w:t>
      </w:r>
      <w:r w:rsidRPr="00EA596F">
        <w:rPr>
          <w:rFonts w:ascii="Times New Roman" w:hAnsi="Times New Roman"/>
          <w:sz w:val="28"/>
          <w:szCs w:val="28"/>
          <w:lang w:val="uk-UA"/>
        </w:rPr>
        <w:t>299059,17 г</w:t>
      </w:r>
      <w:r w:rsidR="0044002B" w:rsidRPr="00EA596F">
        <w:rPr>
          <w:rFonts w:ascii="Times New Roman" w:hAnsi="Times New Roman"/>
          <w:sz w:val="28"/>
          <w:szCs w:val="28"/>
          <w:lang w:val="uk-UA"/>
        </w:rPr>
        <w:t>рн.</w:t>
      </w:r>
    </w:p>
    <w:p w:rsidR="00D2271C" w:rsidRDefault="00D2271C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 xml:space="preserve">перенесено на рахунки правонаступнику комунальному некомерційному підприємству </w:t>
      </w:r>
      <w:r w:rsidRPr="00EA596F">
        <w:rPr>
          <w:rFonts w:ascii="Times New Roman" w:hAnsi="Times New Roman"/>
          <w:sz w:val="28"/>
          <w:szCs w:val="28"/>
          <w:lang w:val="uk-UA" w:eastAsia="en-US"/>
        </w:rPr>
        <w:t>«</w:t>
      </w:r>
      <w:r w:rsidR="00202423" w:rsidRPr="00EA596F">
        <w:rPr>
          <w:rFonts w:ascii="Times New Roman" w:hAnsi="Times New Roman"/>
          <w:sz w:val="28"/>
          <w:szCs w:val="28"/>
          <w:lang w:val="uk-UA" w:eastAsia="en-US"/>
        </w:rPr>
        <w:t>Криворізька</w:t>
      </w:r>
      <w:r w:rsidR="00202423">
        <w:rPr>
          <w:rFonts w:ascii="Times New Roman" w:hAnsi="Times New Roman"/>
          <w:sz w:val="28"/>
          <w:szCs w:val="28"/>
          <w:lang w:val="uk-UA" w:eastAsia="en-US"/>
        </w:rPr>
        <w:t xml:space="preserve"> міська стоматологічна поліклініка №3</w:t>
      </w:r>
      <w:r w:rsidRPr="00DC3281">
        <w:rPr>
          <w:rFonts w:ascii="Times New Roman" w:hAnsi="Times New Roman"/>
          <w:sz w:val="28"/>
          <w:szCs w:val="28"/>
          <w:lang w:val="uk-UA" w:eastAsia="en-US"/>
        </w:rPr>
        <w:t>»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ради.</w:t>
      </w:r>
    </w:p>
    <w:p w:rsidR="00142B52" w:rsidRPr="00DC3281" w:rsidRDefault="00142B52" w:rsidP="0058773D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Pr="00B52697" w:rsidRDefault="00D2271C" w:rsidP="00DF3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По розрахункам з виплати матеріальної допомоги з тимчасової втрати працездатності обліковується заборгованість у загальній сумі </w:t>
      </w:r>
      <w:r w:rsidR="003A39AC">
        <w:rPr>
          <w:rFonts w:ascii="Times New Roman" w:hAnsi="Times New Roman"/>
          <w:sz w:val="28"/>
          <w:szCs w:val="28"/>
          <w:lang w:val="uk-UA"/>
        </w:rPr>
        <w:t>4813,47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Pr="00B52697" w:rsidRDefault="00D2271C" w:rsidP="00DF304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t xml:space="preserve">дебіторська заборгованість Фонду </w:t>
      </w:r>
      <w:r w:rsidR="003A39AC">
        <w:rPr>
          <w:rFonts w:ascii="Times New Roman" w:hAnsi="Times New Roman"/>
          <w:sz w:val="28"/>
          <w:szCs w:val="28"/>
          <w:lang w:val="uk-UA"/>
        </w:rPr>
        <w:t>соціального страхування склада</w:t>
      </w:r>
      <w:r w:rsidR="00383CCD">
        <w:rPr>
          <w:rFonts w:ascii="Times New Roman" w:hAnsi="Times New Roman"/>
          <w:sz w:val="28"/>
          <w:szCs w:val="28"/>
          <w:lang w:val="uk-UA"/>
        </w:rPr>
        <w:t>є</w:t>
      </w:r>
      <w:r w:rsidR="00484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9AC">
        <w:rPr>
          <w:rFonts w:ascii="Times New Roman" w:hAnsi="Times New Roman"/>
          <w:sz w:val="28"/>
          <w:szCs w:val="28"/>
          <w:lang w:val="uk-UA"/>
        </w:rPr>
        <w:t>4813,47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Default="00D2271C" w:rsidP="0058773D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2697">
        <w:rPr>
          <w:rFonts w:ascii="Times New Roman" w:hAnsi="Times New Roman"/>
          <w:sz w:val="28"/>
          <w:szCs w:val="28"/>
          <w:lang w:val="uk-UA"/>
        </w:rPr>
        <w:lastRenderedPageBreak/>
        <w:t>кредиторська заборгованість перед працівниками з виплати допомоги по тимч</w:t>
      </w:r>
      <w:r w:rsidR="003A39AC">
        <w:rPr>
          <w:rFonts w:ascii="Times New Roman" w:hAnsi="Times New Roman"/>
          <w:sz w:val="28"/>
          <w:szCs w:val="28"/>
          <w:lang w:val="uk-UA"/>
        </w:rPr>
        <w:t>асовій непрацездатності складає</w:t>
      </w:r>
      <w:r w:rsidR="00142B52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3A39AC">
        <w:rPr>
          <w:rFonts w:ascii="Times New Roman" w:hAnsi="Times New Roman"/>
          <w:sz w:val="28"/>
          <w:szCs w:val="28"/>
          <w:lang w:val="uk-UA"/>
        </w:rPr>
        <w:t xml:space="preserve"> 4674,34</w:t>
      </w:r>
      <w:r w:rsidR="00142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697">
        <w:rPr>
          <w:rFonts w:ascii="Times New Roman" w:hAnsi="Times New Roman"/>
          <w:sz w:val="28"/>
          <w:szCs w:val="28"/>
          <w:lang w:val="uk-UA"/>
        </w:rPr>
        <w:t>грн.; розрахунки з бю</w:t>
      </w:r>
      <w:r w:rsidR="005D1DB1" w:rsidRPr="00B52697">
        <w:rPr>
          <w:rFonts w:ascii="Times New Roman" w:hAnsi="Times New Roman"/>
          <w:sz w:val="28"/>
          <w:szCs w:val="28"/>
          <w:lang w:val="uk-UA"/>
        </w:rPr>
        <w:t xml:space="preserve">джетом за податками та зборами </w:t>
      </w:r>
      <w:r w:rsidR="00142B52">
        <w:rPr>
          <w:rFonts w:ascii="Times New Roman" w:hAnsi="Times New Roman"/>
          <w:sz w:val="28"/>
          <w:szCs w:val="28"/>
          <w:lang w:val="uk-UA"/>
        </w:rPr>
        <w:t>-</w:t>
      </w:r>
      <w:r w:rsidR="003A39AC">
        <w:rPr>
          <w:rFonts w:ascii="Times New Roman" w:hAnsi="Times New Roman"/>
          <w:sz w:val="28"/>
          <w:szCs w:val="28"/>
          <w:lang w:val="uk-UA"/>
        </w:rPr>
        <w:t xml:space="preserve"> 139,13</w:t>
      </w:r>
      <w:r w:rsidR="006910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2697">
        <w:rPr>
          <w:rFonts w:ascii="Times New Roman" w:hAnsi="Times New Roman"/>
          <w:sz w:val="28"/>
          <w:szCs w:val="28"/>
          <w:lang w:val="uk-UA"/>
        </w:rPr>
        <w:t>грн.</w:t>
      </w:r>
    </w:p>
    <w:p w:rsidR="00D2271C" w:rsidRDefault="00D2271C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 xml:space="preserve">Разом з тим передаються </w:t>
      </w:r>
      <w:r w:rsidRPr="00142B52">
        <w:rPr>
          <w:rFonts w:ascii="Times New Roman" w:hAnsi="Times New Roman"/>
          <w:b/>
          <w:i/>
          <w:sz w:val="28"/>
          <w:szCs w:val="28"/>
          <w:lang w:val="uk-UA"/>
        </w:rPr>
        <w:t>угоди,</w:t>
      </w:r>
      <w:r w:rsidRPr="007D330E">
        <w:rPr>
          <w:rFonts w:ascii="Times New Roman" w:hAnsi="Times New Roman"/>
          <w:sz w:val="28"/>
          <w:szCs w:val="28"/>
          <w:lang w:val="uk-UA"/>
        </w:rPr>
        <w:t xml:space="preserve"> які продовжують діяти впродовж 2019 року:</w:t>
      </w:r>
    </w:p>
    <w:p w:rsidR="00087F97" w:rsidRDefault="00087F97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40"/>
        <w:gridCol w:w="2862"/>
        <w:gridCol w:w="1260"/>
        <w:gridCol w:w="1440"/>
        <w:gridCol w:w="1411"/>
        <w:gridCol w:w="1843"/>
      </w:tblGrid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52" w:rsidRDefault="00142B52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142B52" w:rsidRDefault="00142B52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</w:t>
            </w:r>
            <w:r w:rsidR="00087F97"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азва</w:t>
            </w:r>
          </w:p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постачальника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52" w:rsidRDefault="00142B52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142B52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42B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овариство з обмеженою відповідальністю 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693/13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E47F96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984,76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Вивіз сміття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овариство з обмеженою відповідальністю 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693/14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E47F96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209,35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Вивіз сміття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14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7BF">
              <w:rPr>
                <w:rFonts w:ascii="Times New Roman" w:hAnsi="Times New Roman"/>
                <w:sz w:val="28"/>
                <w:szCs w:val="28"/>
                <w:lang w:val="uk-UA"/>
              </w:rPr>
              <w:t>Публічне акціонерне товариство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«Укртелеком»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40-79800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E47F96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2792,43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8B5CAB" w:rsidP="008B5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087F97"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зв’язку 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DD641D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864,67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Послуги Інтернету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</w:t>
            </w:r>
          </w:p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Криворіж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тепло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</w:t>
            </w:r>
            <w:proofErr w:type="spellEnd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106471,46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</w:t>
            </w:r>
          </w:p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«Дніпропетровський обласний лабораторний центр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Міністерства охорони здоров’я 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42B52" w:rsidRPr="007D330E" w:rsidRDefault="00142B52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Бактеріальні дослідження ЦС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42B52" w:rsidRPr="007D330E" w:rsidRDefault="00142B52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8695,66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Оплата водопостачання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кціонерне товариство «ДТЕК </w:t>
            </w: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Дніпровські електромережі»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2124,39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Реактивна електроенергія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«Дніпровські енергетичні послуги»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219037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30646,46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Активна електроенергія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ізична особа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підприємець Гайдай Володимир Анатолійович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Лиття каркасів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зубних протезів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відповідальністю «Керуюча компанія «ДОМ.КОМ»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1/1/2019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послуг з утримання будинку та прибудинкової території   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Об’єднання співвласників багатоквартирного будинку «СІЧ-24»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27.08.2019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2382,40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послуг з утримання будинку та прибудинкової території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142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Державне підприємство «Криворізький науково виборчий центр стандартизації, метрології та сертифікації»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247М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04.03.2019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Повірка засобів вимірювальної техніки</w:t>
            </w:r>
          </w:p>
        </w:tc>
      </w:tr>
      <w:tr w:rsidR="00087F97" w:rsidRPr="007D330E" w:rsidTr="00142B5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9C6ABC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330E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ізична особа підприємець Терещенко Тетяна Василівна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6бс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26.02.2019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7F97" w:rsidRPr="007D330E" w:rsidRDefault="00087F97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Канцтовари</w:t>
            </w:r>
          </w:p>
        </w:tc>
      </w:tr>
    </w:tbl>
    <w:p w:rsidR="00087F97" w:rsidRDefault="00087F97" w:rsidP="00044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71C" w:rsidRDefault="00D2271C" w:rsidP="00142B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813988" w:rsidRPr="007D330E" w:rsidRDefault="00813988" w:rsidP="00EA4F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2271C" w:rsidRPr="002D7273" w:rsidRDefault="0069277F" w:rsidP="00EA4F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 w:rsidR="00D2271C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відоцтво про право власно</w:t>
      </w:r>
      <w:r w:rsidR="00C9263D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сті на нерухоме майно за адресою</w:t>
      </w:r>
      <w:r w:rsidR="00D2271C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: Дніпропетровська область., м. Кривий Ріг,</w:t>
      </w:r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вул.</w:t>
      </w:r>
      <w:r w:rsid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Калантая</w:t>
      </w:r>
      <w:proofErr w:type="spellEnd"/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, буд.4;</w:t>
      </w:r>
    </w:p>
    <w:p w:rsidR="002D7273" w:rsidRPr="002D7273" w:rsidRDefault="002D7273" w:rsidP="00EA4F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Дніпропетровська область., м. Кривий Ріг,вул.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Ватутіна, буд.12,прим.97.</w:t>
      </w:r>
    </w:p>
    <w:p w:rsidR="00D2271C" w:rsidRPr="002D7273" w:rsidRDefault="00D2271C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</w:t>
      </w:r>
      <w:r w:rsidR="00256AA4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Витяг </w:t>
      </w: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реєстрацію права власності на нерухоме майно за адресою: </w:t>
      </w:r>
      <w:r w:rsidR="007D330E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Дніпропетровська область., м. Кривий Ріг, вул. </w:t>
      </w:r>
      <w:proofErr w:type="spellStart"/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Калантая</w:t>
      </w:r>
      <w:proofErr w:type="spellEnd"/>
      <w:r w:rsidR="002D7273"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,4;</w:t>
      </w:r>
    </w:p>
    <w:p w:rsidR="002D7273" w:rsidRDefault="002D7273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Дніпропетровська область., м. Кривий Ріг,вул.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Ватутіна, буд.12,прим.97.</w:t>
      </w:r>
    </w:p>
    <w:p w:rsidR="002D7273" w:rsidRPr="00E55B3F" w:rsidRDefault="00E55B3F" w:rsidP="00E55B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55B3F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2D7273" w:rsidRPr="00E55B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Державний АКТ на право постійного користування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землею за адресою:</w:t>
      </w:r>
    </w:p>
    <w:p w:rsidR="00D2271C" w:rsidRDefault="00E55B3F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Дніпропетровська область., м. Кривий Ріг, вул. </w:t>
      </w:r>
      <w:proofErr w:type="spellStart"/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Калантая</w:t>
      </w:r>
      <w:proofErr w:type="spellEnd"/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>,4;</w:t>
      </w:r>
    </w:p>
    <w:p w:rsidR="00E55B3F" w:rsidRPr="00E54371" w:rsidRDefault="00E55B3F" w:rsidP="004166AD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  <w:r w:rsidRPr="002D72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Дніпропетровська область., м. Кривий Ріг, вул.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Мусоргського 15а.</w:t>
      </w:r>
    </w:p>
    <w:p w:rsidR="00E55B3F" w:rsidRDefault="00E55B3F" w:rsidP="00EE5F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EE5FE3" w:rsidRDefault="00EE5FE3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питання</w:t>
      </w:r>
    </w:p>
    <w:p w:rsidR="00C011CE" w:rsidRDefault="00C011CE" w:rsidP="00EE5FE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C011CE" w:rsidRPr="000E3F37" w:rsidRDefault="00C011CE" w:rsidP="00C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комунального закладу </w:t>
      </w:r>
      <w:r w:rsidRPr="00EE5FE3">
        <w:rPr>
          <w:rFonts w:ascii="Times New Roman" w:hAnsi="Times New Roman"/>
          <w:sz w:val="28"/>
          <w:szCs w:val="28"/>
          <w:lang w:val="uk-UA" w:eastAsia="en-US"/>
        </w:rPr>
        <w:t>«</w:t>
      </w:r>
      <w:r w:rsidRPr="000E3F37">
        <w:rPr>
          <w:rFonts w:ascii="Times New Roman" w:hAnsi="Times New Roman"/>
          <w:sz w:val="28"/>
          <w:szCs w:val="28"/>
          <w:lang w:val="uk-UA" w:eastAsia="en-US"/>
        </w:rPr>
        <w:t>Криворізьк</w:t>
      </w:r>
      <w:r>
        <w:rPr>
          <w:rFonts w:ascii="Times New Roman" w:hAnsi="Times New Roman"/>
          <w:sz w:val="28"/>
          <w:szCs w:val="28"/>
          <w:lang w:val="uk-UA" w:eastAsia="en-US"/>
        </w:rPr>
        <w:t>а</w:t>
      </w:r>
      <w:r w:rsidRPr="000E3F3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/>
        </w:rPr>
        <w:t>міська стоматологічна поліклініка №3</w:t>
      </w:r>
      <w:r w:rsidRPr="000E3F37">
        <w:rPr>
          <w:rFonts w:ascii="Times New Roman" w:hAnsi="Times New Roman"/>
          <w:sz w:val="28"/>
          <w:szCs w:val="28"/>
          <w:lang w:val="uk-UA" w:eastAsia="en-US"/>
        </w:rPr>
        <w:t xml:space="preserve">» </w:t>
      </w:r>
      <w:r w:rsidRPr="000E3F37">
        <w:rPr>
          <w:rFonts w:ascii="Times New Roman" w:hAnsi="Times New Roman"/>
          <w:sz w:val="28"/>
          <w:szCs w:val="28"/>
          <w:lang w:val="uk-UA"/>
        </w:rPr>
        <w:t>Криворізької міської ради:</w:t>
      </w:r>
    </w:p>
    <w:p w:rsidR="00C011CE" w:rsidRPr="000E3F37" w:rsidRDefault="00C011CE" w:rsidP="00C011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3F37">
        <w:rPr>
          <w:rFonts w:ascii="Times New Roman" w:hAnsi="Times New Roman"/>
          <w:sz w:val="28"/>
          <w:szCs w:val="28"/>
          <w:lang w:val="uk-UA"/>
        </w:rPr>
        <w:t>Справ  з 2006 – 2019 рр. (з особистими с</w:t>
      </w:r>
      <w:r>
        <w:rPr>
          <w:rFonts w:ascii="Times New Roman" w:hAnsi="Times New Roman"/>
          <w:sz w:val="28"/>
          <w:szCs w:val="28"/>
          <w:lang w:val="uk-UA"/>
        </w:rPr>
        <w:t xml:space="preserve">правами звільнених) – 12 папок </w:t>
      </w:r>
    </w:p>
    <w:p w:rsidR="00C011CE" w:rsidRPr="000E3F37" w:rsidRDefault="00C011CE" w:rsidP="00C011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карток П-2 (Т-2) – 1</w:t>
      </w:r>
      <w:r w:rsidRPr="000E3F37">
        <w:rPr>
          <w:rFonts w:ascii="Times New Roman" w:hAnsi="Times New Roman"/>
          <w:sz w:val="28"/>
          <w:szCs w:val="28"/>
          <w:lang w:val="uk-UA"/>
        </w:rPr>
        <w:t>65 шт.</w:t>
      </w:r>
    </w:p>
    <w:p w:rsidR="00C011CE" w:rsidRDefault="00C011CE" w:rsidP="00C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41B1">
        <w:rPr>
          <w:rFonts w:ascii="Times New Roman" w:hAnsi="Times New Roman"/>
          <w:color w:val="76923C"/>
          <w:sz w:val="28"/>
          <w:szCs w:val="28"/>
          <w:lang w:val="uk-UA"/>
        </w:rPr>
        <w:tab/>
      </w:r>
      <w:r w:rsidRPr="00675613">
        <w:rPr>
          <w:rFonts w:ascii="Times New Roman" w:hAnsi="Times New Roman"/>
          <w:sz w:val="28"/>
          <w:szCs w:val="28"/>
          <w:lang w:val="uk-UA"/>
        </w:rPr>
        <w:t xml:space="preserve">У сейфі зберігаються   </w:t>
      </w:r>
      <w:r>
        <w:rPr>
          <w:rFonts w:ascii="Times New Roman" w:hAnsi="Times New Roman"/>
          <w:sz w:val="28"/>
          <w:szCs w:val="28"/>
          <w:lang w:val="uk-UA"/>
        </w:rPr>
        <w:t>115</w:t>
      </w:r>
      <w:r w:rsidRPr="0067561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сто п’ятнадцять</w:t>
      </w:r>
      <w:r w:rsidRPr="00675613">
        <w:rPr>
          <w:rFonts w:ascii="Times New Roman" w:hAnsi="Times New Roman"/>
          <w:sz w:val="28"/>
          <w:szCs w:val="28"/>
          <w:lang w:val="uk-UA"/>
        </w:rPr>
        <w:t>) штук трудових книжок працівників комунальн</w:t>
      </w:r>
      <w:r>
        <w:rPr>
          <w:rFonts w:ascii="Times New Roman" w:hAnsi="Times New Roman"/>
          <w:sz w:val="28"/>
          <w:szCs w:val="28"/>
          <w:lang w:val="uk-UA"/>
        </w:rPr>
        <w:t>ого закладу</w:t>
      </w:r>
      <w:r w:rsidRPr="006756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B5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Криворізька міська стоматологічна поліклініка №3</w:t>
      </w:r>
      <w:r w:rsidR="00142B52">
        <w:rPr>
          <w:rFonts w:ascii="Times New Roman" w:hAnsi="Times New Roman"/>
          <w:sz w:val="28"/>
          <w:szCs w:val="28"/>
          <w:lang w:val="uk-UA"/>
        </w:rPr>
        <w:t>»</w:t>
      </w:r>
      <w:r w:rsidRPr="00675613">
        <w:rPr>
          <w:rFonts w:ascii="Times New Roman" w:hAnsi="Times New Roman"/>
          <w:sz w:val="28"/>
          <w:szCs w:val="28"/>
          <w:lang w:val="uk-UA"/>
        </w:rPr>
        <w:t xml:space="preserve"> Криворізької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11CE" w:rsidRPr="00675613" w:rsidRDefault="00C011CE" w:rsidP="00C0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84" w:type="dxa"/>
        <w:tblInd w:w="93" w:type="dxa"/>
        <w:tblLook w:val="0000" w:firstRow="0" w:lastRow="0" w:firstColumn="0" w:lastColumn="0" w:noHBand="0" w:noVBand="0"/>
      </w:tblPr>
      <w:tblGrid>
        <w:gridCol w:w="617"/>
        <w:gridCol w:w="19"/>
        <w:gridCol w:w="2501"/>
        <w:gridCol w:w="1500"/>
        <w:gridCol w:w="104"/>
        <w:gridCol w:w="2372"/>
        <w:gridCol w:w="1035"/>
        <w:gridCol w:w="1336"/>
      </w:tblGrid>
      <w:tr w:rsidR="00C011CE" w:rsidRPr="00CC4015" w:rsidTr="009C6ABC">
        <w:trPr>
          <w:trHeight w:val="24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з/</w:t>
            </w:r>
            <w:proofErr w:type="gramStart"/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ізвище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gramStart"/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м'я</w:t>
            </w:r>
            <w:proofErr w:type="gramEnd"/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По-батькові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Трудова книжка</w:t>
            </w:r>
          </w:p>
        </w:tc>
      </w:tr>
      <w:tr w:rsidR="00C011CE" w:rsidRPr="00CC4015" w:rsidTr="009C6ABC">
        <w:trPr>
          <w:trHeight w:val="720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</w:t>
            </w: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ерія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D00FE7" w:rsidRDefault="00C011CE" w:rsidP="00383C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00FE7">
              <w:rPr>
                <w:rFonts w:ascii="Times New Roman" w:hAnsi="Times New Roman"/>
                <w:bCs/>
                <w:sz w:val="28"/>
                <w:szCs w:val="28"/>
              </w:rPr>
              <w:t>Номер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Васильєва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11CE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011CE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2783605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Мамекін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Ігор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7402046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Суржик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Микитівна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11CE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  <w:r w:rsidRPr="00C011CE">
              <w:rPr>
                <w:rFonts w:ascii="Times New Roman" w:hAnsi="Times New Roman"/>
                <w:sz w:val="28"/>
                <w:szCs w:val="28"/>
              </w:rPr>
              <w:t xml:space="preserve"> номеру 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Драгунова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Антоні</w:t>
            </w:r>
            <w:proofErr w:type="gramStart"/>
            <w:r w:rsidRPr="00C011C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78930007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Перловська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7406094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Драмарецька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Ганна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62770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Перемишлєннікова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  <w:r w:rsidRPr="00C011C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Михальчишин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Васильович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6218061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Таранущенко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  <w:r w:rsidRPr="00C011C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Єрмолаєва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2423158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Фортуна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9813533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Діденко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11CE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011CE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Станіславівна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5659519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11CE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C011CE">
              <w:rPr>
                <w:rFonts w:ascii="Times New Roman" w:hAnsi="Times New Roman"/>
                <w:sz w:val="28"/>
                <w:szCs w:val="28"/>
              </w:rPr>
              <w:t>ія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3724845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Мятиш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Любов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4945240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Вавренюк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1CE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Бондар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Андріївна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11CE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Пашковський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Григорович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7273016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Правда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Віктор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  <w:r w:rsidRPr="00C011C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Лісова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2759510</w:t>
            </w:r>
          </w:p>
        </w:tc>
      </w:tr>
      <w:tr w:rsidR="00C011CE" w:rsidRPr="00CC4015" w:rsidTr="009C6ABC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Дядюра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C011CE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C011CE">
              <w:rPr>
                <w:rFonts w:ascii="Times New Roman" w:hAnsi="Times New Roman"/>
                <w:sz w:val="28"/>
                <w:szCs w:val="28"/>
              </w:rPr>
              <w:t>7134023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Сорока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598595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Оліфіренко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Миколаїіна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371506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Заболотня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Анжеліка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6014800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Гулак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Ратушна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2207739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Соколовська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4624306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Чумак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2809494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Хаврюта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6035756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Подвисоцька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4054325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314042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Боклаг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1422872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Шаповалова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546913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Василега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3536015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Береславська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5116835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Баклицька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Інеса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 </w:t>
            </w: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0D4F3F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Бондар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Вадимівна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501259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Полякова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Георгіївна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 </w:t>
            </w: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Юрчак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Валентинівна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4046314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Лейбук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"я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2423177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Громова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5791898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Стегарь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Наталя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Максимівна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Запорожець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D22D64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Россоха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Сахно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848624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Щур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7800956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Добровольська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7500546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Лісюченко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Леонідівна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3575849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8923037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Строкань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Любов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5695046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Дядик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120715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4161811</w:t>
            </w:r>
          </w:p>
        </w:tc>
      </w:tr>
      <w:tr w:rsidR="00C011CE" w:rsidRPr="00B462CB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Новік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Борисівна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B462CB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Салтан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Алі</w:t>
            </w: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Ільїна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Костянтинівна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3618604</w:t>
            </w:r>
          </w:p>
        </w:tc>
      </w:tr>
      <w:tr w:rsidR="00C011CE" w:rsidRPr="00C8408D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Плоскіх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Інна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Григорівна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Дерев</w:t>
            </w: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"я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5486811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Кузьменко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Борисівна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5545204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Суліма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4596986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Грабар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649729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Мішуровський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4154440</w:t>
            </w:r>
          </w:p>
        </w:tc>
      </w:tr>
      <w:tr w:rsidR="00C011CE" w:rsidRPr="00B462CB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Махорт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Данилевська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5791899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Балим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376453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Золі</w:t>
            </w: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Євген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711052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Бичкова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954541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Комісаренко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інаїда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314046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Масько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Рита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46687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Самарська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795218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Карасьова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763680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Варварська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Наталя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Леонідівна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426830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Карболакова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Інна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142074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Волошиненко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Лідія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5696563</w:t>
            </w:r>
          </w:p>
        </w:tc>
      </w:tr>
      <w:tr w:rsidR="00C011CE" w:rsidRPr="005C5DD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Ковальницька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Алла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0860780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Наконечна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Елеонора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1103127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Руденський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Мирослав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Ярославович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211184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Григорівна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2465109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Сабакар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АТ-П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8075908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Маєвська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857454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Поладько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Валерія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842443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Суліма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452754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Барліт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720962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Гут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739056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Малюк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Стефанія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Корнилівна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5538624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Косолап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Дар</w:t>
            </w: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"я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263601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Устименко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5665877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Полтавець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451013">
              <w:rPr>
                <w:rFonts w:ascii="Times New Roman" w:hAnsi="Times New Roman"/>
                <w:sz w:val="28"/>
                <w:szCs w:val="28"/>
              </w:rPr>
              <w:t>3048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Кучер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Наталя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4547739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Фещак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7014133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Анічкіна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gramEnd"/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3684246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Бойко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Олег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6078174</w:t>
            </w:r>
          </w:p>
        </w:tc>
      </w:tr>
      <w:tr w:rsidR="00C011CE" w:rsidRPr="00B462CB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Попадюченко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1013">
              <w:rPr>
                <w:rFonts w:ascii="Times New Roman" w:hAnsi="Times New Roman"/>
                <w:sz w:val="28"/>
                <w:szCs w:val="28"/>
                <w:lang w:val="uk-UA"/>
              </w:rPr>
              <w:t>Без номеру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Садова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Інна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3468580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Оліфіренко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Тарас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125536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Горобйова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Ірина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229721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2208296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Данилейко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3037648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Кукоба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Юлія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Миколаївна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921959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Саченко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Анастасія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979324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Арієнчук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Петрівна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4089737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Пензін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658297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Михальчишина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іновіївна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3818026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Колісник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475858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Коломієць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Павло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2209629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Колотій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Владислав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Юрійович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480182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Сергій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Сергійович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127759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Костренко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Віра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1688713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Степура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Олена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Віталіївна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6510977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Шуліка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1013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51013">
              <w:rPr>
                <w:rFonts w:ascii="Times New Roman" w:hAnsi="Times New Roman"/>
                <w:sz w:val="28"/>
                <w:szCs w:val="28"/>
              </w:rPr>
              <w:t>ітлана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Михайлівна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307164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Баженова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Інна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Павлівна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917864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72102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Турівна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Сергіївна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867455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Волошин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Іван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Захарович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1514962</w:t>
            </w:r>
          </w:p>
        </w:tc>
      </w:tr>
      <w:tr w:rsidR="00C011CE" w:rsidRPr="00CC4015" w:rsidTr="009C6ABC">
        <w:trPr>
          <w:trHeight w:val="255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Коляда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Дмитро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Андрійович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722589</w:t>
            </w:r>
          </w:p>
        </w:tc>
      </w:tr>
      <w:tr w:rsidR="00C011CE" w:rsidRPr="00CC4015" w:rsidTr="009C6ABC">
        <w:trPr>
          <w:trHeight w:val="270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Волкова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Тетяна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Анатоліївна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БТ-І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CE" w:rsidRPr="00451013" w:rsidRDefault="00C011CE" w:rsidP="00383CCD">
            <w:pPr>
              <w:rPr>
                <w:rFonts w:ascii="Times New Roman" w:hAnsi="Times New Roman"/>
                <w:sz w:val="28"/>
                <w:szCs w:val="28"/>
              </w:rPr>
            </w:pPr>
            <w:r w:rsidRPr="00451013">
              <w:rPr>
                <w:rFonts w:ascii="Times New Roman" w:hAnsi="Times New Roman"/>
                <w:sz w:val="28"/>
                <w:szCs w:val="28"/>
              </w:rPr>
              <w:t>3276412</w:t>
            </w:r>
          </w:p>
        </w:tc>
      </w:tr>
    </w:tbl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013" w:rsidRPr="000F41B1" w:rsidRDefault="00451013" w:rsidP="00451013">
      <w:pPr>
        <w:spacing w:after="0" w:line="240" w:lineRule="auto"/>
        <w:ind w:firstLine="708"/>
        <w:jc w:val="both"/>
        <w:rPr>
          <w:rFonts w:ascii="Times New Roman" w:hAnsi="Times New Roman"/>
          <w:color w:val="76923C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lastRenderedPageBreak/>
        <w:t>Чисті бланки трудових книжок відсутні</w:t>
      </w:r>
      <w:r w:rsidRPr="000F41B1">
        <w:rPr>
          <w:rFonts w:ascii="Times New Roman" w:hAnsi="Times New Roman"/>
          <w:color w:val="76923C"/>
          <w:sz w:val="28"/>
          <w:szCs w:val="28"/>
          <w:lang w:val="uk-UA"/>
        </w:rPr>
        <w:t>.</w:t>
      </w: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451013" w:rsidRPr="00EE5FE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Видано наказів за 2019 рік (станом </w:t>
      </w:r>
      <w:r>
        <w:rPr>
          <w:rFonts w:ascii="Times New Roman" w:hAnsi="Times New Roman"/>
          <w:sz w:val="28"/>
          <w:szCs w:val="28"/>
          <w:lang w:val="uk-UA"/>
        </w:rPr>
        <w:t>на 01.12.2019 року</w:t>
      </w:r>
      <w:r w:rsidRPr="00EE5FE3">
        <w:rPr>
          <w:rFonts w:ascii="Times New Roman" w:hAnsi="Times New Roman"/>
          <w:sz w:val="28"/>
          <w:szCs w:val="28"/>
          <w:lang w:val="uk-UA"/>
        </w:rPr>
        <w:t>):</w:t>
      </w:r>
    </w:p>
    <w:p w:rsidR="00451013" w:rsidRPr="00EE5FE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013" w:rsidRPr="00EE5FE3" w:rsidRDefault="00451013" w:rsidP="004510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оплаті праці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>у 2019 році –</w:t>
      </w:r>
      <w:r>
        <w:rPr>
          <w:rFonts w:ascii="Times New Roman" w:hAnsi="Times New Roman"/>
          <w:sz w:val="28"/>
          <w:szCs w:val="28"/>
          <w:lang w:val="uk-UA"/>
        </w:rPr>
        <w:t xml:space="preserve"> 67 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наказів </w:t>
      </w:r>
    </w:p>
    <w:p w:rsidR="000D4F3F" w:rsidRPr="00EE5FE3" w:rsidRDefault="000D4F3F" w:rsidP="00451013">
      <w:pPr>
        <w:spacing w:after="0" w:line="240" w:lineRule="auto"/>
        <w:rPr>
          <w:rFonts w:ascii="Times New Roman" w:hAnsi="Times New Roman"/>
          <w:lang w:val="uk-UA"/>
        </w:rPr>
      </w:pPr>
    </w:p>
    <w:p w:rsidR="00451013" w:rsidRPr="00EE5FE3" w:rsidRDefault="00451013" w:rsidP="004510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>про відрядження</w:t>
      </w: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>у 2019 році –</w:t>
      </w:r>
      <w:r>
        <w:rPr>
          <w:rFonts w:ascii="Times New Roman" w:hAnsi="Times New Roman"/>
          <w:sz w:val="28"/>
          <w:szCs w:val="28"/>
          <w:lang w:val="uk-UA"/>
        </w:rPr>
        <w:t xml:space="preserve"> 20  </w:t>
      </w:r>
      <w:r w:rsidRPr="00EE5FE3">
        <w:rPr>
          <w:rFonts w:ascii="Times New Roman" w:hAnsi="Times New Roman"/>
          <w:sz w:val="28"/>
          <w:szCs w:val="28"/>
          <w:lang w:val="uk-UA"/>
        </w:rPr>
        <w:t>наказів</w:t>
      </w:r>
    </w:p>
    <w:p w:rsidR="000D4F3F" w:rsidRPr="00EE5FE3" w:rsidRDefault="000D4F3F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013" w:rsidRPr="00EE5FE3" w:rsidRDefault="00451013" w:rsidP="0045101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відпустки</w:t>
      </w: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>
        <w:rPr>
          <w:rFonts w:ascii="Times New Roman" w:hAnsi="Times New Roman"/>
          <w:sz w:val="28"/>
          <w:szCs w:val="28"/>
          <w:lang w:val="uk-UA"/>
        </w:rPr>
        <w:t xml:space="preserve">39 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 наказів</w:t>
      </w:r>
    </w:p>
    <w:p w:rsidR="000D4F3F" w:rsidRDefault="000D4F3F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кадрові</w:t>
      </w: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 - 48 наказів</w:t>
      </w:r>
    </w:p>
    <w:p w:rsidR="000D4F3F" w:rsidRPr="00EE5FE3" w:rsidRDefault="000D4F3F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013" w:rsidRPr="00EE5FE3" w:rsidRDefault="00451013" w:rsidP="0045101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загально-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лікарняні </w:t>
      </w:r>
    </w:p>
    <w:p w:rsidR="00451013" w:rsidRDefault="00451013" w:rsidP="0045101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  <w:r w:rsidRPr="00EE5FE3">
        <w:rPr>
          <w:rFonts w:ascii="Times New Roman" w:hAnsi="Times New Roman"/>
          <w:sz w:val="28"/>
          <w:szCs w:val="28"/>
          <w:lang w:val="uk-UA"/>
        </w:rPr>
        <w:t xml:space="preserve">у 2019 році – </w:t>
      </w:r>
      <w:r>
        <w:rPr>
          <w:rFonts w:ascii="Times New Roman" w:hAnsi="Times New Roman"/>
          <w:sz w:val="28"/>
          <w:szCs w:val="28"/>
          <w:lang w:val="uk-UA"/>
        </w:rPr>
        <w:t>93</w:t>
      </w:r>
      <w:r w:rsidRPr="00EE5FE3">
        <w:rPr>
          <w:rFonts w:ascii="Times New Roman" w:hAnsi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451013" w:rsidRPr="00EE5FE3" w:rsidRDefault="00451013" w:rsidP="00451013">
      <w:pPr>
        <w:spacing w:after="0" w:line="240" w:lineRule="auto"/>
        <w:ind w:left="720" w:hanging="720"/>
        <w:rPr>
          <w:rFonts w:ascii="Times New Roman" w:hAnsi="Times New Roman"/>
          <w:sz w:val="28"/>
          <w:szCs w:val="28"/>
          <w:lang w:val="uk-UA"/>
        </w:rPr>
      </w:pPr>
    </w:p>
    <w:p w:rsidR="00451013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30E">
        <w:rPr>
          <w:rFonts w:ascii="Times New Roman" w:hAnsi="Times New Roman"/>
          <w:sz w:val="28"/>
          <w:szCs w:val="28"/>
          <w:lang w:val="uk-UA"/>
        </w:rPr>
        <w:t>Вказані накази зберігаються в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приймальній керівника</w:t>
      </w:r>
      <w:r w:rsidRPr="007D330E">
        <w:rPr>
          <w:rFonts w:ascii="Times New Roman" w:hAnsi="Times New Roman"/>
          <w:sz w:val="28"/>
          <w:szCs w:val="28"/>
          <w:lang w:val="uk-UA"/>
        </w:rPr>
        <w:t>.</w:t>
      </w:r>
    </w:p>
    <w:p w:rsidR="000D4F3F" w:rsidRDefault="000D4F3F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4F3F" w:rsidRDefault="000D4F3F" w:rsidP="004510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E5FE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0D4F3F" w:rsidRDefault="000D4F3F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51013" w:rsidRPr="00EE5FE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2835"/>
        <w:gridCol w:w="1559"/>
      </w:tblGrid>
      <w:tr w:rsidR="00451013" w:rsidRPr="00855AC8" w:rsidTr="00383CCD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0D4F3F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4F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0D4F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0D4F3F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4F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документів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0D4F3F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4F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0D4F3F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D4F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451013" w:rsidRPr="00855AC8" w:rsidTr="00383CCD">
        <w:trPr>
          <w:trHeight w:val="3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3 - 2007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322B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(книг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322B0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451013" w:rsidRPr="00855AC8" w:rsidTr="00383CCD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Нака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зи по поліклініці по оплаті праці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3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поліклініці кадрові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0D4F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Накази по поліклініці про </w:t>
            </w:r>
            <w:r w:rsidR="000D4F3F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ідрядження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1013" w:rsidRPr="00855AC8" w:rsidTr="00383CCD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Накази по поліклініці про відпустки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51013" w:rsidRPr="00855AC8" w:rsidTr="00383CCD">
        <w:trPr>
          <w:trHeight w:val="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рації наказів загально-поліклінічні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4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 реєстрації наказів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 оплаті праці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 реє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страції наказів кадрових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2008 - 2019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rPr>
          <w:trHeight w:val="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відрядження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2013-2019</w:t>
            </w: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451013" w:rsidRPr="00322B0C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1013" w:rsidRPr="00855AC8" w:rsidTr="00383CCD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 реєстрації наказів про ві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дпустки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Default="00451013" w:rsidP="00383CC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51013" w:rsidRPr="00855AC8" w:rsidTr="00383CCD">
        <w:trPr>
          <w:trHeight w:val="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Книги обліку руху трудових книжок і вкладишів до 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2AD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rPr>
          <w:trHeight w:val="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  <w:p w:rsidR="000D4F3F" w:rsidRPr="00855AC8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51013" w:rsidRPr="00855AC8" w:rsidTr="00383CCD">
        <w:trPr>
          <w:trHeight w:val="3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  <w:p w:rsidR="000D4F3F" w:rsidRPr="00855AC8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Документи з питань військового обліку та мобілізаційної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2009 - 2019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51013" w:rsidRPr="00855AC8" w:rsidTr="00383CCD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Вхідні документи</w:t>
            </w:r>
          </w:p>
          <w:p w:rsidR="000D4F3F" w:rsidRPr="00855AC8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Вихідні документи</w:t>
            </w:r>
          </w:p>
          <w:p w:rsidR="000D4F3F" w:rsidRPr="00855AC8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Pr="00855AC8" w:rsidRDefault="00451013" w:rsidP="000D4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2011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Тарифікаційні відомості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Кошторис та зміни до нього, розрахунки до кошторисів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2010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Тендерна документація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9D2ADA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бухгалтерський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економічний відділ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Річні, квартальні, місячні звіти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Податковий розрахунок сум доходу (звіти ф.1-ДФ)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Папка з документами та перевірками внутрішній фінансовий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5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Договори з постачальниками, надавачами послуг, виконавцями робіт,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Договори про матеріальну відповідальність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ind w:right="-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Договори про зберігання та використання індивідуальних речей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довіреностей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прибуткових та видаткових ордерів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2005-2015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675613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561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Журнали реєстрації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2014-2019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Лікарняні та протоколи засідань комісії із соціального страхування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Картки обліку асигнувань,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касових та фактичних видатків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Табеля та графіки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451013" w:rsidRPr="0059412E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2009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Акти ревізій та перевірок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2002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Особові рахунки працівників</w:t>
            </w: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1964 - 2019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204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Заяви на соціальну пільгу працівників</w:t>
            </w:r>
          </w:p>
          <w:p w:rsidR="000D4F3F" w:rsidRPr="00855AC8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Меморіаль</w:t>
            </w:r>
            <w:r w:rsidR="0023675B">
              <w:rPr>
                <w:rFonts w:ascii="Times New Roman" w:hAnsi="Times New Roman"/>
                <w:sz w:val="28"/>
                <w:szCs w:val="28"/>
                <w:lang w:val="uk-UA"/>
              </w:rPr>
              <w:t>ні ордери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з підшитими документами)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2000 - 2019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3F" w:rsidRDefault="000D4F3F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1013" w:rsidRPr="0059412E" w:rsidRDefault="008B5CA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372</w:t>
            </w:r>
          </w:p>
        </w:tc>
      </w:tr>
      <w:tr w:rsidR="00451013" w:rsidRPr="00855AC8" w:rsidTr="00383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23675B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>Установчі документи</w:t>
            </w:r>
          </w:p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855AC8" w:rsidRDefault="00451013" w:rsidP="00383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2001</w:t>
            </w:r>
            <w:r w:rsidRPr="00855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13" w:rsidRPr="0059412E" w:rsidRDefault="00451013" w:rsidP="00383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1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51013" w:rsidRPr="00DC3281" w:rsidRDefault="00451013" w:rsidP="0045101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51013" w:rsidRDefault="00451013" w:rsidP="004510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51013" w:rsidRPr="00B7549B" w:rsidRDefault="00451013" w:rsidP="004510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proofErr w:type="spellStart"/>
      <w:r w:rsidRPr="00B7549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Неусунені</w:t>
      </w:r>
      <w:proofErr w:type="spellEnd"/>
      <w:r w:rsidRPr="00B7549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недоліки згідно актів перевірок  - відсутні.</w:t>
      </w:r>
    </w:p>
    <w:p w:rsidR="00451013" w:rsidRPr="00B7549B" w:rsidRDefault="00451013" w:rsidP="0045101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451013" w:rsidRPr="007D330E" w:rsidRDefault="00451013" w:rsidP="0045101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Не завершені процедури закупівель </w:t>
      </w:r>
      <w:r w:rsidR="00AC050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–</w:t>
      </w:r>
      <w:r w:rsidRPr="007D330E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відсутні</w:t>
      </w:r>
      <w:r w:rsidR="00AC050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.</w:t>
      </w: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51013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51013" w:rsidRPr="00DC3281" w:rsidRDefault="00451013" w:rsidP="004510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Кадрова</w:t>
      </w:r>
    </w:p>
    <w:p w:rsidR="00451013" w:rsidRDefault="00451013" w:rsidP="00451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Положення про відділ кадрів, посадова інструкція по відділу кадрів – 2;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Посадові інструкції працівників комунального закладу – 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115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інструкцій;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Статистичні звіти про склад та облік кадрів (ф. №17, ф. №20) – 2 папки (2012-2019 роки);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нню, створення робочих місць – 1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папк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Особові справи працівників 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поліклініки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, у т. ч. осіб, які працюють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за зовнішніх сумісництвом – 115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папок;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Особові картки працівників (</w:t>
      </w:r>
      <w:proofErr w:type="spellStart"/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у т.</w:t>
      </w:r>
      <w:proofErr w:type="spellEnd"/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 ч. тимчасових працівників та зовнішніх суміс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ників; типова форма № П-2) – 115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 xml:space="preserve"> шт.;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Списки кандидатів до резерву кадрів – 1 папк</w:t>
      </w:r>
      <w:r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а</w:t>
      </w: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t>;</w:t>
      </w:r>
    </w:p>
    <w:p w:rsidR="00451013" w:rsidRPr="00891868" w:rsidRDefault="00451013" w:rsidP="000D4F3F">
      <w:pPr>
        <w:numPr>
          <w:ilvl w:val="0"/>
          <w:numId w:val="8"/>
        </w:numPr>
        <w:spacing w:after="0" w:line="360" w:lineRule="auto"/>
        <w:ind w:left="283" w:hanging="357"/>
        <w:jc w:val="both"/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</w:pPr>
      <w:r w:rsidRPr="00891868">
        <w:rPr>
          <w:rStyle w:val="ad"/>
          <w:rFonts w:ascii="Times New Roman" w:hAnsi="Times New Roman"/>
          <w:i w:val="0"/>
          <w:iCs/>
          <w:sz w:val="28"/>
          <w:szCs w:val="28"/>
          <w:lang w:val="uk-UA"/>
        </w:rPr>
        <w:lastRenderedPageBreak/>
        <w:t>Номенклатура справ відділу кадрів – 1 шт.</w:t>
      </w: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  <w:r w:rsidRPr="00DC3281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DC3281">
        <w:rPr>
          <w:rFonts w:ascii="Times New Roman" w:hAnsi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DC3281">
        <w:rPr>
          <w:rFonts w:ascii="Times New Roman" w:hAnsi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3281">
        <w:rPr>
          <w:rFonts w:ascii="Times New Roman" w:hAnsi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451013" w:rsidRPr="00DC3281" w:rsidRDefault="00451013" w:rsidP="00451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1013" w:rsidRDefault="00451013" w:rsidP="00451013">
      <w:pPr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451013" w:rsidRPr="00DC3281" w:rsidRDefault="00451013" w:rsidP="00451013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451013" w:rsidRPr="00DC3281" w:rsidRDefault="00451013" w:rsidP="0045101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Мамекін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="0023675B">
        <w:rPr>
          <w:rFonts w:ascii="Times New Roman" w:hAnsi="Times New Roman"/>
          <w:sz w:val="28"/>
          <w:szCs w:val="28"/>
          <w:lang w:val="uk-UA"/>
        </w:rPr>
        <w:tab/>
      </w:r>
      <w:r w:rsidR="0023675B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451013" w:rsidRPr="00DC3281" w:rsidRDefault="00451013" w:rsidP="0045101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Секретар комісії</w:t>
      </w:r>
    </w:p>
    <w:p w:rsidR="00451013" w:rsidRPr="00DC3281" w:rsidRDefault="0023675B" w:rsidP="0045101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Поладько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451013" w:rsidRPr="00DC3281">
        <w:rPr>
          <w:rFonts w:ascii="Times New Roman" w:hAnsi="Times New Roman"/>
          <w:bCs/>
          <w:sz w:val="28"/>
          <w:szCs w:val="28"/>
          <w:lang w:val="uk-UA"/>
        </w:rPr>
        <w:t>____________________</w:t>
      </w:r>
    </w:p>
    <w:p w:rsidR="00451013" w:rsidRPr="00DC3281" w:rsidRDefault="00451013" w:rsidP="00451013">
      <w:pPr>
        <w:spacing w:after="0" w:line="240" w:lineRule="auto"/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013" w:rsidRPr="00DC3281" w:rsidRDefault="00451013" w:rsidP="0045101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451013" w:rsidRDefault="0023675B" w:rsidP="00451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Грабар Ж.М.                   ____________________</w:t>
      </w:r>
    </w:p>
    <w:p w:rsidR="00451013" w:rsidRPr="0023675B" w:rsidRDefault="0023675B" w:rsidP="002367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Василега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                 </w:t>
      </w:r>
      <w:r w:rsidR="00451013" w:rsidRPr="00DC3281">
        <w:rPr>
          <w:rFonts w:ascii="Times New Roman" w:hAnsi="Times New Roman"/>
          <w:bCs/>
          <w:sz w:val="28"/>
          <w:szCs w:val="28"/>
          <w:lang w:val="uk-UA"/>
        </w:rPr>
        <w:t>________________</w:t>
      </w:r>
      <w:r>
        <w:rPr>
          <w:rFonts w:ascii="Times New Roman" w:hAnsi="Times New Roman"/>
          <w:bCs/>
          <w:sz w:val="28"/>
          <w:szCs w:val="28"/>
          <w:lang w:val="uk-UA"/>
        </w:rPr>
        <w:t>_</w:t>
      </w:r>
      <w:r w:rsidR="00451013" w:rsidRPr="00DC3281">
        <w:rPr>
          <w:rFonts w:ascii="Times New Roman" w:hAnsi="Times New Roman"/>
          <w:bCs/>
          <w:sz w:val="28"/>
          <w:szCs w:val="28"/>
          <w:lang w:val="uk-UA"/>
        </w:rPr>
        <w:t>____</w:t>
      </w:r>
    </w:p>
    <w:p w:rsidR="00451013" w:rsidRPr="00DC3281" w:rsidRDefault="00451013" w:rsidP="00451013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013" w:rsidRPr="00DC3281" w:rsidRDefault="00451013" w:rsidP="004510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451013" w:rsidRDefault="00451013" w:rsidP="00451013"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  <w:r w:rsidRPr="00DC3281">
        <w:rPr>
          <w:rFonts w:ascii="Times New Roman" w:hAnsi="Times New Roman"/>
          <w:sz w:val="28"/>
          <w:szCs w:val="28"/>
          <w:lang w:val="uk-UA"/>
        </w:rPr>
        <w:tab/>
      </w: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CE" w:rsidRDefault="00C011CE" w:rsidP="00EE5F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011CE" w:rsidSect="00A4404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50" w:rsidRDefault="00882B50">
      <w:r>
        <w:separator/>
      </w:r>
    </w:p>
  </w:endnote>
  <w:endnote w:type="continuationSeparator" w:id="0">
    <w:p w:rsidR="00882B50" w:rsidRDefault="008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50" w:rsidRDefault="00882B50">
      <w:r>
        <w:separator/>
      </w:r>
    </w:p>
  </w:footnote>
  <w:footnote w:type="continuationSeparator" w:id="0">
    <w:p w:rsidR="00882B50" w:rsidRDefault="0088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C8" w:rsidRDefault="006B5AC8" w:rsidP="0081013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5AC8" w:rsidRDefault="006B5AC8" w:rsidP="0004490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C8" w:rsidRPr="0004490D" w:rsidRDefault="006B5AC8" w:rsidP="002D7821">
    <w:pPr>
      <w:pStyle w:val="ae"/>
      <w:framePr w:wrap="around" w:vAnchor="text" w:hAnchor="page" w:x="6016" w:y="72"/>
      <w:rPr>
        <w:rStyle w:val="af0"/>
        <w:rFonts w:ascii="Times New Roman" w:hAnsi="Times New Roman"/>
        <w:sz w:val="28"/>
        <w:szCs w:val="28"/>
      </w:rPr>
    </w:pPr>
    <w:r w:rsidRPr="0004490D">
      <w:rPr>
        <w:rStyle w:val="af0"/>
        <w:rFonts w:ascii="Times New Roman" w:hAnsi="Times New Roman"/>
        <w:sz w:val="28"/>
        <w:szCs w:val="28"/>
      </w:rPr>
      <w:fldChar w:fldCharType="begin"/>
    </w:r>
    <w:r w:rsidRPr="0004490D">
      <w:rPr>
        <w:rStyle w:val="af0"/>
        <w:rFonts w:ascii="Times New Roman" w:hAnsi="Times New Roman"/>
        <w:sz w:val="28"/>
        <w:szCs w:val="28"/>
      </w:rPr>
      <w:instrText xml:space="preserve">PAGE  </w:instrText>
    </w:r>
    <w:r w:rsidRPr="0004490D">
      <w:rPr>
        <w:rStyle w:val="af0"/>
        <w:rFonts w:ascii="Times New Roman" w:hAnsi="Times New Roman"/>
        <w:sz w:val="28"/>
        <w:szCs w:val="28"/>
      </w:rPr>
      <w:fldChar w:fldCharType="separate"/>
    </w:r>
    <w:r w:rsidR="002D7821">
      <w:rPr>
        <w:rStyle w:val="af0"/>
        <w:rFonts w:ascii="Times New Roman" w:hAnsi="Times New Roman"/>
        <w:noProof/>
        <w:sz w:val="28"/>
        <w:szCs w:val="28"/>
      </w:rPr>
      <w:t>5</w:t>
    </w:r>
    <w:r w:rsidRPr="0004490D">
      <w:rPr>
        <w:rStyle w:val="af0"/>
        <w:rFonts w:ascii="Times New Roman" w:hAnsi="Times New Roman"/>
        <w:sz w:val="28"/>
        <w:szCs w:val="28"/>
      </w:rPr>
      <w:fldChar w:fldCharType="end"/>
    </w:r>
  </w:p>
  <w:p w:rsidR="006B5AC8" w:rsidRPr="002D7821" w:rsidRDefault="006B5AC8" w:rsidP="0004490D">
    <w:pPr>
      <w:pStyle w:val="ae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6684B"/>
    <w:multiLevelType w:val="hybridMultilevel"/>
    <w:tmpl w:val="AC2232EE"/>
    <w:lvl w:ilvl="0" w:tplc="FEB02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214FE"/>
    <w:multiLevelType w:val="hybridMultilevel"/>
    <w:tmpl w:val="65C0EFFE"/>
    <w:lvl w:ilvl="0" w:tplc="0994DAB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25C1"/>
    <w:multiLevelType w:val="hybridMultilevel"/>
    <w:tmpl w:val="1FD246C4"/>
    <w:lvl w:ilvl="0" w:tplc="046E60E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2464"/>
    <w:multiLevelType w:val="hybridMultilevel"/>
    <w:tmpl w:val="1F8A6D8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056D9"/>
    <w:multiLevelType w:val="hybridMultilevel"/>
    <w:tmpl w:val="E4CE58B6"/>
    <w:lvl w:ilvl="0" w:tplc="0B120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56C6B"/>
    <w:multiLevelType w:val="hybridMultilevel"/>
    <w:tmpl w:val="11AC479E"/>
    <w:lvl w:ilvl="0" w:tplc="E27A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22F17"/>
    <w:multiLevelType w:val="hybridMultilevel"/>
    <w:tmpl w:val="BC22D426"/>
    <w:lvl w:ilvl="0" w:tplc="06A08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02F9C"/>
    <w:rsid w:val="000038ED"/>
    <w:rsid w:val="0000656B"/>
    <w:rsid w:val="000079A9"/>
    <w:rsid w:val="0001104C"/>
    <w:rsid w:val="0001786B"/>
    <w:rsid w:val="000262F8"/>
    <w:rsid w:val="000271DC"/>
    <w:rsid w:val="00030B80"/>
    <w:rsid w:val="000361F7"/>
    <w:rsid w:val="00036937"/>
    <w:rsid w:val="00040D41"/>
    <w:rsid w:val="00043DD4"/>
    <w:rsid w:val="0004490D"/>
    <w:rsid w:val="0004709E"/>
    <w:rsid w:val="0005255C"/>
    <w:rsid w:val="00053D0D"/>
    <w:rsid w:val="00054F52"/>
    <w:rsid w:val="00061F28"/>
    <w:rsid w:val="00062CFA"/>
    <w:rsid w:val="00087F97"/>
    <w:rsid w:val="0009066E"/>
    <w:rsid w:val="000A0C99"/>
    <w:rsid w:val="000A1DEF"/>
    <w:rsid w:val="000A45DD"/>
    <w:rsid w:val="000B02DF"/>
    <w:rsid w:val="000B7324"/>
    <w:rsid w:val="000C162F"/>
    <w:rsid w:val="000C228A"/>
    <w:rsid w:val="000D00C8"/>
    <w:rsid w:val="000D1AAA"/>
    <w:rsid w:val="000D3FC8"/>
    <w:rsid w:val="000D401F"/>
    <w:rsid w:val="000D4F3F"/>
    <w:rsid w:val="000E1ECC"/>
    <w:rsid w:val="000E6557"/>
    <w:rsid w:val="001000BF"/>
    <w:rsid w:val="00115A83"/>
    <w:rsid w:val="00126E1C"/>
    <w:rsid w:val="00132DA9"/>
    <w:rsid w:val="00134BB0"/>
    <w:rsid w:val="00136990"/>
    <w:rsid w:val="001426F8"/>
    <w:rsid w:val="00142B52"/>
    <w:rsid w:val="00146B41"/>
    <w:rsid w:val="00156D0F"/>
    <w:rsid w:val="001817AD"/>
    <w:rsid w:val="00194514"/>
    <w:rsid w:val="00197932"/>
    <w:rsid w:val="001979A5"/>
    <w:rsid w:val="001A1383"/>
    <w:rsid w:val="001A1EB8"/>
    <w:rsid w:val="001B68EF"/>
    <w:rsid w:val="001D4870"/>
    <w:rsid w:val="001D7410"/>
    <w:rsid w:val="001D782F"/>
    <w:rsid w:val="001E24AE"/>
    <w:rsid w:val="001E42B6"/>
    <w:rsid w:val="001F5945"/>
    <w:rsid w:val="001F7CC3"/>
    <w:rsid w:val="0020027D"/>
    <w:rsid w:val="00202423"/>
    <w:rsid w:val="00205630"/>
    <w:rsid w:val="00207ADC"/>
    <w:rsid w:val="00212C14"/>
    <w:rsid w:val="00222EF6"/>
    <w:rsid w:val="0022630A"/>
    <w:rsid w:val="00227425"/>
    <w:rsid w:val="0023675B"/>
    <w:rsid w:val="002419F0"/>
    <w:rsid w:val="00245EB0"/>
    <w:rsid w:val="00246F03"/>
    <w:rsid w:val="00254E32"/>
    <w:rsid w:val="00256AA4"/>
    <w:rsid w:val="002601BF"/>
    <w:rsid w:val="002645D5"/>
    <w:rsid w:val="002661D3"/>
    <w:rsid w:val="00272C48"/>
    <w:rsid w:val="00274983"/>
    <w:rsid w:val="00275085"/>
    <w:rsid w:val="0028694F"/>
    <w:rsid w:val="00290848"/>
    <w:rsid w:val="00293A6D"/>
    <w:rsid w:val="00297E37"/>
    <w:rsid w:val="002A69DB"/>
    <w:rsid w:val="002B5225"/>
    <w:rsid w:val="002C53C9"/>
    <w:rsid w:val="002D640F"/>
    <w:rsid w:val="002D7273"/>
    <w:rsid w:val="002D7821"/>
    <w:rsid w:val="002E3E85"/>
    <w:rsid w:val="002F516E"/>
    <w:rsid w:val="00301A26"/>
    <w:rsid w:val="00303A25"/>
    <w:rsid w:val="003130FC"/>
    <w:rsid w:val="00321BE4"/>
    <w:rsid w:val="00327EE9"/>
    <w:rsid w:val="00334CBE"/>
    <w:rsid w:val="00337C58"/>
    <w:rsid w:val="003424D1"/>
    <w:rsid w:val="00344222"/>
    <w:rsid w:val="00351E70"/>
    <w:rsid w:val="00353DCC"/>
    <w:rsid w:val="00360B7F"/>
    <w:rsid w:val="00361561"/>
    <w:rsid w:val="00381C4E"/>
    <w:rsid w:val="00383CCD"/>
    <w:rsid w:val="003906A9"/>
    <w:rsid w:val="0039249C"/>
    <w:rsid w:val="00396403"/>
    <w:rsid w:val="003A39AC"/>
    <w:rsid w:val="003C1CAA"/>
    <w:rsid w:val="003C3F21"/>
    <w:rsid w:val="003C7AED"/>
    <w:rsid w:val="003D2B4B"/>
    <w:rsid w:val="003F37E5"/>
    <w:rsid w:val="003F4452"/>
    <w:rsid w:val="003F6DE9"/>
    <w:rsid w:val="003F6F8C"/>
    <w:rsid w:val="00403D82"/>
    <w:rsid w:val="004111AF"/>
    <w:rsid w:val="004163FA"/>
    <w:rsid w:val="004166AD"/>
    <w:rsid w:val="004204A6"/>
    <w:rsid w:val="00427D22"/>
    <w:rsid w:val="00430AD5"/>
    <w:rsid w:val="00433E2D"/>
    <w:rsid w:val="0044002B"/>
    <w:rsid w:val="004413FC"/>
    <w:rsid w:val="004444DB"/>
    <w:rsid w:val="00445BBA"/>
    <w:rsid w:val="00451013"/>
    <w:rsid w:val="004601B7"/>
    <w:rsid w:val="0046047E"/>
    <w:rsid w:val="004631EB"/>
    <w:rsid w:val="00465D6C"/>
    <w:rsid w:val="00475602"/>
    <w:rsid w:val="004778A4"/>
    <w:rsid w:val="0048201B"/>
    <w:rsid w:val="00482EF9"/>
    <w:rsid w:val="00484DA1"/>
    <w:rsid w:val="00486A3B"/>
    <w:rsid w:val="004A0DD9"/>
    <w:rsid w:val="004A3DE2"/>
    <w:rsid w:val="004B3D1D"/>
    <w:rsid w:val="004C21FF"/>
    <w:rsid w:val="004C3092"/>
    <w:rsid w:val="004D069D"/>
    <w:rsid w:val="004D1B1A"/>
    <w:rsid w:val="004E57B7"/>
    <w:rsid w:val="004F18D3"/>
    <w:rsid w:val="004F45CC"/>
    <w:rsid w:val="004F7250"/>
    <w:rsid w:val="00502510"/>
    <w:rsid w:val="0050713A"/>
    <w:rsid w:val="00515976"/>
    <w:rsid w:val="00530972"/>
    <w:rsid w:val="00533977"/>
    <w:rsid w:val="005361C4"/>
    <w:rsid w:val="005408FB"/>
    <w:rsid w:val="0054125C"/>
    <w:rsid w:val="005432D3"/>
    <w:rsid w:val="005455A1"/>
    <w:rsid w:val="00546BF3"/>
    <w:rsid w:val="00563B68"/>
    <w:rsid w:val="00572CBA"/>
    <w:rsid w:val="00573A71"/>
    <w:rsid w:val="0058773D"/>
    <w:rsid w:val="00590457"/>
    <w:rsid w:val="00594796"/>
    <w:rsid w:val="00596625"/>
    <w:rsid w:val="005B0D32"/>
    <w:rsid w:val="005B1BFE"/>
    <w:rsid w:val="005B2BED"/>
    <w:rsid w:val="005D1DB1"/>
    <w:rsid w:val="005D2270"/>
    <w:rsid w:val="005D57BE"/>
    <w:rsid w:val="005D5E77"/>
    <w:rsid w:val="005D72E5"/>
    <w:rsid w:val="005E51C8"/>
    <w:rsid w:val="00622E51"/>
    <w:rsid w:val="00626BC6"/>
    <w:rsid w:val="00636758"/>
    <w:rsid w:val="00646A11"/>
    <w:rsid w:val="00652C9B"/>
    <w:rsid w:val="00653512"/>
    <w:rsid w:val="00662133"/>
    <w:rsid w:val="00662D5F"/>
    <w:rsid w:val="006710CB"/>
    <w:rsid w:val="00677DF8"/>
    <w:rsid w:val="00681512"/>
    <w:rsid w:val="006816BA"/>
    <w:rsid w:val="00684CDB"/>
    <w:rsid w:val="00690CD9"/>
    <w:rsid w:val="0069101F"/>
    <w:rsid w:val="006921C4"/>
    <w:rsid w:val="0069277F"/>
    <w:rsid w:val="006977EC"/>
    <w:rsid w:val="006A0436"/>
    <w:rsid w:val="006A3AFA"/>
    <w:rsid w:val="006A45C2"/>
    <w:rsid w:val="006A504F"/>
    <w:rsid w:val="006A58AA"/>
    <w:rsid w:val="006B2503"/>
    <w:rsid w:val="006B4BC6"/>
    <w:rsid w:val="006B5AC8"/>
    <w:rsid w:val="006C041B"/>
    <w:rsid w:val="006D022C"/>
    <w:rsid w:val="006D4F05"/>
    <w:rsid w:val="006D76C7"/>
    <w:rsid w:val="006E04BA"/>
    <w:rsid w:val="006F3891"/>
    <w:rsid w:val="006F5FDD"/>
    <w:rsid w:val="006F64F9"/>
    <w:rsid w:val="006F6613"/>
    <w:rsid w:val="006F66D4"/>
    <w:rsid w:val="007107BD"/>
    <w:rsid w:val="0071285F"/>
    <w:rsid w:val="00712A7E"/>
    <w:rsid w:val="00715636"/>
    <w:rsid w:val="0071574A"/>
    <w:rsid w:val="00724645"/>
    <w:rsid w:val="00736102"/>
    <w:rsid w:val="00737366"/>
    <w:rsid w:val="00742892"/>
    <w:rsid w:val="00746BEC"/>
    <w:rsid w:val="00747139"/>
    <w:rsid w:val="00752E4A"/>
    <w:rsid w:val="00753E03"/>
    <w:rsid w:val="00753E8C"/>
    <w:rsid w:val="00755618"/>
    <w:rsid w:val="00761115"/>
    <w:rsid w:val="00764D6A"/>
    <w:rsid w:val="00766DCB"/>
    <w:rsid w:val="00792A8D"/>
    <w:rsid w:val="007A2B00"/>
    <w:rsid w:val="007C6A95"/>
    <w:rsid w:val="007D2423"/>
    <w:rsid w:val="007D330E"/>
    <w:rsid w:val="007D3CA4"/>
    <w:rsid w:val="007D784C"/>
    <w:rsid w:val="007E7AF2"/>
    <w:rsid w:val="007F2B15"/>
    <w:rsid w:val="007F3BFF"/>
    <w:rsid w:val="007F4577"/>
    <w:rsid w:val="007F65A9"/>
    <w:rsid w:val="00800577"/>
    <w:rsid w:val="0080499E"/>
    <w:rsid w:val="00806443"/>
    <w:rsid w:val="0081013D"/>
    <w:rsid w:val="008111AF"/>
    <w:rsid w:val="00813988"/>
    <w:rsid w:val="0082379F"/>
    <w:rsid w:val="008279A7"/>
    <w:rsid w:val="00834CB7"/>
    <w:rsid w:val="008354DD"/>
    <w:rsid w:val="0083643D"/>
    <w:rsid w:val="00840530"/>
    <w:rsid w:val="008426B3"/>
    <w:rsid w:val="008438CC"/>
    <w:rsid w:val="00854E1B"/>
    <w:rsid w:val="008552FB"/>
    <w:rsid w:val="00855AC8"/>
    <w:rsid w:val="00863323"/>
    <w:rsid w:val="0087253D"/>
    <w:rsid w:val="00880B76"/>
    <w:rsid w:val="00882B50"/>
    <w:rsid w:val="00885B52"/>
    <w:rsid w:val="00894451"/>
    <w:rsid w:val="0089555F"/>
    <w:rsid w:val="00895C1B"/>
    <w:rsid w:val="008A00D7"/>
    <w:rsid w:val="008A16DF"/>
    <w:rsid w:val="008A2860"/>
    <w:rsid w:val="008A4DEB"/>
    <w:rsid w:val="008A5D76"/>
    <w:rsid w:val="008A7494"/>
    <w:rsid w:val="008B5CAB"/>
    <w:rsid w:val="008C3348"/>
    <w:rsid w:val="008D2379"/>
    <w:rsid w:val="008D4FA7"/>
    <w:rsid w:val="008E2DBA"/>
    <w:rsid w:val="008F2E86"/>
    <w:rsid w:val="008F4F2A"/>
    <w:rsid w:val="008F664A"/>
    <w:rsid w:val="009021FC"/>
    <w:rsid w:val="00904E86"/>
    <w:rsid w:val="00910434"/>
    <w:rsid w:val="00910512"/>
    <w:rsid w:val="0091160C"/>
    <w:rsid w:val="009145D5"/>
    <w:rsid w:val="00915CD2"/>
    <w:rsid w:val="00933961"/>
    <w:rsid w:val="00933CE5"/>
    <w:rsid w:val="009375E5"/>
    <w:rsid w:val="00940696"/>
    <w:rsid w:val="00942C59"/>
    <w:rsid w:val="00946094"/>
    <w:rsid w:val="00954061"/>
    <w:rsid w:val="00956343"/>
    <w:rsid w:val="00957D9C"/>
    <w:rsid w:val="00960557"/>
    <w:rsid w:val="00962454"/>
    <w:rsid w:val="0097292A"/>
    <w:rsid w:val="009735A1"/>
    <w:rsid w:val="0097606F"/>
    <w:rsid w:val="00984CA6"/>
    <w:rsid w:val="009902C9"/>
    <w:rsid w:val="009944CB"/>
    <w:rsid w:val="009A2618"/>
    <w:rsid w:val="009A35DC"/>
    <w:rsid w:val="009A4433"/>
    <w:rsid w:val="009B46A6"/>
    <w:rsid w:val="009C6ABC"/>
    <w:rsid w:val="009D28D7"/>
    <w:rsid w:val="009D3D0A"/>
    <w:rsid w:val="009D4575"/>
    <w:rsid w:val="009D5F6F"/>
    <w:rsid w:val="009E1226"/>
    <w:rsid w:val="009E484C"/>
    <w:rsid w:val="009E5B22"/>
    <w:rsid w:val="009E7CC0"/>
    <w:rsid w:val="00A01F9C"/>
    <w:rsid w:val="00A2102C"/>
    <w:rsid w:val="00A22160"/>
    <w:rsid w:val="00A2525E"/>
    <w:rsid w:val="00A32373"/>
    <w:rsid w:val="00A33516"/>
    <w:rsid w:val="00A34048"/>
    <w:rsid w:val="00A34DCA"/>
    <w:rsid w:val="00A353DC"/>
    <w:rsid w:val="00A44040"/>
    <w:rsid w:val="00A44350"/>
    <w:rsid w:val="00A505CC"/>
    <w:rsid w:val="00A536AC"/>
    <w:rsid w:val="00A70998"/>
    <w:rsid w:val="00A77D18"/>
    <w:rsid w:val="00A8328B"/>
    <w:rsid w:val="00A94BD4"/>
    <w:rsid w:val="00A95725"/>
    <w:rsid w:val="00AA1698"/>
    <w:rsid w:val="00AB190B"/>
    <w:rsid w:val="00AB4DB5"/>
    <w:rsid w:val="00AC0507"/>
    <w:rsid w:val="00AC4031"/>
    <w:rsid w:val="00AC4040"/>
    <w:rsid w:val="00AC7983"/>
    <w:rsid w:val="00AD4BE3"/>
    <w:rsid w:val="00AE1693"/>
    <w:rsid w:val="00AE2EE8"/>
    <w:rsid w:val="00AE5C3E"/>
    <w:rsid w:val="00AE75D0"/>
    <w:rsid w:val="00AF0FE0"/>
    <w:rsid w:val="00AF3743"/>
    <w:rsid w:val="00AF529B"/>
    <w:rsid w:val="00B0244B"/>
    <w:rsid w:val="00B1497A"/>
    <w:rsid w:val="00B15AEB"/>
    <w:rsid w:val="00B160EC"/>
    <w:rsid w:val="00B17A5C"/>
    <w:rsid w:val="00B201B3"/>
    <w:rsid w:val="00B30B4F"/>
    <w:rsid w:val="00B31A3F"/>
    <w:rsid w:val="00B42400"/>
    <w:rsid w:val="00B47A29"/>
    <w:rsid w:val="00B50114"/>
    <w:rsid w:val="00B51704"/>
    <w:rsid w:val="00B51807"/>
    <w:rsid w:val="00B52697"/>
    <w:rsid w:val="00B52D59"/>
    <w:rsid w:val="00B54775"/>
    <w:rsid w:val="00B57EB9"/>
    <w:rsid w:val="00B6297E"/>
    <w:rsid w:val="00B706FC"/>
    <w:rsid w:val="00B73107"/>
    <w:rsid w:val="00B7549B"/>
    <w:rsid w:val="00B76E0C"/>
    <w:rsid w:val="00B826F0"/>
    <w:rsid w:val="00B85D37"/>
    <w:rsid w:val="00B92386"/>
    <w:rsid w:val="00B97E10"/>
    <w:rsid w:val="00BA0871"/>
    <w:rsid w:val="00BA4A6F"/>
    <w:rsid w:val="00BB5112"/>
    <w:rsid w:val="00BB61EF"/>
    <w:rsid w:val="00BB66AE"/>
    <w:rsid w:val="00BC5B2F"/>
    <w:rsid w:val="00BD4C52"/>
    <w:rsid w:val="00BD4D0B"/>
    <w:rsid w:val="00BE7420"/>
    <w:rsid w:val="00BF0DE6"/>
    <w:rsid w:val="00BF306B"/>
    <w:rsid w:val="00C011CE"/>
    <w:rsid w:val="00C06607"/>
    <w:rsid w:val="00C10B33"/>
    <w:rsid w:val="00C1116D"/>
    <w:rsid w:val="00C11838"/>
    <w:rsid w:val="00C16196"/>
    <w:rsid w:val="00C222C0"/>
    <w:rsid w:val="00C34546"/>
    <w:rsid w:val="00C35A8F"/>
    <w:rsid w:val="00C54ED3"/>
    <w:rsid w:val="00C57D3E"/>
    <w:rsid w:val="00C62395"/>
    <w:rsid w:val="00C7042D"/>
    <w:rsid w:val="00C808E4"/>
    <w:rsid w:val="00C9263D"/>
    <w:rsid w:val="00CA127B"/>
    <w:rsid w:val="00CA37BF"/>
    <w:rsid w:val="00CA47CC"/>
    <w:rsid w:val="00CA6D1E"/>
    <w:rsid w:val="00CB487B"/>
    <w:rsid w:val="00CD6897"/>
    <w:rsid w:val="00CE411C"/>
    <w:rsid w:val="00CF6A55"/>
    <w:rsid w:val="00CF73D8"/>
    <w:rsid w:val="00D00FE7"/>
    <w:rsid w:val="00D07227"/>
    <w:rsid w:val="00D119E0"/>
    <w:rsid w:val="00D12561"/>
    <w:rsid w:val="00D15DFD"/>
    <w:rsid w:val="00D15FB6"/>
    <w:rsid w:val="00D17353"/>
    <w:rsid w:val="00D20DE6"/>
    <w:rsid w:val="00D2271C"/>
    <w:rsid w:val="00D23923"/>
    <w:rsid w:val="00D25A55"/>
    <w:rsid w:val="00D30F13"/>
    <w:rsid w:val="00D34521"/>
    <w:rsid w:val="00D470D0"/>
    <w:rsid w:val="00D5124D"/>
    <w:rsid w:val="00D60FC9"/>
    <w:rsid w:val="00D62491"/>
    <w:rsid w:val="00D65ED3"/>
    <w:rsid w:val="00D761B2"/>
    <w:rsid w:val="00D80BBA"/>
    <w:rsid w:val="00D9315A"/>
    <w:rsid w:val="00D965B1"/>
    <w:rsid w:val="00DA3705"/>
    <w:rsid w:val="00DA3B7B"/>
    <w:rsid w:val="00DA7643"/>
    <w:rsid w:val="00DB0A23"/>
    <w:rsid w:val="00DB20E3"/>
    <w:rsid w:val="00DB4920"/>
    <w:rsid w:val="00DC0B50"/>
    <w:rsid w:val="00DC189E"/>
    <w:rsid w:val="00DC3281"/>
    <w:rsid w:val="00DC4B02"/>
    <w:rsid w:val="00DD2E4B"/>
    <w:rsid w:val="00DD5109"/>
    <w:rsid w:val="00DE07F5"/>
    <w:rsid w:val="00DE4103"/>
    <w:rsid w:val="00DE58F0"/>
    <w:rsid w:val="00DF3049"/>
    <w:rsid w:val="00DF3EFE"/>
    <w:rsid w:val="00E02054"/>
    <w:rsid w:val="00E04122"/>
    <w:rsid w:val="00E05F5A"/>
    <w:rsid w:val="00E07BAE"/>
    <w:rsid w:val="00E110A8"/>
    <w:rsid w:val="00E110DE"/>
    <w:rsid w:val="00E14406"/>
    <w:rsid w:val="00E17004"/>
    <w:rsid w:val="00E216DB"/>
    <w:rsid w:val="00E32294"/>
    <w:rsid w:val="00E37E80"/>
    <w:rsid w:val="00E4114D"/>
    <w:rsid w:val="00E54371"/>
    <w:rsid w:val="00E55B3F"/>
    <w:rsid w:val="00E610F3"/>
    <w:rsid w:val="00E6581C"/>
    <w:rsid w:val="00E678E9"/>
    <w:rsid w:val="00E7103C"/>
    <w:rsid w:val="00E74FA2"/>
    <w:rsid w:val="00E819A6"/>
    <w:rsid w:val="00E84768"/>
    <w:rsid w:val="00E97892"/>
    <w:rsid w:val="00EA0B16"/>
    <w:rsid w:val="00EA4F3C"/>
    <w:rsid w:val="00EA596F"/>
    <w:rsid w:val="00EB3F4E"/>
    <w:rsid w:val="00EC26A5"/>
    <w:rsid w:val="00ED7992"/>
    <w:rsid w:val="00EE5FE3"/>
    <w:rsid w:val="00EF57BF"/>
    <w:rsid w:val="00F03D63"/>
    <w:rsid w:val="00F154AC"/>
    <w:rsid w:val="00F2045C"/>
    <w:rsid w:val="00F21D19"/>
    <w:rsid w:val="00F22AC7"/>
    <w:rsid w:val="00F354BA"/>
    <w:rsid w:val="00F40BB9"/>
    <w:rsid w:val="00F510B8"/>
    <w:rsid w:val="00F531AA"/>
    <w:rsid w:val="00F61A14"/>
    <w:rsid w:val="00F61FA5"/>
    <w:rsid w:val="00F700E9"/>
    <w:rsid w:val="00F70C7E"/>
    <w:rsid w:val="00F742FA"/>
    <w:rsid w:val="00F764C2"/>
    <w:rsid w:val="00F77DA5"/>
    <w:rsid w:val="00F813AF"/>
    <w:rsid w:val="00F920C6"/>
    <w:rsid w:val="00FA03C6"/>
    <w:rsid w:val="00FA260C"/>
    <w:rsid w:val="00FA5957"/>
    <w:rsid w:val="00FB0560"/>
    <w:rsid w:val="00FC1AE2"/>
    <w:rsid w:val="00FC5A55"/>
    <w:rsid w:val="00FC689D"/>
    <w:rsid w:val="00FD38C1"/>
    <w:rsid w:val="00FE3876"/>
    <w:rsid w:val="00FE7438"/>
    <w:rsid w:val="00FF4CF1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3E03"/>
    <w:pPr>
      <w:keepNext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3E03"/>
    <w:pPr>
      <w:keepNext/>
      <w:spacing w:before="240" w:after="60"/>
      <w:outlineLvl w:val="1"/>
    </w:pPr>
    <w:rPr>
      <w:rFonts w:ascii="Cambria" w:hAnsi="Cambria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3E03"/>
    <w:pPr>
      <w:keepNext/>
      <w:spacing w:before="240" w:after="60"/>
      <w:outlineLvl w:val="2"/>
    </w:pPr>
    <w:rPr>
      <w:rFonts w:ascii="Cambria" w:hAnsi="Cambria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3E03"/>
    <w:pPr>
      <w:keepNext/>
      <w:spacing w:before="240" w:after="60"/>
      <w:outlineLvl w:val="3"/>
    </w:pPr>
    <w:rPr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3E03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53E03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53E03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53E03"/>
    <w:rPr>
      <w:rFonts w:ascii="Calibri" w:hAnsi="Calibri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99"/>
    <w:rsid w:val="008A0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A4F3C"/>
    <w:pPr>
      <w:ind w:left="720"/>
      <w:contextualSpacing/>
    </w:pPr>
  </w:style>
  <w:style w:type="paragraph" w:customStyle="1" w:styleId="Heading">
    <w:name w:val="Heading"/>
    <w:basedOn w:val="a"/>
    <w:next w:val="a5"/>
    <w:uiPriority w:val="99"/>
    <w:rsid w:val="00753E03"/>
    <w:pPr>
      <w:keepNext/>
      <w:spacing w:before="240" w:after="120"/>
    </w:pPr>
    <w:rPr>
      <w:rFonts w:ascii="Liberation Sans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uiPriority w:val="99"/>
    <w:rsid w:val="00753E03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uiPriority w:val="99"/>
    <w:locked/>
    <w:rsid w:val="00753E03"/>
    <w:rPr>
      <w:rFonts w:ascii="Calibri" w:hAnsi="Calibri" w:cs="Times New Roman"/>
      <w:color w:val="00000A"/>
    </w:rPr>
  </w:style>
  <w:style w:type="paragraph" w:styleId="a7">
    <w:name w:val="List"/>
    <w:basedOn w:val="a5"/>
    <w:uiPriority w:val="99"/>
    <w:rsid w:val="00753E03"/>
    <w:rPr>
      <w:rFonts w:cs="Lohit Devanagari"/>
    </w:rPr>
  </w:style>
  <w:style w:type="paragraph" w:customStyle="1" w:styleId="11">
    <w:name w:val="Название объекта1"/>
    <w:basedOn w:val="a"/>
    <w:uiPriority w:val="99"/>
    <w:rsid w:val="00753E03"/>
    <w:pPr>
      <w:suppressLineNumbers/>
      <w:spacing w:before="120" w:after="120"/>
    </w:pPr>
    <w:rPr>
      <w:rFonts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uiPriority w:val="99"/>
    <w:rsid w:val="00753E03"/>
    <w:pPr>
      <w:suppressLineNumbers/>
    </w:pPr>
    <w:rPr>
      <w:rFonts w:cs="Lohit Devanagari"/>
      <w:color w:val="00000A"/>
    </w:rPr>
  </w:style>
  <w:style w:type="paragraph" w:styleId="a8">
    <w:name w:val="Balloon Text"/>
    <w:basedOn w:val="a"/>
    <w:link w:val="a9"/>
    <w:uiPriority w:val="99"/>
    <w:rsid w:val="00753E03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53E03"/>
    <w:rPr>
      <w:rFonts w:ascii="Segoe U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line="200" w:lineRule="atLeast"/>
    </w:pPr>
    <w:rPr>
      <w:rFonts w:ascii="Times New Roman" w:hAnsi="Times New Roman" w:cs="Myriad Pro"/>
      <w:color w:val="000000"/>
      <w:sz w:val="22"/>
      <w:szCs w:val="18"/>
    </w:rPr>
  </w:style>
  <w:style w:type="character" w:customStyle="1" w:styleId="aa">
    <w:name w:val="Верхній_індекс"/>
    <w:uiPriority w:val="99"/>
    <w:rsid w:val="00753E03"/>
    <w:rPr>
      <w:vertAlign w:val="superscript"/>
    </w:rPr>
  </w:style>
  <w:style w:type="character" w:customStyle="1" w:styleId="ab">
    <w:name w:val="выделение"/>
    <w:uiPriority w:val="99"/>
    <w:rsid w:val="00753E03"/>
    <w:rPr>
      <w:rFonts w:ascii="Times New Roman" w:hAnsi="Times New Roman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99"/>
    <w:rsid w:val="00753E03"/>
    <w:rPr>
      <w:lang w:val="ru-RU"/>
    </w:rPr>
  </w:style>
  <w:style w:type="character" w:styleId="ad">
    <w:name w:val="Emphasis"/>
    <w:basedOn w:val="a0"/>
    <w:qFormat/>
    <w:rsid w:val="00753E03"/>
    <w:rPr>
      <w:rFonts w:cs="Times New Roman"/>
      <w:i/>
    </w:rPr>
  </w:style>
  <w:style w:type="table" w:customStyle="1" w:styleId="12">
    <w:name w:val="Сетка таблицы1"/>
    <w:uiPriority w:val="99"/>
    <w:rsid w:val="00327E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7D79"/>
  </w:style>
  <w:style w:type="character" w:styleId="af0">
    <w:name w:val="page number"/>
    <w:basedOn w:val="a0"/>
    <w:uiPriority w:val="99"/>
    <w:rsid w:val="0004490D"/>
    <w:rPr>
      <w:rFonts w:cs="Times New Roman"/>
    </w:rPr>
  </w:style>
  <w:style w:type="paragraph" w:styleId="af1">
    <w:name w:val="footer"/>
    <w:basedOn w:val="a"/>
    <w:link w:val="af2"/>
    <w:uiPriority w:val="99"/>
    <w:rsid w:val="000449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7D79"/>
  </w:style>
  <w:style w:type="character" w:styleId="af3">
    <w:name w:val="Hyperlink"/>
    <w:basedOn w:val="a0"/>
    <w:uiPriority w:val="99"/>
    <w:semiHidden/>
    <w:rsid w:val="00EE5FE3"/>
    <w:rPr>
      <w:rFonts w:ascii="Times New Roman" w:hAnsi="Times New Roman"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EE5FE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EE5F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EE5F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EE5FE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EE5F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EE5F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EE5F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4E30-9448-4556-9869-419D101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</cp:revision>
  <cp:lastPrinted>2019-12-19T12:01:00Z</cp:lastPrinted>
  <dcterms:created xsi:type="dcterms:W3CDTF">2019-12-19T12:01:00Z</dcterms:created>
  <dcterms:modified xsi:type="dcterms:W3CDTF">2020-01-10T08:12:00Z</dcterms:modified>
</cp:coreProperties>
</file>