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C1" w:rsidRPr="007A0101" w:rsidRDefault="001843C1">
      <w:pPr>
        <w:rPr>
          <w:i/>
          <w:lang w:val="uk-UA"/>
        </w:rPr>
      </w:pPr>
    </w:p>
    <w:p w:rsidR="009A25D0" w:rsidRPr="007A0101" w:rsidRDefault="009A25D0" w:rsidP="009A25D0">
      <w:pPr>
        <w:autoSpaceDE w:val="0"/>
        <w:autoSpaceDN w:val="0"/>
        <w:adjustRightInd w:val="0"/>
        <w:spacing w:line="360" w:lineRule="auto"/>
        <w:ind w:left="12600" w:right="-595"/>
        <w:rPr>
          <w:i/>
          <w:iCs/>
          <w:caps/>
          <w:sz w:val="28"/>
          <w:szCs w:val="28"/>
          <w:lang w:val="uk-UA"/>
        </w:rPr>
      </w:pPr>
      <w:r w:rsidRPr="007A0101">
        <w:rPr>
          <w:i/>
          <w:iCs/>
          <w:caps/>
          <w:sz w:val="28"/>
          <w:szCs w:val="28"/>
          <w:lang w:val="uk-UA"/>
        </w:rPr>
        <w:t xml:space="preserve">Затверджено </w:t>
      </w:r>
    </w:p>
    <w:p w:rsidR="009A25D0" w:rsidRPr="007A0101" w:rsidRDefault="004054CD" w:rsidP="009A25D0">
      <w:pPr>
        <w:autoSpaceDE w:val="0"/>
        <w:autoSpaceDN w:val="0"/>
        <w:adjustRightInd w:val="0"/>
        <w:ind w:left="12600" w:right="-595"/>
        <w:rPr>
          <w:i/>
          <w:iCs/>
          <w:sz w:val="28"/>
          <w:szCs w:val="28"/>
          <w:lang w:val="uk-UA"/>
        </w:rPr>
      </w:pPr>
      <w:r w:rsidRPr="007A0101">
        <w:rPr>
          <w:i/>
          <w:iCs/>
          <w:sz w:val="28"/>
          <w:szCs w:val="28"/>
          <w:lang w:val="uk-UA"/>
        </w:rPr>
        <w:t>Р</w:t>
      </w:r>
      <w:r w:rsidR="009A25D0" w:rsidRPr="007A0101">
        <w:rPr>
          <w:i/>
          <w:iCs/>
          <w:sz w:val="28"/>
          <w:szCs w:val="28"/>
          <w:lang w:val="uk-UA"/>
        </w:rPr>
        <w:t>ішення міської ради</w:t>
      </w:r>
    </w:p>
    <w:p w:rsidR="000F782B" w:rsidRDefault="000F782B" w:rsidP="000F782B">
      <w:pPr>
        <w:autoSpaceDE w:val="0"/>
        <w:autoSpaceDN w:val="0"/>
        <w:adjustRightInd w:val="0"/>
        <w:ind w:left="1260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24.12.2019 №4347</w:t>
      </w:r>
    </w:p>
    <w:p w:rsidR="001843C1" w:rsidRPr="007A0101" w:rsidRDefault="001843C1" w:rsidP="001843C1">
      <w:pPr>
        <w:autoSpaceDE w:val="0"/>
        <w:autoSpaceDN w:val="0"/>
        <w:adjustRightInd w:val="0"/>
        <w:ind w:left="12600"/>
        <w:rPr>
          <w:sz w:val="28"/>
          <w:szCs w:val="28"/>
          <w:lang w:val="uk-UA"/>
        </w:rPr>
      </w:pPr>
      <w:bookmarkStart w:id="0" w:name="_GoBack"/>
      <w:bookmarkEnd w:id="0"/>
    </w:p>
    <w:p w:rsidR="001843C1" w:rsidRPr="007A0101" w:rsidRDefault="001843C1" w:rsidP="001843C1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uk-UA"/>
        </w:rPr>
      </w:pPr>
    </w:p>
    <w:p w:rsidR="001843C1" w:rsidRPr="007A0101" w:rsidRDefault="001843C1" w:rsidP="001843C1">
      <w:pPr>
        <w:pStyle w:val="3"/>
        <w:rPr>
          <w:i/>
          <w:szCs w:val="28"/>
          <w:lang w:val="uk-UA"/>
        </w:rPr>
      </w:pPr>
      <w:r w:rsidRPr="007A0101">
        <w:rPr>
          <w:i/>
          <w:szCs w:val="28"/>
          <w:lang w:val="uk-UA"/>
        </w:rPr>
        <w:t xml:space="preserve">Істотні умови </w:t>
      </w:r>
      <w:proofErr w:type="spellStart"/>
      <w:r w:rsidRPr="007A0101">
        <w:rPr>
          <w:i/>
          <w:szCs w:val="28"/>
          <w:lang w:val="uk-UA"/>
        </w:rPr>
        <w:t>енергосервісного</w:t>
      </w:r>
      <w:proofErr w:type="spellEnd"/>
      <w:r w:rsidRPr="007A0101">
        <w:rPr>
          <w:i/>
          <w:szCs w:val="28"/>
          <w:lang w:val="uk-UA"/>
        </w:rPr>
        <w:t xml:space="preserve"> договору за об'єктом </w:t>
      </w:r>
      <w:proofErr w:type="spellStart"/>
      <w:r w:rsidRPr="007A0101">
        <w:rPr>
          <w:i/>
          <w:szCs w:val="28"/>
          <w:lang w:val="uk-UA"/>
        </w:rPr>
        <w:t>енергосервісу</w:t>
      </w:r>
      <w:proofErr w:type="spellEnd"/>
      <w:r w:rsidRPr="007A0101">
        <w:rPr>
          <w:i/>
          <w:szCs w:val="28"/>
          <w:lang w:val="uk-UA"/>
        </w:rPr>
        <w:t xml:space="preserve"> – </w:t>
      </w:r>
    </w:p>
    <w:p w:rsidR="008C1A76" w:rsidRDefault="00BD47A6" w:rsidP="00BD47A6">
      <w:pPr>
        <w:pStyle w:val="3"/>
        <w:rPr>
          <w:i/>
          <w:szCs w:val="28"/>
          <w:lang w:val="uk-UA"/>
        </w:rPr>
      </w:pPr>
      <w:r w:rsidRPr="007A0101">
        <w:rPr>
          <w:i/>
          <w:szCs w:val="28"/>
          <w:lang w:val="uk-UA"/>
        </w:rPr>
        <w:t xml:space="preserve">будівля </w:t>
      </w:r>
      <w:r w:rsidR="008C1A76">
        <w:rPr>
          <w:i/>
          <w:szCs w:val="28"/>
          <w:lang w:val="uk-UA"/>
        </w:rPr>
        <w:t xml:space="preserve">Криворізького </w:t>
      </w:r>
      <w:r w:rsidR="00BE743E">
        <w:rPr>
          <w:i/>
          <w:szCs w:val="28"/>
          <w:lang w:val="uk-UA"/>
        </w:rPr>
        <w:t>навчально-виховного комплексу №129 "Гімназія</w:t>
      </w:r>
      <w:r w:rsidR="008C1A76">
        <w:rPr>
          <w:i/>
          <w:szCs w:val="28"/>
          <w:lang w:val="uk-UA"/>
        </w:rPr>
        <w:t xml:space="preserve"> – </w:t>
      </w:r>
      <w:r w:rsidR="00BE743E">
        <w:rPr>
          <w:i/>
          <w:szCs w:val="28"/>
          <w:lang w:val="uk-UA"/>
        </w:rPr>
        <w:t>ліцей академічного спрямування"</w:t>
      </w:r>
      <w:r w:rsidRPr="007A0101">
        <w:rPr>
          <w:i/>
          <w:szCs w:val="28"/>
          <w:lang w:val="uk-UA"/>
        </w:rPr>
        <w:t xml:space="preserve"> Криворізької </w:t>
      </w:r>
    </w:p>
    <w:p w:rsidR="00BD47A6" w:rsidRPr="007A0101" w:rsidRDefault="00BD47A6" w:rsidP="00BD47A6">
      <w:pPr>
        <w:pStyle w:val="3"/>
        <w:rPr>
          <w:i/>
          <w:szCs w:val="28"/>
          <w:lang w:val="uk-UA"/>
        </w:rPr>
      </w:pPr>
      <w:r w:rsidRPr="007A0101">
        <w:rPr>
          <w:i/>
          <w:szCs w:val="28"/>
          <w:lang w:val="uk-UA"/>
        </w:rPr>
        <w:t xml:space="preserve">міської ради Дніпропетровської області (м. Кривий Ріг, вул. </w:t>
      </w:r>
      <w:r w:rsidR="008C1A76">
        <w:rPr>
          <w:i/>
          <w:szCs w:val="28"/>
          <w:lang w:val="uk-UA"/>
        </w:rPr>
        <w:t>Пензенська, 39А, корпус 2</w:t>
      </w:r>
      <w:r w:rsidRPr="007A0101">
        <w:rPr>
          <w:i/>
          <w:szCs w:val="28"/>
          <w:lang w:val="uk-UA"/>
        </w:rPr>
        <w:t>)</w:t>
      </w:r>
    </w:p>
    <w:p w:rsidR="001843C1" w:rsidRPr="007A0101" w:rsidRDefault="001843C1" w:rsidP="001843C1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C53D07" w:rsidRPr="007A0101" w:rsidRDefault="001843C1" w:rsidP="00C53D07">
      <w:pPr>
        <w:pStyle w:val="ab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 w:rsidRPr="007A0101">
        <w:rPr>
          <w:sz w:val="28"/>
          <w:szCs w:val="28"/>
        </w:rPr>
        <w:t xml:space="preserve">Ціна </w:t>
      </w:r>
      <w:proofErr w:type="spellStart"/>
      <w:r w:rsidRPr="007A0101">
        <w:rPr>
          <w:sz w:val="28"/>
          <w:szCs w:val="28"/>
        </w:rPr>
        <w:t>енергосервісного</w:t>
      </w:r>
      <w:proofErr w:type="spellEnd"/>
      <w:r w:rsidRPr="007A0101">
        <w:rPr>
          <w:sz w:val="28"/>
          <w:szCs w:val="28"/>
        </w:rPr>
        <w:t xml:space="preserve"> договору: </w:t>
      </w:r>
      <w:r w:rsidR="00591FD9">
        <w:rPr>
          <w:sz w:val="28"/>
          <w:szCs w:val="28"/>
        </w:rPr>
        <w:t>758 733</w:t>
      </w:r>
      <w:r w:rsidR="003208FB" w:rsidRPr="007A0101">
        <w:rPr>
          <w:sz w:val="28"/>
          <w:szCs w:val="28"/>
        </w:rPr>
        <w:t xml:space="preserve"> </w:t>
      </w:r>
      <w:r w:rsidRPr="007A0101">
        <w:rPr>
          <w:sz w:val="28"/>
          <w:szCs w:val="28"/>
        </w:rPr>
        <w:t>(</w:t>
      </w:r>
      <w:r w:rsidR="008C1A76">
        <w:rPr>
          <w:sz w:val="28"/>
          <w:szCs w:val="28"/>
        </w:rPr>
        <w:t>сім</w:t>
      </w:r>
      <w:r w:rsidR="003208FB" w:rsidRPr="007A0101">
        <w:rPr>
          <w:sz w:val="28"/>
          <w:szCs w:val="28"/>
        </w:rPr>
        <w:t xml:space="preserve">сот п'ятдесят </w:t>
      </w:r>
      <w:r w:rsidR="008C1A76">
        <w:rPr>
          <w:sz w:val="28"/>
          <w:szCs w:val="28"/>
        </w:rPr>
        <w:t>вісім</w:t>
      </w:r>
      <w:r w:rsidR="002162AD" w:rsidRPr="007A0101">
        <w:rPr>
          <w:sz w:val="28"/>
          <w:szCs w:val="28"/>
        </w:rPr>
        <w:t xml:space="preserve"> тисяч</w:t>
      </w:r>
      <w:r w:rsidRPr="007A0101">
        <w:rPr>
          <w:sz w:val="28"/>
          <w:szCs w:val="28"/>
        </w:rPr>
        <w:t xml:space="preserve"> </w:t>
      </w:r>
      <w:r w:rsidR="008C1A76">
        <w:rPr>
          <w:sz w:val="28"/>
          <w:szCs w:val="28"/>
        </w:rPr>
        <w:t>сімсот тридцять три</w:t>
      </w:r>
      <w:r w:rsidR="004054CD" w:rsidRPr="007A0101">
        <w:rPr>
          <w:sz w:val="28"/>
          <w:szCs w:val="28"/>
        </w:rPr>
        <w:t>) грн</w:t>
      </w:r>
      <w:r w:rsidR="003208FB" w:rsidRPr="007A0101">
        <w:rPr>
          <w:sz w:val="28"/>
          <w:szCs w:val="28"/>
        </w:rPr>
        <w:t xml:space="preserve"> </w:t>
      </w:r>
      <w:r w:rsidR="008C1A76">
        <w:rPr>
          <w:sz w:val="28"/>
          <w:szCs w:val="28"/>
        </w:rPr>
        <w:t>32</w:t>
      </w:r>
      <w:r w:rsidR="002162AD" w:rsidRPr="007A0101">
        <w:rPr>
          <w:sz w:val="28"/>
          <w:szCs w:val="28"/>
        </w:rPr>
        <w:t xml:space="preserve"> коп</w:t>
      </w:r>
      <w:r w:rsidR="00C53D07" w:rsidRPr="007A0101">
        <w:rPr>
          <w:sz w:val="28"/>
          <w:szCs w:val="28"/>
        </w:rPr>
        <w:t xml:space="preserve">., у тому числі ПДВ </w:t>
      </w:r>
      <w:r w:rsidR="008C1A76">
        <w:rPr>
          <w:sz w:val="28"/>
          <w:szCs w:val="28"/>
        </w:rPr>
        <w:t>126 455</w:t>
      </w:r>
      <w:r w:rsidR="00C53D07" w:rsidRPr="007A0101">
        <w:rPr>
          <w:sz w:val="28"/>
          <w:szCs w:val="28"/>
        </w:rPr>
        <w:t xml:space="preserve"> (сто </w:t>
      </w:r>
      <w:r w:rsidR="008C1A76">
        <w:rPr>
          <w:sz w:val="28"/>
          <w:szCs w:val="28"/>
        </w:rPr>
        <w:t>двадцять шість</w:t>
      </w:r>
      <w:r w:rsidR="004054CD" w:rsidRPr="007A0101">
        <w:rPr>
          <w:sz w:val="28"/>
          <w:szCs w:val="28"/>
        </w:rPr>
        <w:t xml:space="preserve"> тисяч </w:t>
      </w:r>
      <w:r w:rsidR="008C1A76">
        <w:rPr>
          <w:sz w:val="28"/>
          <w:szCs w:val="28"/>
        </w:rPr>
        <w:t>чотириста п</w:t>
      </w:r>
      <w:r w:rsidR="008C1A76" w:rsidRPr="008C1A76">
        <w:rPr>
          <w:sz w:val="28"/>
          <w:szCs w:val="28"/>
        </w:rPr>
        <w:t>'</w:t>
      </w:r>
      <w:r w:rsidR="008C1A76">
        <w:rPr>
          <w:sz w:val="28"/>
          <w:szCs w:val="28"/>
        </w:rPr>
        <w:t>ятдесят п</w:t>
      </w:r>
      <w:r w:rsidR="008C1A76" w:rsidRPr="008C1A76">
        <w:rPr>
          <w:sz w:val="28"/>
          <w:szCs w:val="28"/>
        </w:rPr>
        <w:t>'ять</w:t>
      </w:r>
      <w:r w:rsidR="004054CD" w:rsidRPr="007A0101">
        <w:rPr>
          <w:sz w:val="28"/>
          <w:szCs w:val="28"/>
        </w:rPr>
        <w:t>) грн</w:t>
      </w:r>
      <w:r w:rsidR="003208FB" w:rsidRPr="007A0101">
        <w:rPr>
          <w:sz w:val="28"/>
          <w:szCs w:val="28"/>
        </w:rPr>
        <w:t xml:space="preserve"> </w:t>
      </w:r>
      <w:r w:rsidR="008C1A76">
        <w:rPr>
          <w:sz w:val="28"/>
          <w:szCs w:val="28"/>
        </w:rPr>
        <w:t>5</w:t>
      </w:r>
      <w:r w:rsidR="003208FB" w:rsidRPr="007A0101">
        <w:rPr>
          <w:sz w:val="28"/>
          <w:szCs w:val="28"/>
        </w:rPr>
        <w:t>5</w:t>
      </w:r>
      <w:r w:rsidR="00C53D07" w:rsidRPr="007A0101">
        <w:rPr>
          <w:sz w:val="28"/>
          <w:szCs w:val="28"/>
        </w:rPr>
        <w:t xml:space="preserve"> коп. </w:t>
      </w:r>
    </w:p>
    <w:p w:rsidR="001843C1" w:rsidRPr="007A0101" w:rsidRDefault="001843C1" w:rsidP="001843C1">
      <w:pPr>
        <w:pStyle w:val="a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12"/>
          <w:szCs w:val="12"/>
        </w:rPr>
      </w:pPr>
    </w:p>
    <w:p w:rsidR="001843C1" w:rsidRPr="007A0101" w:rsidRDefault="001843C1" w:rsidP="00FD488A">
      <w:pPr>
        <w:pStyle w:val="ab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 w:rsidRPr="007A0101">
        <w:rPr>
          <w:sz w:val="28"/>
          <w:szCs w:val="28"/>
        </w:rPr>
        <w:t xml:space="preserve">Рівень скорочення споживання та витрат на оплату теплової енергії, якого має бути досягнуто в результаті виконання </w:t>
      </w:r>
      <w:proofErr w:type="spellStart"/>
      <w:r w:rsidRPr="007A0101">
        <w:rPr>
          <w:sz w:val="28"/>
          <w:szCs w:val="28"/>
        </w:rPr>
        <w:t>енергосервісу</w:t>
      </w:r>
      <w:proofErr w:type="spellEnd"/>
      <w:r w:rsidRPr="007A0101">
        <w:rPr>
          <w:sz w:val="28"/>
          <w:szCs w:val="28"/>
        </w:rPr>
        <w:t>, за кож</w:t>
      </w:r>
      <w:r w:rsidR="009A25D0" w:rsidRPr="007A0101">
        <w:rPr>
          <w:sz w:val="28"/>
          <w:szCs w:val="28"/>
        </w:rPr>
        <w:t>е</w:t>
      </w:r>
      <w:r w:rsidRPr="007A0101">
        <w:rPr>
          <w:sz w:val="28"/>
          <w:szCs w:val="28"/>
        </w:rPr>
        <w:t>н</w:t>
      </w:r>
      <w:r w:rsidR="009A25D0" w:rsidRPr="007A0101">
        <w:rPr>
          <w:sz w:val="28"/>
          <w:szCs w:val="28"/>
        </w:rPr>
        <w:t xml:space="preserve"> </w:t>
      </w:r>
      <w:r w:rsidRPr="007A0101">
        <w:rPr>
          <w:sz w:val="28"/>
          <w:szCs w:val="28"/>
        </w:rPr>
        <w:t xml:space="preserve">рік дії </w:t>
      </w:r>
      <w:proofErr w:type="spellStart"/>
      <w:r w:rsidRPr="007A0101">
        <w:rPr>
          <w:sz w:val="28"/>
          <w:szCs w:val="28"/>
        </w:rPr>
        <w:t>енергосервісного</w:t>
      </w:r>
      <w:proofErr w:type="spellEnd"/>
      <w:r w:rsidRPr="007A0101">
        <w:rPr>
          <w:sz w:val="28"/>
          <w:szCs w:val="28"/>
        </w:rPr>
        <w:t xml:space="preserve"> договору:</w:t>
      </w:r>
    </w:p>
    <w:p w:rsidR="001843C1" w:rsidRPr="007A0101" w:rsidRDefault="001843C1" w:rsidP="001843C1">
      <w:pPr>
        <w:pStyle w:val="ac"/>
        <w:rPr>
          <w:sz w:val="12"/>
          <w:szCs w:val="12"/>
          <w:lang w:val="uk-UA"/>
        </w:rPr>
      </w:pPr>
    </w:p>
    <w:tbl>
      <w:tblPr>
        <w:tblStyle w:val="ad"/>
        <w:tblW w:w="13989" w:type="dxa"/>
        <w:jc w:val="center"/>
        <w:tblInd w:w="720" w:type="dxa"/>
        <w:tblLook w:val="04A0" w:firstRow="1" w:lastRow="0" w:firstColumn="1" w:lastColumn="0" w:noHBand="0" w:noVBand="1"/>
      </w:tblPr>
      <w:tblGrid>
        <w:gridCol w:w="2117"/>
        <w:gridCol w:w="1481"/>
        <w:gridCol w:w="1035"/>
        <w:gridCol w:w="1134"/>
        <w:gridCol w:w="992"/>
        <w:gridCol w:w="992"/>
        <w:gridCol w:w="993"/>
        <w:gridCol w:w="992"/>
        <w:gridCol w:w="992"/>
        <w:gridCol w:w="992"/>
        <w:gridCol w:w="992"/>
        <w:gridCol w:w="1277"/>
      </w:tblGrid>
      <w:tr w:rsidR="007A0101" w:rsidRPr="007A0101" w:rsidTr="001843C1">
        <w:trPr>
          <w:jc w:val="center"/>
        </w:trPr>
        <w:tc>
          <w:tcPr>
            <w:tcW w:w="3598" w:type="dxa"/>
            <w:gridSpan w:val="2"/>
            <w:vMerge w:val="restart"/>
          </w:tcPr>
          <w:p w:rsidR="001843C1" w:rsidRPr="007A0101" w:rsidRDefault="001843C1" w:rsidP="001843C1">
            <w:pPr>
              <w:pStyle w:val="ac"/>
              <w:ind w:left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A0101">
              <w:rPr>
                <w:b/>
                <w:i/>
                <w:sz w:val="24"/>
                <w:szCs w:val="24"/>
                <w:lang w:val="uk-UA"/>
              </w:rPr>
              <w:t>Вид паливно-енергетичних ресурсів та/або житлово-комунальних послуг</w:t>
            </w:r>
          </w:p>
        </w:tc>
        <w:tc>
          <w:tcPr>
            <w:tcW w:w="9114" w:type="dxa"/>
            <w:gridSpan w:val="9"/>
          </w:tcPr>
          <w:p w:rsidR="001843C1" w:rsidRPr="007A0101" w:rsidRDefault="001843C1" w:rsidP="004054CD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 xml:space="preserve">Розмір скорочення споживання </w:t>
            </w:r>
            <w:r w:rsidR="004054CD" w:rsidRPr="007A0101">
              <w:rPr>
                <w:b/>
                <w:i/>
              </w:rPr>
              <w:t>за роками</w:t>
            </w:r>
          </w:p>
        </w:tc>
        <w:tc>
          <w:tcPr>
            <w:tcW w:w="1277" w:type="dxa"/>
            <w:vMerge w:val="restart"/>
            <w:vAlign w:val="center"/>
          </w:tcPr>
          <w:p w:rsidR="001843C1" w:rsidRPr="007A0101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Усього</w:t>
            </w:r>
          </w:p>
        </w:tc>
      </w:tr>
      <w:tr w:rsidR="007A0101" w:rsidRPr="007A0101" w:rsidTr="001843C1">
        <w:trPr>
          <w:jc w:val="center"/>
        </w:trPr>
        <w:tc>
          <w:tcPr>
            <w:tcW w:w="3598" w:type="dxa"/>
            <w:gridSpan w:val="2"/>
            <w:vMerge/>
          </w:tcPr>
          <w:p w:rsidR="001843C1" w:rsidRPr="007A0101" w:rsidRDefault="001843C1" w:rsidP="001843C1">
            <w:pPr>
              <w:pStyle w:val="ac"/>
              <w:ind w:left="0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035" w:type="dxa"/>
            <w:vAlign w:val="center"/>
          </w:tcPr>
          <w:p w:rsidR="001843C1" w:rsidRPr="007A0101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2019</w:t>
            </w:r>
          </w:p>
        </w:tc>
        <w:tc>
          <w:tcPr>
            <w:tcW w:w="1134" w:type="dxa"/>
            <w:vAlign w:val="center"/>
          </w:tcPr>
          <w:p w:rsidR="001843C1" w:rsidRPr="007A0101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2020</w:t>
            </w:r>
          </w:p>
        </w:tc>
        <w:tc>
          <w:tcPr>
            <w:tcW w:w="992" w:type="dxa"/>
            <w:vAlign w:val="center"/>
          </w:tcPr>
          <w:p w:rsidR="001843C1" w:rsidRPr="007A0101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2021</w:t>
            </w:r>
          </w:p>
        </w:tc>
        <w:tc>
          <w:tcPr>
            <w:tcW w:w="992" w:type="dxa"/>
            <w:vAlign w:val="center"/>
          </w:tcPr>
          <w:p w:rsidR="001843C1" w:rsidRPr="007A0101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2022</w:t>
            </w:r>
          </w:p>
        </w:tc>
        <w:tc>
          <w:tcPr>
            <w:tcW w:w="993" w:type="dxa"/>
            <w:vAlign w:val="center"/>
          </w:tcPr>
          <w:p w:rsidR="001843C1" w:rsidRPr="007A0101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2023</w:t>
            </w:r>
          </w:p>
        </w:tc>
        <w:tc>
          <w:tcPr>
            <w:tcW w:w="992" w:type="dxa"/>
            <w:vAlign w:val="center"/>
          </w:tcPr>
          <w:p w:rsidR="001843C1" w:rsidRPr="007A0101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2024</w:t>
            </w:r>
          </w:p>
        </w:tc>
        <w:tc>
          <w:tcPr>
            <w:tcW w:w="992" w:type="dxa"/>
            <w:vAlign w:val="center"/>
          </w:tcPr>
          <w:p w:rsidR="001843C1" w:rsidRPr="007A0101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2025</w:t>
            </w:r>
          </w:p>
        </w:tc>
        <w:tc>
          <w:tcPr>
            <w:tcW w:w="992" w:type="dxa"/>
            <w:vAlign w:val="center"/>
          </w:tcPr>
          <w:p w:rsidR="001843C1" w:rsidRPr="007A0101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2026</w:t>
            </w:r>
          </w:p>
        </w:tc>
        <w:tc>
          <w:tcPr>
            <w:tcW w:w="992" w:type="dxa"/>
            <w:vAlign w:val="center"/>
          </w:tcPr>
          <w:p w:rsidR="001843C1" w:rsidRPr="007A0101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2027</w:t>
            </w:r>
          </w:p>
        </w:tc>
        <w:tc>
          <w:tcPr>
            <w:tcW w:w="1277" w:type="dxa"/>
            <w:vMerge/>
            <w:vAlign w:val="center"/>
          </w:tcPr>
          <w:p w:rsidR="001843C1" w:rsidRPr="007A0101" w:rsidRDefault="001843C1" w:rsidP="001843C1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A0101" w:rsidRPr="007A0101" w:rsidTr="001843C1">
        <w:trPr>
          <w:jc w:val="center"/>
        </w:trPr>
        <w:tc>
          <w:tcPr>
            <w:tcW w:w="2117" w:type="dxa"/>
            <w:vMerge w:val="restart"/>
          </w:tcPr>
          <w:p w:rsidR="001843C1" w:rsidRPr="007A0101" w:rsidRDefault="001843C1" w:rsidP="001843C1">
            <w:pPr>
              <w:pStyle w:val="ac"/>
              <w:ind w:left="0"/>
              <w:rPr>
                <w:sz w:val="28"/>
                <w:szCs w:val="28"/>
                <w:lang w:val="uk-UA"/>
              </w:rPr>
            </w:pPr>
            <w:r w:rsidRPr="007A0101">
              <w:rPr>
                <w:sz w:val="24"/>
                <w:szCs w:val="24"/>
                <w:lang w:val="uk-UA"/>
              </w:rPr>
              <w:t>Теплова енергія (теплопостачання)</w:t>
            </w:r>
          </w:p>
        </w:tc>
        <w:tc>
          <w:tcPr>
            <w:tcW w:w="1481" w:type="dxa"/>
          </w:tcPr>
          <w:p w:rsidR="001843C1" w:rsidRPr="007A0101" w:rsidRDefault="001843C1" w:rsidP="001843C1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A0101">
              <w:rPr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1035" w:type="dxa"/>
            <w:vAlign w:val="center"/>
          </w:tcPr>
          <w:p w:rsidR="001843C1" w:rsidRPr="007A0101" w:rsidRDefault="002162AD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0,00</w:t>
            </w:r>
          </w:p>
        </w:tc>
        <w:tc>
          <w:tcPr>
            <w:tcW w:w="1134" w:type="dxa"/>
            <w:vAlign w:val="center"/>
          </w:tcPr>
          <w:p w:rsidR="001843C1" w:rsidRPr="007A0101" w:rsidRDefault="008C1A76" w:rsidP="001843C1">
            <w:pPr>
              <w:pStyle w:val="ab"/>
              <w:spacing w:before="0" w:beforeAutospacing="0" w:after="0" w:afterAutospacing="0"/>
              <w:jc w:val="center"/>
            </w:pPr>
            <w:r>
              <w:t>25,43</w:t>
            </w:r>
          </w:p>
        </w:tc>
        <w:tc>
          <w:tcPr>
            <w:tcW w:w="992" w:type="dxa"/>
            <w:vAlign w:val="center"/>
          </w:tcPr>
          <w:p w:rsidR="001843C1" w:rsidRPr="007A0101" w:rsidRDefault="008C1A76" w:rsidP="001843C1">
            <w:pPr>
              <w:pStyle w:val="ab"/>
              <w:spacing w:before="0" w:beforeAutospacing="0" w:after="0" w:afterAutospacing="0"/>
              <w:jc w:val="center"/>
            </w:pPr>
            <w:r>
              <w:t>70,90</w:t>
            </w:r>
          </w:p>
        </w:tc>
        <w:tc>
          <w:tcPr>
            <w:tcW w:w="992" w:type="dxa"/>
            <w:vAlign w:val="center"/>
          </w:tcPr>
          <w:p w:rsidR="001843C1" w:rsidRPr="007A0101" w:rsidRDefault="008C1A76" w:rsidP="001843C1">
            <w:pPr>
              <w:pStyle w:val="ab"/>
              <w:spacing w:before="0" w:beforeAutospacing="0" w:after="0" w:afterAutospacing="0"/>
              <w:jc w:val="center"/>
            </w:pPr>
            <w:r>
              <w:t>70,90</w:t>
            </w:r>
          </w:p>
        </w:tc>
        <w:tc>
          <w:tcPr>
            <w:tcW w:w="993" w:type="dxa"/>
            <w:vAlign w:val="center"/>
          </w:tcPr>
          <w:p w:rsidR="001843C1" w:rsidRPr="007A0101" w:rsidRDefault="008C1A76" w:rsidP="001843C1">
            <w:pPr>
              <w:pStyle w:val="ab"/>
              <w:spacing w:before="0" w:beforeAutospacing="0" w:after="0" w:afterAutospacing="0"/>
              <w:jc w:val="center"/>
            </w:pPr>
            <w:r>
              <w:t>70,90</w:t>
            </w:r>
          </w:p>
        </w:tc>
        <w:tc>
          <w:tcPr>
            <w:tcW w:w="992" w:type="dxa"/>
            <w:vAlign w:val="center"/>
          </w:tcPr>
          <w:p w:rsidR="001843C1" w:rsidRPr="007A0101" w:rsidRDefault="008C1A76" w:rsidP="001843C1">
            <w:pPr>
              <w:pStyle w:val="ab"/>
              <w:spacing w:before="0" w:beforeAutospacing="0" w:after="0" w:afterAutospacing="0"/>
              <w:jc w:val="center"/>
            </w:pPr>
            <w:r>
              <w:t>70,90</w:t>
            </w:r>
          </w:p>
        </w:tc>
        <w:tc>
          <w:tcPr>
            <w:tcW w:w="992" w:type="dxa"/>
            <w:vAlign w:val="center"/>
          </w:tcPr>
          <w:p w:rsidR="001843C1" w:rsidRPr="007A0101" w:rsidRDefault="008C1A76" w:rsidP="001843C1">
            <w:pPr>
              <w:pStyle w:val="ab"/>
              <w:spacing w:before="0" w:beforeAutospacing="0" w:after="0" w:afterAutospacing="0"/>
              <w:jc w:val="center"/>
            </w:pPr>
            <w:r>
              <w:t>70,90</w:t>
            </w:r>
          </w:p>
        </w:tc>
        <w:tc>
          <w:tcPr>
            <w:tcW w:w="992" w:type="dxa"/>
            <w:vAlign w:val="center"/>
          </w:tcPr>
          <w:p w:rsidR="001843C1" w:rsidRPr="007A0101" w:rsidRDefault="008C1A76" w:rsidP="001843C1">
            <w:pPr>
              <w:pStyle w:val="ab"/>
              <w:spacing w:before="0" w:beforeAutospacing="0" w:after="0" w:afterAutospacing="0"/>
              <w:jc w:val="center"/>
            </w:pPr>
            <w:r>
              <w:t>70,90</w:t>
            </w:r>
          </w:p>
        </w:tc>
        <w:tc>
          <w:tcPr>
            <w:tcW w:w="992" w:type="dxa"/>
            <w:vAlign w:val="center"/>
          </w:tcPr>
          <w:p w:rsidR="001843C1" w:rsidRPr="007A0101" w:rsidRDefault="008C1A76" w:rsidP="001843C1">
            <w:pPr>
              <w:pStyle w:val="ab"/>
              <w:spacing w:before="0" w:beforeAutospacing="0" w:after="0" w:afterAutospacing="0"/>
              <w:jc w:val="center"/>
            </w:pPr>
            <w:r>
              <w:t>20,40</w:t>
            </w:r>
          </w:p>
        </w:tc>
        <w:tc>
          <w:tcPr>
            <w:tcW w:w="1277" w:type="dxa"/>
            <w:vAlign w:val="center"/>
          </w:tcPr>
          <w:p w:rsidR="001843C1" w:rsidRPr="007A0101" w:rsidRDefault="008C1A76" w:rsidP="000821A6">
            <w:pPr>
              <w:pStyle w:val="ab"/>
              <w:spacing w:before="0" w:beforeAutospacing="0" w:after="0" w:afterAutospacing="0"/>
              <w:jc w:val="center"/>
            </w:pPr>
            <w:r>
              <w:t>471,23</w:t>
            </w:r>
          </w:p>
        </w:tc>
      </w:tr>
      <w:tr w:rsidR="001843C1" w:rsidRPr="007A0101" w:rsidTr="001843C1">
        <w:trPr>
          <w:jc w:val="center"/>
        </w:trPr>
        <w:tc>
          <w:tcPr>
            <w:tcW w:w="2117" w:type="dxa"/>
            <w:vMerge/>
          </w:tcPr>
          <w:p w:rsidR="001843C1" w:rsidRPr="007A0101" w:rsidRDefault="001843C1" w:rsidP="001843C1">
            <w:pPr>
              <w:pStyle w:val="ac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1481" w:type="dxa"/>
          </w:tcPr>
          <w:p w:rsidR="001843C1" w:rsidRPr="007A0101" w:rsidRDefault="004054CD" w:rsidP="001843C1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7A0101">
              <w:rPr>
                <w:sz w:val="24"/>
                <w:szCs w:val="24"/>
                <w:lang w:val="uk-UA"/>
              </w:rPr>
              <w:t>%</w:t>
            </w:r>
            <w:r w:rsidR="001843C1" w:rsidRPr="007A0101">
              <w:rPr>
                <w:sz w:val="24"/>
                <w:szCs w:val="24"/>
                <w:lang w:val="uk-UA"/>
              </w:rPr>
              <w:t xml:space="preserve"> до базового рівня споживання</w:t>
            </w:r>
          </w:p>
        </w:tc>
        <w:tc>
          <w:tcPr>
            <w:tcW w:w="1035" w:type="dxa"/>
            <w:vAlign w:val="center"/>
          </w:tcPr>
          <w:p w:rsidR="001843C1" w:rsidRPr="007A0101" w:rsidRDefault="002162AD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0,00</w:t>
            </w:r>
          </w:p>
        </w:tc>
        <w:tc>
          <w:tcPr>
            <w:tcW w:w="1134" w:type="dxa"/>
            <w:vAlign w:val="center"/>
          </w:tcPr>
          <w:p w:rsidR="001843C1" w:rsidRPr="007A0101" w:rsidRDefault="008C1A76" w:rsidP="001843C1">
            <w:pPr>
              <w:pStyle w:val="ab"/>
              <w:spacing w:before="0" w:beforeAutospacing="0" w:after="0" w:afterAutospacing="0"/>
              <w:jc w:val="center"/>
            </w:pPr>
            <w:r>
              <w:t>8,97</w:t>
            </w:r>
          </w:p>
        </w:tc>
        <w:tc>
          <w:tcPr>
            <w:tcW w:w="992" w:type="dxa"/>
            <w:vAlign w:val="center"/>
          </w:tcPr>
          <w:p w:rsidR="001843C1" w:rsidRPr="007A0101" w:rsidRDefault="008C1A76" w:rsidP="001843C1">
            <w:pPr>
              <w:pStyle w:val="ab"/>
              <w:spacing w:before="0" w:beforeAutospacing="0" w:after="0" w:afterAutospacing="0"/>
              <w:jc w:val="center"/>
            </w:pPr>
            <w:r>
              <w:t>25,00</w:t>
            </w:r>
          </w:p>
        </w:tc>
        <w:tc>
          <w:tcPr>
            <w:tcW w:w="992" w:type="dxa"/>
            <w:vAlign w:val="center"/>
          </w:tcPr>
          <w:p w:rsidR="001843C1" w:rsidRPr="007A0101" w:rsidRDefault="008C1A76" w:rsidP="001843C1">
            <w:pPr>
              <w:pStyle w:val="ab"/>
              <w:spacing w:before="0" w:beforeAutospacing="0" w:after="0" w:afterAutospacing="0"/>
              <w:jc w:val="center"/>
            </w:pPr>
            <w:r>
              <w:t>25,00</w:t>
            </w:r>
          </w:p>
        </w:tc>
        <w:tc>
          <w:tcPr>
            <w:tcW w:w="993" w:type="dxa"/>
            <w:vAlign w:val="center"/>
          </w:tcPr>
          <w:p w:rsidR="001843C1" w:rsidRPr="007A0101" w:rsidRDefault="008C1A76" w:rsidP="001843C1">
            <w:pPr>
              <w:pStyle w:val="ab"/>
              <w:spacing w:before="0" w:beforeAutospacing="0" w:after="0" w:afterAutospacing="0"/>
              <w:jc w:val="center"/>
            </w:pPr>
            <w:r>
              <w:t>25,00</w:t>
            </w:r>
          </w:p>
        </w:tc>
        <w:tc>
          <w:tcPr>
            <w:tcW w:w="992" w:type="dxa"/>
            <w:vAlign w:val="center"/>
          </w:tcPr>
          <w:p w:rsidR="001843C1" w:rsidRPr="007A0101" w:rsidRDefault="008C1A76" w:rsidP="001843C1">
            <w:pPr>
              <w:pStyle w:val="ab"/>
              <w:spacing w:before="0" w:beforeAutospacing="0" w:after="0" w:afterAutospacing="0"/>
              <w:jc w:val="center"/>
            </w:pPr>
            <w:r>
              <w:t>25,00</w:t>
            </w:r>
          </w:p>
        </w:tc>
        <w:tc>
          <w:tcPr>
            <w:tcW w:w="992" w:type="dxa"/>
            <w:vAlign w:val="center"/>
          </w:tcPr>
          <w:p w:rsidR="001843C1" w:rsidRPr="007A0101" w:rsidRDefault="008C1A76" w:rsidP="001843C1">
            <w:pPr>
              <w:pStyle w:val="ab"/>
              <w:spacing w:before="0" w:beforeAutospacing="0" w:after="0" w:afterAutospacing="0"/>
              <w:jc w:val="center"/>
            </w:pPr>
            <w:r>
              <w:t>25,00</w:t>
            </w:r>
          </w:p>
        </w:tc>
        <w:tc>
          <w:tcPr>
            <w:tcW w:w="992" w:type="dxa"/>
            <w:vAlign w:val="center"/>
          </w:tcPr>
          <w:p w:rsidR="001843C1" w:rsidRPr="007A0101" w:rsidRDefault="008C1A76" w:rsidP="001843C1">
            <w:pPr>
              <w:pStyle w:val="ab"/>
              <w:spacing w:before="0" w:beforeAutospacing="0" w:after="0" w:afterAutospacing="0"/>
              <w:jc w:val="center"/>
            </w:pPr>
            <w:r>
              <w:t>25,00</w:t>
            </w:r>
          </w:p>
        </w:tc>
        <w:tc>
          <w:tcPr>
            <w:tcW w:w="992" w:type="dxa"/>
            <w:vAlign w:val="center"/>
          </w:tcPr>
          <w:p w:rsidR="001843C1" w:rsidRPr="007A0101" w:rsidRDefault="008C1A76" w:rsidP="001843C1">
            <w:pPr>
              <w:pStyle w:val="ab"/>
              <w:spacing w:before="0" w:beforeAutospacing="0" w:after="0" w:afterAutospacing="0"/>
              <w:jc w:val="center"/>
            </w:pPr>
            <w:r>
              <w:t>7,19</w:t>
            </w:r>
          </w:p>
        </w:tc>
        <w:tc>
          <w:tcPr>
            <w:tcW w:w="1277" w:type="dxa"/>
            <w:vAlign w:val="center"/>
          </w:tcPr>
          <w:p w:rsidR="001843C1" w:rsidRPr="007A0101" w:rsidRDefault="008C1A76" w:rsidP="001843C1">
            <w:pPr>
              <w:pStyle w:val="ab"/>
              <w:spacing w:before="0" w:beforeAutospacing="0" w:after="0" w:afterAutospacing="0"/>
              <w:jc w:val="center"/>
            </w:pPr>
            <w:r>
              <w:t>18,46</w:t>
            </w:r>
          </w:p>
        </w:tc>
      </w:tr>
    </w:tbl>
    <w:p w:rsidR="001843C1" w:rsidRPr="007A0101" w:rsidRDefault="001843C1" w:rsidP="001843C1">
      <w:pPr>
        <w:pStyle w:val="ab"/>
        <w:tabs>
          <w:tab w:val="left" w:pos="1134"/>
        </w:tabs>
        <w:spacing w:before="0" w:beforeAutospacing="0" w:after="0" w:afterAutospacing="0"/>
        <w:rPr>
          <w:sz w:val="12"/>
          <w:szCs w:val="12"/>
        </w:rPr>
      </w:pPr>
    </w:p>
    <w:p w:rsidR="001843C1" w:rsidRPr="007A0101" w:rsidRDefault="001843C1" w:rsidP="001843C1">
      <w:pPr>
        <w:pStyle w:val="ab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7A0101">
        <w:rPr>
          <w:sz w:val="28"/>
          <w:szCs w:val="28"/>
        </w:rPr>
        <w:t xml:space="preserve">Строк дії </w:t>
      </w:r>
      <w:proofErr w:type="spellStart"/>
      <w:r w:rsidRPr="007A0101">
        <w:rPr>
          <w:sz w:val="28"/>
          <w:szCs w:val="28"/>
        </w:rPr>
        <w:t>енергосервісного</w:t>
      </w:r>
      <w:proofErr w:type="spellEnd"/>
      <w:r w:rsidRPr="007A0101">
        <w:rPr>
          <w:sz w:val="28"/>
          <w:szCs w:val="28"/>
        </w:rPr>
        <w:t xml:space="preserve"> договору: </w:t>
      </w:r>
      <w:r w:rsidR="00BD47A6" w:rsidRPr="007A0101">
        <w:rPr>
          <w:sz w:val="28"/>
          <w:szCs w:val="28"/>
        </w:rPr>
        <w:t>7</w:t>
      </w:r>
      <w:r w:rsidR="002162AD" w:rsidRPr="007A0101">
        <w:rPr>
          <w:sz w:val="28"/>
          <w:szCs w:val="28"/>
        </w:rPr>
        <w:t xml:space="preserve"> років </w:t>
      </w:r>
      <w:r w:rsidR="008C1A76">
        <w:rPr>
          <w:sz w:val="28"/>
          <w:szCs w:val="28"/>
        </w:rPr>
        <w:t>181</w:t>
      </w:r>
      <w:r w:rsidR="002162AD" w:rsidRPr="007A0101">
        <w:rPr>
          <w:sz w:val="28"/>
          <w:szCs w:val="28"/>
        </w:rPr>
        <w:t xml:space="preserve"> д</w:t>
      </w:r>
      <w:r w:rsidR="008C1A76">
        <w:rPr>
          <w:sz w:val="28"/>
          <w:szCs w:val="28"/>
        </w:rPr>
        <w:t>ень</w:t>
      </w:r>
      <w:r w:rsidR="00CD12BD" w:rsidRPr="007A0101">
        <w:rPr>
          <w:sz w:val="28"/>
          <w:szCs w:val="28"/>
        </w:rPr>
        <w:t>.</w:t>
      </w:r>
    </w:p>
    <w:p w:rsidR="001843C1" w:rsidRPr="007A0101" w:rsidRDefault="001843C1" w:rsidP="001843C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1843C1" w:rsidRPr="007A0101" w:rsidRDefault="001843C1" w:rsidP="001843C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1843C1" w:rsidRPr="007A0101" w:rsidRDefault="001843C1" w:rsidP="001843C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1843C1" w:rsidRPr="007A0101" w:rsidRDefault="001843C1" w:rsidP="009A25D0">
      <w:pPr>
        <w:tabs>
          <w:tab w:val="left" w:pos="7655"/>
        </w:tabs>
        <w:ind w:left="-12" w:firstLine="720"/>
        <w:jc w:val="both"/>
        <w:rPr>
          <w:i/>
          <w:lang w:val="uk-UA"/>
        </w:rPr>
      </w:pPr>
      <w:r w:rsidRPr="007A0101">
        <w:rPr>
          <w:b/>
          <w:bCs/>
          <w:i/>
          <w:iCs/>
          <w:sz w:val="28"/>
          <w:szCs w:val="28"/>
          <w:lang w:val="uk-UA"/>
        </w:rPr>
        <w:t>Секретар міської ради</w:t>
      </w:r>
      <w:r w:rsidRPr="007A0101">
        <w:rPr>
          <w:b/>
          <w:bCs/>
          <w:i/>
          <w:iCs/>
          <w:sz w:val="28"/>
          <w:szCs w:val="28"/>
          <w:lang w:val="uk-UA"/>
        </w:rPr>
        <w:tab/>
        <w:t>Сергій Маляренко</w:t>
      </w:r>
    </w:p>
    <w:p w:rsidR="001843C1" w:rsidRPr="007A0101" w:rsidRDefault="001843C1">
      <w:pPr>
        <w:rPr>
          <w:i/>
          <w:lang w:val="uk-UA"/>
        </w:rPr>
      </w:pPr>
    </w:p>
    <w:sectPr w:rsidR="001843C1" w:rsidRPr="007A0101" w:rsidSect="004054CD">
      <w:headerReference w:type="default" r:id="rId9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62A" w:rsidRDefault="0037762A">
      <w:r>
        <w:separator/>
      </w:r>
    </w:p>
  </w:endnote>
  <w:endnote w:type="continuationSeparator" w:id="0">
    <w:p w:rsidR="0037762A" w:rsidRDefault="0037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62A" w:rsidRDefault="0037762A">
      <w:r>
        <w:separator/>
      </w:r>
    </w:p>
  </w:footnote>
  <w:footnote w:type="continuationSeparator" w:id="0">
    <w:p w:rsidR="0037762A" w:rsidRDefault="00377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B1F" w:rsidRDefault="000D2B1F">
    <w:pPr>
      <w:pStyle w:val="a5"/>
      <w:jc w:val="center"/>
    </w:pPr>
  </w:p>
  <w:p w:rsidR="000D2B1F" w:rsidRDefault="000D2B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6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2409A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B678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D00B8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26B8C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05FA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4067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13F7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A3E1D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03975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334D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22FD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D5939"/>
    <w:multiLevelType w:val="hybridMultilevel"/>
    <w:tmpl w:val="5448BB48"/>
    <w:lvl w:ilvl="0" w:tplc="298408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C653F9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430E1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52E9010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B0F80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B3A45"/>
    <w:multiLevelType w:val="hybridMultilevel"/>
    <w:tmpl w:val="74CC1B20"/>
    <w:lvl w:ilvl="0" w:tplc="3EE09C7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874C36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63A85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737A5760"/>
    <w:multiLevelType w:val="multilevel"/>
    <w:tmpl w:val="9D6CA9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B430F54"/>
    <w:multiLevelType w:val="hybridMultilevel"/>
    <w:tmpl w:val="9D6CA9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B554EE1"/>
    <w:multiLevelType w:val="hybridMultilevel"/>
    <w:tmpl w:val="18D60C6A"/>
    <w:lvl w:ilvl="0" w:tplc="941EEEBA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20"/>
  </w:num>
  <w:num w:numId="5">
    <w:abstractNumId w:val="12"/>
  </w:num>
  <w:num w:numId="6">
    <w:abstractNumId w:val="19"/>
  </w:num>
  <w:num w:numId="7">
    <w:abstractNumId w:val="14"/>
  </w:num>
  <w:num w:numId="8">
    <w:abstractNumId w:val="10"/>
  </w:num>
  <w:num w:numId="9">
    <w:abstractNumId w:val="0"/>
  </w:num>
  <w:num w:numId="10">
    <w:abstractNumId w:val="9"/>
  </w:num>
  <w:num w:numId="11">
    <w:abstractNumId w:val="11"/>
  </w:num>
  <w:num w:numId="12">
    <w:abstractNumId w:val="7"/>
  </w:num>
  <w:num w:numId="13">
    <w:abstractNumId w:val="6"/>
  </w:num>
  <w:num w:numId="14">
    <w:abstractNumId w:val="15"/>
  </w:num>
  <w:num w:numId="15">
    <w:abstractNumId w:val="4"/>
  </w:num>
  <w:num w:numId="16">
    <w:abstractNumId w:val="13"/>
  </w:num>
  <w:num w:numId="17">
    <w:abstractNumId w:val="2"/>
  </w:num>
  <w:num w:numId="18">
    <w:abstractNumId w:val="8"/>
  </w:num>
  <w:num w:numId="19">
    <w:abstractNumId w:val="3"/>
  </w:num>
  <w:num w:numId="20">
    <w:abstractNumId w:val="16"/>
  </w:num>
  <w:num w:numId="21">
    <w:abstractNumId w:val="18"/>
  </w:num>
  <w:num w:numId="22">
    <w:abstractNumId w:val="5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01"/>
    <w:rsid w:val="000023E2"/>
    <w:rsid w:val="00006F26"/>
    <w:rsid w:val="00016E81"/>
    <w:rsid w:val="00017D7F"/>
    <w:rsid w:val="00020A46"/>
    <w:rsid w:val="000263B9"/>
    <w:rsid w:val="00026B20"/>
    <w:rsid w:val="00026C9E"/>
    <w:rsid w:val="00026D31"/>
    <w:rsid w:val="00030550"/>
    <w:rsid w:val="00031177"/>
    <w:rsid w:val="00032826"/>
    <w:rsid w:val="00033872"/>
    <w:rsid w:val="00034CEB"/>
    <w:rsid w:val="0005285D"/>
    <w:rsid w:val="00052FE0"/>
    <w:rsid w:val="000548FF"/>
    <w:rsid w:val="00057D49"/>
    <w:rsid w:val="00063919"/>
    <w:rsid w:val="00070E96"/>
    <w:rsid w:val="00070F5B"/>
    <w:rsid w:val="0007139B"/>
    <w:rsid w:val="00073254"/>
    <w:rsid w:val="00074B8A"/>
    <w:rsid w:val="00075199"/>
    <w:rsid w:val="000821A6"/>
    <w:rsid w:val="000824AB"/>
    <w:rsid w:val="00082C9B"/>
    <w:rsid w:val="000849E9"/>
    <w:rsid w:val="00087D54"/>
    <w:rsid w:val="00097FBD"/>
    <w:rsid w:val="000A027D"/>
    <w:rsid w:val="000A02F3"/>
    <w:rsid w:val="000A3E92"/>
    <w:rsid w:val="000A52E4"/>
    <w:rsid w:val="000B61BB"/>
    <w:rsid w:val="000C0742"/>
    <w:rsid w:val="000D2B1F"/>
    <w:rsid w:val="000D39A0"/>
    <w:rsid w:val="000D57D5"/>
    <w:rsid w:val="000E157D"/>
    <w:rsid w:val="000E7A6D"/>
    <w:rsid w:val="000F2B1A"/>
    <w:rsid w:val="000F393A"/>
    <w:rsid w:val="000F470F"/>
    <w:rsid w:val="000F782B"/>
    <w:rsid w:val="0010444A"/>
    <w:rsid w:val="00105108"/>
    <w:rsid w:val="001132FE"/>
    <w:rsid w:val="00121F0C"/>
    <w:rsid w:val="0012711E"/>
    <w:rsid w:val="0013210C"/>
    <w:rsid w:val="001407DA"/>
    <w:rsid w:val="00146393"/>
    <w:rsid w:val="00146B42"/>
    <w:rsid w:val="00150F3E"/>
    <w:rsid w:val="0015482A"/>
    <w:rsid w:val="001679F7"/>
    <w:rsid w:val="00171B93"/>
    <w:rsid w:val="001724E0"/>
    <w:rsid w:val="001818D0"/>
    <w:rsid w:val="00184107"/>
    <w:rsid w:val="001843C1"/>
    <w:rsid w:val="00186FCC"/>
    <w:rsid w:val="00190FDC"/>
    <w:rsid w:val="0019697E"/>
    <w:rsid w:val="001A5796"/>
    <w:rsid w:val="001B66ED"/>
    <w:rsid w:val="001C2F59"/>
    <w:rsid w:val="001C5956"/>
    <w:rsid w:val="001D086F"/>
    <w:rsid w:val="001E1272"/>
    <w:rsid w:val="001E1A07"/>
    <w:rsid w:val="001E3E54"/>
    <w:rsid w:val="001F12A7"/>
    <w:rsid w:val="002065B6"/>
    <w:rsid w:val="002162AD"/>
    <w:rsid w:val="00224A1D"/>
    <w:rsid w:val="00225477"/>
    <w:rsid w:val="00225B1E"/>
    <w:rsid w:val="00226064"/>
    <w:rsid w:val="002269C8"/>
    <w:rsid w:val="00235290"/>
    <w:rsid w:val="0024062A"/>
    <w:rsid w:val="0024108A"/>
    <w:rsid w:val="00246317"/>
    <w:rsid w:val="00250626"/>
    <w:rsid w:val="002565AD"/>
    <w:rsid w:val="00260D82"/>
    <w:rsid w:val="00265B68"/>
    <w:rsid w:val="00267ADC"/>
    <w:rsid w:val="002821E8"/>
    <w:rsid w:val="002828AC"/>
    <w:rsid w:val="002853AE"/>
    <w:rsid w:val="00287395"/>
    <w:rsid w:val="00292D7A"/>
    <w:rsid w:val="00294BEC"/>
    <w:rsid w:val="00294F46"/>
    <w:rsid w:val="00295A16"/>
    <w:rsid w:val="00296BF8"/>
    <w:rsid w:val="002A0ADF"/>
    <w:rsid w:val="002A2066"/>
    <w:rsid w:val="002A2B88"/>
    <w:rsid w:val="002A311A"/>
    <w:rsid w:val="002B7637"/>
    <w:rsid w:val="002C0C17"/>
    <w:rsid w:val="002C3CCC"/>
    <w:rsid w:val="002D0949"/>
    <w:rsid w:val="002D3A50"/>
    <w:rsid w:val="002E237E"/>
    <w:rsid w:val="002F4C87"/>
    <w:rsid w:val="002F563D"/>
    <w:rsid w:val="003019B5"/>
    <w:rsid w:val="0030373C"/>
    <w:rsid w:val="0030458A"/>
    <w:rsid w:val="003055CB"/>
    <w:rsid w:val="00317267"/>
    <w:rsid w:val="0032044B"/>
    <w:rsid w:val="00320715"/>
    <w:rsid w:val="003208FB"/>
    <w:rsid w:val="00321719"/>
    <w:rsid w:val="00321F8E"/>
    <w:rsid w:val="00323342"/>
    <w:rsid w:val="00324BF6"/>
    <w:rsid w:val="003269DB"/>
    <w:rsid w:val="0034409A"/>
    <w:rsid w:val="003445DB"/>
    <w:rsid w:val="00345E59"/>
    <w:rsid w:val="0035039E"/>
    <w:rsid w:val="0035636B"/>
    <w:rsid w:val="003571EB"/>
    <w:rsid w:val="00365E13"/>
    <w:rsid w:val="003753BE"/>
    <w:rsid w:val="0037762A"/>
    <w:rsid w:val="0038113C"/>
    <w:rsid w:val="003845E9"/>
    <w:rsid w:val="003917E8"/>
    <w:rsid w:val="0039309C"/>
    <w:rsid w:val="0039457A"/>
    <w:rsid w:val="00395101"/>
    <w:rsid w:val="00396C76"/>
    <w:rsid w:val="003A02EE"/>
    <w:rsid w:val="003A09DC"/>
    <w:rsid w:val="003A412A"/>
    <w:rsid w:val="003A56ED"/>
    <w:rsid w:val="003A704A"/>
    <w:rsid w:val="003B2092"/>
    <w:rsid w:val="003C074C"/>
    <w:rsid w:val="003D1196"/>
    <w:rsid w:val="003D6585"/>
    <w:rsid w:val="003E0FCA"/>
    <w:rsid w:val="003E2C23"/>
    <w:rsid w:val="003E320E"/>
    <w:rsid w:val="003E72BB"/>
    <w:rsid w:val="003E7C3A"/>
    <w:rsid w:val="003E7F2F"/>
    <w:rsid w:val="004038CF"/>
    <w:rsid w:val="00403ADD"/>
    <w:rsid w:val="004054CD"/>
    <w:rsid w:val="0041172A"/>
    <w:rsid w:val="00414066"/>
    <w:rsid w:val="00414D52"/>
    <w:rsid w:val="00421D36"/>
    <w:rsid w:val="0042617F"/>
    <w:rsid w:val="00426A7A"/>
    <w:rsid w:val="004346A7"/>
    <w:rsid w:val="00434C69"/>
    <w:rsid w:val="0044201F"/>
    <w:rsid w:val="00442F8D"/>
    <w:rsid w:val="004473EE"/>
    <w:rsid w:val="00457F58"/>
    <w:rsid w:val="00466B0E"/>
    <w:rsid w:val="00470869"/>
    <w:rsid w:val="00475830"/>
    <w:rsid w:val="00485DAF"/>
    <w:rsid w:val="004868D6"/>
    <w:rsid w:val="004918F0"/>
    <w:rsid w:val="004923E1"/>
    <w:rsid w:val="00497A11"/>
    <w:rsid w:val="004B3477"/>
    <w:rsid w:val="004B4F2E"/>
    <w:rsid w:val="004B72DD"/>
    <w:rsid w:val="004D2C42"/>
    <w:rsid w:val="004D36E6"/>
    <w:rsid w:val="004F0A2A"/>
    <w:rsid w:val="004F585B"/>
    <w:rsid w:val="005052A8"/>
    <w:rsid w:val="0051538A"/>
    <w:rsid w:val="0051589F"/>
    <w:rsid w:val="0051658C"/>
    <w:rsid w:val="005172AB"/>
    <w:rsid w:val="00517E40"/>
    <w:rsid w:val="0052461E"/>
    <w:rsid w:val="00525BC3"/>
    <w:rsid w:val="005410AD"/>
    <w:rsid w:val="005445B8"/>
    <w:rsid w:val="00545988"/>
    <w:rsid w:val="00546C80"/>
    <w:rsid w:val="00547487"/>
    <w:rsid w:val="00550D06"/>
    <w:rsid w:val="00552849"/>
    <w:rsid w:val="0055507F"/>
    <w:rsid w:val="0055579C"/>
    <w:rsid w:val="005561DB"/>
    <w:rsid w:val="00566883"/>
    <w:rsid w:val="00570A7D"/>
    <w:rsid w:val="00571CC4"/>
    <w:rsid w:val="00572661"/>
    <w:rsid w:val="005812AC"/>
    <w:rsid w:val="00581B29"/>
    <w:rsid w:val="005831AD"/>
    <w:rsid w:val="00584F97"/>
    <w:rsid w:val="005868A3"/>
    <w:rsid w:val="00590262"/>
    <w:rsid w:val="00591FD9"/>
    <w:rsid w:val="00592EF8"/>
    <w:rsid w:val="0059655E"/>
    <w:rsid w:val="005A13E8"/>
    <w:rsid w:val="005A2696"/>
    <w:rsid w:val="005A2BAC"/>
    <w:rsid w:val="005B216F"/>
    <w:rsid w:val="005B64A4"/>
    <w:rsid w:val="005C2093"/>
    <w:rsid w:val="005C5EB6"/>
    <w:rsid w:val="005D715A"/>
    <w:rsid w:val="005E02FB"/>
    <w:rsid w:val="005E78AD"/>
    <w:rsid w:val="005F1161"/>
    <w:rsid w:val="0060579C"/>
    <w:rsid w:val="00606E30"/>
    <w:rsid w:val="00624C92"/>
    <w:rsid w:val="00624D3E"/>
    <w:rsid w:val="00640F66"/>
    <w:rsid w:val="00644353"/>
    <w:rsid w:val="00644B12"/>
    <w:rsid w:val="006522C0"/>
    <w:rsid w:val="00663A7F"/>
    <w:rsid w:val="00665908"/>
    <w:rsid w:val="00671B9F"/>
    <w:rsid w:val="00674703"/>
    <w:rsid w:val="00674DDE"/>
    <w:rsid w:val="00682621"/>
    <w:rsid w:val="006A17E8"/>
    <w:rsid w:val="006A4D28"/>
    <w:rsid w:val="006A67B4"/>
    <w:rsid w:val="006C0968"/>
    <w:rsid w:val="006D4740"/>
    <w:rsid w:val="006E06A5"/>
    <w:rsid w:val="006E16BE"/>
    <w:rsid w:val="006E40B9"/>
    <w:rsid w:val="006F170D"/>
    <w:rsid w:val="006F1A73"/>
    <w:rsid w:val="006F3CCB"/>
    <w:rsid w:val="006F71F1"/>
    <w:rsid w:val="007030F3"/>
    <w:rsid w:val="00706DFE"/>
    <w:rsid w:val="00714FC7"/>
    <w:rsid w:val="007274F6"/>
    <w:rsid w:val="00737C11"/>
    <w:rsid w:val="00746675"/>
    <w:rsid w:val="00750243"/>
    <w:rsid w:val="007761F8"/>
    <w:rsid w:val="00776335"/>
    <w:rsid w:val="007900E3"/>
    <w:rsid w:val="007919BA"/>
    <w:rsid w:val="0079569F"/>
    <w:rsid w:val="007A0101"/>
    <w:rsid w:val="007A0A4A"/>
    <w:rsid w:val="007A6E56"/>
    <w:rsid w:val="007A7A89"/>
    <w:rsid w:val="007C077D"/>
    <w:rsid w:val="007C086E"/>
    <w:rsid w:val="007C2A86"/>
    <w:rsid w:val="007C3194"/>
    <w:rsid w:val="007C5CCC"/>
    <w:rsid w:val="007E11DC"/>
    <w:rsid w:val="007E2068"/>
    <w:rsid w:val="007E3240"/>
    <w:rsid w:val="007E6729"/>
    <w:rsid w:val="007F1BEB"/>
    <w:rsid w:val="007F69AF"/>
    <w:rsid w:val="0080108B"/>
    <w:rsid w:val="00801F51"/>
    <w:rsid w:val="00804A9F"/>
    <w:rsid w:val="00805767"/>
    <w:rsid w:val="0080750A"/>
    <w:rsid w:val="008164C1"/>
    <w:rsid w:val="00822589"/>
    <w:rsid w:val="008236F9"/>
    <w:rsid w:val="00833EEB"/>
    <w:rsid w:val="008374AF"/>
    <w:rsid w:val="008402A9"/>
    <w:rsid w:val="00842C23"/>
    <w:rsid w:val="008471AA"/>
    <w:rsid w:val="008507A6"/>
    <w:rsid w:val="00853E74"/>
    <w:rsid w:val="0085624A"/>
    <w:rsid w:val="00862903"/>
    <w:rsid w:val="00862B7B"/>
    <w:rsid w:val="0086401D"/>
    <w:rsid w:val="008674FA"/>
    <w:rsid w:val="0088273A"/>
    <w:rsid w:val="008839D5"/>
    <w:rsid w:val="008B1626"/>
    <w:rsid w:val="008C10C0"/>
    <w:rsid w:val="008C1A76"/>
    <w:rsid w:val="008C2B4C"/>
    <w:rsid w:val="008C2F8B"/>
    <w:rsid w:val="008C3CB3"/>
    <w:rsid w:val="008C445E"/>
    <w:rsid w:val="008D0C33"/>
    <w:rsid w:val="008D308E"/>
    <w:rsid w:val="008E7661"/>
    <w:rsid w:val="0090166D"/>
    <w:rsid w:val="009042B9"/>
    <w:rsid w:val="00905D7E"/>
    <w:rsid w:val="00907B0E"/>
    <w:rsid w:val="009104CB"/>
    <w:rsid w:val="009123BD"/>
    <w:rsid w:val="009139B2"/>
    <w:rsid w:val="009170A0"/>
    <w:rsid w:val="0092580B"/>
    <w:rsid w:val="00925B12"/>
    <w:rsid w:val="00931E43"/>
    <w:rsid w:val="00935C50"/>
    <w:rsid w:val="00952A7B"/>
    <w:rsid w:val="009548AA"/>
    <w:rsid w:val="0095770D"/>
    <w:rsid w:val="00977A34"/>
    <w:rsid w:val="00982526"/>
    <w:rsid w:val="009831D5"/>
    <w:rsid w:val="00983282"/>
    <w:rsid w:val="009921F5"/>
    <w:rsid w:val="0099526B"/>
    <w:rsid w:val="009A25D0"/>
    <w:rsid w:val="009A4FE6"/>
    <w:rsid w:val="009B2E2C"/>
    <w:rsid w:val="009B5BA8"/>
    <w:rsid w:val="009C4655"/>
    <w:rsid w:val="009C6394"/>
    <w:rsid w:val="009C6616"/>
    <w:rsid w:val="009D05F5"/>
    <w:rsid w:val="009D595C"/>
    <w:rsid w:val="009E063F"/>
    <w:rsid w:val="009E3558"/>
    <w:rsid w:val="009E774D"/>
    <w:rsid w:val="009F2EF9"/>
    <w:rsid w:val="009F59CA"/>
    <w:rsid w:val="009F6719"/>
    <w:rsid w:val="00A00723"/>
    <w:rsid w:val="00A03149"/>
    <w:rsid w:val="00A03A23"/>
    <w:rsid w:val="00A04AA7"/>
    <w:rsid w:val="00A04B48"/>
    <w:rsid w:val="00A05D79"/>
    <w:rsid w:val="00A05F6A"/>
    <w:rsid w:val="00A11371"/>
    <w:rsid w:val="00A137F5"/>
    <w:rsid w:val="00A158F7"/>
    <w:rsid w:val="00A21B01"/>
    <w:rsid w:val="00A25291"/>
    <w:rsid w:val="00A26A66"/>
    <w:rsid w:val="00A326EF"/>
    <w:rsid w:val="00A3641D"/>
    <w:rsid w:val="00A457A9"/>
    <w:rsid w:val="00A638F4"/>
    <w:rsid w:val="00A63B4B"/>
    <w:rsid w:val="00A7461C"/>
    <w:rsid w:val="00A76A07"/>
    <w:rsid w:val="00A778CF"/>
    <w:rsid w:val="00A8054C"/>
    <w:rsid w:val="00A80D3E"/>
    <w:rsid w:val="00A97D4E"/>
    <w:rsid w:val="00AA3123"/>
    <w:rsid w:val="00AA3246"/>
    <w:rsid w:val="00AB260B"/>
    <w:rsid w:val="00AB47DE"/>
    <w:rsid w:val="00AB74FA"/>
    <w:rsid w:val="00AC667A"/>
    <w:rsid w:val="00AF629B"/>
    <w:rsid w:val="00AF7DC1"/>
    <w:rsid w:val="00B028EF"/>
    <w:rsid w:val="00B05BB9"/>
    <w:rsid w:val="00B120EB"/>
    <w:rsid w:val="00B12213"/>
    <w:rsid w:val="00B12571"/>
    <w:rsid w:val="00B13237"/>
    <w:rsid w:val="00B17079"/>
    <w:rsid w:val="00B203F8"/>
    <w:rsid w:val="00B221BC"/>
    <w:rsid w:val="00B3508D"/>
    <w:rsid w:val="00B36A56"/>
    <w:rsid w:val="00B40FFA"/>
    <w:rsid w:val="00B431D7"/>
    <w:rsid w:val="00B455DF"/>
    <w:rsid w:val="00B455FC"/>
    <w:rsid w:val="00B45B42"/>
    <w:rsid w:val="00B47F51"/>
    <w:rsid w:val="00B51D71"/>
    <w:rsid w:val="00B61804"/>
    <w:rsid w:val="00B62273"/>
    <w:rsid w:val="00B631BD"/>
    <w:rsid w:val="00B6570B"/>
    <w:rsid w:val="00B705EB"/>
    <w:rsid w:val="00B75013"/>
    <w:rsid w:val="00B80F7C"/>
    <w:rsid w:val="00B82F0F"/>
    <w:rsid w:val="00B87108"/>
    <w:rsid w:val="00B9042F"/>
    <w:rsid w:val="00BA6081"/>
    <w:rsid w:val="00BB01CB"/>
    <w:rsid w:val="00BC23B8"/>
    <w:rsid w:val="00BC297B"/>
    <w:rsid w:val="00BC5B76"/>
    <w:rsid w:val="00BC5D94"/>
    <w:rsid w:val="00BC62DC"/>
    <w:rsid w:val="00BD47A6"/>
    <w:rsid w:val="00BD5A0D"/>
    <w:rsid w:val="00BD6AA7"/>
    <w:rsid w:val="00BD72BF"/>
    <w:rsid w:val="00BE743E"/>
    <w:rsid w:val="00BE78E1"/>
    <w:rsid w:val="00BF1624"/>
    <w:rsid w:val="00BF339C"/>
    <w:rsid w:val="00C071FD"/>
    <w:rsid w:val="00C11F56"/>
    <w:rsid w:val="00C12645"/>
    <w:rsid w:val="00C14F59"/>
    <w:rsid w:val="00C17895"/>
    <w:rsid w:val="00C21A97"/>
    <w:rsid w:val="00C22387"/>
    <w:rsid w:val="00C24863"/>
    <w:rsid w:val="00C34075"/>
    <w:rsid w:val="00C35D32"/>
    <w:rsid w:val="00C35D8D"/>
    <w:rsid w:val="00C366CD"/>
    <w:rsid w:val="00C408AA"/>
    <w:rsid w:val="00C42E10"/>
    <w:rsid w:val="00C436F7"/>
    <w:rsid w:val="00C443E2"/>
    <w:rsid w:val="00C46349"/>
    <w:rsid w:val="00C47A89"/>
    <w:rsid w:val="00C53C4D"/>
    <w:rsid w:val="00C53D07"/>
    <w:rsid w:val="00C5673A"/>
    <w:rsid w:val="00C60A2B"/>
    <w:rsid w:val="00C623FE"/>
    <w:rsid w:val="00C73C66"/>
    <w:rsid w:val="00C827DB"/>
    <w:rsid w:val="00C83F5E"/>
    <w:rsid w:val="00C85858"/>
    <w:rsid w:val="00C87589"/>
    <w:rsid w:val="00C966A2"/>
    <w:rsid w:val="00CA6997"/>
    <w:rsid w:val="00CA7C49"/>
    <w:rsid w:val="00CC1EF3"/>
    <w:rsid w:val="00CC2EBF"/>
    <w:rsid w:val="00CC4BAE"/>
    <w:rsid w:val="00CD12BD"/>
    <w:rsid w:val="00CD3A15"/>
    <w:rsid w:val="00CE63C6"/>
    <w:rsid w:val="00D005A1"/>
    <w:rsid w:val="00D02C5B"/>
    <w:rsid w:val="00D07895"/>
    <w:rsid w:val="00D13F57"/>
    <w:rsid w:val="00D157A5"/>
    <w:rsid w:val="00D31EE0"/>
    <w:rsid w:val="00D3405E"/>
    <w:rsid w:val="00D42C02"/>
    <w:rsid w:val="00D43AE5"/>
    <w:rsid w:val="00D45E38"/>
    <w:rsid w:val="00D476CD"/>
    <w:rsid w:val="00D478F8"/>
    <w:rsid w:val="00D50F94"/>
    <w:rsid w:val="00D56E2D"/>
    <w:rsid w:val="00D6283C"/>
    <w:rsid w:val="00D67154"/>
    <w:rsid w:val="00D7141C"/>
    <w:rsid w:val="00D71F98"/>
    <w:rsid w:val="00D73502"/>
    <w:rsid w:val="00D80756"/>
    <w:rsid w:val="00D80B37"/>
    <w:rsid w:val="00D830C6"/>
    <w:rsid w:val="00D83C0E"/>
    <w:rsid w:val="00D91B96"/>
    <w:rsid w:val="00D93B5A"/>
    <w:rsid w:val="00DA02E6"/>
    <w:rsid w:val="00DA19E0"/>
    <w:rsid w:val="00DA31FA"/>
    <w:rsid w:val="00DA39F6"/>
    <w:rsid w:val="00DB2FDF"/>
    <w:rsid w:val="00DB7061"/>
    <w:rsid w:val="00DB7715"/>
    <w:rsid w:val="00DC055D"/>
    <w:rsid w:val="00DC630B"/>
    <w:rsid w:val="00DD2BCC"/>
    <w:rsid w:val="00DE24F2"/>
    <w:rsid w:val="00DE7205"/>
    <w:rsid w:val="00DE7E98"/>
    <w:rsid w:val="00DF0212"/>
    <w:rsid w:val="00DF0923"/>
    <w:rsid w:val="00DF0BE8"/>
    <w:rsid w:val="00DF35F5"/>
    <w:rsid w:val="00DF5093"/>
    <w:rsid w:val="00E04A82"/>
    <w:rsid w:val="00E07638"/>
    <w:rsid w:val="00E15101"/>
    <w:rsid w:val="00E17F9C"/>
    <w:rsid w:val="00E201A8"/>
    <w:rsid w:val="00E23182"/>
    <w:rsid w:val="00E24C2D"/>
    <w:rsid w:val="00E30253"/>
    <w:rsid w:val="00E30667"/>
    <w:rsid w:val="00E323A2"/>
    <w:rsid w:val="00E33A8A"/>
    <w:rsid w:val="00E448AC"/>
    <w:rsid w:val="00E44F62"/>
    <w:rsid w:val="00E60C59"/>
    <w:rsid w:val="00E60F21"/>
    <w:rsid w:val="00E62467"/>
    <w:rsid w:val="00E62768"/>
    <w:rsid w:val="00E64634"/>
    <w:rsid w:val="00E70B3A"/>
    <w:rsid w:val="00E72C51"/>
    <w:rsid w:val="00E752FD"/>
    <w:rsid w:val="00E81808"/>
    <w:rsid w:val="00E81841"/>
    <w:rsid w:val="00E83921"/>
    <w:rsid w:val="00E86955"/>
    <w:rsid w:val="00E92CD5"/>
    <w:rsid w:val="00EA0936"/>
    <w:rsid w:val="00EB027A"/>
    <w:rsid w:val="00EB43F5"/>
    <w:rsid w:val="00EB4F00"/>
    <w:rsid w:val="00EB6875"/>
    <w:rsid w:val="00EB73F6"/>
    <w:rsid w:val="00EC2E6B"/>
    <w:rsid w:val="00EC4B7B"/>
    <w:rsid w:val="00EC5277"/>
    <w:rsid w:val="00ED64EB"/>
    <w:rsid w:val="00ED73F5"/>
    <w:rsid w:val="00EE1099"/>
    <w:rsid w:val="00EE110F"/>
    <w:rsid w:val="00EE23A1"/>
    <w:rsid w:val="00EE62E0"/>
    <w:rsid w:val="00EF0354"/>
    <w:rsid w:val="00EF2938"/>
    <w:rsid w:val="00F004FC"/>
    <w:rsid w:val="00F05DEA"/>
    <w:rsid w:val="00F07C09"/>
    <w:rsid w:val="00F10001"/>
    <w:rsid w:val="00F17F70"/>
    <w:rsid w:val="00F25915"/>
    <w:rsid w:val="00F33AE0"/>
    <w:rsid w:val="00F3423F"/>
    <w:rsid w:val="00F34D1D"/>
    <w:rsid w:val="00F5395C"/>
    <w:rsid w:val="00F5533F"/>
    <w:rsid w:val="00F576D7"/>
    <w:rsid w:val="00F8794B"/>
    <w:rsid w:val="00F930CE"/>
    <w:rsid w:val="00FA15D1"/>
    <w:rsid w:val="00FA2D3F"/>
    <w:rsid w:val="00FA34E2"/>
    <w:rsid w:val="00FA4161"/>
    <w:rsid w:val="00FA58AA"/>
    <w:rsid w:val="00FB188C"/>
    <w:rsid w:val="00FB7705"/>
    <w:rsid w:val="00FC0366"/>
    <w:rsid w:val="00FC3EAF"/>
    <w:rsid w:val="00FD488A"/>
    <w:rsid w:val="00FE2297"/>
    <w:rsid w:val="00FE67FB"/>
    <w:rsid w:val="00FF0101"/>
    <w:rsid w:val="00FF0670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A00723"/>
    <w:pPr>
      <w:spacing w:after="120" w:line="480" w:lineRule="auto"/>
    </w:pPr>
  </w:style>
  <w:style w:type="paragraph" w:styleId="22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629B"/>
  </w:style>
  <w:style w:type="character" w:customStyle="1" w:styleId="a6">
    <w:name w:val="Верхний колонтитул Знак"/>
    <w:link w:val="a5"/>
    <w:uiPriority w:val="99"/>
    <w:rsid w:val="00DF35F5"/>
  </w:style>
  <w:style w:type="character" w:customStyle="1" w:styleId="10">
    <w:name w:val="Заголовок 1 Знак"/>
    <w:link w:val="1"/>
    <w:rsid w:val="00E07638"/>
    <w:rPr>
      <w:spacing w:val="80"/>
      <w:sz w:val="28"/>
    </w:rPr>
  </w:style>
  <w:style w:type="character" w:customStyle="1" w:styleId="20">
    <w:name w:val="Заголовок 2 Знак"/>
    <w:link w:val="2"/>
    <w:rsid w:val="00E07638"/>
    <w:rPr>
      <w:b/>
      <w:sz w:val="36"/>
    </w:rPr>
  </w:style>
  <w:style w:type="paragraph" w:styleId="ab">
    <w:name w:val="Normal (Web)"/>
    <w:basedOn w:val="a"/>
    <w:uiPriority w:val="99"/>
    <w:unhideWhenUsed/>
    <w:rsid w:val="00421D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644353"/>
    <w:pPr>
      <w:ind w:left="720"/>
      <w:contextualSpacing/>
    </w:pPr>
  </w:style>
  <w:style w:type="table" w:styleId="ad">
    <w:name w:val="Table Grid"/>
    <w:basedOn w:val="a1"/>
    <w:rsid w:val="0064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A00723"/>
    <w:pPr>
      <w:spacing w:after="120" w:line="480" w:lineRule="auto"/>
    </w:pPr>
  </w:style>
  <w:style w:type="paragraph" w:styleId="22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629B"/>
  </w:style>
  <w:style w:type="character" w:customStyle="1" w:styleId="a6">
    <w:name w:val="Верхний колонтитул Знак"/>
    <w:link w:val="a5"/>
    <w:uiPriority w:val="99"/>
    <w:rsid w:val="00DF35F5"/>
  </w:style>
  <w:style w:type="character" w:customStyle="1" w:styleId="10">
    <w:name w:val="Заголовок 1 Знак"/>
    <w:link w:val="1"/>
    <w:rsid w:val="00E07638"/>
    <w:rPr>
      <w:spacing w:val="80"/>
      <w:sz w:val="28"/>
    </w:rPr>
  </w:style>
  <w:style w:type="character" w:customStyle="1" w:styleId="20">
    <w:name w:val="Заголовок 2 Знак"/>
    <w:link w:val="2"/>
    <w:rsid w:val="00E07638"/>
    <w:rPr>
      <w:b/>
      <w:sz w:val="36"/>
    </w:rPr>
  </w:style>
  <w:style w:type="paragraph" w:styleId="ab">
    <w:name w:val="Normal (Web)"/>
    <w:basedOn w:val="a"/>
    <w:uiPriority w:val="99"/>
    <w:unhideWhenUsed/>
    <w:rsid w:val="00421D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644353"/>
    <w:pPr>
      <w:ind w:left="720"/>
      <w:contextualSpacing/>
    </w:pPr>
  </w:style>
  <w:style w:type="table" w:styleId="ad">
    <w:name w:val="Table Grid"/>
    <w:basedOn w:val="a1"/>
    <w:rsid w:val="0064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96F68-5126-4353-BB9D-044818DF5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zagalny301_2</cp:lastModifiedBy>
  <cp:revision>4</cp:revision>
  <cp:lastPrinted>2019-11-15T14:08:00Z</cp:lastPrinted>
  <dcterms:created xsi:type="dcterms:W3CDTF">2019-12-12T07:01:00Z</dcterms:created>
  <dcterms:modified xsi:type="dcterms:W3CDTF">2019-12-26T10:36:00Z</dcterms:modified>
</cp:coreProperties>
</file>