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DF" w:rsidRPr="00801711" w:rsidRDefault="00DD3F93" w:rsidP="000E2BDF">
      <w:pPr>
        <w:spacing w:after="0" w:line="240" w:lineRule="auto"/>
        <w:ind w:left="4956" w:firstLine="708"/>
        <w:rPr>
          <w:rFonts w:ascii="Times New Roman" w:hAnsi="Times New Roman" w:cs="Times New Roman"/>
          <w:i/>
          <w:iCs/>
          <w:sz w:val="24"/>
          <w:szCs w:val="24"/>
        </w:rPr>
      </w:pPr>
      <w:r w:rsidRPr="00801711">
        <w:rPr>
          <w:rFonts w:ascii="Times New Roman" w:hAnsi="Times New Roman" w:cs="Times New Roman"/>
          <w:i/>
          <w:iCs/>
          <w:sz w:val="24"/>
          <w:szCs w:val="24"/>
        </w:rPr>
        <w:t xml:space="preserve">      </w:t>
      </w:r>
      <w:r w:rsidR="000E2BDF" w:rsidRPr="00801711">
        <w:rPr>
          <w:rFonts w:ascii="Times New Roman" w:hAnsi="Times New Roman" w:cs="Times New Roman"/>
          <w:i/>
          <w:iCs/>
          <w:sz w:val="24"/>
          <w:szCs w:val="24"/>
        </w:rPr>
        <w:t xml:space="preserve">Додаток </w:t>
      </w:r>
    </w:p>
    <w:p w:rsidR="000E2BDF" w:rsidRPr="00801711" w:rsidRDefault="00DD3F93" w:rsidP="00DD3F93">
      <w:pPr>
        <w:spacing w:after="0" w:line="240" w:lineRule="auto"/>
        <w:ind w:left="5664"/>
        <w:rPr>
          <w:rFonts w:ascii="Times New Roman" w:hAnsi="Times New Roman" w:cs="Times New Roman"/>
          <w:i/>
          <w:iCs/>
          <w:sz w:val="24"/>
          <w:szCs w:val="24"/>
        </w:rPr>
      </w:pPr>
      <w:r w:rsidRPr="00801711">
        <w:rPr>
          <w:rFonts w:ascii="Times New Roman" w:hAnsi="Times New Roman" w:cs="Times New Roman"/>
          <w:i/>
          <w:iCs/>
          <w:sz w:val="24"/>
          <w:szCs w:val="24"/>
        </w:rPr>
        <w:t xml:space="preserve">      </w:t>
      </w:r>
      <w:r w:rsidR="000E2BDF" w:rsidRPr="00801711">
        <w:rPr>
          <w:rFonts w:ascii="Times New Roman" w:hAnsi="Times New Roman" w:cs="Times New Roman"/>
          <w:i/>
          <w:iCs/>
          <w:sz w:val="24"/>
          <w:szCs w:val="24"/>
        </w:rPr>
        <w:t>до рішення виконкому міської ради</w:t>
      </w:r>
    </w:p>
    <w:p w:rsidR="000E2BDF" w:rsidRPr="00801711" w:rsidRDefault="00801711" w:rsidP="000E2BDF">
      <w:pPr>
        <w:spacing w:after="0" w:line="240" w:lineRule="auto"/>
        <w:ind w:left="4956" w:firstLine="708"/>
        <w:rPr>
          <w:rFonts w:ascii="Times New Roman" w:hAnsi="Times New Roman" w:cs="Times New Roman"/>
          <w:bCs/>
          <w:i/>
          <w:iCs/>
          <w:sz w:val="24"/>
          <w:szCs w:val="24"/>
        </w:rPr>
      </w:pPr>
      <w:r w:rsidRPr="00801711">
        <w:rPr>
          <w:rFonts w:ascii="Times New Roman" w:hAnsi="Times New Roman" w:cs="Times New Roman"/>
          <w:bCs/>
          <w:i/>
          <w:iCs/>
          <w:sz w:val="24"/>
          <w:szCs w:val="24"/>
        </w:rPr>
        <w:t xml:space="preserve">     17.12.2019 №575</w:t>
      </w:r>
    </w:p>
    <w:p w:rsidR="000E2BDF" w:rsidRPr="00801711" w:rsidRDefault="000E2BDF" w:rsidP="000E2BDF">
      <w:pPr>
        <w:tabs>
          <w:tab w:val="left" w:pos="6660"/>
        </w:tabs>
        <w:autoSpaceDE w:val="0"/>
        <w:spacing w:after="0" w:line="240" w:lineRule="auto"/>
        <w:rPr>
          <w:rFonts w:ascii="Times New Roman" w:hAnsi="Times New Roman" w:cs="Times New Roman"/>
          <w:b/>
          <w:sz w:val="24"/>
          <w:szCs w:val="24"/>
        </w:rPr>
      </w:pPr>
    </w:p>
    <w:p w:rsidR="000E2BDF" w:rsidRPr="00801711" w:rsidRDefault="000E2BDF" w:rsidP="000E2BDF">
      <w:pPr>
        <w:tabs>
          <w:tab w:val="left" w:pos="6660"/>
        </w:tabs>
        <w:autoSpaceDE w:val="0"/>
        <w:spacing w:after="0" w:line="240" w:lineRule="auto"/>
        <w:rPr>
          <w:rFonts w:ascii="Times New Roman" w:hAnsi="Times New Roman" w:cs="Times New Roman"/>
          <w:b/>
          <w:sz w:val="24"/>
          <w:szCs w:val="24"/>
        </w:rPr>
      </w:pPr>
    </w:p>
    <w:p w:rsidR="000E2BDF" w:rsidRPr="00801711" w:rsidRDefault="000E2BDF" w:rsidP="000E2BDF">
      <w:pPr>
        <w:tabs>
          <w:tab w:val="left" w:pos="6660"/>
        </w:tabs>
        <w:autoSpaceDE w:val="0"/>
        <w:spacing w:after="0" w:line="240" w:lineRule="auto"/>
        <w:jc w:val="center"/>
        <w:rPr>
          <w:rFonts w:ascii="Times New Roman" w:hAnsi="Times New Roman" w:cs="Times New Roman"/>
          <w:b/>
          <w:i/>
          <w:sz w:val="28"/>
          <w:szCs w:val="28"/>
        </w:rPr>
      </w:pPr>
      <w:r w:rsidRPr="00801711">
        <w:rPr>
          <w:rFonts w:ascii="Times New Roman" w:hAnsi="Times New Roman" w:cs="Times New Roman"/>
          <w:b/>
          <w:i/>
          <w:sz w:val="28"/>
          <w:szCs w:val="28"/>
        </w:rPr>
        <w:t>Звіт</w:t>
      </w:r>
    </w:p>
    <w:p w:rsidR="000E2BDF" w:rsidRPr="00801711" w:rsidRDefault="000E2BDF" w:rsidP="000E2BDF">
      <w:pPr>
        <w:tabs>
          <w:tab w:val="left" w:pos="6660"/>
        </w:tabs>
        <w:autoSpaceDE w:val="0"/>
        <w:spacing w:after="0" w:line="240" w:lineRule="auto"/>
        <w:jc w:val="center"/>
        <w:rPr>
          <w:rFonts w:ascii="Times New Roman" w:hAnsi="Times New Roman" w:cs="Times New Roman"/>
          <w:b/>
          <w:i/>
          <w:sz w:val="28"/>
          <w:szCs w:val="28"/>
        </w:rPr>
      </w:pPr>
      <w:r w:rsidRPr="00801711">
        <w:rPr>
          <w:rFonts w:ascii="Times New Roman" w:hAnsi="Times New Roman" w:cs="Times New Roman"/>
          <w:b/>
          <w:i/>
          <w:sz w:val="28"/>
          <w:szCs w:val="28"/>
        </w:rPr>
        <w:t xml:space="preserve">міського голови щодо здійснення державної регуляторної </w:t>
      </w:r>
    </w:p>
    <w:p w:rsidR="000E2BDF" w:rsidRPr="00801711" w:rsidRDefault="000E2BDF" w:rsidP="000E2BDF">
      <w:pPr>
        <w:tabs>
          <w:tab w:val="left" w:pos="6660"/>
        </w:tabs>
        <w:autoSpaceDE w:val="0"/>
        <w:spacing w:after="0" w:line="240" w:lineRule="auto"/>
        <w:jc w:val="center"/>
        <w:rPr>
          <w:rFonts w:ascii="Times New Roman" w:hAnsi="Times New Roman" w:cs="Times New Roman"/>
          <w:b/>
          <w:i/>
          <w:sz w:val="28"/>
          <w:szCs w:val="28"/>
        </w:rPr>
      </w:pPr>
      <w:r w:rsidRPr="00801711">
        <w:rPr>
          <w:rFonts w:ascii="Times New Roman" w:hAnsi="Times New Roman" w:cs="Times New Roman"/>
          <w:b/>
          <w:i/>
          <w:sz w:val="28"/>
          <w:szCs w:val="28"/>
        </w:rPr>
        <w:t>політики виконавчими органами міської ради у 201</w:t>
      </w:r>
      <w:r w:rsidR="00BF30B1" w:rsidRPr="00801711">
        <w:rPr>
          <w:rFonts w:ascii="Times New Roman" w:hAnsi="Times New Roman" w:cs="Times New Roman"/>
          <w:b/>
          <w:i/>
          <w:sz w:val="28"/>
          <w:szCs w:val="28"/>
        </w:rPr>
        <w:t>9</w:t>
      </w:r>
      <w:r w:rsidRPr="00801711">
        <w:rPr>
          <w:rFonts w:ascii="Times New Roman" w:hAnsi="Times New Roman" w:cs="Times New Roman"/>
          <w:b/>
          <w:i/>
          <w:sz w:val="28"/>
          <w:szCs w:val="28"/>
        </w:rPr>
        <w:t xml:space="preserve"> році</w:t>
      </w:r>
    </w:p>
    <w:p w:rsidR="00A039D4" w:rsidRPr="00801711" w:rsidRDefault="00A039D4" w:rsidP="00214B25">
      <w:pPr>
        <w:shd w:val="clear" w:color="auto" w:fill="FFFFFF"/>
        <w:spacing w:after="150" w:line="294" w:lineRule="atLeast"/>
        <w:jc w:val="both"/>
        <w:rPr>
          <w:rFonts w:ascii="Times New Roman" w:eastAsia="Times New Roman" w:hAnsi="Times New Roman" w:cs="Times New Roman"/>
          <w:color w:val="000000"/>
          <w:sz w:val="28"/>
          <w:szCs w:val="28"/>
        </w:rPr>
      </w:pPr>
    </w:p>
    <w:p w:rsidR="00214B25" w:rsidRPr="00801711" w:rsidRDefault="00214B25"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О</w:t>
      </w:r>
      <w:r w:rsidR="000A60C2" w:rsidRPr="00801711">
        <w:rPr>
          <w:rFonts w:ascii="Times New Roman" w:eastAsia="Times New Roman" w:hAnsi="Times New Roman" w:cs="Times New Roman"/>
          <w:color w:val="000000"/>
          <w:sz w:val="28"/>
          <w:szCs w:val="28"/>
        </w:rPr>
        <w:t>дним з прі</w:t>
      </w:r>
      <w:r w:rsidRPr="00801711">
        <w:rPr>
          <w:rFonts w:ascii="Times New Roman" w:eastAsia="Times New Roman" w:hAnsi="Times New Roman" w:cs="Times New Roman"/>
          <w:color w:val="000000"/>
          <w:sz w:val="28"/>
          <w:szCs w:val="28"/>
        </w:rPr>
        <w:t>ор</w:t>
      </w:r>
      <w:r w:rsidR="000A60C2" w:rsidRPr="00801711">
        <w:rPr>
          <w:rFonts w:ascii="Times New Roman" w:eastAsia="Times New Roman" w:hAnsi="Times New Roman" w:cs="Times New Roman"/>
          <w:color w:val="000000"/>
          <w:sz w:val="28"/>
          <w:szCs w:val="28"/>
        </w:rPr>
        <w:t>и</w:t>
      </w:r>
      <w:r w:rsidRPr="00801711">
        <w:rPr>
          <w:rFonts w:ascii="Times New Roman" w:eastAsia="Times New Roman" w:hAnsi="Times New Roman" w:cs="Times New Roman"/>
          <w:color w:val="000000"/>
          <w:sz w:val="28"/>
          <w:szCs w:val="28"/>
        </w:rPr>
        <w:t xml:space="preserve">тетів </w:t>
      </w:r>
      <w:r w:rsidR="00A039D4" w:rsidRPr="00801711">
        <w:rPr>
          <w:rFonts w:ascii="Times New Roman" w:eastAsia="Times New Roman" w:hAnsi="Times New Roman" w:cs="Times New Roman"/>
          <w:color w:val="000000"/>
          <w:sz w:val="28"/>
          <w:szCs w:val="28"/>
        </w:rPr>
        <w:t xml:space="preserve">міської влади </w:t>
      </w:r>
      <w:r w:rsidRPr="00801711">
        <w:rPr>
          <w:rFonts w:ascii="Times New Roman" w:eastAsia="Times New Roman" w:hAnsi="Times New Roman" w:cs="Times New Roman"/>
          <w:color w:val="000000"/>
          <w:sz w:val="28"/>
          <w:szCs w:val="28"/>
        </w:rPr>
        <w:t>у  201</w:t>
      </w:r>
      <w:r w:rsidR="00A039D4" w:rsidRPr="00801711">
        <w:rPr>
          <w:rFonts w:ascii="Times New Roman" w:eastAsia="Times New Roman" w:hAnsi="Times New Roman" w:cs="Times New Roman"/>
          <w:color w:val="000000"/>
          <w:sz w:val="28"/>
          <w:szCs w:val="28"/>
        </w:rPr>
        <w:t>9</w:t>
      </w:r>
      <w:r w:rsidRPr="00801711">
        <w:rPr>
          <w:rFonts w:ascii="Times New Roman" w:eastAsia="Times New Roman" w:hAnsi="Times New Roman" w:cs="Times New Roman"/>
          <w:color w:val="000000"/>
          <w:sz w:val="28"/>
          <w:szCs w:val="28"/>
        </w:rPr>
        <w:t xml:space="preserve"> році було формування  та  провадження прозорої регуляторної політики в </w:t>
      </w:r>
      <w:r w:rsidR="00A039D4" w:rsidRPr="00801711">
        <w:rPr>
          <w:rFonts w:ascii="Times New Roman" w:eastAsia="Times New Roman" w:hAnsi="Times New Roman" w:cs="Times New Roman"/>
          <w:color w:val="000000"/>
          <w:sz w:val="28"/>
          <w:szCs w:val="28"/>
        </w:rPr>
        <w:t>місті</w:t>
      </w:r>
      <w:r w:rsidRPr="00801711">
        <w:rPr>
          <w:rFonts w:ascii="Times New Roman" w:eastAsia="Times New Roman" w:hAnsi="Times New Roman" w:cs="Times New Roman"/>
          <w:color w:val="000000"/>
          <w:sz w:val="28"/>
          <w:szCs w:val="28"/>
        </w:rPr>
        <w:t xml:space="preserve">. Регуляторна політика є інструментом досягнення балансу інтересів між </w:t>
      </w:r>
      <w:r w:rsidR="00A039D4" w:rsidRPr="00801711">
        <w:rPr>
          <w:rFonts w:ascii="Times New Roman" w:eastAsia="Times New Roman" w:hAnsi="Times New Roman" w:cs="Times New Roman"/>
          <w:color w:val="000000"/>
          <w:sz w:val="28"/>
          <w:szCs w:val="28"/>
        </w:rPr>
        <w:t>органами місцевого самоврядування</w:t>
      </w:r>
      <w:r w:rsidRPr="00801711">
        <w:rPr>
          <w:rFonts w:ascii="Times New Roman" w:eastAsia="Times New Roman" w:hAnsi="Times New Roman" w:cs="Times New Roman"/>
          <w:color w:val="000000"/>
          <w:sz w:val="28"/>
          <w:szCs w:val="28"/>
        </w:rPr>
        <w:t xml:space="preserve">, підприємцями </w:t>
      </w:r>
      <w:r w:rsidR="00B6168F" w:rsidRPr="00801711">
        <w:rPr>
          <w:rFonts w:ascii="Times New Roman" w:eastAsia="Times New Roman" w:hAnsi="Times New Roman" w:cs="Times New Roman"/>
          <w:color w:val="000000"/>
          <w:sz w:val="28"/>
          <w:szCs w:val="28"/>
        </w:rPr>
        <w:t>й</w:t>
      </w:r>
      <w:r w:rsidRPr="00801711">
        <w:rPr>
          <w:rFonts w:ascii="Times New Roman" w:eastAsia="Times New Roman" w:hAnsi="Times New Roman" w:cs="Times New Roman"/>
          <w:color w:val="000000"/>
          <w:sz w:val="28"/>
          <w:szCs w:val="28"/>
        </w:rPr>
        <w:t xml:space="preserve"> </w:t>
      </w:r>
      <w:r w:rsidR="00150521" w:rsidRPr="00801711">
        <w:rPr>
          <w:rFonts w:ascii="Times New Roman" w:eastAsia="Times New Roman" w:hAnsi="Times New Roman" w:cs="Times New Roman"/>
          <w:color w:val="000000"/>
          <w:sz w:val="28"/>
          <w:szCs w:val="28"/>
        </w:rPr>
        <w:t>територіальною громадою</w:t>
      </w:r>
      <w:r w:rsidR="00B6168F" w:rsidRPr="00801711">
        <w:rPr>
          <w:rFonts w:ascii="Times New Roman" w:eastAsia="Times New Roman" w:hAnsi="Times New Roman" w:cs="Times New Roman"/>
          <w:color w:val="000000"/>
          <w:sz w:val="28"/>
          <w:szCs w:val="28"/>
        </w:rPr>
        <w:t xml:space="preserve"> міста Кривого Рогу</w:t>
      </w:r>
      <w:r w:rsidRPr="00801711">
        <w:rPr>
          <w:rFonts w:ascii="Times New Roman" w:eastAsia="Times New Roman" w:hAnsi="Times New Roman" w:cs="Times New Roman"/>
          <w:color w:val="000000"/>
          <w:sz w:val="28"/>
          <w:szCs w:val="28"/>
        </w:rPr>
        <w:t>, запорукою зменшення навантаження на мали</w:t>
      </w:r>
      <w:r w:rsidR="00DD3F93" w:rsidRPr="00801711">
        <w:rPr>
          <w:rFonts w:ascii="Times New Roman" w:eastAsia="Times New Roman" w:hAnsi="Times New Roman" w:cs="Times New Roman"/>
          <w:color w:val="000000"/>
          <w:sz w:val="28"/>
          <w:szCs w:val="28"/>
        </w:rPr>
        <w:t>й бізнес та</w:t>
      </w:r>
      <w:r w:rsidRPr="00801711">
        <w:rPr>
          <w:rFonts w:ascii="Times New Roman" w:eastAsia="Times New Roman" w:hAnsi="Times New Roman" w:cs="Times New Roman"/>
          <w:color w:val="000000"/>
          <w:sz w:val="28"/>
          <w:szCs w:val="28"/>
        </w:rPr>
        <w:t xml:space="preserve"> забезпечення формування конкурентоздатного бізнес-середовища.</w:t>
      </w:r>
    </w:p>
    <w:p w:rsidR="00721F07" w:rsidRPr="00801711" w:rsidRDefault="00721F07"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Відповідно до Закону України «Про засади державної регуляторної</w:t>
      </w:r>
      <w:r w:rsidR="000A4F11" w:rsidRPr="00801711">
        <w:rPr>
          <w:rFonts w:ascii="Times New Roman" w:eastAsia="Times New Roman" w:hAnsi="Times New Roman" w:cs="Times New Roman"/>
          <w:color w:val="000000"/>
          <w:sz w:val="28"/>
          <w:szCs w:val="28"/>
        </w:rPr>
        <w:t xml:space="preserve"> </w:t>
      </w:r>
      <w:r w:rsidRPr="00801711">
        <w:rPr>
          <w:rFonts w:ascii="Times New Roman" w:eastAsia="Times New Roman" w:hAnsi="Times New Roman" w:cs="Times New Roman"/>
          <w:color w:val="000000"/>
          <w:sz w:val="28"/>
          <w:szCs w:val="28"/>
        </w:rPr>
        <w:t xml:space="preserve">політики у сфері господарської діяльності», з метою реалізації принципів державної регуляторної політики </w:t>
      </w:r>
      <w:bookmarkStart w:id="0" w:name="_GoBack"/>
      <w:bookmarkEnd w:id="0"/>
      <w:r w:rsidRPr="00801711">
        <w:rPr>
          <w:rFonts w:ascii="Times New Roman" w:eastAsia="Times New Roman" w:hAnsi="Times New Roman" w:cs="Times New Roman"/>
          <w:color w:val="000000"/>
          <w:sz w:val="28"/>
          <w:szCs w:val="28"/>
        </w:rPr>
        <w:t>виконавчим орган</w:t>
      </w:r>
      <w:r w:rsidR="00A512BF" w:rsidRPr="00801711">
        <w:rPr>
          <w:rFonts w:ascii="Times New Roman" w:eastAsia="Times New Roman" w:hAnsi="Times New Roman" w:cs="Times New Roman"/>
          <w:color w:val="000000"/>
          <w:sz w:val="28"/>
          <w:szCs w:val="28"/>
        </w:rPr>
        <w:t>о</w:t>
      </w:r>
      <w:r w:rsidRPr="00801711">
        <w:rPr>
          <w:rFonts w:ascii="Times New Roman" w:eastAsia="Times New Roman" w:hAnsi="Times New Roman" w:cs="Times New Roman"/>
          <w:color w:val="000000"/>
          <w:sz w:val="28"/>
          <w:szCs w:val="28"/>
        </w:rPr>
        <w:t>м Криворізької міської ради проводилас</w:t>
      </w:r>
      <w:r w:rsidR="00B6168F" w:rsidRPr="00801711">
        <w:rPr>
          <w:rFonts w:ascii="Times New Roman" w:eastAsia="Times New Roman" w:hAnsi="Times New Roman" w:cs="Times New Roman"/>
          <w:color w:val="000000"/>
          <w:sz w:val="28"/>
          <w:szCs w:val="28"/>
        </w:rPr>
        <w:t>я</w:t>
      </w:r>
      <w:r w:rsidRPr="00801711">
        <w:rPr>
          <w:rFonts w:ascii="Times New Roman" w:eastAsia="Times New Roman" w:hAnsi="Times New Roman" w:cs="Times New Roman"/>
          <w:color w:val="000000"/>
          <w:sz w:val="28"/>
          <w:szCs w:val="28"/>
        </w:rPr>
        <w:t xml:space="preserve"> робота, спрямована на:</w:t>
      </w:r>
    </w:p>
    <w:p w:rsidR="00F57290" w:rsidRPr="00801711" w:rsidRDefault="00F57290"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867900" w:rsidRPr="00801711">
        <w:rPr>
          <w:rFonts w:ascii="Times New Roman" w:eastAsia="Times New Roman" w:hAnsi="Times New Roman" w:cs="Times New Roman"/>
          <w:color w:val="000000"/>
          <w:sz w:val="28"/>
          <w:szCs w:val="28"/>
        </w:rPr>
        <w:t xml:space="preserve">ухвалення економічно доцільних </w:t>
      </w:r>
      <w:r w:rsidRPr="00801711">
        <w:rPr>
          <w:rFonts w:ascii="Times New Roman" w:eastAsia="Times New Roman" w:hAnsi="Times New Roman" w:cs="Times New Roman"/>
          <w:color w:val="000000"/>
          <w:sz w:val="28"/>
          <w:szCs w:val="28"/>
        </w:rPr>
        <w:t>ефективних</w:t>
      </w:r>
      <w:r w:rsidR="00867900" w:rsidRPr="00801711">
        <w:rPr>
          <w:rFonts w:ascii="Times New Roman" w:eastAsia="Times New Roman" w:hAnsi="Times New Roman" w:cs="Times New Roman"/>
          <w:color w:val="000000"/>
          <w:sz w:val="28"/>
          <w:szCs w:val="28"/>
        </w:rPr>
        <w:t xml:space="preserve"> </w:t>
      </w:r>
      <w:r w:rsidRPr="00801711">
        <w:rPr>
          <w:rFonts w:ascii="Times New Roman" w:eastAsia="Times New Roman" w:hAnsi="Times New Roman" w:cs="Times New Roman"/>
          <w:color w:val="000000"/>
          <w:sz w:val="28"/>
          <w:szCs w:val="28"/>
        </w:rPr>
        <w:t>регуляторних актів;</w:t>
      </w:r>
    </w:p>
    <w:p w:rsidR="00721F07" w:rsidRPr="00801711" w:rsidRDefault="00F84190"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у</w:t>
      </w:r>
      <w:r w:rsidR="00721F07" w:rsidRPr="00801711">
        <w:rPr>
          <w:rFonts w:ascii="Times New Roman" w:eastAsia="Times New Roman" w:hAnsi="Times New Roman" w:cs="Times New Roman"/>
          <w:color w:val="000000"/>
          <w:sz w:val="28"/>
          <w:szCs w:val="28"/>
        </w:rPr>
        <w:t xml:space="preserve">досконалення правового регулювання господарських відносин, а також адміністративних відносин між </w:t>
      </w:r>
      <w:r w:rsidR="00F57290" w:rsidRPr="00801711">
        <w:rPr>
          <w:rFonts w:ascii="Times New Roman" w:eastAsia="Times New Roman" w:hAnsi="Times New Roman" w:cs="Times New Roman"/>
          <w:color w:val="000000"/>
          <w:sz w:val="28"/>
          <w:szCs w:val="28"/>
        </w:rPr>
        <w:t>регуляторними органами</w:t>
      </w:r>
      <w:r w:rsidR="00721F07" w:rsidRPr="00801711">
        <w:rPr>
          <w:rFonts w:ascii="Times New Roman" w:eastAsia="Times New Roman" w:hAnsi="Times New Roman" w:cs="Times New Roman"/>
          <w:color w:val="000000"/>
          <w:sz w:val="28"/>
          <w:szCs w:val="28"/>
        </w:rPr>
        <w:t xml:space="preserve"> та суб’єктами господарювання;</w:t>
      </w:r>
    </w:p>
    <w:p w:rsidR="00721F07" w:rsidRPr="00801711" w:rsidRDefault="00721F07"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643C25" w:rsidRPr="00801711">
        <w:rPr>
          <w:rFonts w:ascii="Times New Roman" w:eastAsia="Times New Roman" w:hAnsi="Times New Roman" w:cs="Times New Roman"/>
          <w:color w:val="000000"/>
          <w:sz w:val="28"/>
          <w:szCs w:val="28"/>
        </w:rPr>
        <w:t>регулювання діяльно</w:t>
      </w:r>
      <w:r w:rsidRPr="00801711">
        <w:rPr>
          <w:rFonts w:ascii="Times New Roman" w:eastAsia="Times New Roman" w:hAnsi="Times New Roman" w:cs="Times New Roman"/>
          <w:color w:val="000000"/>
          <w:sz w:val="28"/>
          <w:szCs w:val="28"/>
        </w:rPr>
        <w:t>ст</w:t>
      </w:r>
      <w:r w:rsidR="00643C25" w:rsidRPr="00801711">
        <w:rPr>
          <w:rFonts w:ascii="Times New Roman" w:eastAsia="Times New Roman" w:hAnsi="Times New Roman" w:cs="Times New Roman"/>
          <w:color w:val="000000"/>
          <w:sz w:val="28"/>
          <w:szCs w:val="28"/>
        </w:rPr>
        <w:t>і</w:t>
      </w:r>
      <w:r w:rsidRPr="00801711">
        <w:rPr>
          <w:rFonts w:ascii="Times New Roman" w:eastAsia="Times New Roman" w:hAnsi="Times New Roman" w:cs="Times New Roman"/>
          <w:color w:val="000000"/>
          <w:sz w:val="28"/>
          <w:szCs w:val="28"/>
        </w:rPr>
        <w:t xml:space="preserve"> суб’єктів господарювання</w:t>
      </w:r>
      <w:r w:rsidR="00643C25" w:rsidRPr="00801711">
        <w:rPr>
          <w:rFonts w:ascii="Times New Roman" w:eastAsia="Times New Roman" w:hAnsi="Times New Roman" w:cs="Times New Roman"/>
          <w:color w:val="000000"/>
          <w:sz w:val="28"/>
          <w:szCs w:val="28"/>
        </w:rPr>
        <w:t xml:space="preserve"> виключно </w:t>
      </w:r>
      <w:r w:rsidR="00F84190" w:rsidRPr="00801711">
        <w:rPr>
          <w:rFonts w:ascii="Times New Roman" w:eastAsia="Times New Roman" w:hAnsi="Times New Roman" w:cs="Times New Roman"/>
          <w:color w:val="000000"/>
          <w:sz w:val="28"/>
          <w:szCs w:val="28"/>
        </w:rPr>
        <w:t>в</w:t>
      </w:r>
      <w:r w:rsidR="00643C25" w:rsidRPr="00801711">
        <w:rPr>
          <w:rFonts w:ascii="Times New Roman" w:eastAsia="Times New Roman" w:hAnsi="Times New Roman" w:cs="Times New Roman"/>
          <w:color w:val="000000"/>
          <w:sz w:val="28"/>
          <w:szCs w:val="28"/>
        </w:rPr>
        <w:t xml:space="preserve"> межах</w:t>
      </w:r>
      <w:r w:rsidR="00F84190" w:rsidRPr="00801711">
        <w:rPr>
          <w:rFonts w:ascii="Times New Roman" w:eastAsia="Times New Roman" w:hAnsi="Times New Roman" w:cs="Times New Roman"/>
          <w:color w:val="000000"/>
          <w:sz w:val="28"/>
          <w:szCs w:val="28"/>
        </w:rPr>
        <w:t>,</w:t>
      </w:r>
      <w:r w:rsidR="00643C25" w:rsidRPr="00801711">
        <w:rPr>
          <w:rFonts w:ascii="Times New Roman" w:eastAsia="Times New Roman" w:hAnsi="Times New Roman" w:cs="Times New Roman"/>
          <w:color w:val="000000"/>
          <w:sz w:val="28"/>
          <w:szCs w:val="28"/>
        </w:rPr>
        <w:t xml:space="preserve"> визначених законодавством</w:t>
      </w:r>
      <w:r w:rsidRPr="00801711">
        <w:rPr>
          <w:rFonts w:ascii="Times New Roman" w:eastAsia="Times New Roman" w:hAnsi="Times New Roman" w:cs="Times New Roman"/>
          <w:color w:val="000000"/>
          <w:sz w:val="28"/>
          <w:szCs w:val="28"/>
        </w:rPr>
        <w:t>;</w:t>
      </w:r>
    </w:p>
    <w:p w:rsidR="005713D2" w:rsidRPr="00801711" w:rsidRDefault="00721F07"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усунення перешкод для розвитку господарської діяльності</w:t>
      </w:r>
      <w:r w:rsidR="005713D2" w:rsidRPr="00801711">
        <w:rPr>
          <w:rFonts w:ascii="Times New Roman" w:eastAsia="Times New Roman" w:hAnsi="Times New Roman" w:cs="Times New Roman"/>
          <w:color w:val="000000"/>
          <w:sz w:val="28"/>
          <w:szCs w:val="28"/>
        </w:rPr>
        <w:t>;</w:t>
      </w:r>
    </w:p>
    <w:p w:rsidR="00721F07" w:rsidRPr="00801711" w:rsidRDefault="005713D2"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створення сприятливого </w:t>
      </w:r>
      <w:r w:rsidR="00643C25" w:rsidRPr="00801711">
        <w:rPr>
          <w:rFonts w:ascii="Times New Roman" w:eastAsia="Times New Roman" w:hAnsi="Times New Roman" w:cs="Times New Roman"/>
          <w:color w:val="000000"/>
          <w:sz w:val="28"/>
          <w:szCs w:val="28"/>
        </w:rPr>
        <w:t xml:space="preserve">бізнес-клімату та </w:t>
      </w:r>
      <w:r w:rsidRPr="00801711">
        <w:rPr>
          <w:rFonts w:ascii="Times New Roman" w:eastAsia="Times New Roman" w:hAnsi="Times New Roman" w:cs="Times New Roman"/>
          <w:color w:val="000000"/>
          <w:sz w:val="28"/>
          <w:szCs w:val="28"/>
        </w:rPr>
        <w:t xml:space="preserve">інвестиційного </w:t>
      </w:r>
      <w:r w:rsidR="00643C25" w:rsidRPr="00801711">
        <w:rPr>
          <w:rFonts w:ascii="Times New Roman" w:eastAsia="Times New Roman" w:hAnsi="Times New Roman" w:cs="Times New Roman"/>
          <w:color w:val="000000"/>
          <w:sz w:val="28"/>
          <w:szCs w:val="28"/>
        </w:rPr>
        <w:t xml:space="preserve">клімату </w:t>
      </w:r>
      <w:r w:rsidR="00324F99" w:rsidRPr="00801711">
        <w:rPr>
          <w:rFonts w:ascii="Times New Roman" w:eastAsia="Times New Roman" w:hAnsi="Times New Roman" w:cs="Times New Roman"/>
          <w:color w:val="000000"/>
          <w:sz w:val="28"/>
          <w:szCs w:val="28"/>
        </w:rPr>
        <w:t>в</w:t>
      </w:r>
      <w:r w:rsidR="00272BE1" w:rsidRPr="00801711">
        <w:rPr>
          <w:rFonts w:ascii="Times New Roman" w:eastAsia="Times New Roman" w:hAnsi="Times New Roman" w:cs="Times New Roman"/>
          <w:color w:val="000000"/>
          <w:sz w:val="28"/>
          <w:szCs w:val="28"/>
        </w:rPr>
        <w:t xml:space="preserve"> місті;</w:t>
      </w:r>
    </w:p>
    <w:p w:rsidR="00272BE1" w:rsidRPr="00801711" w:rsidRDefault="00272BE1" w:rsidP="00257A2F">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color w:val="000000"/>
          <w:sz w:val="28"/>
          <w:szCs w:val="28"/>
        </w:rPr>
        <w:t xml:space="preserve">- </w:t>
      </w:r>
      <w:r w:rsidRPr="00801711">
        <w:rPr>
          <w:rFonts w:ascii="Times New Roman" w:eastAsia="Times New Roman" w:hAnsi="Times New Roman" w:cs="Times New Roman"/>
          <w:color w:val="000000"/>
          <w:sz w:val="28"/>
          <w:szCs w:val="28"/>
        </w:rPr>
        <w:t xml:space="preserve">підготовку експертних висновків щодо регуляторного впливу </w:t>
      </w:r>
      <w:proofErr w:type="spellStart"/>
      <w:r w:rsidRPr="00801711">
        <w:rPr>
          <w:rFonts w:ascii="Times New Roman" w:eastAsia="Times New Roman" w:hAnsi="Times New Roman" w:cs="Times New Roman"/>
          <w:color w:val="000000"/>
          <w:sz w:val="28"/>
          <w:szCs w:val="28"/>
        </w:rPr>
        <w:t>про</w:t>
      </w:r>
      <w:r w:rsidR="00324F99" w:rsidRPr="00801711">
        <w:rPr>
          <w:rFonts w:ascii="Times New Roman" w:eastAsia="Times New Roman" w:hAnsi="Times New Roman" w:cs="Times New Roman"/>
          <w:color w:val="000000"/>
          <w:sz w:val="28"/>
          <w:szCs w:val="28"/>
        </w:rPr>
        <w:t>є</w:t>
      </w:r>
      <w:r w:rsidRPr="00801711">
        <w:rPr>
          <w:rFonts w:ascii="Times New Roman" w:eastAsia="Times New Roman" w:hAnsi="Times New Roman" w:cs="Times New Roman"/>
          <w:color w:val="000000"/>
          <w:sz w:val="28"/>
          <w:szCs w:val="28"/>
        </w:rPr>
        <w:t>ктів</w:t>
      </w:r>
      <w:proofErr w:type="spellEnd"/>
      <w:r w:rsidRPr="00801711">
        <w:rPr>
          <w:rFonts w:ascii="Times New Roman" w:eastAsia="Times New Roman" w:hAnsi="Times New Roman" w:cs="Times New Roman"/>
          <w:color w:val="000000"/>
          <w:sz w:val="28"/>
          <w:szCs w:val="28"/>
        </w:rPr>
        <w:t xml:space="preserve"> регуляторних актів та направлення їх до Державної регуляторної служби України (постійна комісія міської ради з питань регуляторної політики та підприємництва, </w:t>
      </w:r>
      <w:r w:rsidR="00324F99" w:rsidRPr="00801711">
        <w:rPr>
          <w:rFonts w:ascii="Times New Roman" w:eastAsia="Times New Roman" w:hAnsi="Times New Roman" w:cs="Times New Roman"/>
          <w:color w:val="000000"/>
          <w:sz w:val="28"/>
          <w:szCs w:val="28"/>
        </w:rPr>
        <w:t>що</w:t>
      </w:r>
      <w:r w:rsidRPr="00801711">
        <w:rPr>
          <w:rFonts w:ascii="Times New Roman" w:eastAsia="Times New Roman" w:hAnsi="Times New Roman" w:cs="Times New Roman"/>
          <w:color w:val="000000"/>
          <w:sz w:val="28"/>
          <w:szCs w:val="28"/>
        </w:rPr>
        <w:t xml:space="preserve"> визнана відповідальною постійною комісією, та наділен</w:t>
      </w:r>
      <w:r w:rsidR="00324F99" w:rsidRPr="00801711">
        <w:rPr>
          <w:rFonts w:ascii="Times New Roman" w:eastAsia="Times New Roman" w:hAnsi="Times New Roman" w:cs="Times New Roman"/>
          <w:color w:val="000000"/>
          <w:sz w:val="28"/>
          <w:szCs w:val="28"/>
        </w:rPr>
        <w:t>а</w:t>
      </w:r>
      <w:r w:rsidRPr="00801711">
        <w:rPr>
          <w:rFonts w:ascii="Times New Roman" w:eastAsia="Times New Roman" w:hAnsi="Times New Roman" w:cs="Times New Roman"/>
          <w:color w:val="000000"/>
          <w:sz w:val="28"/>
          <w:szCs w:val="28"/>
        </w:rPr>
        <w:t xml:space="preserve"> повноваженнями </w:t>
      </w:r>
      <w:r w:rsidR="00324F99" w:rsidRPr="00801711">
        <w:rPr>
          <w:rFonts w:ascii="Times New Roman" w:eastAsia="Times New Roman" w:hAnsi="Times New Roman" w:cs="Times New Roman"/>
          <w:color w:val="000000"/>
          <w:sz w:val="28"/>
          <w:szCs w:val="28"/>
        </w:rPr>
        <w:t>в</w:t>
      </w:r>
      <w:r w:rsidRPr="00801711">
        <w:rPr>
          <w:rFonts w:ascii="Times New Roman" w:eastAsia="Times New Roman" w:hAnsi="Times New Roman" w:cs="Times New Roman"/>
          <w:color w:val="000000"/>
          <w:sz w:val="28"/>
          <w:szCs w:val="28"/>
        </w:rPr>
        <w:t xml:space="preserve"> здійсненні регуляторної політики</w:t>
      </w:r>
      <w:r w:rsidR="00657AC8" w:rsidRPr="00801711">
        <w:rPr>
          <w:rFonts w:ascii="Times New Roman" w:eastAsia="Times New Roman" w:hAnsi="Times New Roman" w:cs="Times New Roman"/>
          <w:color w:val="000000"/>
          <w:sz w:val="28"/>
          <w:szCs w:val="28"/>
        </w:rPr>
        <w:t>);</w:t>
      </w:r>
    </w:p>
    <w:p w:rsidR="00F41D89" w:rsidRPr="00801711" w:rsidRDefault="00657AC8" w:rsidP="00257A2F">
      <w:pPr>
        <w:pStyle w:val="a3"/>
        <w:spacing w:before="0" w:beforeAutospacing="0" w:after="0" w:afterAutospacing="0" w:line="235" w:lineRule="auto"/>
        <w:ind w:firstLine="567"/>
        <w:jc w:val="both"/>
        <w:textAlignment w:val="baseline"/>
        <w:rPr>
          <w:color w:val="000000"/>
          <w:sz w:val="28"/>
          <w:szCs w:val="28"/>
          <w:lang w:val="uk-UA"/>
        </w:rPr>
      </w:pPr>
      <w:r w:rsidRPr="00801711">
        <w:rPr>
          <w:color w:val="000000"/>
          <w:sz w:val="28"/>
          <w:szCs w:val="28"/>
          <w:lang w:val="uk-UA"/>
        </w:rPr>
        <w:t xml:space="preserve">- проведення експертизи регуляторних актів на відповідність вимогам чинного законодавства України та супроводження </w:t>
      </w:r>
      <w:proofErr w:type="spellStart"/>
      <w:r w:rsidRPr="00801711">
        <w:rPr>
          <w:color w:val="000000"/>
          <w:sz w:val="28"/>
          <w:szCs w:val="28"/>
          <w:lang w:val="uk-UA"/>
        </w:rPr>
        <w:t>про</w:t>
      </w:r>
      <w:r w:rsidR="00324F99" w:rsidRPr="00801711">
        <w:rPr>
          <w:color w:val="000000"/>
          <w:sz w:val="28"/>
          <w:szCs w:val="28"/>
          <w:lang w:val="uk-UA"/>
        </w:rPr>
        <w:t>є</w:t>
      </w:r>
      <w:r w:rsidRPr="00801711">
        <w:rPr>
          <w:color w:val="000000"/>
          <w:sz w:val="28"/>
          <w:szCs w:val="28"/>
          <w:lang w:val="uk-UA"/>
        </w:rPr>
        <w:t>ктів</w:t>
      </w:r>
      <w:proofErr w:type="spellEnd"/>
      <w:r w:rsidRPr="00801711">
        <w:rPr>
          <w:color w:val="000000"/>
          <w:sz w:val="28"/>
          <w:szCs w:val="28"/>
          <w:lang w:val="uk-UA"/>
        </w:rPr>
        <w:t xml:space="preserve"> при розгляді на сесії </w:t>
      </w:r>
      <w:r w:rsidR="00324F99" w:rsidRPr="00801711">
        <w:rPr>
          <w:color w:val="000000"/>
          <w:sz w:val="28"/>
          <w:szCs w:val="28"/>
          <w:lang w:val="uk-UA"/>
        </w:rPr>
        <w:t xml:space="preserve">міської ради </w:t>
      </w:r>
      <w:r w:rsidRPr="00801711">
        <w:rPr>
          <w:color w:val="000000"/>
          <w:sz w:val="28"/>
          <w:szCs w:val="28"/>
          <w:lang w:val="uk-UA"/>
        </w:rPr>
        <w:t>(</w:t>
      </w:r>
      <w:r w:rsidR="00F72827" w:rsidRPr="00801711">
        <w:rPr>
          <w:color w:val="000000"/>
          <w:sz w:val="28"/>
          <w:szCs w:val="28"/>
          <w:lang w:val="uk-UA"/>
        </w:rPr>
        <w:t>п</w:t>
      </w:r>
      <w:r w:rsidR="00394829" w:rsidRPr="00801711">
        <w:rPr>
          <w:color w:val="000000"/>
          <w:sz w:val="28"/>
          <w:szCs w:val="28"/>
          <w:lang w:val="uk-UA"/>
        </w:rPr>
        <w:t xml:space="preserve">остійні комісії міської ради з питань </w:t>
      </w:r>
      <w:r w:rsidR="00B035B4" w:rsidRPr="00801711">
        <w:rPr>
          <w:color w:val="000000"/>
          <w:sz w:val="28"/>
          <w:szCs w:val="28"/>
          <w:lang w:val="uk-UA"/>
        </w:rPr>
        <w:t>законності, правопорядку,</w:t>
      </w:r>
      <w:r w:rsidR="00052299" w:rsidRPr="00801711">
        <w:rPr>
          <w:color w:val="000000"/>
          <w:sz w:val="28"/>
          <w:szCs w:val="28"/>
          <w:lang w:val="uk-UA"/>
        </w:rPr>
        <w:t xml:space="preserve"> </w:t>
      </w:r>
      <w:r w:rsidR="00B035B4" w:rsidRPr="00801711">
        <w:rPr>
          <w:color w:val="000000"/>
          <w:sz w:val="28"/>
          <w:szCs w:val="28"/>
          <w:lang w:val="uk-UA"/>
        </w:rPr>
        <w:t xml:space="preserve">депутатської діяльності та етики, свободи слова; </w:t>
      </w:r>
      <w:r w:rsidR="00257A2F" w:rsidRPr="00801711">
        <w:rPr>
          <w:color w:val="000000"/>
          <w:sz w:val="28"/>
          <w:szCs w:val="28"/>
          <w:lang w:val="uk-UA"/>
        </w:rPr>
        <w:t xml:space="preserve">планування бюджету та економіки; </w:t>
      </w:r>
      <w:r w:rsidR="00B035B4" w:rsidRPr="00801711">
        <w:rPr>
          <w:color w:val="000000"/>
          <w:sz w:val="28"/>
          <w:szCs w:val="28"/>
          <w:lang w:val="uk-UA"/>
        </w:rPr>
        <w:t xml:space="preserve">комунального господарства, транспорту та зв’язку; </w:t>
      </w:r>
      <w:r w:rsidR="007902DE" w:rsidRPr="00801711">
        <w:rPr>
          <w:color w:val="000000"/>
          <w:sz w:val="28"/>
          <w:szCs w:val="28"/>
          <w:lang w:val="uk-UA"/>
        </w:rPr>
        <w:t>природокористування, екології,</w:t>
      </w:r>
      <w:r w:rsidR="00052299" w:rsidRPr="00801711">
        <w:rPr>
          <w:color w:val="000000"/>
          <w:sz w:val="28"/>
          <w:szCs w:val="28"/>
          <w:lang w:val="uk-UA"/>
        </w:rPr>
        <w:t xml:space="preserve"> </w:t>
      </w:r>
      <w:r w:rsidR="007902DE" w:rsidRPr="00801711">
        <w:rPr>
          <w:color w:val="000000"/>
          <w:sz w:val="28"/>
          <w:szCs w:val="28"/>
          <w:lang w:val="uk-UA"/>
        </w:rPr>
        <w:t xml:space="preserve">охорони здоров'я та соціального захисту населення; </w:t>
      </w:r>
      <w:r w:rsidR="00F41D89" w:rsidRPr="00801711">
        <w:rPr>
          <w:color w:val="000000"/>
          <w:sz w:val="28"/>
          <w:szCs w:val="28"/>
          <w:lang w:val="uk-UA"/>
        </w:rPr>
        <w:t>земельних відносин, містобудування,</w:t>
      </w:r>
      <w:r w:rsidR="00052299" w:rsidRPr="00801711">
        <w:rPr>
          <w:color w:val="000000"/>
          <w:sz w:val="28"/>
          <w:szCs w:val="28"/>
          <w:lang w:val="uk-UA"/>
        </w:rPr>
        <w:t xml:space="preserve"> </w:t>
      </w:r>
      <w:r w:rsidR="00F41D89" w:rsidRPr="00801711">
        <w:rPr>
          <w:color w:val="000000"/>
          <w:sz w:val="28"/>
          <w:szCs w:val="28"/>
          <w:lang w:val="uk-UA"/>
        </w:rPr>
        <w:t>комунальної власності міста</w:t>
      </w:r>
      <w:r w:rsidR="00963BE7" w:rsidRPr="00801711">
        <w:rPr>
          <w:color w:val="000000"/>
          <w:sz w:val="28"/>
          <w:szCs w:val="28"/>
          <w:lang w:val="uk-UA"/>
        </w:rPr>
        <w:t xml:space="preserve">, </w:t>
      </w:r>
      <w:r w:rsidR="00D64F59" w:rsidRPr="00801711">
        <w:rPr>
          <w:color w:val="000000"/>
          <w:sz w:val="28"/>
          <w:szCs w:val="28"/>
          <w:lang w:val="uk-UA"/>
        </w:rPr>
        <w:t>що</w:t>
      </w:r>
      <w:r w:rsidR="006B2D80" w:rsidRPr="00801711">
        <w:rPr>
          <w:color w:val="000000"/>
          <w:sz w:val="28"/>
          <w:szCs w:val="28"/>
          <w:lang w:val="uk-UA"/>
        </w:rPr>
        <w:t xml:space="preserve"> були відповідальними [</w:t>
      </w:r>
      <w:r w:rsidR="00D64F59" w:rsidRPr="00801711">
        <w:rPr>
          <w:color w:val="000000"/>
          <w:sz w:val="28"/>
          <w:szCs w:val="28"/>
          <w:lang w:val="uk-UA"/>
        </w:rPr>
        <w:t xml:space="preserve">й </w:t>
      </w:r>
      <w:r w:rsidR="00963BE7" w:rsidRPr="00801711">
        <w:rPr>
          <w:color w:val="000000"/>
          <w:sz w:val="28"/>
          <w:szCs w:val="28"/>
          <w:lang w:val="uk-UA"/>
        </w:rPr>
        <w:t>до сфери</w:t>
      </w:r>
      <w:r w:rsidR="00D64F59" w:rsidRPr="00801711">
        <w:rPr>
          <w:color w:val="000000"/>
          <w:sz w:val="28"/>
          <w:szCs w:val="28"/>
          <w:lang w:val="uk-UA"/>
        </w:rPr>
        <w:t xml:space="preserve"> їх</w:t>
      </w:r>
      <w:r w:rsidR="00963BE7" w:rsidRPr="00801711">
        <w:rPr>
          <w:color w:val="000000"/>
          <w:sz w:val="28"/>
          <w:szCs w:val="28"/>
          <w:lang w:val="uk-UA"/>
        </w:rPr>
        <w:t xml:space="preserve"> відання належало супровод</w:t>
      </w:r>
      <w:r w:rsidR="00DD3F93" w:rsidRPr="00801711">
        <w:rPr>
          <w:color w:val="000000"/>
          <w:sz w:val="28"/>
          <w:szCs w:val="28"/>
          <w:lang w:val="uk-UA"/>
        </w:rPr>
        <w:t xml:space="preserve">ження розгляду </w:t>
      </w:r>
      <w:proofErr w:type="spellStart"/>
      <w:r w:rsidR="00DD3F93" w:rsidRPr="00801711">
        <w:rPr>
          <w:color w:val="000000"/>
          <w:sz w:val="28"/>
          <w:szCs w:val="28"/>
          <w:lang w:val="uk-UA"/>
        </w:rPr>
        <w:t>про</w:t>
      </w:r>
      <w:r w:rsidR="00A34C58" w:rsidRPr="00801711">
        <w:rPr>
          <w:color w:val="000000"/>
          <w:sz w:val="28"/>
          <w:szCs w:val="28"/>
          <w:lang w:val="uk-UA"/>
        </w:rPr>
        <w:t>є</w:t>
      </w:r>
      <w:r w:rsidR="00DD3F93" w:rsidRPr="00801711">
        <w:rPr>
          <w:color w:val="000000"/>
          <w:sz w:val="28"/>
          <w:szCs w:val="28"/>
          <w:lang w:val="uk-UA"/>
        </w:rPr>
        <w:t>ктів</w:t>
      </w:r>
      <w:proofErr w:type="spellEnd"/>
      <w:r w:rsidR="00DD3F93" w:rsidRPr="00801711">
        <w:rPr>
          <w:color w:val="000000"/>
          <w:sz w:val="28"/>
          <w:szCs w:val="28"/>
          <w:lang w:val="uk-UA"/>
        </w:rPr>
        <w:t xml:space="preserve"> у раді</w:t>
      </w:r>
      <w:r w:rsidR="006B2D80" w:rsidRPr="00801711">
        <w:rPr>
          <w:color w:val="000000"/>
          <w:sz w:val="28"/>
          <w:szCs w:val="28"/>
          <w:lang w:val="uk-UA"/>
        </w:rPr>
        <w:t>]</w:t>
      </w:r>
      <w:r w:rsidR="00DD3F93" w:rsidRPr="00801711">
        <w:rPr>
          <w:color w:val="000000"/>
          <w:sz w:val="28"/>
          <w:szCs w:val="28"/>
          <w:lang w:val="uk-UA"/>
        </w:rPr>
        <w:t>)</w:t>
      </w:r>
      <w:r w:rsidR="00963BE7" w:rsidRPr="00801711">
        <w:rPr>
          <w:color w:val="000000"/>
          <w:sz w:val="28"/>
          <w:szCs w:val="28"/>
          <w:lang w:val="uk-UA"/>
        </w:rPr>
        <w:t>.</w:t>
      </w:r>
    </w:p>
    <w:p w:rsidR="00DA059D" w:rsidRPr="00801711" w:rsidRDefault="006F4F56" w:rsidP="00257A2F">
      <w:pPr>
        <w:spacing w:after="0" w:line="235" w:lineRule="auto"/>
        <w:ind w:firstLine="567"/>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Використовуючи нескладний інструмент</w:t>
      </w:r>
      <w:r w:rsidR="0057769E" w:rsidRPr="00801711">
        <w:rPr>
          <w:rFonts w:ascii="Times New Roman" w:eastAsia="Times New Roman" w:hAnsi="Times New Roman" w:cs="Times New Roman"/>
          <w:sz w:val="28"/>
          <w:szCs w:val="28"/>
        </w:rPr>
        <w:t xml:space="preserve"> підтримки належного рівня якості виконання процедур з регуляторної діяльності</w:t>
      </w:r>
      <w:r w:rsidR="00842D44" w:rsidRPr="00801711">
        <w:rPr>
          <w:rFonts w:ascii="Times New Roman" w:eastAsia="Times New Roman" w:hAnsi="Times New Roman" w:cs="Times New Roman"/>
          <w:sz w:val="28"/>
          <w:szCs w:val="28"/>
        </w:rPr>
        <w:t>, опанування фахових практичних навичок</w:t>
      </w:r>
      <w:r w:rsidR="00DA059D" w:rsidRPr="00801711">
        <w:rPr>
          <w:rFonts w:ascii="Times New Roman" w:eastAsia="Times New Roman" w:hAnsi="Times New Roman" w:cs="Times New Roman"/>
          <w:sz w:val="28"/>
          <w:szCs w:val="28"/>
        </w:rPr>
        <w:t>,</w:t>
      </w:r>
      <w:r w:rsidR="00842D44" w:rsidRPr="00801711">
        <w:rPr>
          <w:color w:val="000000"/>
          <w:sz w:val="28"/>
          <w:szCs w:val="28"/>
        </w:rPr>
        <w:t xml:space="preserve"> </w:t>
      </w:r>
      <w:r w:rsidR="00DA059D" w:rsidRPr="00801711">
        <w:rPr>
          <w:rFonts w:ascii="Times New Roman" w:eastAsia="Times New Roman" w:hAnsi="Times New Roman" w:cs="Times New Roman"/>
          <w:sz w:val="28"/>
          <w:szCs w:val="28"/>
        </w:rPr>
        <w:t>обізнаності молоді у питаннях регуляторної діяльності здійснюється:</w:t>
      </w:r>
    </w:p>
    <w:p w:rsidR="00DD3F93" w:rsidRPr="00801711" w:rsidRDefault="00DD3F93" w:rsidP="00DD3F93">
      <w:pPr>
        <w:spacing w:after="0" w:line="240" w:lineRule="auto"/>
        <w:ind w:firstLine="567"/>
        <w:jc w:val="right"/>
        <w:rPr>
          <w:rFonts w:ascii="Times New Roman" w:eastAsia="Times New Roman" w:hAnsi="Times New Roman" w:cs="Times New Roman"/>
          <w:i/>
          <w:sz w:val="24"/>
          <w:szCs w:val="24"/>
        </w:rPr>
      </w:pPr>
      <w:r w:rsidRPr="00801711">
        <w:rPr>
          <w:rFonts w:ascii="Times New Roman" w:eastAsia="Times New Roman" w:hAnsi="Times New Roman" w:cs="Times New Roman"/>
          <w:i/>
          <w:sz w:val="24"/>
          <w:szCs w:val="24"/>
        </w:rPr>
        <w:lastRenderedPageBreak/>
        <w:t>Продовження додатка</w:t>
      </w:r>
    </w:p>
    <w:p w:rsidR="00DA059D" w:rsidRPr="00801711" w:rsidRDefault="00DD3F93" w:rsidP="00DD3F93">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 </w:t>
      </w:r>
      <w:r w:rsidR="00DA059D" w:rsidRPr="00801711">
        <w:rPr>
          <w:rFonts w:ascii="Times New Roman" w:eastAsia="Times New Roman" w:hAnsi="Times New Roman" w:cs="Times New Roman"/>
          <w:sz w:val="28"/>
          <w:szCs w:val="28"/>
        </w:rPr>
        <w:t>у виконкомі міської ради щоквартальне навчання з посадовими особами відділів, управлінь та інших виконавчих органів міської ради, відповідальними за виконання й упровадження регуляторної діяльності;</w:t>
      </w:r>
    </w:p>
    <w:p w:rsidR="005E7AF4" w:rsidRPr="00801711" w:rsidRDefault="00DD3F93" w:rsidP="00DD3F93">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 </w:t>
      </w:r>
      <w:r w:rsidR="00DA059D" w:rsidRPr="00801711">
        <w:rPr>
          <w:rFonts w:ascii="Times New Roman" w:eastAsia="Times New Roman" w:hAnsi="Times New Roman" w:cs="Times New Roman"/>
          <w:sz w:val="28"/>
          <w:szCs w:val="28"/>
        </w:rPr>
        <w:t>підвищення рівня кваліфікації фахівців виконкому</w:t>
      </w:r>
      <w:r w:rsidRPr="00801711">
        <w:rPr>
          <w:rFonts w:ascii="Times New Roman" w:eastAsia="Times New Roman" w:hAnsi="Times New Roman" w:cs="Times New Roman"/>
          <w:sz w:val="28"/>
          <w:szCs w:val="28"/>
        </w:rPr>
        <w:t xml:space="preserve"> міської ради</w:t>
      </w:r>
      <w:r w:rsidR="00AE0166" w:rsidRPr="00801711">
        <w:rPr>
          <w:rFonts w:ascii="Times New Roman" w:eastAsia="Times New Roman" w:hAnsi="Times New Roman" w:cs="Times New Roman"/>
          <w:sz w:val="28"/>
          <w:szCs w:val="28"/>
        </w:rPr>
        <w:t xml:space="preserve"> за напрямом</w:t>
      </w:r>
      <w:r w:rsidR="00DA059D" w:rsidRPr="00801711">
        <w:rPr>
          <w:rFonts w:ascii="Times New Roman" w:eastAsia="Times New Roman" w:hAnsi="Times New Roman" w:cs="Times New Roman"/>
          <w:sz w:val="28"/>
          <w:szCs w:val="28"/>
        </w:rPr>
        <w:t> </w:t>
      </w:r>
      <w:r w:rsidR="00DA059D" w:rsidRPr="00801711">
        <w:rPr>
          <w:rFonts w:ascii="Times New Roman" w:eastAsia="Times New Roman" w:hAnsi="Times New Roman" w:cs="Times New Roman"/>
          <w:bCs/>
          <w:sz w:val="28"/>
          <w:szCs w:val="28"/>
        </w:rPr>
        <w:t>«Реалізація державної регуляторної політики на місцях»</w:t>
      </w:r>
      <w:r w:rsidR="00DA059D" w:rsidRPr="00801711">
        <w:rPr>
          <w:rFonts w:ascii="Times New Roman" w:eastAsia="Times New Roman" w:hAnsi="Times New Roman" w:cs="Times New Roman"/>
          <w:sz w:val="28"/>
          <w:szCs w:val="28"/>
        </w:rPr>
        <w:t>, з</w:t>
      </w:r>
      <w:r w:rsidR="00AE0166" w:rsidRPr="00801711">
        <w:rPr>
          <w:rFonts w:ascii="Times New Roman" w:eastAsia="Times New Roman" w:hAnsi="Times New Roman" w:cs="Times New Roman"/>
          <w:sz w:val="28"/>
          <w:szCs w:val="28"/>
        </w:rPr>
        <w:t>а сприяння</w:t>
      </w:r>
      <w:r w:rsidR="0057769E" w:rsidRPr="00801711">
        <w:rPr>
          <w:rFonts w:ascii="Times New Roman" w:eastAsia="Times New Roman" w:hAnsi="Times New Roman" w:cs="Times New Roman"/>
          <w:sz w:val="28"/>
          <w:szCs w:val="28"/>
        </w:rPr>
        <w:t xml:space="preserve"> </w:t>
      </w:r>
      <w:r w:rsidR="00A43E07" w:rsidRPr="00801711">
        <w:rPr>
          <w:rFonts w:ascii="Times New Roman" w:eastAsia="Times New Roman" w:hAnsi="Times New Roman" w:cs="Times New Roman"/>
          <w:sz w:val="28"/>
          <w:szCs w:val="28"/>
        </w:rPr>
        <w:t>Дніпропетровського територіального відділення Державної регуляторної служби України</w:t>
      </w:r>
      <w:r w:rsidR="005E7AF4" w:rsidRPr="00801711">
        <w:rPr>
          <w:rFonts w:ascii="Times New Roman" w:eastAsia="Times New Roman" w:hAnsi="Times New Roman" w:cs="Times New Roman"/>
          <w:sz w:val="28"/>
          <w:szCs w:val="28"/>
        </w:rPr>
        <w:t>;</w:t>
      </w:r>
    </w:p>
    <w:p w:rsidR="00C367AA" w:rsidRPr="00801711" w:rsidRDefault="00DD3F93" w:rsidP="00DD3F93">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 </w:t>
      </w:r>
      <w:r w:rsidR="00C367AA" w:rsidRPr="00801711">
        <w:rPr>
          <w:rFonts w:ascii="Times New Roman" w:eastAsia="Times New Roman" w:hAnsi="Times New Roman" w:cs="Times New Roman"/>
          <w:sz w:val="28"/>
          <w:szCs w:val="28"/>
        </w:rPr>
        <w:t>ознайом</w:t>
      </w:r>
      <w:r w:rsidR="005E7AF4" w:rsidRPr="00801711">
        <w:rPr>
          <w:rFonts w:ascii="Times New Roman" w:eastAsia="Times New Roman" w:hAnsi="Times New Roman" w:cs="Times New Roman"/>
          <w:sz w:val="28"/>
          <w:szCs w:val="28"/>
        </w:rPr>
        <w:t>лення</w:t>
      </w:r>
      <w:r w:rsidR="00C367AA" w:rsidRPr="00801711">
        <w:rPr>
          <w:rFonts w:ascii="Times New Roman" w:eastAsia="Times New Roman" w:hAnsi="Times New Roman" w:cs="Times New Roman"/>
          <w:sz w:val="28"/>
          <w:szCs w:val="28"/>
        </w:rPr>
        <w:t xml:space="preserve"> молодих підприємців </w:t>
      </w:r>
      <w:r w:rsidR="005E7AF4" w:rsidRPr="00801711">
        <w:rPr>
          <w:rFonts w:ascii="Times New Roman" w:eastAsia="Times New Roman" w:hAnsi="Times New Roman" w:cs="Times New Roman"/>
          <w:sz w:val="28"/>
          <w:szCs w:val="28"/>
        </w:rPr>
        <w:t>спеціалістами виконкому</w:t>
      </w:r>
      <w:r w:rsidRPr="00801711">
        <w:rPr>
          <w:rFonts w:ascii="Times New Roman" w:eastAsia="Times New Roman" w:hAnsi="Times New Roman" w:cs="Times New Roman"/>
          <w:sz w:val="28"/>
          <w:szCs w:val="28"/>
        </w:rPr>
        <w:t xml:space="preserve"> міської ради</w:t>
      </w:r>
      <w:r w:rsidR="005E7AF4"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під час</w:t>
      </w:r>
      <w:r w:rsidR="00C367AA" w:rsidRPr="00801711">
        <w:rPr>
          <w:rFonts w:ascii="Times New Roman" w:eastAsia="Times New Roman" w:hAnsi="Times New Roman" w:cs="Times New Roman"/>
          <w:sz w:val="28"/>
          <w:szCs w:val="28"/>
        </w:rPr>
        <w:t xml:space="preserve"> </w:t>
      </w:r>
      <w:proofErr w:type="spellStart"/>
      <w:r w:rsidR="00C367AA" w:rsidRPr="00801711">
        <w:rPr>
          <w:rFonts w:ascii="Times New Roman" w:eastAsia="Times New Roman" w:hAnsi="Times New Roman" w:cs="Times New Roman"/>
          <w:sz w:val="28"/>
          <w:szCs w:val="28"/>
        </w:rPr>
        <w:t>навчально-тренінгової</w:t>
      </w:r>
      <w:proofErr w:type="spellEnd"/>
      <w:r w:rsidR="00C367AA" w:rsidRPr="00801711">
        <w:rPr>
          <w:rFonts w:ascii="Times New Roman" w:eastAsia="Times New Roman" w:hAnsi="Times New Roman" w:cs="Times New Roman"/>
          <w:sz w:val="28"/>
          <w:szCs w:val="28"/>
        </w:rPr>
        <w:t xml:space="preserve"> програми з підприємництва для молоді «</w:t>
      </w:r>
      <w:proofErr w:type="spellStart"/>
      <w:r w:rsidR="00C367AA" w:rsidRPr="00801711">
        <w:rPr>
          <w:rFonts w:ascii="Times New Roman" w:eastAsia="Times New Roman" w:hAnsi="Times New Roman" w:cs="Times New Roman"/>
          <w:sz w:val="28"/>
          <w:szCs w:val="28"/>
        </w:rPr>
        <w:t>Skills</w:t>
      </w:r>
      <w:proofErr w:type="spellEnd"/>
      <w:r w:rsidR="00C367AA" w:rsidRPr="00801711">
        <w:rPr>
          <w:rFonts w:ascii="Times New Roman" w:eastAsia="Times New Roman" w:hAnsi="Times New Roman" w:cs="Times New Roman"/>
          <w:sz w:val="28"/>
          <w:szCs w:val="28"/>
        </w:rPr>
        <w:t xml:space="preserve"> </w:t>
      </w:r>
      <w:proofErr w:type="spellStart"/>
      <w:r w:rsidR="00C367AA" w:rsidRPr="00801711">
        <w:rPr>
          <w:rFonts w:ascii="Times New Roman" w:eastAsia="Times New Roman" w:hAnsi="Times New Roman" w:cs="Times New Roman"/>
          <w:sz w:val="28"/>
          <w:szCs w:val="28"/>
        </w:rPr>
        <w:t>Lab</w:t>
      </w:r>
      <w:proofErr w:type="spellEnd"/>
      <w:r w:rsidR="00AE0166" w:rsidRPr="00801711">
        <w:rPr>
          <w:rFonts w:ascii="Times New Roman" w:eastAsia="Times New Roman" w:hAnsi="Times New Roman" w:cs="Times New Roman"/>
          <w:sz w:val="28"/>
          <w:szCs w:val="28"/>
        </w:rPr>
        <w:t>: власна справа» (23.07.2019) (</w:t>
      </w:r>
      <w:r w:rsidR="00C367AA" w:rsidRPr="00801711">
        <w:rPr>
          <w:rFonts w:ascii="Times New Roman" w:eastAsia="Times New Roman" w:hAnsi="Times New Roman" w:cs="Times New Roman"/>
          <w:sz w:val="28"/>
          <w:szCs w:val="28"/>
        </w:rPr>
        <w:t xml:space="preserve">з </w:t>
      </w:r>
      <w:r w:rsidR="00A111FE" w:rsidRPr="00801711">
        <w:rPr>
          <w:rFonts w:ascii="Times New Roman" w:eastAsia="Times New Roman" w:hAnsi="Times New Roman" w:cs="Times New Roman"/>
          <w:sz w:val="28"/>
          <w:szCs w:val="28"/>
        </w:rPr>
        <w:t>розповсюдженням</w:t>
      </w:r>
      <w:r w:rsidR="00C367AA" w:rsidRPr="00801711">
        <w:rPr>
          <w:rFonts w:ascii="Times New Roman" w:eastAsia="Times New Roman" w:hAnsi="Times New Roman" w:cs="Times New Roman"/>
          <w:sz w:val="28"/>
          <w:szCs w:val="28"/>
        </w:rPr>
        <w:t xml:space="preserve"> </w:t>
      </w:r>
      <w:proofErr w:type="spellStart"/>
      <w:r w:rsidR="00C367AA" w:rsidRPr="00801711">
        <w:rPr>
          <w:rFonts w:ascii="Times New Roman" w:eastAsia="Times New Roman" w:hAnsi="Times New Roman" w:cs="Times New Roman"/>
          <w:sz w:val="28"/>
          <w:szCs w:val="28"/>
        </w:rPr>
        <w:t>роздаткового</w:t>
      </w:r>
      <w:proofErr w:type="spellEnd"/>
      <w:r w:rsidR="00C367AA" w:rsidRPr="00801711">
        <w:rPr>
          <w:rFonts w:ascii="Times New Roman" w:eastAsia="Times New Roman" w:hAnsi="Times New Roman" w:cs="Times New Roman"/>
          <w:sz w:val="28"/>
          <w:szCs w:val="28"/>
        </w:rPr>
        <w:t xml:space="preserve"> матеріалу). </w:t>
      </w:r>
    </w:p>
    <w:p w:rsidR="00CC1C83" w:rsidRPr="00801711" w:rsidRDefault="00CC1C83" w:rsidP="00CC1C83">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Ініціативи розробників регуляторних актів цілком відповіда</w:t>
      </w:r>
      <w:r w:rsidR="00AE0166" w:rsidRPr="00801711">
        <w:rPr>
          <w:rFonts w:ascii="Times New Roman" w:eastAsia="Times New Roman" w:hAnsi="Times New Roman" w:cs="Times New Roman"/>
          <w:color w:val="000000"/>
          <w:sz w:val="28"/>
          <w:szCs w:val="28"/>
        </w:rPr>
        <w:t>ють</w:t>
      </w:r>
      <w:r w:rsidRPr="00801711">
        <w:rPr>
          <w:rFonts w:ascii="Times New Roman" w:eastAsia="Times New Roman" w:hAnsi="Times New Roman" w:cs="Times New Roman"/>
          <w:color w:val="000000"/>
          <w:sz w:val="28"/>
          <w:szCs w:val="28"/>
        </w:rPr>
        <w:t xml:space="preserve"> ідеології державної регуляторної політики – спочатку аналіз </w:t>
      </w:r>
      <w:r w:rsidR="00AE0166" w:rsidRPr="00801711">
        <w:rPr>
          <w:rFonts w:ascii="Times New Roman" w:eastAsia="Times New Roman" w:hAnsi="Times New Roman" w:cs="Times New Roman"/>
          <w:color w:val="000000"/>
          <w:sz w:val="28"/>
          <w:szCs w:val="28"/>
        </w:rPr>
        <w:t>наявної</w:t>
      </w:r>
      <w:r w:rsidRPr="00801711">
        <w:rPr>
          <w:rFonts w:ascii="Times New Roman" w:eastAsia="Times New Roman" w:hAnsi="Times New Roman" w:cs="Times New Roman"/>
          <w:color w:val="000000"/>
          <w:sz w:val="28"/>
          <w:szCs w:val="28"/>
        </w:rPr>
        <w:t xml:space="preserve"> проблеми </w:t>
      </w:r>
      <w:r w:rsidR="00AE0166" w:rsidRPr="00801711">
        <w:rPr>
          <w:rFonts w:ascii="Times New Roman" w:eastAsia="Times New Roman" w:hAnsi="Times New Roman" w:cs="Times New Roman"/>
          <w:color w:val="000000"/>
          <w:sz w:val="28"/>
          <w:szCs w:val="28"/>
        </w:rPr>
        <w:t>й</w:t>
      </w:r>
      <w:r w:rsidRPr="00801711">
        <w:rPr>
          <w:rFonts w:ascii="Times New Roman" w:eastAsia="Times New Roman" w:hAnsi="Times New Roman" w:cs="Times New Roman"/>
          <w:color w:val="000000"/>
          <w:sz w:val="28"/>
          <w:szCs w:val="28"/>
        </w:rPr>
        <w:t xml:space="preserve"> лише потім</w:t>
      </w:r>
      <w:r w:rsidR="00DD3F93" w:rsidRPr="00801711">
        <w:rPr>
          <w:rFonts w:ascii="Times New Roman" w:eastAsia="Times New Roman" w:hAnsi="Times New Roman" w:cs="Times New Roman"/>
          <w:color w:val="000000"/>
          <w:sz w:val="28"/>
          <w:szCs w:val="28"/>
        </w:rPr>
        <w:t xml:space="preserve"> – </w:t>
      </w:r>
      <w:r w:rsidRPr="00801711">
        <w:rPr>
          <w:rFonts w:ascii="Times New Roman" w:eastAsia="Times New Roman" w:hAnsi="Times New Roman" w:cs="Times New Roman"/>
          <w:color w:val="000000"/>
          <w:sz w:val="28"/>
          <w:szCs w:val="28"/>
        </w:rPr>
        <w:t>пошук оптимального механізму її розв’язання.</w:t>
      </w:r>
    </w:p>
    <w:p w:rsidR="00CC1C83" w:rsidRPr="00801711" w:rsidRDefault="00585ECA" w:rsidP="00166DC3">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Такий підхід до підготовки </w:t>
      </w:r>
      <w:r w:rsidR="00AE0166" w:rsidRPr="00801711">
        <w:rPr>
          <w:rFonts w:ascii="Times New Roman" w:eastAsia="Times New Roman" w:hAnsi="Times New Roman" w:cs="Times New Roman"/>
          <w:color w:val="000000"/>
          <w:sz w:val="28"/>
          <w:szCs w:val="28"/>
        </w:rPr>
        <w:t xml:space="preserve">аналізу регуляторного впливу (надалі – </w:t>
      </w:r>
      <w:r w:rsidRPr="00801711">
        <w:rPr>
          <w:rFonts w:ascii="Times New Roman" w:eastAsia="Times New Roman" w:hAnsi="Times New Roman" w:cs="Times New Roman"/>
          <w:color w:val="000000"/>
          <w:sz w:val="28"/>
          <w:szCs w:val="28"/>
        </w:rPr>
        <w:t>АРВ</w:t>
      </w:r>
      <w:r w:rsidR="00AE0166" w:rsidRPr="00801711">
        <w:rPr>
          <w:rFonts w:ascii="Times New Roman" w:eastAsia="Times New Roman" w:hAnsi="Times New Roman" w:cs="Times New Roman"/>
          <w:color w:val="000000"/>
          <w:sz w:val="28"/>
          <w:szCs w:val="28"/>
        </w:rPr>
        <w:t>)</w:t>
      </w:r>
      <w:r w:rsidRPr="00801711">
        <w:rPr>
          <w:rFonts w:ascii="Times New Roman" w:eastAsia="Times New Roman" w:hAnsi="Times New Roman" w:cs="Times New Roman"/>
          <w:color w:val="000000"/>
          <w:sz w:val="28"/>
          <w:szCs w:val="28"/>
        </w:rPr>
        <w:t xml:space="preserve"> призвів до покращення рівня </w:t>
      </w:r>
      <w:r w:rsidR="00112C4A" w:rsidRPr="00801711">
        <w:rPr>
          <w:rFonts w:ascii="Times New Roman" w:eastAsia="Times New Roman" w:hAnsi="Times New Roman" w:cs="Times New Roman"/>
          <w:color w:val="000000"/>
          <w:sz w:val="28"/>
          <w:szCs w:val="28"/>
        </w:rPr>
        <w:t xml:space="preserve">його </w:t>
      </w:r>
      <w:r w:rsidRPr="00801711">
        <w:rPr>
          <w:rFonts w:ascii="Times New Roman" w:eastAsia="Times New Roman" w:hAnsi="Times New Roman" w:cs="Times New Roman"/>
          <w:color w:val="000000"/>
          <w:sz w:val="28"/>
          <w:szCs w:val="28"/>
        </w:rPr>
        <w:t>відповідності вимогам оновленої Методики</w:t>
      </w:r>
      <w:r w:rsidR="00AE0166" w:rsidRPr="00801711">
        <w:rPr>
          <w:rFonts w:ascii="Times New Roman" w:eastAsia="Times New Roman" w:hAnsi="Times New Roman" w:cs="Times New Roman"/>
          <w:color w:val="000000"/>
          <w:sz w:val="28"/>
          <w:szCs w:val="28"/>
        </w:rPr>
        <w:t xml:space="preserve"> проведення АРВ (</w:t>
      </w:r>
      <w:r w:rsidR="00A34C58" w:rsidRPr="00801711">
        <w:rPr>
          <w:rFonts w:ascii="Times New Roman" w:eastAsia="Times New Roman" w:hAnsi="Times New Roman" w:cs="Times New Roman"/>
          <w:color w:val="000000"/>
          <w:sz w:val="28"/>
          <w:szCs w:val="28"/>
        </w:rPr>
        <w:t xml:space="preserve">Постанова </w:t>
      </w:r>
      <w:r w:rsidR="00AE0166" w:rsidRPr="00801711">
        <w:rPr>
          <w:rFonts w:ascii="Times New Roman" w:eastAsia="Times New Roman" w:hAnsi="Times New Roman" w:cs="Times New Roman"/>
          <w:color w:val="000000"/>
          <w:sz w:val="28"/>
          <w:szCs w:val="28"/>
        </w:rPr>
        <w:t>К</w:t>
      </w:r>
      <w:r w:rsidR="00A34C58" w:rsidRPr="00801711">
        <w:rPr>
          <w:rFonts w:ascii="Times New Roman" w:eastAsia="Times New Roman" w:hAnsi="Times New Roman" w:cs="Times New Roman"/>
          <w:color w:val="000000"/>
          <w:sz w:val="28"/>
          <w:szCs w:val="28"/>
        </w:rPr>
        <w:t xml:space="preserve">абінету </w:t>
      </w:r>
      <w:r w:rsidR="00AE0166" w:rsidRPr="00801711">
        <w:rPr>
          <w:rFonts w:ascii="Times New Roman" w:eastAsia="Times New Roman" w:hAnsi="Times New Roman" w:cs="Times New Roman"/>
          <w:color w:val="000000"/>
          <w:sz w:val="28"/>
          <w:szCs w:val="28"/>
        </w:rPr>
        <w:t>М</w:t>
      </w:r>
      <w:r w:rsidR="00A34C58" w:rsidRPr="00801711">
        <w:rPr>
          <w:rFonts w:ascii="Times New Roman" w:eastAsia="Times New Roman" w:hAnsi="Times New Roman" w:cs="Times New Roman"/>
          <w:color w:val="000000"/>
          <w:sz w:val="28"/>
          <w:szCs w:val="28"/>
        </w:rPr>
        <w:t xml:space="preserve">іністрів </w:t>
      </w:r>
      <w:r w:rsidR="00AE0166" w:rsidRPr="00801711">
        <w:rPr>
          <w:rFonts w:ascii="Times New Roman" w:eastAsia="Times New Roman" w:hAnsi="Times New Roman" w:cs="Times New Roman"/>
          <w:color w:val="000000"/>
          <w:sz w:val="28"/>
          <w:szCs w:val="28"/>
        </w:rPr>
        <w:t>У</w:t>
      </w:r>
      <w:r w:rsidR="00A34C58" w:rsidRPr="00801711">
        <w:rPr>
          <w:rFonts w:ascii="Times New Roman" w:eastAsia="Times New Roman" w:hAnsi="Times New Roman" w:cs="Times New Roman"/>
          <w:color w:val="000000"/>
          <w:sz w:val="28"/>
          <w:szCs w:val="28"/>
        </w:rPr>
        <w:t>країни</w:t>
      </w:r>
      <w:r w:rsidR="00AE0166" w:rsidRPr="00801711">
        <w:rPr>
          <w:rFonts w:ascii="Times New Roman" w:eastAsia="Times New Roman" w:hAnsi="Times New Roman" w:cs="Times New Roman"/>
          <w:color w:val="000000"/>
          <w:sz w:val="28"/>
          <w:szCs w:val="28"/>
        </w:rPr>
        <w:t xml:space="preserve"> від 11</w:t>
      </w:r>
      <w:r w:rsidR="00A34C58" w:rsidRPr="00801711">
        <w:rPr>
          <w:rFonts w:ascii="Times New Roman" w:eastAsia="Times New Roman" w:hAnsi="Times New Roman" w:cs="Times New Roman"/>
          <w:color w:val="000000"/>
          <w:sz w:val="28"/>
          <w:szCs w:val="28"/>
        </w:rPr>
        <w:t xml:space="preserve"> березня </w:t>
      </w:r>
      <w:r w:rsidR="00AE0166" w:rsidRPr="00801711">
        <w:rPr>
          <w:rFonts w:ascii="Times New Roman" w:eastAsia="Times New Roman" w:hAnsi="Times New Roman" w:cs="Times New Roman"/>
          <w:color w:val="000000"/>
          <w:sz w:val="28"/>
          <w:szCs w:val="28"/>
        </w:rPr>
        <w:t>2004</w:t>
      </w:r>
      <w:r w:rsidR="00A34C58" w:rsidRPr="00801711">
        <w:rPr>
          <w:rFonts w:ascii="Times New Roman" w:eastAsia="Times New Roman" w:hAnsi="Times New Roman" w:cs="Times New Roman"/>
          <w:color w:val="000000"/>
          <w:sz w:val="28"/>
          <w:szCs w:val="28"/>
        </w:rPr>
        <w:t xml:space="preserve"> року</w:t>
      </w:r>
      <w:r w:rsidR="00AE0166" w:rsidRPr="00801711">
        <w:rPr>
          <w:rFonts w:ascii="Times New Roman" w:eastAsia="Times New Roman" w:hAnsi="Times New Roman" w:cs="Times New Roman"/>
          <w:color w:val="000000"/>
          <w:sz w:val="28"/>
          <w:szCs w:val="28"/>
        </w:rPr>
        <w:t xml:space="preserve"> №308, зі змінами)</w:t>
      </w:r>
      <w:r w:rsidRPr="00801711">
        <w:rPr>
          <w:rFonts w:ascii="Times New Roman" w:eastAsia="Times New Roman" w:hAnsi="Times New Roman" w:cs="Times New Roman"/>
          <w:color w:val="000000"/>
          <w:sz w:val="28"/>
          <w:szCs w:val="28"/>
        </w:rPr>
        <w:t xml:space="preserve">, </w:t>
      </w:r>
      <w:r w:rsidR="00AE0166" w:rsidRPr="00801711">
        <w:rPr>
          <w:rFonts w:ascii="Times New Roman" w:eastAsia="Times New Roman" w:hAnsi="Times New Roman" w:cs="Times New Roman"/>
          <w:color w:val="000000"/>
          <w:sz w:val="28"/>
          <w:szCs w:val="28"/>
        </w:rPr>
        <w:t>що</w:t>
      </w:r>
      <w:r w:rsidRPr="00801711">
        <w:rPr>
          <w:rFonts w:ascii="Times New Roman" w:eastAsia="Times New Roman" w:hAnsi="Times New Roman" w:cs="Times New Roman"/>
          <w:color w:val="000000"/>
          <w:sz w:val="28"/>
          <w:szCs w:val="28"/>
        </w:rPr>
        <w:t xml:space="preserve"> дозволяє не лише обирати метод вирішення проблеми, але й обґрунтовано доводити ефективність запропонованого державного регулювання.</w:t>
      </w:r>
      <w:r w:rsidR="00AE0166" w:rsidRPr="00801711">
        <w:rPr>
          <w:rFonts w:ascii="Times New Roman" w:eastAsia="Times New Roman" w:hAnsi="Times New Roman" w:cs="Times New Roman"/>
          <w:color w:val="000000"/>
          <w:sz w:val="28"/>
          <w:szCs w:val="28"/>
        </w:rPr>
        <w:t xml:space="preserve"> До всіх </w:t>
      </w:r>
      <w:proofErr w:type="spellStart"/>
      <w:r w:rsidR="00AE0166" w:rsidRPr="00801711">
        <w:rPr>
          <w:rFonts w:ascii="Times New Roman" w:eastAsia="Times New Roman" w:hAnsi="Times New Roman" w:cs="Times New Roman"/>
          <w:color w:val="000000"/>
          <w:sz w:val="28"/>
          <w:szCs w:val="28"/>
        </w:rPr>
        <w:t>проє</w:t>
      </w:r>
      <w:r w:rsidR="00DA3552" w:rsidRPr="00801711">
        <w:rPr>
          <w:rFonts w:ascii="Times New Roman" w:eastAsia="Times New Roman" w:hAnsi="Times New Roman" w:cs="Times New Roman"/>
          <w:color w:val="000000"/>
          <w:sz w:val="28"/>
          <w:szCs w:val="28"/>
        </w:rPr>
        <w:t>ктів</w:t>
      </w:r>
      <w:proofErr w:type="spellEnd"/>
      <w:r w:rsidR="00DA3552" w:rsidRPr="00801711">
        <w:rPr>
          <w:rFonts w:ascii="Times New Roman" w:eastAsia="Times New Roman" w:hAnsi="Times New Roman" w:cs="Times New Roman"/>
          <w:color w:val="000000"/>
          <w:sz w:val="28"/>
          <w:szCs w:val="28"/>
        </w:rPr>
        <w:t xml:space="preserve"> </w:t>
      </w:r>
      <w:r w:rsidR="00A65E05" w:rsidRPr="00801711">
        <w:rPr>
          <w:rFonts w:ascii="Times New Roman" w:eastAsia="Times New Roman" w:hAnsi="Times New Roman" w:cs="Times New Roman"/>
          <w:color w:val="000000"/>
          <w:sz w:val="28"/>
          <w:szCs w:val="28"/>
        </w:rPr>
        <w:t>(у разі</w:t>
      </w:r>
      <w:r w:rsidR="00AE0166" w:rsidRPr="00801711">
        <w:rPr>
          <w:rFonts w:ascii="Times New Roman" w:eastAsia="Times New Roman" w:hAnsi="Times New Roman" w:cs="Times New Roman"/>
          <w:color w:val="000000"/>
          <w:sz w:val="28"/>
          <w:szCs w:val="28"/>
        </w:rPr>
        <w:t>,</w:t>
      </w:r>
      <w:r w:rsidR="00A65E05" w:rsidRPr="00801711">
        <w:rPr>
          <w:rFonts w:ascii="Times New Roman" w:eastAsia="Times New Roman" w:hAnsi="Times New Roman" w:cs="Times New Roman"/>
          <w:color w:val="000000"/>
          <w:sz w:val="28"/>
          <w:szCs w:val="28"/>
        </w:rPr>
        <w:t xml:space="preserve"> коли питома вага суб’єктів малого підприємництва </w:t>
      </w:r>
      <w:r w:rsidR="00AE0166" w:rsidRPr="00801711">
        <w:rPr>
          <w:rFonts w:ascii="Times New Roman" w:eastAsia="Times New Roman" w:hAnsi="Times New Roman" w:cs="Times New Roman"/>
          <w:color w:val="000000"/>
          <w:sz w:val="28"/>
          <w:szCs w:val="28"/>
        </w:rPr>
        <w:t>в</w:t>
      </w:r>
      <w:r w:rsidR="00A65E05" w:rsidRPr="00801711">
        <w:rPr>
          <w:rFonts w:ascii="Times New Roman" w:eastAsia="Times New Roman" w:hAnsi="Times New Roman" w:cs="Times New Roman"/>
          <w:color w:val="000000"/>
          <w:sz w:val="28"/>
          <w:szCs w:val="28"/>
        </w:rPr>
        <w:t xml:space="preserve"> загальній кількості суб’єктів господарювання, на яких впливає проблема, перевищує 10 відсотків) </w:t>
      </w:r>
      <w:r w:rsidR="00DA3552" w:rsidRPr="00801711">
        <w:rPr>
          <w:rFonts w:ascii="Times New Roman" w:eastAsia="Times New Roman" w:hAnsi="Times New Roman" w:cs="Times New Roman"/>
          <w:color w:val="000000"/>
          <w:sz w:val="28"/>
          <w:szCs w:val="28"/>
        </w:rPr>
        <w:t>був проведений розрахунок витрат на запровадження регулювання для суб’єктів малого підприємництва (М-тест)</w:t>
      </w:r>
      <w:r w:rsidR="00A65E05" w:rsidRPr="00801711">
        <w:rPr>
          <w:rFonts w:ascii="Times New Roman" w:eastAsia="Times New Roman" w:hAnsi="Times New Roman" w:cs="Times New Roman"/>
          <w:color w:val="000000"/>
          <w:sz w:val="28"/>
          <w:szCs w:val="28"/>
        </w:rPr>
        <w:t>.</w:t>
      </w:r>
    </w:p>
    <w:p w:rsidR="00166DC3" w:rsidRPr="00801711" w:rsidRDefault="00337EF5" w:rsidP="00166DC3">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Д</w:t>
      </w:r>
      <w:r w:rsidR="0043282E" w:rsidRPr="00801711">
        <w:rPr>
          <w:rFonts w:ascii="Times New Roman" w:eastAsia="Times New Roman" w:hAnsi="Times New Roman" w:cs="Times New Roman"/>
          <w:color w:val="000000"/>
          <w:sz w:val="28"/>
          <w:szCs w:val="28"/>
        </w:rPr>
        <w:t xml:space="preserve">оопрацювання зазнала низка </w:t>
      </w:r>
      <w:proofErr w:type="spellStart"/>
      <w:r w:rsidR="0043282E" w:rsidRPr="00801711">
        <w:rPr>
          <w:rFonts w:ascii="Times New Roman" w:eastAsia="Times New Roman" w:hAnsi="Times New Roman" w:cs="Times New Roman"/>
          <w:color w:val="000000"/>
          <w:sz w:val="28"/>
          <w:szCs w:val="28"/>
        </w:rPr>
        <w:t>проє</w:t>
      </w:r>
      <w:r w:rsidR="009426A2" w:rsidRPr="00801711">
        <w:rPr>
          <w:rFonts w:ascii="Times New Roman" w:eastAsia="Times New Roman" w:hAnsi="Times New Roman" w:cs="Times New Roman"/>
          <w:color w:val="000000"/>
          <w:sz w:val="28"/>
          <w:szCs w:val="28"/>
        </w:rPr>
        <w:t>ктів</w:t>
      </w:r>
      <w:proofErr w:type="spellEnd"/>
      <w:r w:rsidR="009426A2" w:rsidRPr="00801711">
        <w:rPr>
          <w:rFonts w:ascii="Times New Roman" w:eastAsia="Times New Roman" w:hAnsi="Times New Roman" w:cs="Times New Roman"/>
          <w:color w:val="000000"/>
          <w:sz w:val="28"/>
          <w:szCs w:val="28"/>
        </w:rPr>
        <w:t xml:space="preserve"> регуляторних актів, метою яких є спрощення умов ведення бізнесу, а саме: «Про встановлення ставок єдиного податку для суб’єктів малого підприємництва  м. Кривого Рогу на 2020 рік», «Про встановлення ставок земельного податку, розміру орендної плати та пільг зі сплати за землю на території м. Кривого Рогу у 2020 році», «Про затвердження Правил додержання тиші в громадських місцях на території міста Кривого Рогу»</w:t>
      </w:r>
      <w:r w:rsidR="0041334F" w:rsidRPr="00801711">
        <w:rPr>
          <w:rFonts w:ascii="Times New Roman" w:eastAsia="Times New Roman" w:hAnsi="Times New Roman" w:cs="Times New Roman"/>
          <w:color w:val="000000"/>
          <w:sz w:val="28"/>
          <w:szCs w:val="28"/>
        </w:rPr>
        <w:t xml:space="preserve"> </w:t>
      </w:r>
      <w:r w:rsidR="00F634A4" w:rsidRPr="00801711">
        <w:rPr>
          <w:rFonts w:ascii="Times New Roman" w:eastAsia="Times New Roman" w:hAnsi="Times New Roman" w:cs="Times New Roman"/>
          <w:color w:val="000000"/>
          <w:sz w:val="28"/>
          <w:szCs w:val="28"/>
        </w:rPr>
        <w:t>та ін</w:t>
      </w:r>
      <w:r w:rsidR="009426A2" w:rsidRPr="00801711">
        <w:rPr>
          <w:rFonts w:ascii="Times New Roman" w:eastAsia="Times New Roman" w:hAnsi="Times New Roman" w:cs="Times New Roman"/>
          <w:color w:val="000000"/>
          <w:sz w:val="28"/>
          <w:szCs w:val="28"/>
        </w:rPr>
        <w:t>.</w:t>
      </w:r>
    </w:p>
    <w:p w:rsidR="00337EF5" w:rsidRPr="00801711" w:rsidRDefault="00C62D73" w:rsidP="00337EF5">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Продовжено практику </w:t>
      </w:r>
      <w:r w:rsidR="00337EF5" w:rsidRPr="00801711">
        <w:rPr>
          <w:rFonts w:ascii="Times New Roman" w:eastAsia="Times New Roman" w:hAnsi="Times New Roman" w:cs="Times New Roman"/>
          <w:color w:val="000000"/>
          <w:sz w:val="28"/>
          <w:szCs w:val="28"/>
        </w:rPr>
        <w:t xml:space="preserve">надання «адресних» консультацій представникам бізнес-спільноти під час розробки </w:t>
      </w:r>
      <w:proofErr w:type="spellStart"/>
      <w:r w:rsidR="00337EF5" w:rsidRPr="00801711">
        <w:rPr>
          <w:rFonts w:ascii="Times New Roman" w:eastAsia="Times New Roman" w:hAnsi="Times New Roman" w:cs="Times New Roman"/>
          <w:color w:val="000000"/>
          <w:sz w:val="28"/>
          <w:szCs w:val="28"/>
        </w:rPr>
        <w:t>про</w:t>
      </w:r>
      <w:r w:rsidR="00494D71" w:rsidRPr="00801711">
        <w:rPr>
          <w:rFonts w:ascii="Times New Roman" w:eastAsia="Times New Roman" w:hAnsi="Times New Roman" w:cs="Times New Roman"/>
          <w:color w:val="000000"/>
          <w:sz w:val="28"/>
          <w:szCs w:val="28"/>
        </w:rPr>
        <w:t>є</w:t>
      </w:r>
      <w:r w:rsidR="00337EF5" w:rsidRPr="00801711">
        <w:rPr>
          <w:rFonts w:ascii="Times New Roman" w:eastAsia="Times New Roman" w:hAnsi="Times New Roman" w:cs="Times New Roman"/>
          <w:color w:val="000000"/>
          <w:sz w:val="28"/>
          <w:szCs w:val="28"/>
        </w:rPr>
        <w:t>ктів</w:t>
      </w:r>
      <w:proofErr w:type="spellEnd"/>
      <w:r w:rsidR="00337EF5" w:rsidRPr="00801711">
        <w:rPr>
          <w:rFonts w:ascii="Times New Roman" w:eastAsia="Times New Roman" w:hAnsi="Times New Roman" w:cs="Times New Roman"/>
          <w:color w:val="000000"/>
          <w:sz w:val="28"/>
          <w:szCs w:val="28"/>
        </w:rPr>
        <w:t xml:space="preserve"> регуляторних актів.</w:t>
      </w:r>
    </w:p>
    <w:p w:rsidR="005E39D3" w:rsidRPr="00801711" w:rsidRDefault="00F634A4" w:rsidP="005E39D3">
      <w:pPr>
        <w:spacing w:after="0" w:line="240" w:lineRule="auto"/>
        <w:ind w:firstLine="708"/>
        <w:jc w:val="both"/>
        <w:textAlignment w:val="baseline"/>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У</w:t>
      </w:r>
      <w:r w:rsidR="00A310FB" w:rsidRPr="00801711">
        <w:rPr>
          <w:rFonts w:ascii="Times New Roman" w:eastAsia="Times New Roman" w:hAnsi="Times New Roman" w:cs="Times New Roman"/>
          <w:sz w:val="28"/>
          <w:szCs w:val="28"/>
        </w:rPr>
        <w:t xml:space="preserve">раховано при підготовці аналізу регуляторного впливу </w:t>
      </w:r>
      <w:proofErr w:type="spellStart"/>
      <w:r w:rsidRPr="00801711">
        <w:rPr>
          <w:rFonts w:ascii="Times New Roman" w:eastAsia="Times New Roman" w:hAnsi="Times New Roman" w:cs="Times New Roman"/>
          <w:sz w:val="28"/>
          <w:szCs w:val="28"/>
        </w:rPr>
        <w:t>про</w:t>
      </w:r>
      <w:r w:rsidR="00A34C58" w:rsidRPr="00801711">
        <w:rPr>
          <w:rFonts w:ascii="Times New Roman" w:eastAsia="Times New Roman" w:hAnsi="Times New Roman" w:cs="Times New Roman"/>
          <w:sz w:val="28"/>
          <w:szCs w:val="28"/>
        </w:rPr>
        <w:t>є</w:t>
      </w:r>
      <w:r w:rsidRPr="00801711">
        <w:rPr>
          <w:rFonts w:ascii="Times New Roman" w:eastAsia="Times New Roman" w:hAnsi="Times New Roman" w:cs="Times New Roman"/>
          <w:sz w:val="28"/>
          <w:szCs w:val="28"/>
        </w:rPr>
        <w:t>ктів</w:t>
      </w:r>
      <w:proofErr w:type="spellEnd"/>
      <w:r w:rsidRPr="00801711">
        <w:rPr>
          <w:rFonts w:ascii="Times New Roman" w:eastAsia="Times New Roman" w:hAnsi="Times New Roman" w:cs="Times New Roman"/>
          <w:sz w:val="28"/>
          <w:szCs w:val="28"/>
        </w:rPr>
        <w:t xml:space="preserve"> регуляторних актів </w:t>
      </w:r>
      <w:r w:rsidR="00A310FB" w:rsidRPr="00801711">
        <w:rPr>
          <w:rFonts w:ascii="Times New Roman" w:eastAsia="Times New Roman" w:hAnsi="Times New Roman" w:cs="Times New Roman"/>
          <w:sz w:val="28"/>
          <w:szCs w:val="28"/>
        </w:rPr>
        <w:t>консультації щодо встановлення місцевих податків і зборів з</w:t>
      </w:r>
      <w:r w:rsidR="005E39D3" w:rsidRPr="00801711">
        <w:rPr>
          <w:rFonts w:ascii="Times New Roman" w:eastAsia="Times New Roman" w:hAnsi="Times New Roman" w:cs="Times New Roman"/>
          <w:sz w:val="28"/>
          <w:szCs w:val="28"/>
        </w:rPr>
        <w:t xml:space="preserve"> представник</w:t>
      </w:r>
      <w:r w:rsidR="00A310FB" w:rsidRPr="00801711">
        <w:rPr>
          <w:rFonts w:ascii="Times New Roman" w:eastAsia="Times New Roman" w:hAnsi="Times New Roman" w:cs="Times New Roman"/>
          <w:sz w:val="28"/>
          <w:szCs w:val="28"/>
        </w:rPr>
        <w:t>ами</w:t>
      </w:r>
      <w:r w:rsidRPr="00801711">
        <w:rPr>
          <w:rFonts w:ascii="Times New Roman" w:eastAsia="Times New Roman" w:hAnsi="Times New Roman" w:cs="Times New Roman"/>
          <w:sz w:val="28"/>
          <w:szCs w:val="28"/>
        </w:rPr>
        <w:t xml:space="preserve"> В</w:t>
      </w:r>
      <w:r w:rsidR="005E39D3" w:rsidRPr="00801711">
        <w:rPr>
          <w:rFonts w:ascii="Times New Roman" w:eastAsia="Times New Roman" w:hAnsi="Times New Roman" w:cs="Times New Roman"/>
          <w:sz w:val="28"/>
          <w:szCs w:val="28"/>
        </w:rPr>
        <w:t>сеукраїнськ</w:t>
      </w:r>
      <w:r w:rsidRPr="00801711">
        <w:rPr>
          <w:rFonts w:ascii="Times New Roman" w:eastAsia="Times New Roman" w:hAnsi="Times New Roman" w:cs="Times New Roman"/>
          <w:sz w:val="28"/>
          <w:szCs w:val="28"/>
        </w:rPr>
        <w:t>их</w:t>
      </w:r>
      <w:r w:rsidR="005E39D3" w:rsidRPr="00801711">
        <w:rPr>
          <w:rFonts w:ascii="Times New Roman" w:eastAsia="Times New Roman" w:hAnsi="Times New Roman" w:cs="Times New Roman"/>
          <w:sz w:val="28"/>
          <w:szCs w:val="28"/>
        </w:rPr>
        <w:t xml:space="preserve"> громадськ</w:t>
      </w:r>
      <w:r w:rsidRPr="00801711">
        <w:rPr>
          <w:rFonts w:ascii="Times New Roman" w:eastAsia="Times New Roman" w:hAnsi="Times New Roman" w:cs="Times New Roman"/>
          <w:sz w:val="28"/>
          <w:szCs w:val="28"/>
        </w:rPr>
        <w:t>их організацій</w:t>
      </w:r>
      <w:r w:rsidR="005E39D3" w:rsidRPr="00801711">
        <w:rPr>
          <w:rFonts w:ascii="Times New Roman" w:eastAsia="Times New Roman" w:hAnsi="Times New Roman" w:cs="Times New Roman"/>
          <w:sz w:val="28"/>
          <w:szCs w:val="28"/>
        </w:rPr>
        <w:t xml:space="preserve"> «Асоціація пла</w:t>
      </w:r>
      <w:r w:rsidRPr="00801711">
        <w:rPr>
          <w:rFonts w:ascii="Times New Roman" w:eastAsia="Times New Roman" w:hAnsi="Times New Roman" w:cs="Times New Roman"/>
          <w:sz w:val="28"/>
          <w:szCs w:val="28"/>
        </w:rPr>
        <w:t>тників податків України»,</w:t>
      </w:r>
      <w:r w:rsidR="005E39D3" w:rsidRPr="00801711">
        <w:rPr>
          <w:rFonts w:ascii="Times New Roman" w:eastAsia="Times New Roman" w:hAnsi="Times New Roman" w:cs="Times New Roman"/>
          <w:sz w:val="28"/>
          <w:szCs w:val="28"/>
        </w:rPr>
        <w:t xml:space="preserve"> «Спілка по</w:t>
      </w:r>
      <w:r w:rsidRPr="00801711">
        <w:rPr>
          <w:rFonts w:ascii="Times New Roman" w:eastAsia="Times New Roman" w:hAnsi="Times New Roman" w:cs="Times New Roman"/>
          <w:sz w:val="28"/>
          <w:szCs w:val="28"/>
        </w:rPr>
        <w:t>даткових консультантів України»,</w:t>
      </w:r>
      <w:r w:rsidR="005E39D3" w:rsidRPr="00801711">
        <w:rPr>
          <w:rFonts w:ascii="Times New Roman" w:eastAsia="Times New Roman" w:hAnsi="Times New Roman" w:cs="Times New Roman"/>
          <w:sz w:val="28"/>
          <w:szCs w:val="28"/>
        </w:rPr>
        <w:t xml:space="preserve">  Криворізького представництва Дніпропетровської торгово-промислової палати.</w:t>
      </w:r>
    </w:p>
    <w:p w:rsidR="00DD3F93" w:rsidRPr="00801711" w:rsidRDefault="00A310FB" w:rsidP="005E39D3">
      <w:pPr>
        <w:spacing w:after="0" w:line="240" w:lineRule="auto"/>
        <w:ind w:firstLine="567"/>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Д</w:t>
      </w:r>
      <w:r w:rsidR="005E39D3" w:rsidRPr="00801711">
        <w:rPr>
          <w:rFonts w:ascii="Times New Roman" w:eastAsia="Times New Roman" w:hAnsi="Times New Roman" w:cs="Times New Roman"/>
          <w:sz w:val="28"/>
          <w:szCs w:val="28"/>
        </w:rPr>
        <w:t xml:space="preserve">о регуляторної діяльності залучаються неурядові інституції. </w:t>
      </w:r>
      <w:proofErr w:type="spellStart"/>
      <w:r w:rsidR="005E39D3" w:rsidRPr="00801711">
        <w:rPr>
          <w:rFonts w:ascii="Times New Roman" w:eastAsia="Times New Roman" w:hAnsi="Times New Roman" w:cs="Times New Roman"/>
          <w:sz w:val="28"/>
          <w:szCs w:val="28"/>
        </w:rPr>
        <w:t>Консуль</w:t>
      </w:r>
      <w:r w:rsidR="00DD3F93" w:rsidRPr="00801711">
        <w:rPr>
          <w:rFonts w:ascii="Times New Roman" w:eastAsia="Times New Roman" w:hAnsi="Times New Roman" w:cs="Times New Roman"/>
          <w:sz w:val="28"/>
          <w:szCs w:val="28"/>
        </w:rPr>
        <w:t>-</w:t>
      </w:r>
      <w:r w:rsidR="005E39D3" w:rsidRPr="00801711">
        <w:rPr>
          <w:rFonts w:ascii="Times New Roman" w:eastAsia="Times New Roman" w:hAnsi="Times New Roman" w:cs="Times New Roman"/>
          <w:sz w:val="28"/>
          <w:szCs w:val="28"/>
        </w:rPr>
        <w:t>тативно-дорадчими</w:t>
      </w:r>
      <w:proofErr w:type="spellEnd"/>
      <w:r w:rsidR="005E39D3" w:rsidRPr="00801711">
        <w:rPr>
          <w:rFonts w:ascii="Times New Roman" w:eastAsia="Times New Roman" w:hAnsi="Times New Roman" w:cs="Times New Roman"/>
          <w:sz w:val="28"/>
          <w:szCs w:val="28"/>
        </w:rPr>
        <w:t xml:space="preserve"> органами з питань здійснення регуляторної політики органами місцевого самоврядування м. Кривого Рогу є міська координаційна рада з питань розвитку підприємництва (яка також є активним ініціатором діалогу з державними органами влади</w:t>
      </w:r>
      <w:r w:rsidR="006E291E" w:rsidRPr="00801711">
        <w:rPr>
          <w:rFonts w:ascii="Times New Roman" w:eastAsia="Times New Roman" w:hAnsi="Times New Roman" w:cs="Times New Roman"/>
          <w:sz w:val="28"/>
          <w:szCs w:val="28"/>
        </w:rPr>
        <w:t>,</w:t>
      </w:r>
      <w:r w:rsidR="005E39D3" w:rsidRPr="00801711">
        <w:rPr>
          <w:rFonts w:ascii="Times New Roman" w:eastAsia="Times New Roman" w:hAnsi="Times New Roman" w:cs="Times New Roman"/>
          <w:sz w:val="28"/>
          <w:szCs w:val="28"/>
        </w:rPr>
        <w:t xml:space="preserve"> у тому числі у вирішенні проблемних питань економічного блоку) та 12 міських галузевих рад підприємців відповідної </w:t>
      </w:r>
      <w:r w:rsidR="00DD3F93" w:rsidRPr="00801711">
        <w:rPr>
          <w:rFonts w:ascii="Times New Roman" w:eastAsia="Times New Roman" w:hAnsi="Times New Roman" w:cs="Times New Roman"/>
          <w:sz w:val="28"/>
          <w:szCs w:val="28"/>
        </w:rPr>
        <w:t xml:space="preserve"> </w:t>
      </w:r>
      <w:r w:rsidR="005E39D3" w:rsidRPr="00801711">
        <w:rPr>
          <w:rFonts w:ascii="Times New Roman" w:eastAsia="Times New Roman" w:hAnsi="Times New Roman" w:cs="Times New Roman"/>
          <w:sz w:val="28"/>
          <w:szCs w:val="28"/>
        </w:rPr>
        <w:t xml:space="preserve">фахової </w:t>
      </w:r>
      <w:r w:rsidR="00DD3F93" w:rsidRPr="00801711">
        <w:rPr>
          <w:rFonts w:ascii="Times New Roman" w:eastAsia="Times New Roman" w:hAnsi="Times New Roman" w:cs="Times New Roman"/>
          <w:sz w:val="28"/>
          <w:szCs w:val="28"/>
        </w:rPr>
        <w:t xml:space="preserve"> </w:t>
      </w:r>
      <w:r w:rsidR="005E39D3" w:rsidRPr="00801711">
        <w:rPr>
          <w:rFonts w:ascii="Times New Roman" w:eastAsia="Times New Roman" w:hAnsi="Times New Roman" w:cs="Times New Roman"/>
          <w:sz w:val="28"/>
          <w:szCs w:val="28"/>
        </w:rPr>
        <w:t xml:space="preserve">спрямованості, </w:t>
      </w:r>
      <w:r w:rsidR="00DD3F93" w:rsidRPr="00801711">
        <w:rPr>
          <w:rFonts w:ascii="Times New Roman" w:eastAsia="Times New Roman" w:hAnsi="Times New Roman" w:cs="Times New Roman"/>
          <w:sz w:val="28"/>
          <w:szCs w:val="28"/>
        </w:rPr>
        <w:t xml:space="preserve"> </w:t>
      </w:r>
      <w:r w:rsidR="005E39D3" w:rsidRPr="00801711">
        <w:rPr>
          <w:rFonts w:ascii="Times New Roman" w:eastAsia="Times New Roman" w:hAnsi="Times New Roman" w:cs="Times New Roman"/>
          <w:sz w:val="28"/>
          <w:szCs w:val="28"/>
        </w:rPr>
        <w:t xml:space="preserve">представники </w:t>
      </w:r>
      <w:r w:rsidR="00DD3F93" w:rsidRPr="00801711">
        <w:rPr>
          <w:rFonts w:ascii="Times New Roman" w:eastAsia="Times New Roman" w:hAnsi="Times New Roman" w:cs="Times New Roman"/>
          <w:sz w:val="28"/>
          <w:szCs w:val="28"/>
        </w:rPr>
        <w:t xml:space="preserve"> </w:t>
      </w:r>
      <w:r w:rsidR="005E39D3" w:rsidRPr="00801711">
        <w:rPr>
          <w:rFonts w:ascii="Times New Roman" w:eastAsia="Times New Roman" w:hAnsi="Times New Roman" w:cs="Times New Roman"/>
          <w:sz w:val="28"/>
          <w:szCs w:val="28"/>
        </w:rPr>
        <w:t>яких</w:t>
      </w:r>
      <w:r w:rsidR="00DD3F93" w:rsidRPr="00801711">
        <w:rPr>
          <w:rFonts w:ascii="Times New Roman" w:eastAsia="Times New Roman" w:hAnsi="Times New Roman" w:cs="Times New Roman"/>
          <w:sz w:val="28"/>
          <w:szCs w:val="28"/>
        </w:rPr>
        <w:t xml:space="preserve"> </w:t>
      </w:r>
      <w:r w:rsidR="005E39D3" w:rsidRPr="00801711">
        <w:rPr>
          <w:rFonts w:ascii="Times New Roman" w:eastAsia="Times New Roman" w:hAnsi="Times New Roman" w:cs="Times New Roman"/>
          <w:sz w:val="28"/>
          <w:szCs w:val="28"/>
        </w:rPr>
        <w:t xml:space="preserve"> безпосередньо </w:t>
      </w:r>
      <w:r w:rsidR="006E291E" w:rsidRPr="00801711">
        <w:rPr>
          <w:rFonts w:ascii="Times New Roman" w:eastAsia="Times New Roman" w:hAnsi="Times New Roman" w:cs="Times New Roman"/>
          <w:sz w:val="28"/>
          <w:szCs w:val="28"/>
        </w:rPr>
        <w:t>беруть</w:t>
      </w:r>
    </w:p>
    <w:p w:rsidR="00DD3F93" w:rsidRPr="00801711" w:rsidRDefault="00DD3F93" w:rsidP="00DD3F93">
      <w:pPr>
        <w:spacing w:after="0" w:line="240" w:lineRule="auto"/>
        <w:ind w:firstLine="567"/>
        <w:jc w:val="right"/>
        <w:rPr>
          <w:rFonts w:ascii="Times New Roman" w:eastAsia="Times New Roman" w:hAnsi="Times New Roman" w:cs="Times New Roman"/>
          <w:i/>
          <w:sz w:val="24"/>
          <w:szCs w:val="24"/>
        </w:rPr>
      </w:pPr>
      <w:r w:rsidRPr="00801711">
        <w:rPr>
          <w:rFonts w:ascii="Times New Roman" w:eastAsia="Times New Roman" w:hAnsi="Times New Roman" w:cs="Times New Roman"/>
          <w:i/>
          <w:sz w:val="24"/>
          <w:szCs w:val="24"/>
        </w:rPr>
        <w:lastRenderedPageBreak/>
        <w:t>Продовження додатка</w:t>
      </w:r>
    </w:p>
    <w:p w:rsidR="005E39D3" w:rsidRPr="00801711" w:rsidRDefault="005E39D3" w:rsidP="00182D6B">
      <w:pPr>
        <w:spacing w:after="0" w:line="235" w:lineRule="auto"/>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участь у процесі обговорення </w:t>
      </w:r>
      <w:proofErr w:type="spellStart"/>
      <w:r w:rsidRPr="00801711">
        <w:rPr>
          <w:rFonts w:ascii="Times New Roman" w:eastAsia="Times New Roman" w:hAnsi="Times New Roman" w:cs="Times New Roman"/>
          <w:sz w:val="28"/>
          <w:szCs w:val="28"/>
        </w:rPr>
        <w:t>про</w:t>
      </w:r>
      <w:r w:rsidR="00494D71" w:rsidRPr="00801711">
        <w:rPr>
          <w:rFonts w:ascii="Times New Roman" w:eastAsia="Times New Roman" w:hAnsi="Times New Roman" w:cs="Times New Roman"/>
          <w:sz w:val="28"/>
          <w:szCs w:val="28"/>
        </w:rPr>
        <w:t>є</w:t>
      </w:r>
      <w:r w:rsidRPr="00801711">
        <w:rPr>
          <w:rFonts w:ascii="Times New Roman" w:eastAsia="Times New Roman" w:hAnsi="Times New Roman" w:cs="Times New Roman"/>
          <w:sz w:val="28"/>
          <w:szCs w:val="28"/>
        </w:rPr>
        <w:t>ктів</w:t>
      </w:r>
      <w:proofErr w:type="spellEnd"/>
      <w:r w:rsidRPr="00801711">
        <w:rPr>
          <w:rFonts w:ascii="Times New Roman" w:eastAsia="Times New Roman" w:hAnsi="Times New Roman" w:cs="Times New Roman"/>
          <w:sz w:val="28"/>
          <w:szCs w:val="28"/>
        </w:rPr>
        <w:t xml:space="preserve"> регуляторних актів та заходах з відстеження результативності чинних регуляторних актів, долучаються до  оцінки впливу регуляторного акта на конкуренцію в рамках проведення аналізу регуляторного впливу, розрахунку витрат суб’єктів малого підприємництва на виконання вимог регулювання. </w:t>
      </w:r>
    </w:p>
    <w:p w:rsidR="005E39D3" w:rsidRPr="00801711" w:rsidRDefault="005E39D3" w:rsidP="00182D6B">
      <w:pPr>
        <w:spacing w:after="0" w:line="235"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Задля всебічного розгляду </w:t>
      </w:r>
      <w:proofErr w:type="spellStart"/>
      <w:r w:rsidRPr="00801711">
        <w:rPr>
          <w:rFonts w:ascii="Times New Roman" w:eastAsia="Times New Roman" w:hAnsi="Times New Roman" w:cs="Times New Roman"/>
          <w:color w:val="000000"/>
          <w:sz w:val="28"/>
          <w:szCs w:val="28"/>
        </w:rPr>
        <w:t>про</w:t>
      </w:r>
      <w:r w:rsidR="00B156C2" w:rsidRPr="00801711">
        <w:rPr>
          <w:rFonts w:ascii="Times New Roman" w:eastAsia="Times New Roman" w:hAnsi="Times New Roman" w:cs="Times New Roman"/>
          <w:color w:val="000000"/>
          <w:sz w:val="28"/>
          <w:szCs w:val="28"/>
        </w:rPr>
        <w:t>є</w:t>
      </w:r>
      <w:r w:rsidRPr="00801711">
        <w:rPr>
          <w:rFonts w:ascii="Times New Roman" w:eastAsia="Times New Roman" w:hAnsi="Times New Roman" w:cs="Times New Roman"/>
          <w:color w:val="000000"/>
          <w:sz w:val="28"/>
          <w:szCs w:val="28"/>
        </w:rPr>
        <w:t>ктів</w:t>
      </w:r>
      <w:proofErr w:type="spellEnd"/>
      <w:r w:rsidRPr="00801711">
        <w:rPr>
          <w:rFonts w:ascii="Times New Roman" w:eastAsia="Times New Roman" w:hAnsi="Times New Roman" w:cs="Times New Roman"/>
          <w:color w:val="000000"/>
          <w:sz w:val="28"/>
          <w:szCs w:val="28"/>
        </w:rPr>
        <w:t xml:space="preserve"> регуляторних актів та аналізу їх регуляторного впливу при виконком</w:t>
      </w:r>
      <w:r w:rsidR="00B156C2" w:rsidRPr="00801711">
        <w:rPr>
          <w:rFonts w:ascii="Times New Roman" w:eastAsia="Times New Roman" w:hAnsi="Times New Roman" w:cs="Times New Roman"/>
          <w:color w:val="000000"/>
          <w:sz w:val="28"/>
          <w:szCs w:val="28"/>
        </w:rPr>
        <w:t>і</w:t>
      </w:r>
      <w:r w:rsidRPr="00801711">
        <w:rPr>
          <w:rFonts w:ascii="Times New Roman" w:eastAsia="Times New Roman" w:hAnsi="Times New Roman" w:cs="Times New Roman"/>
          <w:color w:val="000000"/>
          <w:sz w:val="28"/>
          <w:szCs w:val="28"/>
        </w:rPr>
        <w:t xml:space="preserve"> міської ради функціонує консультативно-дорадчий орган – експертна </w:t>
      </w:r>
      <w:r w:rsidR="00B156C2" w:rsidRPr="00801711">
        <w:rPr>
          <w:rFonts w:ascii="Times New Roman" w:eastAsia="Times New Roman" w:hAnsi="Times New Roman" w:cs="Times New Roman"/>
          <w:color w:val="000000"/>
          <w:sz w:val="28"/>
          <w:szCs w:val="28"/>
        </w:rPr>
        <w:t xml:space="preserve">комісія з питань підготовки </w:t>
      </w:r>
      <w:proofErr w:type="spellStart"/>
      <w:r w:rsidR="00B156C2" w:rsidRPr="00801711">
        <w:rPr>
          <w:rFonts w:ascii="Times New Roman" w:eastAsia="Times New Roman" w:hAnsi="Times New Roman" w:cs="Times New Roman"/>
          <w:color w:val="000000"/>
          <w:sz w:val="28"/>
          <w:szCs w:val="28"/>
        </w:rPr>
        <w:t>проє</w:t>
      </w:r>
      <w:r w:rsidRPr="00801711">
        <w:rPr>
          <w:rFonts w:ascii="Times New Roman" w:eastAsia="Times New Roman" w:hAnsi="Times New Roman" w:cs="Times New Roman"/>
          <w:color w:val="000000"/>
          <w:sz w:val="28"/>
          <w:szCs w:val="28"/>
        </w:rPr>
        <w:t>ктів</w:t>
      </w:r>
      <w:proofErr w:type="spellEnd"/>
      <w:r w:rsidRPr="00801711">
        <w:rPr>
          <w:rFonts w:ascii="Times New Roman" w:eastAsia="Times New Roman" w:hAnsi="Times New Roman" w:cs="Times New Roman"/>
          <w:color w:val="000000"/>
          <w:sz w:val="28"/>
          <w:szCs w:val="28"/>
        </w:rPr>
        <w:t xml:space="preserve"> регуляторних актів. </w:t>
      </w:r>
      <w:r w:rsidR="00B156C2" w:rsidRPr="00801711">
        <w:rPr>
          <w:rFonts w:ascii="Times New Roman" w:eastAsia="Times New Roman" w:hAnsi="Times New Roman" w:cs="Times New Roman"/>
          <w:color w:val="000000"/>
          <w:sz w:val="28"/>
          <w:szCs w:val="28"/>
        </w:rPr>
        <w:t>До</w:t>
      </w:r>
      <w:r w:rsidRPr="00801711">
        <w:rPr>
          <w:rFonts w:ascii="Times New Roman" w:eastAsia="Times New Roman" w:hAnsi="Times New Roman" w:cs="Times New Roman"/>
          <w:color w:val="000000"/>
          <w:sz w:val="28"/>
          <w:szCs w:val="28"/>
        </w:rPr>
        <w:t xml:space="preserve"> дослідження регуляторної діяльності на місцевому рівні </w:t>
      </w:r>
      <w:r w:rsidR="009C7314" w:rsidRPr="00801711">
        <w:rPr>
          <w:rFonts w:ascii="Times New Roman" w:eastAsia="Times New Roman" w:hAnsi="Times New Roman" w:cs="Times New Roman"/>
          <w:color w:val="000000"/>
          <w:sz w:val="28"/>
          <w:szCs w:val="28"/>
        </w:rPr>
        <w:t>застосовувався індивідуальний підхід та ретельно оцінювалася соціально-економічна</w:t>
      </w:r>
      <w:r w:rsidRPr="00801711">
        <w:rPr>
          <w:rFonts w:ascii="Times New Roman" w:eastAsia="Times New Roman" w:hAnsi="Times New Roman" w:cs="Times New Roman"/>
          <w:color w:val="000000"/>
          <w:sz w:val="28"/>
          <w:szCs w:val="28"/>
        </w:rPr>
        <w:t xml:space="preserve"> </w:t>
      </w:r>
      <w:r w:rsidR="009C7314" w:rsidRPr="00801711">
        <w:rPr>
          <w:rFonts w:ascii="Times New Roman" w:eastAsia="Times New Roman" w:hAnsi="Times New Roman" w:cs="Times New Roman"/>
          <w:color w:val="000000"/>
          <w:sz w:val="28"/>
          <w:szCs w:val="28"/>
        </w:rPr>
        <w:t xml:space="preserve">ситуація </w:t>
      </w:r>
      <w:r w:rsidRPr="00801711">
        <w:rPr>
          <w:rFonts w:ascii="Times New Roman" w:eastAsia="Times New Roman" w:hAnsi="Times New Roman" w:cs="Times New Roman"/>
          <w:color w:val="000000"/>
          <w:sz w:val="28"/>
          <w:szCs w:val="28"/>
        </w:rPr>
        <w:t>на засіданнях міських галузевих рад підприємців (відповідної галузевої спрямованості) та міської координаційної ради з питань розвитку підприємництва.</w:t>
      </w:r>
    </w:p>
    <w:p w:rsidR="00FC4967" w:rsidRPr="00801711" w:rsidRDefault="00CA384F" w:rsidP="00182D6B">
      <w:pPr>
        <w:shd w:val="clear" w:color="auto" w:fill="FFFFFF"/>
        <w:spacing w:after="0" w:line="235" w:lineRule="auto"/>
        <w:ind w:firstLine="708"/>
        <w:jc w:val="both"/>
        <w:rPr>
          <w:rFonts w:ascii="Times New Roman" w:eastAsia="Times New Roman" w:hAnsi="Times New Roman" w:cs="Times New Roman"/>
          <w:color w:val="FF0000"/>
          <w:sz w:val="28"/>
          <w:szCs w:val="28"/>
        </w:rPr>
      </w:pPr>
      <w:r w:rsidRPr="00801711">
        <w:rPr>
          <w:rFonts w:ascii="Times New Roman" w:eastAsia="Times New Roman" w:hAnsi="Times New Roman" w:cs="Times New Roman"/>
          <w:sz w:val="28"/>
          <w:szCs w:val="28"/>
        </w:rPr>
        <w:t>П</w:t>
      </w:r>
      <w:r w:rsidR="00222950" w:rsidRPr="00801711">
        <w:rPr>
          <w:rFonts w:ascii="Times New Roman" w:eastAsia="Times New Roman" w:hAnsi="Times New Roman" w:cs="Times New Roman"/>
          <w:sz w:val="28"/>
          <w:szCs w:val="28"/>
        </w:rPr>
        <w:t xml:space="preserve">ланування </w:t>
      </w:r>
      <w:r w:rsidR="00B156C2" w:rsidRPr="00801711">
        <w:rPr>
          <w:rFonts w:ascii="Times New Roman" w:eastAsia="Times New Roman" w:hAnsi="Times New Roman" w:cs="Times New Roman"/>
          <w:sz w:val="28"/>
          <w:szCs w:val="28"/>
        </w:rPr>
        <w:t xml:space="preserve">підготовки </w:t>
      </w:r>
      <w:proofErr w:type="spellStart"/>
      <w:r w:rsidR="00B156C2" w:rsidRPr="00801711">
        <w:rPr>
          <w:rFonts w:ascii="Times New Roman" w:eastAsia="Times New Roman" w:hAnsi="Times New Roman" w:cs="Times New Roman"/>
          <w:sz w:val="28"/>
          <w:szCs w:val="28"/>
        </w:rPr>
        <w:t>проє</w:t>
      </w:r>
      <w:r w:rsidR="00222950" w:rsidRPr="00801711">
        <w:rPr>
          <w:rFonts w:ascii="Times New Roman" w:eastAsia="Times New Roman" w:hAnsi="Times New Roman" w:cs="Times New Roman"/>
          <w:sz w:val="28"/>
          <w:szCs w:val="28"/>
        </w:rPr>
        <w:t>ктів</w:t>
      </w:r>
      <w:proofErr w:type="spellEnd"/>
      <w:r w:rsidR="00222950" w:rsidRPr="00801711">
        <w:rPr>
          <w:rFonts w:ascii="Times New Roman" w:eastAsia="Times New Roman" w:hAnsi="Times New Roman" w:cs="Times New Roman"/>
          <w:sz w:val="28"/>
          <w:szCs w:val="28"/>
        </w:rPr>
        <w:t xml:space="preserve"> регуляторних актів у</w:t>
      </w:r>
      <w:r w:rsidR="00DD3F93" w:rsidRPr="00801711">
        <w:rPr>
          <w:rFonts w:ascii="Times New Roman" w:eastAsia="Times New Roman" w:hAnsi="Times New Roman" w:cs="Times New Roman"/>
          <w:sz w:val="28"/>
          <w:szCs w:val="28"/>
        </w:rPr>
        <w:t xml:space="preserve"> 2019 </w:t>
      </w:r>
      <w:r w:rsidR="00222950" w:rsidRPr="00801711">
        <w:rPr>
          <w:rFonts w:ascii="Times New Roman" w:eastAsia="Times New Roman" w:hAnsi="Times New Roman" w:cs="Times New Roman"/>
          <w:sz w:val="28"/>
          <w:szCs w:val="28"/>
        </w:rPr>
        <w:t>році</w:t>
      </w:r>
      <w:r w:rsidR="00222950" w:rsidRPr="00801711">
        <w:rPr>
          <w:rFonts w:ascii="Times New Roman" w:eastAsia="Times New Roman" w:hAnsi="Times New Roman" w:cs="Times New Roman"/>
          <w:b/>
          <w:bCs/>
          <w:sz w:val="28"/>
          <w:szCs w:val="28"/>
        </w:rPr>
        <w:t xml:space="preserve">  </w:t>
      </w:r>
      <w:r w:rsidRPr="00801711">
        <w:rPr>
          <w:rFonts w:ascii="Times New Roman" w:eastAsia="Times New Roman" w:hAnsi="Times New Roman" w:cs="Times New Roman"/>
          <w:bCs/>
          <w:sz w:val="28"/>
          <w:szCs w:val="28"/>
        </w:rPr>
        <w:t>передбачено</w:t>
      </w:r>
      <w:r w:rsidR="00222950" w:rsidRPr="00801711">
        <w:rPr>
          <w:rFonts w:ascii="Times New Roman" w:eastAsia="Times New Roman" w:hAnsi="Times New Roman" w:cs="Times New Roman"/>
          <w:bCs/>
          <w:sz w:val="28"/>
          <w:szCs w:val="28"/>
        </w:rPr>
        <w:t xml:space="preserve"> </w:t>
      </w:r>
      <w:r w:rsidRPr="00801711">
        <w:rPr>
          <w:rFonts w:ascii="Times New Roman" w:eastAsia="Times New Roman" w:hAnsi="Times New Roman" w:cs="Times New Roman"/>
          <w:bCs/>
          <w:sz w:val="28"/>
          <w:szCs w:val="28"/>
        </w:rPr>
        <w:t>р</w:t>
      </w:r>
      <w:r w:rsidR="00222950" w:rsidRPr="00801711">
        <w:rPr>
          <w:rFonts w:ascii="Times New Roman" w:eastAsia="Times New Roman" w:hAnsi="Times New Roman" w:cs="Times New Roman"/>
          <w:bCs/>
          <w:sz w:val="28"/>
          <w:szCs w:val="28"/>
        </w:rPr>
        <w:t>ішенням</w:t>
      </w:r>
      <w:r w:rsidRPr="00801711">
        <w:rPr>
          <w:rFonts w:ascii="Times New Roman" w:eastAsia="Times New Roman" w:hAnsi="Times New Roman" w:cs="Times New Roman"/>
          <w:bCs/>
          <w:sz w:val="28"/>
          <w:szCs w:val="28"/>
        </w:rPr>
        <w:t>и</w:t>
      </w:r>
      <w:r w:rsidR="00222950" w:rsidRPr="00801711">
        <w:rPr>
          <w:rFonts w:ascii="Times New Roman" w:eastAsia="Times New Roman" w:hAnsi="Times New Roman" w:cs="Times New Roman"/>
          <w:bCs/>
          <w:sz w:val="28"/>
          <w:szCs w:val="28"/>
        </w:rPr>
        <w:t xml:space="preserve"> міської ради від 28.11.2018 №3169 та її виконавчого комітету від 12.12.2018 №549</w:t>
      </w:r>
      <w:r w:rsidRPr="00801711">
        <w:rPr>
          <w:rFonts w:ascii="Times New Roman" w:eastAsia="Times New Roman" w:hAnsi="Times New Roman" w:cs="Times New Roman"/>
          <w:bCs/>
          <w:sz w:val="28"/>
          <w:szCs w:val="28"/>
        </w:rPr>
        <w:t>, зі змінами.</w:t>
      </w:r>
      <w:r w:rsidR="00222950" w:rsidRPr="00801711">
        <w:rPr>
          <w:rFonts w:ascii="Times New Roman" w:eastAsia="Times New Roman" w:hAnsi="Times New Roman" w:cs="Times New Roman"/>
          <w:bCs/>
          <w:sz w:val="28"/>
          <w:szCs w:val="28"/>
        </w:rPr>
        <w:t xml:space="preserve"> Частина із запланованих до підготовки регуляторних актів</w:t>
      </w:r>
      <w:r w:rsidR="00B156C2" w:rsidRPr="00801711">
        <w:rPr>
          <w:rFonts w:ascii="Times New Roman" w:eastAsia="Times New Roman" w:hAnsi="Times New Roman" w:cs="Times New Roman"/>
          <w:bCs/>
          <w:sz w:val="28"/>
          <w:szCs w:val="28"/>
        </w:rPr>
        <w:t xml:space="preserve"> у зв’язку з об’єктивними обставинами та</w:t>
      </w:r>
      <w:r w:rsidR="00222950" w:rsidRPr="00801711">
        <w:rPr>
          <w:rFonts w:ascii="Times New Roman" w:eastAsia="Times New Roman" w:hAnsi="Times New Roman" w:cs="Times New Roman"/>
          <w:bCs/>
          <w:sz w:val="28"/>
          <w:szCs w:val="28"/>
        </w:rPr>
        <w:t xml:space="preserve"> за відповідними роз’ясненнями розробників не розглядалася на сесіях міської ради </w:t>
      </w:r>
      <w:r w:rsidR="00A34C58" w:rsidRPr="00801711">
        <w:rPr>
          <w:rFonts w:ascii="Times New Roman" w:eastAsia="Times New Roman" w:hAnsi="Times New Roman" w:cs="Times New Roman"/>
          <w:bCs/>
          <w:sz w:val="28"/>
          <w:szCs w:val="28"/>
        </w:rPr>
        <w:t>й</w:t>
      </w:r>
      <w:r w:rsidR="00222950" w:rsidRPr="00801711">
        <w:rPr>
          <w:rFonts w:ascii="Times New Roman" w:eastAsia="Times New Roman" w:hAnsi="Times New Roman" w:cs="Times New Roman"/>
          <w:bCs/>
          <w:sz w:val="28"/>
          <w:szCs w:val="28"/>
        </w:rPr>
        <w:t xml:space="preserve"> засіданнях </w:t>
      </w:r>
      <w:r w:rsidR="00A34C58" w:rsidRPr="00801711">
        <w:rPr>
          <w:rFonts w:ascii="Times New Roman" w:eastAsia="Times New Roman" w:hAnsi="Times New Roman" w:cs="Times New Roman"/>
          <w:bCs/>
          <w:sz w:val="28"/>
          <w:szCs w:val="28"/>
        </w:rPr>
        <w:t xml:space="preserve">її </w:t>
      </w:r>
      <w:r w:rsidR="00222950" w:rsidRPr="00801711">
        <w:rPr>
          <w:rFonts w:ascii="Times New Roman" w:eastAsia="Times New Roman" w:hAnsi="Times New Roman" w:cs="Times New Roman"/>
          <w:bCs/>
          <w:sz w:val="28"/>
          <w:szCs w:val="28"/>
        </w:rPr>
        <w:t xml:space="preserve">виконавчого комітету. Це, зокрема, відбувалося через зміни </w:t>
      </w:r>
      <w:r w:rsidR="00B156C2" w:rsidRPr="00801711">
        <w:rPr>
          <w:rFonts w:ascii="Times New Roman" w:eastAsia="Times New Roman" w:hAnsi="Times New Roman" w:cs="Times New Roman"/>
          <w:bCs/>
          <w:sz w:val="28"/>
          <w:szCs w:val="28"/>
        </w:rPr>
        <w:t>в</w:t>
      </w:r>
      <w:r w:rsidR="00222950" w:rsidRPr="00801711">
        <w:rPr>
          <w:rFonts w:ascii="Times New Roman" w:eastAsia="Times New Roman" w:hAnsi="Times New Roman" w:cs="Times New Roman"/>
          <w:bCs/>
          <w:sz w:val="28"/>
          <w:szCs w:val="28"/>
        </w:rPr>
        <w:t xml:space="preserve"> нормативно-правовій базі в різних сферах господарської діяльності,</w:t>
      </w:r>
      <w:r w:rsidR="00B156C2" w:rsidRPr="00801711">
        <w:rPr>
          <w:rFonts w:ascii="Times New Roman" w:eastAsia="Times New Roman" w:hAnsi="Times New Roman" w:cs="Times New Roman"/>
          <w:bCs/>
          <w:sz w:val="28"/>
          <w:szCs w:val="28"/>
        </w:rPr>
        <w:t xml:space="preserve"> через які </w:t>
      </w:r>
      <w:r w:rsidR="00182D6B" w:rsidRPr="00801711">
        <w:rPr>
          <w:rFonts w:ascii="Times New Roman" w:eastAsia="Times New Roman" w:hAnsi="Times New Roman" w:cs="Times New Roman"/>
          <w:bCs/>
          <w:sz w:val="28"/>
          <w:szCs w:val="28"/>
        </w:rPr>
        <w:t xml:space="preserve"> їх ухвалення стало не</w:t>
      </w:r>
      <w:r w:rsidR="00222950" w:rsidRPr="00801711">
        <w:rPr>
          <w:rFonts w:ascii="Times New Roman" w:eastAsia="Times New Roman" w:hAnsi="Times New Roman" w:cs="Times New Roman"/>
          <w:bCs/>
          <w:sz w:val="28"/>
          <w:szCs w:val="28"/>
        </w:rPr>
        <w:t>актуальним.</w:t>
      </w:r>
      <w:r w:rsidR="00FC4967" w:rsidRPr="00801711">
        <w:rPr>
          <w:rFonts w:ascii="Times New Roman" w:eastAsia="Times New Roman" w:hAnsi="Times New Roman" w:cs="Times New Roman"/>
          <w:bCs/>
          <w:sz w:val="28"/>
          <w:szCs w:val="28"/>
        </w:rPr>
        <w:t xml:space="preserve"> </w:t>
      </w:r>
      <w:r w:rsidR="00FC4967" w:rsidRPr="00801711">
        <w:rPr>
          <w:rFonts w:ascii="Times New Roman" w:eastAsia="Times New Roman" w:hAnsi="Times New Roman" w:cs="Times New Roman"/>
          <w:sz w:val="28"/>
          <w:szCs w:val="28"/>
        </w:rPr>
        <w:t xml:space="preserve">Однією з причин </w:t>
      </w:r>
      <w:r w:rsidR="00B156C2" w:rsidRPr="00801711">
        <w:rPr>
          <w:rFonts w:ascii="Times New Roman" w:eastAsia="Times New Roman" w:hAnsi="Times New Roman" w:cs="Times New Roman"/>
          <w:sz w:val="28"/>
          <w:szCs w:val="28"/>
        </w:rPr>
        <w:t>призупинення</w:t>
      </w:r>
      <w:r w:rsidR="00FC4967" w:rsidRPr="00801711">
        <w:rPr>
          <w:rFonts w:ascii="Times New Roman" w:eastAsia="Times New Roman" w:hAnsi="Times New Roman" w:cs="Times New Roman"/>
          <w:sz w:val="28"/>
          <w:szCs w:val="28"/>
        </w:rPr>
        <w:t xml:space="preserve"> регуляторної </w:t>
      </w:r>
      <w:r w:rsidR="00A34C58" w:rsidRPr="00801711">
        <w:rPr>
          <w:rFonts w:ascii="Times New Roman" w:eastAsia="Times New Roman" w:hAnsi="Times New Roman" w:cs="Times New Roman"/>
          <w:sz w:val="28"/>
          <w:szCs w:val="28"/>
        </w:rPr>
        <w:t>процедури за</w:t>
      </w:r>
      <w:r w:rsidR="00B156C2" w:rsidRPr="00801711">
        <w:rPr>
          <w:rFonts w:ascii="Times New Roman" w:eastAsia="Times New Roman" w:hAnsi="Times New Roman" w:cs="Times New Roman"/>
          <w:sz w:val="28"/>
          <w:szCs w:val="28"/>
        </w:rPr>
        <w:t xml:space="preserve"> </w:t>
      </w:r>
      <w:proofErr w:type="spellStart"/>
      <w:r w:rsidR="00B156C2" w:rsidRPr="00801711">
        <w:rPr>
          <w:rFonts w:ascii="Times New Roman" w:eastAsia="Times New Roman" w:hAnsi="Times New Roman" w:cs="Times New Roman"/>
          <w:sz w:val="28"/>
          <w:szCs w:val="28"/>
        </w:rPr>
        <w:t>про</w:t>
      </w:r>
      <w:r w:rsidR="00A34C58" w:rsidRPr="00801711">
        <w:rPr>
          <w:rFonts w:ascii="Times New Roman" w:eastAsia="Times New Roman" w:hAnsi="Times New Roman" w:cs="Times New Roman"/>
          <w:sz w:val="28"/>
          <w:szCs w:val="28"/>
        </w:rPr>
        <w:t>єктом</w:t>
      </w:r>
      <w:proofErr w:type="spellEnd"/>
      <w:r w:rsidR="00B156C2" w:rsidRPr="00801711">
        <w:rPr>
          <w:rFonts w:ascii="Times New Roman" w:eastAsia="Times New Roman" w:hAnsi="Times New Roman" w:cs="Times New Roman"/>
          <w:sz w:val="28"/>
          <w:szCs w:val="28"/>
        </w:rPr>
        <w:t xml:space="preserve"> рішення міської ради щодо ухвалення Правил благоустрою є перенесення терміну його підготовки на</w:t>
      </w:r>
      <w:r w:rsidR="00FC4967" w:rsidRPr="00801711">
        <w:rPr>
          <w:rFonts w:ascii="Times New Roman" w:eastAsia="Times New Roman" w:hAnsi="Times New Roman" w:cs="Times New Roman"/>
          <w:sz w:val="28"/>
          <w:szCs w:val="28"/>
        </w:rPr>
        <w:t xml:space="preserve"> І піврічч</w:t>
      </w:r>
      <w:r w:rsidR="00B156C2" w:rsidRPr="00801711">
        <w:rPr>
          <w:rFonts w:ascii="Times New Roman" w:eastAsia="Times New Roman" w:hAnsi="Times New Roman" w:cs="Times New Roman"/>
          <w:sz w:val="28"/>
          <w:szCs w:val="28"/>
        </w:rPr>
        <w:t>я</w:t>
      </w:r>
      <w:r w:rsidR="00FC4967" w:rsidRPr="00801711">
        <w:rPr>
          <w:rFonts w:ascii="Times New Roman" w:eastAsia="Times New Roman" w:hAnsi="Times New Roman" w:cs="Times New Roman"/>
          <w:sz w:val="28"/>
          <w:szCs w:val="28"/>
        </w:rPr>
        <w:t xml:space="preserve"> 2020 року.</w:t>
      </w:r>
    </w:p>
    <w:p w:rsidR="00222950" w:rsidRPr="00801711" w:rsidRDefault="00222950" w:rsidP="00182D6B">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w:t>
      </w:r>
      <w:r w:rsidRPr="00801711">
        <w:rPr>
          <w:rFonts w:ascii="Times New Roman" w:eastAsia="Times New Roman" w:hAnsi="Times New Roman" w:cs="Times New Roman"/>
          <w:sz w:val="28"/>
          <w:szCs w:val="28"/>
        </w:rPr>
        <w:t xml:space="preserve">Протягом року запланована  підготовка </w:t>
      </w:r>
      <w:r w:rsidR="00917E3D" w:rsidRPr="00801711">
        <w:rPr>
          <w:rFonts w:ascii="Times New Roman" w:eastAsia="Times New Roman" w:hAnsi="Times New Roman" w:cs="Times New Roman"/>
          <w:sz w:val="28"/>
          <w:szCs w:val="28"/>
        </w:rPr>
        <w:t>семи</w:t>
      </w:r>
      <w:r w:rsidRPr="00801711">
        <w:rPr>
          <w:rFonts w:ascii="Times New Roman" w:eastAsia="Times New Roman" w:hAnsi="Times New Roman" w:cs="Times New Roman"/>
          <w:sz w:val="28"/>
          <w:szCs w:val="28"/>
        </w:rPr>
        <w:t xml:space="preserve"> </w:t>
      </w:r>
      <w:proofErr w:type="spellStart"/>
      <w:r w:rsidRPr="00801711">
        <w:rPr>
          <w:rFonts w:ascii="Times New Roman" w:eastAsia="Times New Roman" w:hAnsi="Times New Roman" w:cs="Times New Roman"/>
          <w:sz w:val="28"/>
          <w:szCs w:val="28"/>
        </w:rPr>
        <w:t>про</w:t>
      </w:r>
      <w:r w:rsidR="00917E3D" w:rsidRPr="00801711">
        <w:rPr>
          <w:rFonts w:ascii="Times New Roman" w:eastAsia="Times New Roman" w:hAnsi="Times New Roman" w:cs="Times New Roman"/>
          <w:sz w:val="28"/>
          <w:szCs w:val="28"/>
        </w:rPr>
        <w:t>є</w:t>
      </w:r>
      <w:r w:rsidRPr="00801711">
        <w:rPr>
          <w:rFonts w:ascii="Times New Roman" w:eastAsia="Times New Roman" w:hAnsi="Times New Roman" w:cs="Times New Roman"/>
          <w:sz w:val="28"/>
          <w:szCs w:val="28"/>
        </w:rPr>
        <w:t>ктів</w:t>
      </w:r>
      <w:proofErr w:type="spellEnd"/>
      <w:r w:rsidRPr="00801711">
        <w:rPr>
          <w:rFonts w:ascii="Times New Roman" w:eastAsia="Times New Roman" w:hAnsi="Times New Roman" w:cs="Times New Roman"/>
          <w:sz w:val="28"/>
          <w:szCs w:val="28"/>
        </w:rPr>
        <w:t xml:space="preserve"> рішень міської ради та </w:t>
      </w:r>
      <w:r w:rsidR="00917E3D" w:rsidRPr="00801711">
        <w:rPr>
          <w:rFonts w:ascii="Times New Roman" w:eastAsia="Times New Roman" w:hAnsi="Times New Roman" w:cs="Times New Roman"/>
          <w:sz w:val="28"/>
          <w:szCs w:val="28"/>
        </w:rPr>
        <w:t>двох</w:t>
      </w:r>
      <w:r w:rsidRPr="00801711">
        <w:rPr>
          <w:rFonts w:ascii="Times New Roman" w:eastAsia="Times New Roman" w:hAnsi="Times New Roman" w:cs="Times New Roman"/>
          <w:sz w:val="28"/>
          <w:szCs w:val="28"/>
        </w:rPr>
        <w:t xml:space="preserve"> її ви</w:t>
      </w:r>
      <w:r w:rsidRPr="00801711">
        <w:rPr>
          <w:rFonts w:ascii="Times New Roman" w:eastAsia="Times New Roman" w:hAnsi="Times New Roman" w:cs="Times New Roman"/>
          <w:color w:val="000000"/>
          <w:sz w:val="28"/>
          <w:szCs w:val="28"/>
        </w:rPr>
        <w:t xml:space="preserve">конавчого комітету. Протягом року до плану міської ради 4 рази вносилися зміни, а </w:t>
      </w:r>
      <w:r w:rsidR="008B25EC" w:rsidRPr="00801711">
        <w:rPr>
          <w:rFonts w:ascii="Times New Roman" w:eastAsia="Times New Roman" w:hAnsi="Times New Roman" w:cs="Times New Roman"/>
          <w:color w:val="000000"/>
          <w:sz w:val="28"/>
          <w:szCs w:val="28"/>
        </w:rPr>
        <w:t>в</w:t>
      </w:r>
      <w:r w:rsidRPr="00801711">
        <w:rPr>
          <w:rFonts w:ascii="Times New Roman" w:eastAsia="Times New Roman" w:hAnsi="Times New Roman" w:cs="Times New Roman"/>
          <w:color w:val="000000"/>
          <w:sz w:val="28"/>
          <w:szCs w:val="28"/>
        </w:rPr>
        <w:t xml:space="preserve"> план виконкому – 3 рази. Планува</w:t>
      </w:r>
      <w:r w:rsidR="008B25EC" w:rsidRPr="00801711">
        <w:rPr>
          <w:rFonts w:ascii="Times New Roman" w:eastAsia="Times New Roman" w:hAnsi="Times New Roman" w:cs="Times New Roman"/>
          <w:color w:val="000000"/>
          <w:sz w:val="28"/>
          <w:szCs w:val="28"/>
        </w:rPr>
        <w:t xml:space="preserve">ння діяльності з підготовки </w:t>
      </w:r>
      <w:proofErr w:type="spellStart"/>
      <w:r w:rsidR="008B25EC" w:rsidRPr="00801711">
        <w:rPr>
          <w:rFonts w:ascii="Times New Roman" w:eastAsia="Times New Roman" w:hAnsi="Times New Roman" w:cs="Times New Roman"/>
          <w:color w:val="000000"/>
          <w:sz w:val="28"/>
          <w:szCs w:val="28"/>
        </w:rPr>
        <w:t>проє</w:t>
      </w:r>
      <w:r w:rsidRPr="00801711">
        <w:rPr>
          <w:rFonts w:ascii="Times New Roman" w:eastAsia="Times New Roman" w:hAnsi="Times New Roman" w:cs="Times New Roman"/>
          <w:color w:val="000000"/>
          <w:sz w:val="28"/>
          <w:szCs w:val="28"/>
        </w:rPr>
        <w:t>ктів</w:t>
      </w:r>
      <w:proofErr w:type="spellEnd"/>
      <w:r w:rsidRPr="00801711">
        <w:rPr>
          <w:rFonts w:ascii="Times New Roman" w:eastAsia="Times New Roman" w:hAnsi="Times New Roman" w:cs="Times New Roman"/>
          <w:color w:val="000000"/>
          <w:sz w:val="28"/>
          <w:szCs w:val="28"/>
        </w:rPr>
        <w:t xml:space="preserve"> регуляторних актів на 2019 рік здійснено відп</w:t>
      </w:r>
      <w:r w:rsidR="008B25EC" w:rsidRPr="00801711">
        <w:rPr>
          <w:rFonts w:ascii="Times New Roman" w:eastAsia="Times New Roman" w:hAnsi="Times New Roman" w:cs="Times New Roman"/>
          <w:color w:val="000000"/>
          <w:sz w:val="28"/>
          <w:szCs w:val="28"/>
        </w:rPr>
        <w:t>овідно до термінів, визначених з</w:t>
      </w:r>
      <w:r w:rsidRPr="00801711">
        <w:rPr>
          <w:rFonts w:ascii="Times New Roman" w:eastAsia="Times New Roman" w:hAnsi="Times New Roman" w:cs="Times New Roman"/>
          <w:color w:val="000000"/>
          <w:sz w:val="28"/>
          <w:szCs w:val="28"/>
        </w:rPr>
        <w:t xml:space="preserve">аконом та </w:t>
      </w:r>
      <w:r w:rsidR="008B25EC" w:rsidRPr="00801711">
        <w:rPr>
          <w:rFonts w:ascii="Times New Roman" w:eastAsia="Times New Roman" w:hAnsi="Times New Roman" w:cs="Times New Roman"/>
          <w:color w:val="000000"/>
          <w:sz w:val="28"/>
          <w:szCs w:val="28"/>
        </w:rPr>
        <w:t xml:space="preserve">план було </w:t>
      </w:r>
      <w:r w:rsidRPr="00801711">
        <w:rPr>
          <w:rFonts w:ascii="Times New Roman" w:eastAsia="Times New Roman" w:hAnsi="Times New Roman" w:cs="Times New Roman"/>
          <w:color w:val="000000"/>
          <w:sz w:val="28"/>
          <w:szCs w:val="28"/>
        </w:rPr>
        <w:t>оприлюднено.</w:t>
      </w:r>
    </w:p>
    <w:p w:rsidR="00222950" w:rsidRPr="00801711" w:rsidRDefault="00222950" w:rsidP="00182D6B">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sz w:val="28"/>
          <w:szCs w:val="28"/>
        </w:rPr>
        <w:t>Фактично підготовлено та оприлюднено 8</w:t>
      </w:r>
      <w:r w:rsidR="0056796A" w:rsidRPr="00801711">
        <w:rPr>
          <w:rFonts w:ascii="Times New Roman" w:eastAsia="Times New Roman" w:hAnsi="Times New Roman" w:cs="Times New Roman"/>
          <w:sz w:val="28"/>
          <w:szCs w:val="28"/>
        </w:rPr>
        <w:t xml:space="preserve"> </w:t>
      </w:r>
      <w:proofErr w:type="spellStart"/>
      <w:r w:rsidR="0056796A" w:rsidRPr="00801711">
        <w:rPr>
          <w:rFonts w:ascii="Times New Roman" w:eastAsia="Times New Roman" w:hAnsi="Times New Roman" w:cs="Times New Roman"/>
          <w:sz w:val="28"/>
          <w:szCs w:val="28"/>
        </w:rPr>
        <w:t>проє</w:t>
      </w:r>
      <w:r w:rsidRPr="00801711">
        <w:rPr>
          <w:rFonts w:ascii="Times New Roman" w:eastAsia="Times New Roman" w:hAnsi="Times New Roman" w:cs="Times New Roman"/>
          <w:sz w:val="28"/>
          <w:szCs w:val="28"/>
        </w:rPr>
        <w:t>ктів</w:t>
      </w:r>
      <w:proofErr w:type="spellEnd"/>
      <w:r w:rsidRPr="00801711">
        <w:rPr>
          <w:rFonts w:ascii="Times New Roman" w:eastAsia="Times New Roman" w:hAnsi="Times New Roman" w:cs="Times New Roman"/>
          <w:sz w:val="28"/>
          <w:szCs w:val="28"/>
        </w:rPr>
        <w:t xml:space="preserve"> регуляторних актів. Разом з кожним </w:t>
      </w:r>
      <w:proofErr w:type="spellStart"/>
      <w:r w:rsidRPr="00801711">
        <w:rPr>
          <w:rFonts w:ascii="Times New Roman" w:eastAsia="Times New Roman" w:hAnsi="Times New Roman" w:cs="Times New Roman"/>
          <w:sz w:val="28"/>
          <w:szCs w:val="28"/>
        </w:rPr>
        <w:t>про</w:t>
      </w:r>
      <w:r w:rsidR="00A34C58" w:rsidRPr="00801711">
        <w:rPr>
          <w:rFonts w:ascii="Times New Roman" w:eastAsia="Times New Roman" w:hAnsi="Times New Roman" w:cs="Times New Roman"/>
          <w:sz w:val="28"/>
          <w:szCs w:val="28"/>
        </w:rPr>
        <w:t>є</w:t>
      </w:r>
      <w:r w:rsidRPr="00801711">
        <w:rPr>
          <w:rFonts w:ascii="Times New Roman" w:eastAsia="Times New Roman" w:hAnsi="Times New Roman" w:cs="Times New Roman"/>
          <w:sz w:val="28"/>
          <w:szCs w:val="28"/>
        </w:rPr>
        <w:t>ктом</w:t>
      </w:r>
      <w:proofErr w:type="spellEnd"/>
      <w:r w:rsidRPr="00801711">
        <w:rPr>
          <w:rFonts w:ascii="Times New Roman" w:eastAsia="Times New Roman" w:hAnsi="Times New Roman" w:cs="Times New Roman"/>
          <w:sz w:val="28"/>
          <w:szCs w:val="28"/>
        </w:rPr>
        <w:t xml:space="preserve">, що вносився на розгляд міської ради та її виконавчого комітету, готувалися повідомлення про його оприлюднення та аналіз регуляторного впливу з метою одержання пропозицій </w:t>
      </w:r>
      <w:r w:rsidR="00540C80" w:rsidRPr="00801711">
        <w:rPr>
          <w:rFonts w:ascii="Times New Roman" w:eastAsia="Times New Roman" w:hAnsi="Times New Roman" w:cs="Times New Roman"/>
          <w:sz w:val="28"/>
          <w:szCs w:val="28"/>
        </w:rPr>
        <w:t>з</w:t>
      </w:r>
      <w:r w:rsidRPr="00801711">
        <w:rPr>
          <w:rFonts w:ascii="Times New Roman" w:eastAsia="Times New Roman" w:hAnsi="Times New Roman" w:cs="Times New Roman"/>
          <w:sz w:val="28"/>
          <w:szCs w:val="28"/>
        </w:rPr>
        <w:t xml:space="preserve"> удосконалення </w:t>
      </w:r>
      <w:proofErr w:type="spellStart"/>
      <w:r w:rsidR="00540C80" w:rsidRPr="00801711">
        <w:rPr>
          <w:rFonts w:ascii="Times New Roman" w:eastAsia="Times New Roman" w:hAnsi="Times New Roman" w:cs="Times New Roman"/>
          <w:color w:val="000000"/>
          <w:sz w:val="28"/>
          <w:szCs w:val="28"/>
        </w:rPr>
        <w:t>проє</w:t>
      </w:r>
      <w:r w:rsidRPr="00801711">
        <w:rPr>
          <w:rFonts w:ascii="Times New Roman" w:eastAsia="Times New Roman" w:hAnsi="Times New Roman" w:cs="Times New Roman"/>
          <w:color w:val="000000"/>
          <w:sz w:val="28"/>
          <w:szCs w:val="28"/>
        </w:rPr>
        <w:t>кту</w:t>
      </w:r>
      <w:proofErr w:type="spellEnd"/>
      <w:r w:rsidRPr="00801711">
        <w:rPr>
          <w:rFonts w:ascii="Times New Roman" w:eastAsia="Times New Roman" w:hAnsi="Times New Roman" w:cs="Times New Roman"/>
          <w:color w:val="000000"/>
          <w:sz w:val="28"/>
          <w:szCs w:val="28"/>
        </w:rPr>
        <w:t xml:space="preserve"> відповідно до принципів державної регуляторної політики.</w:t>
      </w:r>
    </w:p>
    <w:p w:rsidR="00222950" w:rsidRPr="00801711" w:rsidRDefault="00222950" w:rsidP="00182D6B">
      <w:pPr>
        <w:spacing w:after="0" w:line="235"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Наразі на стадії громадського обговорення </w:t>
      </w:r>
      <w:r w:rsidR="00540C80" w:rsidRPr="00801711">
        <w:rPr>
          <w:rFonts w:ascii="Times New Roman" w:eastAsia="Times New Roman" w:hAnsi="Times New Roman" w:cs="Times New Roman"/>
          <w:sz w:val="28"/>
          <w:szCs w:val="28"/>
        </w:rPr>
        <w:t>перебувають</w:t>
      </w:r>
      <w:r w:rsidR="00436F4E" w:rsidRPr="00801711">
        <w:rPr>
          <w:rFonts w:ascii="Times New Roman" w:eastAsia="Times New Roman" w:hAnsi="Times New Roman" w:cs="Times New Roman"/>
          <w:sz w:val="28"/>
          <w:szCs w:val="28"/>
        </w:rPr>
        <w:t xml:space="preserve"> </w:t>
      </w:r>
      <w:proofErr w:type="spellStart"/>
      <w:r w:rsidR="00436F4E" w:rsidRPr="00801711">
        <w:rPr>
          <w:rFonts w:ascii="Times New Roman" w:eastAsia="Times New Roman" w:hAnsi="Times New Roman" w:cs="Times New Roman"/>
          <w:sz w:val="28"/>
          <w:szCs w:val="28"/>
        </w:rPr>
        <w:t>проє</w:t>
      </w:r>
      <w:r w:rsidRPr="00801711">
        <w:rPr>
          <w:rFonts w:ascii="Times New Roman" w:eastAsia="Times New Roman" w:hAnsi="Times New Roman" w:cs="Times New Roman"/>
          <w:sz w:val="28"/>
          <w:szCs w:val="28"/>
        </w:rPr>
        <w:t>кти</w:t>
      </w:r>
      <w:proofErr w:type="spellEnd"/>
      <w:r w:rsidRPr="00801711">
        <w:rPr>
          <w:rFonts w:ascii="Times New Roman" w:eastAsia="Times New Roman" w:hAnsi="Times New Roman" w:cs="Times New Roman"/>
          <w:sz w:val="28"/>
          <w:szCs w:val="28"/>
        </w:rPr>
        <w:t xml:space="preserve"> рішення</w:t>
      </w:r>
      <w:r w:rsidR="00182D6B" w:rsidRPr="00801711">
        <w:rPr>
          <w:rFonts w:ascii="Times New Roman" w:eastAsia="Times New Roman" w:hAnsi="Times New Roman" w:cs="Times New Roman"/>
          <w:sz w:val="28"/>
          <w:szCs w:val="28"/>
        </w:rPr>
        <w:t xml:space="preserve"> міської ради «Про встановлення</w:t>
      </w:r>
      <w:r w:rsidRPr="00801711">
        <w:rPr>
          <w:rFonts w:ascii="Times New Roman" w:eastAsia="Times New Roman" w:hAnsi="Times New Roman" w:cs="Times New Roman"/>
          <w:sz w:val="28"/>
          <w:szCs w:val="28"/>
        </w:rPr>
        <w:t xml:space="preserve"> Пр</w:t>
      </w:r>
      <w:r w:rsidR="00182D6B" w:rsidRPr="00801711">
        <w:rPr>
          <w:rFonts w:ascii="Times New Roman" w:eastAsia="Times New Roman" w:hAnsi="Times New Roman" w:cs="Times New Roman"/>
          <w:sz w:val="28"/>
          <w:szCs w:val="28"/>
        </w:rPr>
        <w:t xml:space="preserve">авил утримання домашніх тварин </w:t>
      </w:r>
      <w:r w:rsidRPr="00801711">
        <w:rPr>
          <w:rFonts w:ascii="Times New Roman" w:eastAsia="Times New Roman" w:hAnsi="Times New Roman" w:cs="Times New Roman"/>
          <w:sz w:val="28"/>
          <w:szCs w:val="28"/>
        </w:rPr>
        <w:t xml:space="preserve">у </w:t>
      </w:r>
      <w:r w:rsidR="00182D6B"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м. Кривому Розі» та виконкому міської ради «Про затвердження Порядку розміщення зовнішньої реклами в м. Кривому Розі».</w:t>
      </w:r>
    </w:p>
    <w:p w:rsidR="00222950" w:rsidRPr="00801711" w:rsidRDefault="00222950" w:rsidP="00182D6B">
      <w:pPr>
        <w:shd w:val="clear" w:color="auto" w:fill="FFFFFF"/>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Протягом звітного року було ухвалено 6 регуляторних актів: 3 рішення міської ради щодо встановлення місцевих податків на 2020 рік</w:t>
      </w:r>
      <w:r w:rsidR="00436F4E" w:rsidRPr="00801711">
        <w:rPr>
          <w:rFonts w:ascii="Times New Roman" w:eastAsia="Times New Roman" w:hAnsi="Times New Roman" w:cs="Times New Roman"/>
          <w:color w:val="000000"/>
          <w:sz w:val="28"/>
          <w:szCs w:val="28"/>
        </w:rPr>
        <w:t xml:space="preserve">  від</w:t>
      </w:r>
      <w:r w:rsidRPr="00801711">
        <w:rPr>
          <w:rFonts w:ascii="Times New Roman" w:eastAsia="Times New Roman" w:hAnsi="Times New Roman" w:cs="Times New Roman"/>
          <w:color w:val="000000"/>
          <w:sz w:val="28"/>
          <w:szCs w:val="28"/>
        </w:rPr>
        <w:t>:</w:t>
      </w:r>
    </w:p>
    <w:p w:rsidR="00222950" w:rsidRPr="00801711" w:rsidRDefault="00436F4E" w:rsidP="00182D6B">
      <w:pPr>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222950" w:rsidRPr="00801711">
        <w:rPr>
          <w:rFonts w:ascii="Times New Roman" w:eastAsia="Times New Roman" w:hAnsi="Times New Roman" w:cs="Times New Roman"/>
          <w:color w:val="000000"/>
          <w:sz w:val="28"/>
          <w:szCs w:val="28"/>
        </w:rPr>
        <w:t>24.04.2019 №3669 «Про встановлення ставок податку на нерухоме майно, відмінне від земельної ділянки, у м. Кривому Розі на 2020 рік»;</w:t>
      </w:r>
    </w:p>
    <w:p w:rsidR="00222950" w:rsidRPr="00801711" w:rsidRDefault="00436F4E" w:rsidP="00182D6B">
      <w:pPr>
        <w:spacing w:after="0" w:line="235"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222950" w:rsidRPr="00801711">
        <w:rPr>
          <w:rFonts w:ascii="Times New Roman" w:eastAsia="Times New Roman" w:hAnsi="Times New Roman" w:cs="Times New Roman"/>
          <w:color w:val="000000"/>
          <w:sz w:val="28"/>
          <w:szCs w:val="28"/>
        </w:rPr>
        <w:t>26.06.2019 №3849 «Про встановлення ставок єдиного податку для суб’єктів малого підприємництва  м. Кривого Рогу на 2020 рік»;</w:t>
      </w:r>
    </w:p>
    <w:p w:rsidR="00222950" w:rsidRPr="00801711" w:rsidRDefault="00182D6B" w:rsidP="00222950">
      <w:pPr>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- 26.06.2019 №</w:t>
      </w:r>
      <w:r w:rsidR="00222950" w:rsidRPr="00801711">
        <w:rPr>
          <w:rFonts w:ascii="Times New Roman" w:eastAsia="Times New Roman" w:hAnsi="Times New Roman" w:cs="Times New Roman"/>
          <w:color w:val="000000"/>
          <w:sz w:val="28"/>
          <w:szCs w:val="28"/>
        </w:rPr>
        <w:t>3897 «Про встановлення ставок плати за землю та пільг щодо земельного податку на території м. Кривого Рогу у 2020 році»;</w:t>
      </w:r>
    </w:p>
    <w:p w:rsidR="00182D6B" w:rsidRPr="00801711" w:rsidRDefault="00182D6B" w:rsidP="00182D6B">
      <w:pPr>
        <w:spacing w:after="0" w:line="240" w:lineRule="auto"/>
        <w:ind w:firstLine="567"/>
        <w:jc w:val="right"/>
        <w:rPr>
          <w:rFonts w:ascii="Times New Roman" w:eastAsia="Times New Roman" w:hAnsi="Times New Roman" w:cs="Times New Roman"/>
          <w:i/>
          <w:sz w:val="24"/>
          <w:szCs w:val="24"/>
        </w:rPr>
      </w:pPr>
      <w:r w:rsidRPr="00801711">
        <w:rPr>
          <w:rFonts w:ascii="Times New Roman" w:eastAsia="Times New Roman" w:hAnsi="Times New Roman" w:cs="Times New Roman"/>
          <w:i/>
          <w:sz w:val="24"/>
          <w:szCs w:val="24"/>
        </w:rPr>
        <w:lastRenderedPageBreak/>
        <w:t>Продовження додатка</w:t>
      </w:r>
    </w:p>
    <w:p w:rsidR="00222950" w:rsidRPr="00801711" w:rsidRDefault="00222950" w:rsidP="00182D6B">
      <w:pPr>
        <w:spacing w:after="0" w:line="240" w:lineRule="auto"/>
        <w:jc w:val="both"/>
        <w:rPr>
          <w:rFonts w:ascii="Times New Roman" w:eastAsia="Times New Roman" w:hAnsi="Times New Roman" w:cs="Times New Roman"/>
          <w:i/>
          <w:sz w:val="24"/>
          <w:szCs w:val="24"/>
        </w:rPr>
      </w:pPr>
      <w:r w:rsidRPr="00801711">
        <w:rPr>
          <w:rFonts w:ascii="Times New Roman" w:eastAsia="Times New Roman" w:hAnsi="Times New Roman" w:cs="Times New Roman"/>
          <w:color w:val="000000"/>
          <w:sz w:val="28"/>
          <w:szCs w:val="28"/>
        </w:rPr>
        <w:t>та 3 рішення виконкому міської ради</w:t>
      </w:r>
      <w:r w:rsidR="00436F4E" w:rsidRPr="00801711">
        <w:rPr>
          <w:rFonts w:ascii="Times New Roman" w:eastAsia="Times New Roman" w:hAnsi="Times New Roman" w:cs="Times New Roman"/>
          <w:color w:val="000000"/>
          <w:sz w:val="28"/>
          <w:szCs w:val="28"/>
        </w:rPr>
        <w:t xml:space="preserve"> від</w:t>
      </w:r>
      <w:r w:rsidRPr="00801711">
        <w:rPr>
          <w:rFonts w:ascii="Times New Roman" w:eastAsia="Times New Roman" w:hAnsi="Times New Roman" w:cs="Times New Roman"/>
          <w:color w:val="000000"/>
          <w:sz w:val="28"/>
          <w:szCs w:val="28"/>
        </w:rPr>
        <w:t>:</w:t>
      </w:r>
    </w:p>
    <w:p w:rsidR="00222950" w:rsidRPr="00801711" w:rsidRDefault="00436F4E" w:rsidP="00222950">
      <w:pPr>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182D6B" w:rsidRPr="00801711">
        <w:rPr>
          <w:rFonts w:ascii="Times New Roman" w:eastAsia="Times New Roman" w:hAnsi="Times New Roman" w:cs="Times New Roman"/>
          <w:color w:val="000000"/>
          <w:sz w:val="28"/>
          <w:szCs w:val="28"/>
        </w:rPr>
        <w:t>09.01.2019 №20</w:t>
      </w:r>
      <w:r w:rsidR="00222950" w:rsidRPr="00801711">
        <w:rPr>
          <w:rFonts w:ascii="Times New Roman" w:eastAsia="Times New Roman" w:hAnsi="Times New Roman" w:cs="Times New Roman"/>
          <w:color w:val="000000"/>
          <w:sz w:val="28"/>
          <w:szCs w:val="28"/>
        </w:rPr>
        <w:t xml:space="preserve"> «Про встановлення в м. Кривому Розі тарифів на послуги з перевезення пасажирів та багажу автобусними маршрутами загального користування»;</w:t>
      </w:r>
    </w:p>
    <w:p w:rsidR="00222950" w:rsidRPr="00801711" w:rsidRDefault="00436F4E" w:rsidP="00222950">
      <w:pPr>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222950" w:rsidRPr="00801711">
        <w:rPr>
          <w:rFonts w:ascii="Times New Roman" w:eastAsia="Times New Roman" w:hAnsi="Times New Roman" w:cs="Times New Roman"/>
          <w:color w:val="000000"/>
          <w:sz w:val="28"/>
          <w:szCs w:val="28"/>
        </w:rPr>
        <w:t>13.02.2019 №79 «Про затвердження Правил приймання стічних вод до систем централізованого водовідведення м. Кривого Рогу»;</w:t>
      </w:r>
    </w:p>
    <w:p w:rsidR="00222950" w:rsidRPr="00801711" w:rsidRDefault="00436F4E" w:rsidP="00222950">
      <w:pPr>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222950" w:rsidRPr="00801711">
        <w:rPr>
          <w:rFonts w:ascii="Times New Roman" w:eastAsia="Times New Roman" w:hAnsi="Times New Roman" w:cs="Times New Roman"/>
          <w:color w:val="000000"/>
          <w:sz w:val="28"/>
          <w:szCs w:val="28"/>
        </w:rPr>
        <w:t xml:space="preserve">13.03.2019 №165 «Про встановлення тарифів (цін) на платні послуги, що надаються архівним відділом виконкому Криворізької міської ради населенню, бюджетним установам та іншим споживачам». Два з них ухвалені </w:t>
      </w:r>
      <w:r w:rsidR="006B0390" w:rsidRPr="00801711">
        <w:rPr>
          <w:rFonts w:ascii="Times New Roman" w:eastAsia="Times New Roman" w:hAnsi="Times New Roman" w:cs="Times New Roman"/>
          <w:color w:val="000000"/>
          <w:sz w:val="28"/>
          <w:szCs w:val="28"/>
        </w:rPr>
        <w:t>за регуляторною</w:t>
      </w:r>
      <w:r w:rsidR="00222950" w:rsidRPr="00801711">
        <w:rPr>
          <w:rFonts w:ascii="Times New Roman" w:eastAsia="Times New Roman" w:hAnsi="Times New Roman" w:cs="Times New Roman"/>
          <w:color w:val="000000"/>
          <w:sz w:val="28"/>
          <w:szCs w:val="28"/>
        </w:rPr>
        <w:t xml:space="preserve"> процедур</w:t>
      </w:r>
      <w:r w:rsidR="006B0390" w:rsidRPr="00801711">
        <w:rPr>
          <w:rFonts w:ascii="Times New Roman" w:eastAsia="Times New Roman" w:hAnsi="Times New Roman" w:cs="Times New Roman"/>
          <w:color w:val="000000"/>
          <w:sz w:val="28"/>
          <w:szCs w:val="28"/>
        </w:rPr>
        <w:t>ою</w:t>
      </w:r>
      <w:r w:rsidR="00182D6B" w:rsidRPr="00801711">
        <w:rPr>
          <w:rFonts w:ascii="Times New Roman" w:eastAsia="Times New Roman" w:hAnsi="Times New Roman" w:cs="Times New Roman"/>
          <w:color w:val="000000"/>
          <w:sz w:val="28"/>
          <w:szCs w:val="28"/>
        </w:rPr>
        <w:t xml:space="preserve">, </w:t>
      </w:r>
      <w:r w:rsidR="00222950" w:rsidRPr="00801711">
        <w:rPr>
          <w:rFonts w:ascii="Times New Roman" w:eastAsia="Times New Roman" w:hAnsi="Times New Roman" w:cs="Times New Roman"/>
          <w:color w:val="000000"/>
          <w:sz w:val="28"/>
          <w:szCs w:val="28"/>
        </w:rPr>
        <w:t>розпочат</w:t>
      </w:r>
      <w:r w:rsidR="006B0390" w:rsidRPr="00801711">
        <w:rPr>
          <w:rFonts w:ascii="Times New Roman" w:eastAsia="Times New Roman" w:hAnsi="Times New Roman" w:cs="Times New Roman"/>
          <w:color w:val="000000"/>
          <w:sz w:val="28"/>
          <w:szCs w:val="28"/>
        </w:rPr>
        <w:t>ою</w:t>
      </w:r>
      <w:r w:rsidR="00222950" w:rsidRPr="00801711">
        <w:rPr>
          <w:rFonts w:ascii="Times New Roman" w:eastAsia="Times New Roman" w:hAnsi="Times New Roman" w:cs="Times New Roman"/>
          <w:color w:val="000000"/>
          <w:sz w:val="28"/>
          <w:szCs w:val="28"/>
        </w:rPr>
        <w:t xml:space="preserve"> минулого року.</w:t>
      </w:r>
    </w:p>
    <w:p w:rsidR="0043189F" w:rsidRPr="00801711" w:rsidRDefault="00472061" w:rsidP="002F49AC">
      <w:pPr>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Сприяли на користь підвищенн</w:t>
      </w:r>
      <w:r w:rsidR="00BB499C" w:rsidRPr="00801711">
        <w:rPr>
          <w:rFonts w:ascii="Times New Roman" w:eastAsia="Times New Roman" w:hAnsi="Times New Roman" w:cs="Times New Roman"/>
          <w:color w:val="000000"/>
          <w:sz w:val="28"/>
          <w:szCs w:val="28"/>
        </w:rPr>
        <w:t>я</w:t>
      </w:r>
      <w:r w:rsidRPr="00801711">
        <w:rPr>
          <w:rFonts w:ascii="Times New Roman" w:eastAsia="Times New Roman" w:hAnsi="Times New Roman" w:cs="Times New Roman"/>
          <w:color w:val="000000"/>
          <w:sz w:val="28"/>
          <w:szCs w:val="28"/>
        </w:rPr>
        <w:t xml:space="preserve"> стандартів </w:t>
      </w:r>
      <w:r w:rsidR="00BB499C" w:rsidRPr="00801711">
        <w:rPr>
          <w:rFonts w:ascii="Times New Roman" w:eastAsia="Times New Roman" w:hAnsi="Times New Roman" w:cs="Times New Roman"/>
          <w:color w:val="000000"/>
          <w:sz w:val="28"/>
          <w:szCs w:val="28"/>
        </w:rPr>
        <w:t>із забезпечення</w:t>
      </w:r>
      <w:r w:rsidRPr="00801711">
        <w:rPr>
          <w:rFonts w:ascii="Times New Roman" w:eastAsia="Times New Roman" w:hAnsi="Times New Roman" w:cs="Times New Roman"/>
          <w:color w:val="000000"/>
          <w:sz w:val="28"/>
          <w:szCs w:val="28"/>
        </w:rPr>
        <w:t xml:space="preserve"> балансу інтересів територіальної громади</w:t>
      </w:r>
      <w:r w:rsidR="00BB499C" w:rsidRPr="00801711">
        <w:rPr>
          <w:rFonts w:ascii="Times New Roman" w:eastAsia="Times New Roman" w:hAnsi="Times New Roman" w:cs="Times New Roman"/>
          <w:color w:val="000000"/>
          <w:sz w:val="28"/>
          <w:szCs w:val="28"/>
        </w:rPr>
        <w:t xml:space="preserve"> міста Кривого Рогу</w:t>
      </w:r>
      <w:r w:rsidRPr="00801711">
        <w:rPr>
          <w:rFonts w:ascii="Times New Roman" w:eastAsia="Times New Roman" w:hAnsi="Times New Roman" w:cs="Times New Roman"/>
          <w:color w:val="000000"/>
          <w:sz w:val="28"/>
          <w:szCs w:val="28"/>
        </w:rPr>
        <w:t xml:space="preserve">, суб’єктів </w:t>
      </w:r>
      <w:proofErr w:type="spellStart"/>
      <w:r w:rsidRPr="00801711">
        <w:rPr>
          <w:rFonts w:ascii="Times New Roman" w:eastAsia="Times New Roman" w:hAnsi="Times New Roman" w:cs="Times New Roman"/>
          <w:color w:val="000000"/>
          <w:sz w:val="28"/>
          <w:szCs w:val="28"/>
        </w:rPr>
        <w:t>господарю</w:t>
      </w:r>
      <w:r w:rsidR="00182D6B" w:rsidRPr="00801711">
        <w:rPr>
          <w:rFonts w:ascii="Times New Roman" w:eastAsia="Times New Roman" w:hAnsi="Times New Roman" w:cs="Times New Roman"/>
          <w:color w:val="000000"/>
          <w:sz w:val="28"/>
          <w:szCs w:val="28"/>
        </w:rPr>
        <w:t>-</w:t>
      </w:r>
      <w:r w:rsidRPr="00801711">
        <w:rPr>
          <w:rFonts w:ascii="Times New Roman" w:eastAsia="Times New Roman" w:hAnsi="Times New Roman" w:cs="Times New Roman"/>
          <w:color w:val="000000"/>
          <w:sz w:val="28"/>
          <w:szCs w:val="28"/>
        </w:rPr>
        <w:t>вання</w:t>
      </w:r>
      <w:proofErr w:type="spellEnd"/>
      <w:r w:rsidRPr="00801711">
        <w:rPr>
          <w:rFonts w:ascii="Times New Roman" w:eastAsia="Times New Roman" w:hAnsi="Times New Roman" w:cs="Times New Roman"/>
          <w:color w:val="000000"/>
          <w:sz w:val="28"/>
          <w:szCs w:val="28"/>
        </w:rPr>
        <w:t>, органів місцевого самоврядування з</w:t>
      </w:r>
      <w:r w:rsidR="005208B7" w:rsidRPr="00801711">
        <w:rPr>
          <w:rFonts w:ascii="Times New Roman" w:eastAsia="Times New Roman" w:hAnsi="Times New Roman" w:cs="Times New Roman"/>
          <w:color w:val="000000"/>
          <w:sz w:val="28"/>
          <w:szCs w:val="28"/>
        </w:rPr>
        <w:t xml:space="preserve">міни </w:t>
      </w:r>
      <w:r w:rsidR="00D16998" w:rsidRPr="00801711">
        <w:rPr>
          <w:rFonts w:ascii="Times New Roman" w:eastAsia="Times New Roman" w:hAnsi="Times New Roman" w:cs="Times New Roman"/>
          <w:color w:val="000000"/>
          <w:sz w:val="28"/>
          <w:szCs w:val="28"/>
        </w:rPr>
        <w:t>податкової картини бізнесу</w:t>
      </w:r>
      <w:r w:rsidR="0090000D" w:rsidRPr="00801711">
        <w:rPr>
          <w:rFonts w:ascii="Times New Roman" w:eastAsia="Times New Roman" w:hAnsi="Times New Roman" w:cs="Times New Roman"/>
          <w:color w:val="000000"/>
          <w:sz w:val="28"/>
          <w:szCs w:val="28"/>
        </w:rPr>
        <w:t xml:space="preserve"> щодо</w:t>
      </w:r>
      <w:r w:rsidR="0043189F" w:rsidRPr="00801711">
        <w:rPr>
          <w:rFonts w:ascii="Times New Roman" w:eastAsia="Times New Roman" w:hAnsi="Times New Roman" w:cs="Times New Roman"/>
          <w:color w:val="000000"/>
          <w:sz w:val="28"/>
          <w:szCs w:val="28"/>
        </w:rPr>
        <w:t xml:space="preserve"> встановлен</w:t>
      </w:r>
      <w:r w:rsidR="0090000D" w:rsidRPr="00801711">
        <w:rPr>
          <w:rFonts w:ascii="Times New Roman" w:eastAsia="Times New Roman" w:hAnsi="Times New Roman" w:cs="Times New Roman"/>
          <w:color w:val="000000"/>
          <w:sz w:val="28"/>
          <w:szCs w:val="28"/>
        </w:rPr>
        <w:t>ня</w:t>
      </w:r>
      <w:r w:rsidR="0043189F" w:rsidRPr="00801711">
        <w:rPr>
          <w:rFonts w:ascii="Times New Roman" w:eastAsia="Times New Roman" w:hAnsi="Times New Roman" w:cs="Times New Roman"/>
          <w:color w:val="000000"/>
          <w:sz w:val="28"/>
          <w:szCs w:val="28"/>
        </w:rPr>
        <w:t xml:space="preserve"> місцев</w:t>
      </w:r>
      <w:r w:rsidR="0090000D" w:rsidRPr="00801711">
        <w:rPr>
          <w:rFonts w:ascii="Times New Roman" w:eastAsia="Times New Roman" w:hAnsi="Times New Roman" w:cs="Times New Roman"/>
          <w:color w:val="000000"/>
          <w:sz w:val="28"/>
          <w:szCs w:val="28"/>
        </w:rPr>
        <w:t>их</w:t>
      </w:r>
      <w:r w:rsidR="0043189F" w:rsidRPr="00801711">
        <w:rPr>
          <w:rFonts w:ascii="Times New Roman" w:eastAsia="Times New Roman" w:hAnsi="Times New Roman" w:cs="Times New Roman"/>
          <w:color w:val="000000"/>
          <w:sz w:val="28"/>
          <w:szCs w:val="28"/>
        </w:rPr>
        <w:t xml:space="preserve"> податк</w:t>
      </w:r>
      <w:r w:rsidR="0090000D" w:rsidRPr="00801711">
        <w:rPr>
          <w:rFonts w:ascii="Times New Roman" w:eastAsia="Times New Roman" w:hAnsi="Times New Roman" w:cs="Times New Roman"/>
          <w:color w:val="000000"/>
          <w:sz w:val="28"/>
          <w:szCs w:val="28"/>
        </w:rPr>
        <w:t>ів</w:t>
      </w:r>
      <w:r w:rsidR="0043189F" w:rsidRPr="00801711">
        <w:rPr>
          <w:rFonts w:ascii="Times New Roman" w:eastAsia="Times New Roman" w:hAnsi="Times New Roman" w:cs="Times New Roman"/>
          <w:color w:val="000000"/>
          <w:sz w:val="28"/>
          <w:szCs w:val="28"/>
        </w:rPr>
        <w:t xml:space="preserve"> і зб</w:t>
      </w:r>
      <w:r w:rsidR="00EE4D88" w:rsidRPr="00801711">
        <w:rPr>
          <w:rFonts w:ascii="Times New Roman" w:eastAsia="Times New Roman" w:hAnsi="Times New Roman" w:cs="Times New Roman"/>
          <w:color w:val="000000"/>
          <w:sz w:val="28"/>
          <w:szCs w:val="28"/>
        </w:rPr>
        <w:t>о</w:t>
      </w:r>
      <w:r w:rsidR="0043189F" w:rsidRPr="00801711">
        <w:rPr>
          <w:rFonts w:ascii="Times New Roman" w:eastAsia="Times New Roman" w:hAnsi="Times New Roman" w:cs="Times New Roman"/>
          <w:color w:val="000000"/>
          <w:sz w:val="28"/>
          <w:szCs w:val="28"/>
        </w:rPr>
        <w:t>р</w:t>
      </w:r>
      <w:r w:rsidR="0090000D" w:rsidRPr="00801711">
        <w:rPr>
          <w:rFonts w:ascii="Times New Roman" w:eastAsia="Times New Roman" w:hAnsi="Times New Roman" w:cs="Times New Roman"/>
          <w:color w:val="000000"/>
          <w:sz w:val="28"/>
          <w:szCs w:val="28"/>
        </w:rPr>
        <w:t>ів</w:t>
      </w:r>
      <w:r w:rsidR="00A54535" w:rsidRPr="00801711">
        <w:rPr>
          <w:rFonts w:ascii="Times New Roman" w:eastAsia="Times New Roman" w:hAnsi="Times New Roman" w:cs="Times New Roman"/>
          <w:color w:val="000000"/>
          <w:sz w:val="28"/>
          <w:szCs w:val="28"/>
        </w:rPr>
        <w:t xml:space="preserve"> на</w:t>
      </w:r>
      <w:r w:rsidR="00EE4D88" w:rsidRPr="00801711">
        <w:rPr>
          <w:rFonts w:ascii="Times New Roman" w:eastAsia="Times New Roman" w:hAnsi="Times New Roman" w:cs="Times New Roman"/>
          <w:color w:val="000000"/>
          <w:sz w:val="28"/>
          <w:szCs w:val="28"/>
        </w:rPr>
        <w:t xml:space="preserve"> рівні</w:t>
      </w:r>
      <w:r w:rsidR="00D16998" w:rsidRPr="00801711">
        <w:rPr>
          <w:rFonts w:ascii="Times New Roman" w:eastAsia="Times New Roman" w:hAnsi="Times New Roman" w:cs="Times New Roman"/>
          <w:color w:val="000000"/>
          <w:sz w:val="28"/>
          <w:szCs w:val="28"/>
        </w:rPr>
        <w:t>,</w:t>
      </w:r>
      <w:r w:rsidR="00182D6B" w:rsidRPr="00801711">
        <w:rPr>
          <w:rFonts w:ascii="Times New Roman" w:eastAsia="Times New Roman" w:hAnsi="Times New Roman" w:cs="Times New Roman"/>
          <w:color w:val="000000"/>
          <w:sz w:val="28"/>
          <w:szCs w:val="28"/>
        </w:rPr>
        <w:t xml:space="preserve"> </w:t>
      </w:r>
      <w:r w:rsidR="00EE4D88" w:rsidRPr="00801711">
        <w:rPr>
          <w:rFonts w:ascii="Times New Roman" w:eastAsia="Times New Roman" w:hAnsi="Times New Roman" w:cs="Times New Roman"/>
          <w:color w:val="000000"/>
          <w:sz w:val="28"/>
          <w:szCs w:val="28"/>
        </w:rPr>
        <w:t>нижчому максимально допустим</w:t>
      </w:r>
      <w:r w:rsidR="00D16998" w:rsidRPr="00801711">
        <w:rPr>
          <w:rFonts w:ascii="Times New Roman" w:eastAsia="Times New Roman" w:hAnsi="Times New Roman" w:cs="Times New Roman"/>
          <w:color w:val="000000"/>
          <w:sz w:val="28"/>
          <w:szCs w:val="28"/>
        </w:rPr>
        <w:t>ого</w:t>
      </w:r>
      <w:r w:rsidR="00EE4D88" w:rsidRPr="00801711">
        <w:rPr>
          <w:rFonts w:ascii="Times New Roman" w:eastAsia="Times New Roman" w:hAnsi="Times New Roman" w:cs="Times New Roman"/>
          <w:color w:val="000000"/>
          <w:sz w:val="28"/>
          <w:szCs w:val="28"/>
        </w:rPr>
        <w:t xml:space="preserve">: </w:t>
      </w:r>
      <w:r w:rsidR="0043189F" w:rsidRPr="00801711">
        <w:rPr>
          <w:rFonts w:ascii="Times New Roman" w:eastAsia="Times New Roman" w:hAnsi="Times New Roman" w:cs="Times New Roman"/>
          <w:color w:val="000000"/>
          <w:sz w:val="28"/>
          <w:szCs w:val="28"/>
        </w:rPr>
        <w:t>єдин</w:t>
      </w:r>
      <w:r w:rsidR="00A54535" w:rsidRPr="00801711">
        <w:rPr>
          <w:rFonts w:ascii="Times New Roman" w:eastAsia="Times New Roman" w:hAnsi="Times New Roman" w:cs="Times New Roman"/>
          <w:color w:val="000000"/>
          <w:sz w:val="28"/>
          <w:szCs w:val="28"/>
        </w:rPr>
        <w:t>ий</w:t>
      </w:r>
      <w:r w:rsidR="0043189F" w:rsidRPr="00801711">
        <w:rPr>
          <w:rFonts w:ascii="Times New Roman" w:eastAsia="Times New Roman" w:hAnsi="Times New Roman" w:cs="Times New Roman"/>
          <w:color w:val="000000"/>
          <w:sz w:val="28"/>
          <w:szCs w:val="28"/>
        </w:rPr>
        <w:t xml:space="preserve"> подат</w:t>
      </w:r>
      <w:r w:rsidR="00A54535" w:rsidRPr="00801711">
        <w:rPr>
          <w:rFonts w:ascii="Times New Roman" w:eastAsia="Times New Roman" w:hAnsi="Times New Roman" w:cs="Times New Roman"/>
          <w:color w:val="000000"/>
          <w:sz w:val="28"/>
          <w:szCs w:val="28"/>
        </w:rPr>
        <w:t>ок</w:t>
      </w:r>
      <w:r w:rsidR="0043189F" w:rsidRPr="00801711">
        <w:rPr>
          <w:rFonts w:ascii="Times New Roman" w:eastAsia="Times New Roman" w:hAnsi="Times New Roman" w:cs="Times New Roman"/>
          <w:color w:val="000000"/>
          <w:sz w:val="28"/>
          <w:szCs w:val="28"/>
        </w:rPr>
        <w:t xml:space="preserve"> для його платників </w:t>
      </w:r>
      <w:r w:rsidR="00A54535" w:rsidRPr="00801711">
        <w:rPr>
          <w:rFonts w:ascii="Times New Roman" w:eastAsia="Times New Roman" w:hAnsi="Times New Roman" w:cs="Times New Roman"/>
          <w:color w:val="000000"/>
          <w:sz w:val="28"/>
          <w:szCs w:val="28"/>
        </w:rPr>
        <w:t xml:space="preserve">І групи </w:t>
      </w:r>
      <w:r w:rsidR="00182D6B" w:rsidRPr="00801711">
        <w:rPr>
          <w:rFonts w:ascii="Times New Roman" w:eastAsia="Times New Roman" w:hAnsi="Times New Roman" w:cs="Times New Roman"/>
          <w:color w:val="000000"/>
          <w:sz w:val="28"/>
          <w:szCs w:val="28"/>
        </w:rPr>
        <w:t>–</w:t>
      </w:r>
      <w:r w:rsidR="00A54535" w:rsidRPr="00801711">
        <w:rPr>
          <w:rFonts w:ascii="Times New Roman" w:eastAsia="Times New Roman" w:hAnsi="Times New Roman" w:cs="Times New Roman"/>
          <w:color w:val="000000"/>
          <w:sz w:val="28"/>
          <w:szCs w:val="28"/>
        </w:rPr>
        <w:t xml:space="preserve"> </w:t>
      </w:r>
      <w:r w:rsidR="0043189F" w:rsidRPr="00801711">
        <w:rPr>
          <w:rFonts w:ascii="Times New Roman" w:eastAsia="Times New Roman" w:hAnsi="Times New Roman" w:cs="Times New Roman"/>
          <w:color w:val="000000"/>
          <w:sz w:val="28"/>
          <w:szCs w:val="28"/>
        </w:rPr>
        <w:t xml:space="preserve">на рівні 8% </w:t>
      </w:r>
      <w:r w:rsidR="00F42691" w:rsidRPr="00801711">
        <w:rPr>
          <w:rFonts w:ascii="Times New Roman" w:eastAsia="Times New Roman" w:hAnsi="Times New Roman" w:cs="Times New Roman"/>
          <w:color w:val="000000"/>
          <w:sz w:val="28"/>
          <w:szCs w:val="28"/>
        </w:rPr>
        <w:t>у відсотках до розміру прожиткового мінімуму для працездатних осіб, установленого законом на 01 січня податкового (звітного) року, з розрахунку на календарний місяць</w:t>
      </w:r>
      <w:r w:rsidR="00D16998" w:rsidRPr="00801711">
        <w:rPr>
          <w:rFonts w:ascii="Times New Roman" w:eastAsia="Times New Roman" w:hAnsi="Times New Roman" w:cs="Times New Roman"/>
          <w:color w:val="000000"/>
          <w:sz w:val="28"/>
          <w:szCs w:val="28"/>
        </w:rPr>
        <w:t>,</w:t>
      </w:r>
      <w:r w:rsidR="0043189F" w:rsidRPr="00801711">
        <w:rPr>
          <w:rFonts w:ascii="Times New Roman" w:eastAsia="Times New Roman" w:hAnsi="Times New Roman" w:cs="Times New Roman"/>
          <w:color w:val="000000"/>
          <w:sz w:val="28"/>
          <w:szCs w:val="28"/>
        </w:rPr>
        <w:t xml:space="preserve"> та </w:t>
      </w:r>
      <w:r w:rsidR="00A54535" w:rsidRPr="00801711">
        <w:rPr>
          <w:rFonts w:ascii="Times New Roman" w:eastAsia="Times New Roman" w:hAnsi="Times New Roman" w:cs="Times New Roman"/>
          <w:color w:val="000000"/>
          <w:sz w:val="28"/>
          <w:szCs w:val="28"/>
        </w:rPr>
        <w:t xml:space="preserve">ІІ групи </w:t>
      </w:r>
      <w:r w:rsidR="00182D6B" w:rsidRPr="00801711">
        <w:rPr>
          <w:rFonts w:ascii="Times New Roman" w:eastAsia="Times New Roman" w:hAnsi="Times New Roman" w:cs="Times New Roman"/>
          <w:color w:val="000000"/>
          <w:sz w:val="28"/>
          <w:szCs w:val="28"/>
        </w:rPr>
        <w:t>–</w:t>
      </w:r>
      <w:r w:rsidR="00A54535" w:rsidRPr="00801711">
        <w:rPr>
          <w:rFonts w:ascii="Times New Roman" w:eastAsia="Times New Roman" w:hAnsi="Times New Roman" w:cs="Times New Roman"/>
          <w:color w:val="000000"/>
          <w:sz w:val="28"/>
          <w:szCs w:val="28"/>
        </w:rPr>
        <w:t xml:space="preserve"> </w:t>
      </w:r>
      <w:r w:rsidR="0043189F" w:rsidRPr="00801711">
        <w:rPr>
          <w:rFonts w:ascii="Times New Roman" w:eastAsia="Times New Roman" w:hAnsi="Times New Roman" w:cs="Times New Roman"/>
          <w:color w:val="000000"/>
          <w:sz w:val="28"/>
          <w:szCs w:val="28"/>
        </w:rPr>
        <w:t>17%  розміру мінімальної заробітної плати, установленої законом на 01 січня податкового (звітного) року, з розрахунку на календарний місяць</w:t>
      </w:r>
      <w:r w:rsidR="009A2C57" w:rsidRPr="00801711">
        <w:rPr>
          <w:rFonts w:ascii="Times New Roman" w:eastAsia="Times New Roman" w:hAnsi="Times New Roman" w:cs="Times New Roman"/>
          <w:color w:val="000000"/>
          <w:sz w:val="28"/>
          <w:szCs w:val="28"/>
        </w:rPr>
        <w:t xml:space="preserve"> при </w:t>
      </w:r>
      <w:r w:rsidR="00182D6B" w:rsidRPr="00801711">
        <w:rPr>
          <w:rFonts w:ascii="Times New Roman" w:eastAsia="Times New Roman" w:hAnsi="Times New Roman" w:cs="Times New Roman"/>
          <w:color w:val="000000"/>
          <w:sz w:val="28"/>
          <w:szCs w:val="28"/>
        </w:rPr>
        <w:t>максимально допустимих 10 та 20</w:t>
      </w:r>
      <w:r w:rsidR="009A2C57" w:rsidRPr="00801711">
        <w:rPr>
          <w:rFonts w:ascii="Times New Roman" w:eastAsia="Times New Roman" w:hAnsi="Times New Roman" w:cs="Times New Roman"/>
          <w:color w:val="000000"/>
          <w:sz w:val="28"/>
          <w:szCs w:val="28"/>
        </w:rPr>
        <w:t>% відповідно</w:t>
      </w:r>
      <w:r w:rsidR="00805B52" w:rsidRPr="00801711">
        <w:rPr>
          <w:rFonts w:ascii="Times New Roman" w:eastAsia="Times New Roman" w:hAnsi="Times New Roman" w:cs="Times New Roman"/>
          <w:color w:val="000000"/>
          <w:sz w:val="28"/>
          <w:szCs w:val="28"/>
        </w:rPr>
        <w:t xml:space="preserve">; </w:t>
      </w:r>
      <w:r w:rsidR="00A54535" w:rsidRPr="00801711">
        <w:rPr>
          <w:rFonts w:ascii="Times New Roman" w:eastAsia="Times New Roman" w:hAnsi="Times New Roman" w:cs="Times New Roman"/>
          <w:color w:val="000000"/>
          <w:sz w:val="28"/>
          <w:szCs w:val="28"/>
        </w:rPr>
        <w:t>з ураху</w:t>
      </w:r>
      <w:r w:rsidR="00182D6B" w:rsidRPr="00801711">
        <w:rPr>
          <w:rFonts w:ascii="Times New Roman" w:eastAsia="Times New Roman" w:hAnsi="Times New Roman" w:cs="Times New Roman"/>
          <w:color w:val="000000"/>
          <w:sz w:val="28"/>
          <w:szCs w:val="28"/>
        </w:rPr>
        <w:t>ванням застосування зональності</w:t>
      </w:r>
      <w:r w:rsidR="00A54535" w:rsidRPr="00801711">
        <w:rPr>
          <w:rFonts w:ascii="Times New Roman" w:eastAsia="Times New Roman" w:hAnsi="Times New Roman" w:cs="Times New Roman"/>
          <w:color w:val="000000"/>
          <w:sz w:val="28"/>
          <w:szCs w:val="28"/>
        </w:rPr>
        <w:t xml:space="preserve"> встановлено ставки податку на нерухоме майно,</w:t>
      </w:r>
      <w:r w:rsidR="00182D6B" w:rsidRPr="00801711">
        <w:rPr>
          <w:rFonts w:ascii="Times New Roman" w:eastAsia="Times New Roman" w:hAnsi="Times New Roman" w:cs="Times New Roman"/>
          <w:color w:val="000000"/>
          <w:sz w:val="28"/>
          <w:szCs w:val="28"/>
        </w:rPr>
        <w:t xml:space="preserve"> відмінне від земельної ділянки</w:t>
      </w:r>
      <w:r w:rsidR="00A54535" w:rsidRPr="00801711">
        <w:rPr>
          <w:rFonts w:ascii="Times New Roman" w:eastAsia="Times New Roman" w:hAnsi="Times New Roman" w:cs="Times New Roman"/>
          <w:color w:val="000000"/>
          <w:sz w:val="28"/>
          <w:szCs w:val="28"/>
        </w:rPr>
        <w:t xml:space="preserve"> 0,</w:t>
      </w:r>
      <w:r w:rsidR="00DE6267" w:rsidRPr="00801711">
        <w:rPr>
          <w:rFonts w:ascii="Times New Roman" w:eastAsia="Times New Roman" w:hAnsi="Times New Roman" w:cs="Times New Roman"/>
          <w:color w:val="000000"/>
          <w:sz w:val="28"/>
          <w:szCs w:val="28"/>
        </w:rPr>
        <w:t xml:space="preserve">09 </w:t>
      </w:r>
      <w:r w:rsidR="00A54535" w:rsidRPr="00801711">
        <w:rPr>
          <w:rFonts w:ascii="Times New Roman" w:eastAsia="Times New Roman" w:hAnsi="Times New Roman" w:cs="Times New Roman"/>
          <w:color w:val="000000"/>
          <w:sz w:val="28"/>
          <w:szCs w:val="28"/>
        </w:rPr>
        <w:t xml:space="preserve"> </w:t>
      </w:r>
      <w:r w:rsidR="00DE6267" w:rsidRPr="00801711">
        <w:rPr>
          <w:rFonts w:ascii="Times New Roman" w:eastAsia="Times New Roman" w:hAnsi="Times New Roman" w:cs="Times New Roman"/>
          <w:color w:val="000000"/>
          <w:sz w:val="28"/>
          <w:szCs w:val="28"/>
        </w:rPr>
        <w:t>– 1,5% розміру мінімальної заробітної плати, установленої законом на 01 січня податкового (звітного) року, за 1 кв. метр бази оподаткування тощо</w:t>
      </w:r>
      <w:r w:rsidR="001C1330" w:rsidRPr="00801711">
        <w:rPr>
          <w:rFonts w:ascii="Times New Roman" w:eastAsia="Times New Roman" w:hAnsi="Times New Roman" w:cs="Times New Roman"/>
          <w:color w:val="000000"/>
          <w:sz w:val="28"/>
          <w:szCs w:val="28"/>
        </w:rPr>
        <w:t>.</w:t>
      </w:r>
    </w:p>
    <w:p w:rsidR="00472061" w:rsidRPr="00801711" w:rsidRDefault="00472061" w:rsidP="00472061">
      <w:pPr>
        <w:spacing w:after="0" w:line="20" w:lineRule="atLeast"/>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Усі  </w:t>
      </w:r>
      <w:proofErr w:type="spellStart"/>
      <w:r w:rsidRPr="00801711">
        <w:rPr>
          <w:rFonts w:ascii="Times New Roman" w:eastAsia="Times New Roman" w:hAnsi="Times New Roman" w:cs="Times New Roman"/>
          <w:color w:val="000000"/>
          <w:sz w:val="28"/>
          <w:szCs w:val="28"/>
        </w:rPr>
        <w:t>проєкти</w:t>
      </w:r>
      <w:proofErr w:type="spellEnd"/>
      <w:r w:rsidRPr="00801711">
        <w:rPr>
          <w:rFonts w:ascii="Times New Roman" w:eastAsia="Times New Roman" w:hAnsi="Times New Roman" w:cs="Times New Roman"/>
          <w:color w:val="000000"/>
          <w:sz w:val="28"/>
          <w:szCs w:val="28"/>
        </w:rPr>
        <w:t xml:space="preserve"> рішень міської ради з аналізом їх регуляторного впливу   направлялися до Державної регуляторної служби України для підготовки пр</w:t>
      </w:r>
      <w:r w:rsidR="00D16998" w:rsidRPr="00801711">
        <w:rPr>
          <w:rFonts w:ascii="Times New Roman" w:eastAsia="Times New Roman" w:hAnsi="Times New Roman" w:cs="Times New Roman"/>
          <w:color w:val="000000"/>
          <w:sz w:val="28"/>
          <w:szCs w:val="28"/>
        </w:rPr>
        <w:t xml:space="preserve">опозицій щодо удосконалення </w:t>
      </w:r>
      <w:proofErr w:type="spellStart"/>
      <w:r w:rsidR="00D16998" w:rsidRPr="00801711">
        <w:rPr>
          <w:rFonts w:ascii="Times New Roman" w:eastAsia="Times New Roman" w:hAnsi="Times New Roman" w:cs="Times New Roman"/>
          <w:color w:val="000000"/>
          <w:sz w:val="28"/>
          <w:szCs w:val="28"/>
        </w:rPr>
        <w:t>проє</w:t>
      </w:r>
      <w:r w:rsidRPr="00801711">
        <w:rPr>
          <w:rFonts w:ascii="Times New Roman" w:eastAsia="Times New Roman" w:hAnsi="Times New Roman" w:cs="Times New Roman"/>
          <w:color w:val="000000"/>
          <w:sz w:val="28"/>
          <w:szCs w:val="28"/>
        </w:rPr>
        <w:t>ктів</w:t>
      </w:r>
      <w:proofErr w:type="spellEnd"/>
      <w:r w:rsidRPr="00801711">
        <w:rPr>
          <w:rFonts w:ascii="Times New Roman" w:eastAsia="Times New Roman" w:hAnsi="Times New Roman" w:cs="Times New Roman"/>
          <w:color w:val="000000"/>
          <w:sz w:val="28"/>
          <w:szCs w:val="28"/>
        </w:rPr>
        <w:t xml:space="preserve"> відповідно до принципів державної регуляторної політики. </w:t>
      </w:r>
    </w:p>
    <w:p w:rsidR="00CA05B2" w:rsidRPr="00801711" w:rsidRDefault="00CA05B2" w:rsidP="00A65AB2">
      <w:pPr>
        <w:shd w:val="clear" w:color="auto" w:fill="FFFFFF"/>
        <w:spacing w:after="0" w:line="240" w:lineRule="auto"/>
        <w:ind w:firstLine="708"/>
        <w:jc w:val="both"/>
        <w:rPr>
          <w:rFonts w:ascii="Times New Roman" w:eastAsia="Times New Roman" w:hAnsi="Times New Roman" w:cs="Times New Roman"/>
          <w:bCs/>
          <w:sz w:val="28"/>
          <w:szCs w:val="28"/>
        </w:rPr>
      </w:pPr>
      <w:r w:rsidRPr="00801711">
        <w:rPr>
          <w:rFonts w:ascii="Times New Roman" w:eastAsia="Times New Roman" w:hAnsi="Times New Roman" w:cs="Times New Roman"/>
          <w:sz w:val="28"/>
          <w:szCs w:val="28"/>
        </w:rPr>
        <w:t>Відповідно до статті 10 Закону України «Про засади державної</w:t>
      </w:r>
      <w:r w:rsidR="008A142A" w:rsidRPr="00801711">
        <w:rPr>
          <w:rFonts w:ascii="Times New Roman" w:eastAsia="Times New Roman" w:hAnsi="Times New Roman" w:cs="Times New Roman"/>
          <w:sz w:val="28"/>
          <w:szCs w:val="28"/>
        </w:rPr>
        <w:t xml:space="preserve"> </w:t>
      </w:r>
      <w:proofErr w:type="spellStart"/>
      <w:r w:rsidRPr="00801711">
        <w:rPr>
          <w:rFonts w:ascii="Times New Roman" w:eastAsia="Times New Roman" w:hAnsi="Times New Roman" w:cs="Times New Roman"/>
          <w:sz w:val="28"/>
          <w:szCs w:val="28"/>
        </w:rPr>
        <w:t>регуля</w:t>
      </w:r>
      <w:r w:rsidR="00C86C9B" w:rsidRPr="00801711">
        <w:rPr>
          <w:rFonts w:ascii="Times New Roman" w:eastAsia="Times New Roman" w:hAnsi="Times New Roman" w:cs="Times New Roman"/>
          <w:sz w:val="28"/>
          <w:szCs w:val="28"/>
        </w:rPr>
        <w:t>-</w:t>
      </w:r>
      <w:r w:rsidRPr="00801711">
        <w:rPr>
          <w:rFonts w:ascii="Times New Roman" w:eastAsia="Times New Roman" w:hAnsi="Times New Roman" w:cs="Times New Roman"/>
          <w:sz w:val="28"/>
          <w:szCs w:val="28"/>
        </w:rPr>
        <w:t>торної</w:t>
      </w:r>
      <w:proofErr w:type="spellEnd"/>
      <w:r w:rsidRPr="00801711">
        <w:rPr>
          <w:rFonts w:ascii="Times New Roman" w:eastAsia="Times New Roman" w:hAnsi="Times New Roman" w:cs="Times New Roman"/>
          <w:sz w:val="28"/>
          <w:szCs w:val="28"/>
        </w:rPr>
        <w:t xml:space="preserve"> політики» стосовно регуляторних актів здійснювалися базові,</w:t>
      </w:r>
      <w:r w:rsidR="008A142A"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 xml:space="preserve">повторні та періодичні відстеження їх результативності. </w:t>
      </w:r>
      <w:r w:rsidR="008A142A" w:rsidRPr="00801711">
        <w:rPr>
          <w:rFonts w:ascii="Times New Roman" w:eastAsia="Times New Roman" w:hAnsi="Times New Roman" w:cs="Times New Roman"/>
          <w:sz w:val="28"/>
          <w:szCs w:val="28"/>
        </w:rPr>
        <w:t>Р</w:t>
      </w:r>
      <w:r w:rsidRPr="00801711">
        <w:rPr>
          <w:rFonts w:ascii="Times New Roman" w:eastAsia="Times New Roman" w:hAnsi="Times New Roman" w:cs="Times New Roman"/>
          <w:sz w:val="28"/>
          <w:szCs w:val="28"/>
        </w:rPr>
        <w:t>ішенням</w:t>
      </w:r>
      <w:r w:rsidR="008A142A"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викон</w:t>
      </w:r>
      <w:r w:rsidR="00D16998" w:rsidRPr="00801711">
        <w:rPr>
          <w:rFonts w:ascii="Times New Roman" w:eastAsia="Times New Roman" w:hAnsi="Times New Roman" w:cs="Times New Roman"/>
          <w:sz w:val="28"/>
          <w:szCs w:val="28"/>
        </w:rPr>
        <w:t>кому</w:t>
      </w:r>
      <w:r w:rsidRPr="00801711">
        <w:rPr>
          <w:rFonts w:ascii="Times New Roman" w:eastAsia="Times New Roman" w:hAnsi="Times New Roman" w:cs="Times New Roman"/>
          <w:sz w:val="28"/>
          <w:szCs w:val="28"/>
        </w:rPr>
        <w:t xml:space="preserve"> міської ради від </w:t>
      </w:r>
      <w:r w:rsidR="008A142A" w:rsidRPr="00801711">
        <w:rPr>
          <w:rFonts w:ascii="Times New Roman" w:eastAsia="Times New Roman" w:hAnsi="Times New Roman" w:cs="Times New Roman"/>
          <w:bCs/>
          <w:sz w:val="28"/>
          <w:szCs w:val="28"/>
        </w:rPr>
        <w:t xml:space="preserve">12.12.2018 №549, зі змінами, </w:t>
      </w:r>
      <w:r w:rsidRPr="00801711">
        <w:rPr>
          <w:rFonts w:ascii="Times New Roman" w:eastAsia="Times New Roman" w:hAnsi="Times New Roman" w:cs="Times New Roman"/>
          <w:bCs/>
          <w:sz w:val="28"/>
          <w:szCs w:val="28"/>
        </w:rPr>
        <w:t>було</w:t>
      </w:r>
      <w:r w:rsidR="008A142A" w:rsidRPr="00801711">
        <w:rPr>
          <w:rFonts w:ascii="Times New Roman" w:eastAsia="Times New Roman" w:hAnsi="Times New Roman" w:cs="Times New Roman"/>
          <w:bCs/>
          <w:sz w:val="28"/>
          <w:szCs w:val="28"/>
        </w:rPr>
        <w:t xml:space="preserve"> </w:t>
      </w:r>
      <w:r w:rsidR="009767D9" w:rsidRPr="00801711">
        <w:rPr>
          <w:rFonts w:ascii="Times New Roman" w:eastAsia="Times New Roman" w:hAnsi="Times New Roman" w:cs="Times New Roman"/>
          <w:bCs/>
          <w:sz w:val="28"/>
          <w:szCs w:val="28"/>
        </w:rPr>
        <w:t xml:space="preserve">затверджено </w:t>
      </w:r>
      <w:r w:rsidR="008A142A" w:rsidRPr="00801711">
        <w:rPr>
          <w:rFonts w:ascii="Times New Roman" w:eastAsia="Times New Roman" w:hAnsi="Times New Roman" w:cs="Times New Roman"/>
          <w:bCs/>
          <w:sz w:val="28"/>
          <w:szCs w:val="28"/>
        </w:rPr>
        <w:t xml:space="preserve">графік здійснення заходів з відстеження результативності дії </w:t>
      </w:r>
      <w:r w:rsidR="00736626" w:rsidRPr="00801711">
        <w:rPr>
          <w:rFonts w:ascii="Times New Roman" w:eastAsia="Times New Roman" w:hAnsi="Times New Roman" w:cs="Times New Roman"/>
          <w:bCs/>
          <w:sz w:val="28"/>
          <w:szCs w:val="28"/>
        </w:rPr>
        <w:t>29</w:t>
      </w:r>
      <w:r w:rsidR="00D16998" w:rsidRPr="00801711">
        <w:rPr>
          <w:rFonts w:ascii="Times New Roman" w:eastAsia="Times New Roman" w:hAnsi="Times New Roman" w:cs="Times New Roman"/>
          <w:bCs/>
          <w:sz w:val="28"/>
          <w:szCs w:val="28"/>
        </w:rPr>
        <w:t xml:space="preserve"> </w:t>
      </w:r>
      <w:r w:rsidR="008A142A" w:rsidRPr="00801711">
        <w:rPr>
          <w:rFonts w:ascii="Times New Roman" w:eastAsia="Times New Roman" w:hAnsi="Times New Roman" w:cs="Times New Roman"/>
          <w:bCs/>
          <w:sz w:val="28"/>
          <w:szCs w:val="28"/>
        </w:rPr>
        <w:t xml:space="preserve">регуляторних актів відділами, управліннями, іншими виконавчими органами міської ради </w:t>
      </w:r>
      <w:r w:rsidRPr="00801711">
        <w:rPr>
          <w:rFonts w:ascii="Times New Roman" w:eastAsia="Times New Roman" w:hAnsi="Times New Roman" w:cs="Times New Roman"/>
          <w:bCs/>
          <w:sz w:val="28"/>
          <w:szCs w:val="28"/>
        </w:rPr>
        <w:t>на 201</w:t>
      </w:r>
      <w:r w:rsidR="008A142A" w:rsidRPr="00801711">
        <w:rPr>
          <w:rFonts w:ascii="Times New Roman" w:eastAsia="Times New Roman" w:hAnsi="Times New Roman" w:cs="Times New Roman"/>
          <w:bCs/>
          <w:sz w:val="28"/>
          <w:szCs w:val="28"/>
        </w:rPr>
        <w:t>9</w:t>
      </w:r>
      <w:r w:rsidR="00736626" w:rsidRPr="00801711">
        <w:rPr>
          <w:rFonts w:ascii="Times New Roman" w:eastAsia="Times New Roman" w:hAnsi="Times New Roman" w:cs="Times New Roman"/>
          <w:bCs/>
          <w:sz w:val="28"/>
          <w:szCs w:val="28"/>
        </w:rPr>
        <w:t xml:space="preserve"> рік</w:t>
      </w:r>
      <w:r w:rsidR="00C86C9B" w:rsidRPr="00801711">
        <w:rPr>
          <w:rFonts w:ascii="Times New Roman" w:eastAsia="Times New Roman" w:hAnsi="Times New Roman" w:cs="Times New Roman"/>
          <w:bCs/>
          <w:sz w:val="28"/>
          <w:szCs w:val="28"/>
        </w:rPr>
        <w:t>.</w:t>
      </w:r>
      <w:r w:rsidRPr="00801711">
        <w:rPr>
          <w:rFonts w:ascii="Times New Roman" w:eastAsia="Times New Roman" w:hAnsi="Times New Roman" w:cs="Times New Roman"/>
          <w:bCs/>
          <w:sz w:val="28"/>
          <w:szCs w:val="28"/>
        </w:rPr>
        <w:t xml:space="preserve"> </w:t>
      </w:r>
    </w:p>
    <w:p w:rsidR="009767D9" w:rsidRPr="00801711" w:rsidRDefault="009767D9" w:rsidP="008E6F55">
      <w:pPr>
        <w:shd w:val="clear" w:color="auto" w:fill="FFFFFF"/>
        <w:spacing w:after="0" w:line="240" w:lineRule="auto"/>
        <w:ind w:firstLine="708"/>
        <w:jc w:val="both"/>
        <w:rPr>
          <w:rFonts w:ascii="Times New Roman" w:eastAsia="Times New Roman" w:hAnsi="Times New Roman" w:cs="Times New Roman"/>
          <w:bCs/>
          <w:sz w:val="28"/>
          <w:szCs w:val="28"/>
        </w:rPr>
      </w:pPr>
      <w:r w:rsidRPr="00801711">
        <w:rPr>
          <w:rFonts w:ascii="Times New Roman" w:eastAsia="Times New Roman" w:hAnsi="Times New Roman" w:cs="Times New Roman"/>
          <w:bCs/>
          <w:sz w:val="28"/>
          <w:szCs w:val="28"/>
        </w:rPr>
        <w:t>Наразі трива</w:t>
      </w:r>
      <w:r w:rsidR="005C5A1F" w:rsidRPr="00801711">
        <w:rPr>
          <w:rFonts w:ascii="Times New Roman" w:eastAsia="Times New Roman" w:hAnsi="Times New Roman" w:cs="Times New Roman"/>
          <w:bCs/>
          <w:sz w:val="28"/>
          <w:szCs w:val="28"/>
        </w:rPr>
        <w:t>ють</w:t>
      </w:r>
      <w:r w:rsidRPr="00801711">
        <w:rPr>
          <w:rFonts w:ascii="Times New Roman" w:eastAsia="Times New Roman" w:hAnsi="Times New Roman" w:cs="Times New Roman"/>
          <w:bCs/>
          <w:sz w:val="28"/>
          <w:szCs w:val="28"/>
        </w:rPr>
        <w:t xml:space="preserve"> </w:t>
      </w:r>
      <w:r w:rsidR="005C5A1F" w:rsidRPr="00801711">
        <w:rPr>
          <w:rFonts w:ascii="Times New Roman" w:eastAsia="Times New Roman" w:hAnsi="Times New Roman" w:cs="Times New Roman"/>
          <w:bCs/>
          <w:sz w:val="28"/>
          <w:szCs w:val="28"/>
        </w:rPr>
        <w:t xml:space="preserve">заходи з відстеження </w:t>
      </w:r>
      <w:r w:rsidR="003E752C" w:rsidRPr="00801711">
        <w:rPr>
          <w:rFonts w:ascii="Times New Roman" w:eastAsia="Times New Roman" w:hAnsi="Times New Roman" w:cs="Times New Roman"/>
          <w:bCs/>
          <w:sz w:val="28"/>
          <w:szCs w:val="28"/>
        </w:rPr>
        <w:t>за трьома</w:t>
      </w:r>
      <w:r w:rsidR="005C5A1F" w:rsidRPr="00801711">
        <w:rPr>
          <w:rFonts w:ascii="Times New Roman" w:eastAsia="Times New Roman" w:hAnsi="Times New Roman" w:cs="Times New Roman"/>
          <w:bCs/>
          <w:sz w:val="28"/>
          <w:szCs w:val="28"/>
        </w:rPr>
        <w:t xml:space="preserve"> рішенням</w:t>
      </w:r>
      <w:r w:rsidR="00A6005F" w:rsidRPr="00801711">
        <w:rPr>
          <w:rFonts w:ascii="Times New Roman" w:eastAsia="Times New Roman" w:hAnsi="Times New Roman" w:cs="Times New Roman"/>
          <w:bCs/>
          <w:sz w:val="28"/>
          <w:szCs w:val="28"/>
        </w:rPr>
        <w:t>и</w:t>
      </w:r>
      <w:r w:rsidR="005C5A1F" w:rsidRPr="00801711">
        <w:rPr>
          <w:rFonts w:ascii="Times New Roman" w:eastAsia="Times New Roman" w:hAnsi="Times New Roman" w:cs="Times New Roman"/>
          <w:bCs/>
          <w:sz w:val="28"/>
          <w:szCs w:val="28"/>
        </w:rPr>
        <w:t>, з яких 2 періодичн</w:t>
      </w:r>
      <w:r w:rsidR="003E752C" w:rsidRPr="00801711">
        <w:rPr>
          <w:rFonts w:ascii="Times New Roman" w:eastAsia="Times New Roman" w:hAnsi="Times New Roman" w:cs="Times New Roman"/>
          <w:bCs/>
          <w:sz w:val="28"/>
          <w:szCs w:val="28"/>
        </w:rPr>
        <w:t>і</w:t>
      </w:r>
      <w:r w:rsidR="005C5A1F" w:rsidRPr="00801711">
        <w:rPr>
          <w:rFonts w:ascii="Times New Roman" w:eastAsia="Times New Roman" w:hAnsi="Times New Roman" w:cs="Times New Roman"/>
          <w:bCs/>
          <w:sz w:val="28"/>
          <w:szCs w:val="28"/>
        </w:rPr>
        <w:t xml:space="preserve"> та 1 повторне.</w:t>
      </w:r>
      <w:r w:rsidRPr="00801711">
        <w:rPr>
          <w:rFonts w:ascii="Times New Roman" w:eastAsia="Times New Roman" w:hAnsi="Times New Roman" w:cs="Times New Roman"/>
          <w:bCs/>
          <w:sz w:val="28"/>
          <w:szCs w:val="28"/>
        </w:rPr>
        <w:t xml:space="preserve"> Завершено заходи з </w:t>
      </w:r>
      <w:r w:rsidR="003E752C" w:rsidRPr="00801711">
        <w:rPr>
          <w:rFonts w:ascii="Times New Roman" w:eastAsia="Times New Roman" w:hAnsi="Times New Roman" w:cs="Times New Roman"/>
          <w:bCs/>
          <w:sz w:val="28"/>
          <w:szCs w:val="28"/>
        </w:rPr>
        <w:t>двох</w:t>
      </w:r>
      <w:r w:rsidR="00A65AB2" w:rsidRPr="00801711">
        <w:rPr>
          <w:rFonts w:ascii="Times New Roman" w:eastAsia="Times New Roman" w:hAnsi="Times New Roman" w:cs="Times New Roman"/>
          <w:bCs/>
          <w:sz w:val="28"/>
          <w:szCs w:val="28"/>
        </w:rPr>
        <w:t xml:space="preserve"> базових відстежень, що були розпочаті минулого року. Таким чином</w:t>
      </w:r>
      <w:r w:rsidR="00244214" w:rsidRPr="00801711">
        <w:rPr>
          <w:rFonts w:ascii="Times New Roman" w:eastAsia="Times New Roman" w:hAnsi="Times New Roman" w:cs="Times New Roman"/>
          <w:bCs/>
          <w:sz w:val="28"/>
          <w:szCs w:val="28"/>
        </w:rPr>
        <w:t>,</w:t>
      </w:r>
      <w:r w:rsidR="00A65AB2" w:rsidRPr="00801711">
        <w:rPr>
          <w:rFonts w:ascii="Times New Roman" w:eastAsia="Times New Roman" w:hAnsi="Times New Roman" w:cs="Times New Roman"/>
          <w:bCs/>
          <w:sz w:val="28"/>
          <w:szCs w:val="28"/>
        </w:rPr>
        <w:t xml:space="preserve"> у </w:t>
      </w:r>
      <w:r w:rsidR="00244214" w:rsidRPr="00801711">
        <w:rPr>
          <w:rFonts w:ascii="Times New Roman" w:eastAsia="Times New Roman" w:hAnsi="Times New Roman" w:cs="Times New Roman"/>
          <w:bCs/>
          <w:sz w:val="28"/>
          <w:szCs w:val="28"/>
        </w:rPr>
        <w:t>2019</w:t>
      </w:r>
      <w:r w:rsidR="00A65AB2" w:rsidRPr="00801711">
        <w:rPr>
          <w:rFonts w:ascii="Times New Roman" w:eastAsia="Times New Roman" w:hAnsi="Times New Roman" w:cs="Times New Roman"/>
          <w:bCs/>
          <w:sz w:val="28"/>
          <w:szCs w:val="28"/>
        </w:rPr>
        <w:t xml:space="preserve"> році </w:t>
      </w:r>
      <w:r w:rsidR="00C80794" w:rsidRPr="00801711">
        <w:rPr>
          <w:rFonts w:ascii="Times New Roman" w:eastAsia="Times New Roman" w:hAnsi="Times New Roman" w:cs="Times New Roman"/>
          <w:bCs/>
          <w:sz w:val="28"/>
          <w:szCs w:val="28"/>
        </w:rPr>
        <w:t>проведено</w:t>
      </w:r>
      <w:r w:rsidR="00A65AB2" w:rsidRPr="00801711">
        <w:rPr>
          <w:rFonts w:ascii="Times New Roman" w:eastAsia="Times New Roman" w:hAnsi="Times New Roman" w:cs="Times New Roman"/>
          <w:bCs/>
          <w:sz w:val="28"/>
          <w:szCs w:val="28"/>
        </w:rPr>
        <w:t xml:space="preserve"> 28 заходів з відстеженні результативності регуляторних актів, звіти про які</w:t>
      </w:r>
      <w:r w:rsidR="004C211A" w:rsidRPr="00801711">
        <w:rPr>
          <w:rFonts w:ascii="Times New Roman" w:eastAsia="Times New Roman" w:hAnsi="Times New Roman" w:cs="Times New Roman"/>
          <w:bCs/>
          <w:sz w:val="28"/>
          <w:szCs w:val="28"/>
        </w:rPr>
        <w:t xml:space="preserve"> </w:t>
      </w:r>
      <w:r w:rsidR="00244214" w:rsidRPr="00801711">
        <w:rPr>
          <w:rFonts w:ascii="Times New Roman" w:eastAsia="Times New Roman" w:hAnsi="Times New Roman" w:cs="Times New Roman"/>
          <w:bCs/>
          <w:sz w:val="28"/>
          <w:szCs w:val="28"/>
        </w:rPr>
        <w:t>в</w:t>
      </w:r>
      <w:r w:rsidR="004C211A" w:rsidRPr="00801711">
        <w:rPr>
          <w:rFonts w:ascii="Times New Roman" w:eastAsia="Times New Roman" w:hAnsi="Times New Roman" w:cs="Times New Roman"/>
          <w:bCs/>
          <w:sz w:val="28"/>
          <w:szCs w:val="28"/>
        </w:rPr>
        <w:t xml:space="preserve"> терміни</w:t>
      </w:r>
      <w:r w:rsidR="00244214" w:rsidRPr="00801711">
        <w:rPr>
          <w:rFonts w:ascii="Times New Roman" w:eastAsia="Times New Roman" w:hAnsi="Times New Roman" w:cs="Times New Roman"/>
          <w:bCs/>
          <w:sz w:val="28"/>
          <w:szCs w:val="28"/>
        </w:rPr>
        <w:t xml:space="preserve"> та </w:t>
      </w:r>
      <w:r w:rsidR="00A34C58" w:rsidRPr="00801711">
        <w:rPr>
          <w:rFonts w:ascii="Times New Roman" w:eastAsia="Times New Roman" w:hAnsi="Times New Roman" w:cs="Times New Roman"/>
          <w:bCs/>
          <w:sz w:val="28"/>
          <w:szCs w:val="28"/>
        </w:rPr>
        <w:t>в</w:t>
      </w:r>
      <w:r w:rsidR="00244214" w:rsidRPr="00801711">
        <w:rPr>
          <w:rFonts w:ascii="Times New Roman" w:eastAsia="Times New Roman" w:hAnsi="Times New Roman" w:cs="Times New Roman"/>
          <w:bCs/>
          <w:sz w:val="28"/>
          <w:szCs w:val="28"/>
        </w:rPr>
        <w:t xml:space="preserve"> спосіб,</w:t>
      </w:r>
      <w:r w:rsidR="004C211A" w:rsidRPr="00801711">
        <w:rPr>
          <w:rFonts w:ascii="Times New Roman" w:eastAsia="Times New Roman" w:hAnsi="Times New Roman" w:cs="Times New Roman"/>
          <w:bCs/>
          <w:sz w:val="28"/>
          <w:szCs w:val="28"/>
        </w:rPr>
        <w:t xml:space="preserve"> визначені Законом України «Про засади державної регуляторної політики у </w:t>
      </w:r>
      <w:r w:rsidR="00244214" w:rsidRPr="00801711">
        <w:rPr>
          <w:rFonts w:ascii="Times New Roman" w:eastAsia="Times New Roman" w:hAnsi="Times New Roman" w:cs="Times New Roman"/>
          <w:bCs/>
          <w:sz w:val="28"/>
          <w:szCs w:val="28"/>
        </w:rPr>
        <w:t>сфері господарської діяльності»</w:t>
      </w:r>
      <w:r w:rsidR="00A65AB2" w:rsidRPr="00801711">
        <w:rPr>
          <w:rFonts w:ascii="Times New Roman" w:eastAsia="Times New Roman" w:hAnsi="Times New Roman" w:cs="Times New Roman"/>
          <w:bCs/>
          <w:sz w:val="28"/>
          <w:szCs w:val="28"/>
        </w:rPr>
        <w:t xml:space="preserve"> оприлюднено</w:t>
      </w:r>
      <w:r w:rsidR="00C86C9B" w:rsidRPr="00801711">
        <w:rPr>
          <w:rFonts w:ascii="Times New Roman" w:eastAsia="Times New Roman" w:hAnsi="Times New Roman" w:cs="Times New Roman"/>
          <w:bCs/>
          <w:sz w:val="28"/>
          <w:szCs w:val="28"/>
        </w:rPr>
        <w:t xml:space="preserve"> (базові – 14 , повторні відстеження – 7, періодичні – 7 [додаток]).</w:t>
      </w:r>
    </w:p>
    <w:p w:rsidR="00E478BC" w:rsidRPr="00801711" w:rsidRDefault="00B754E3" w:rsidP="008E6F55">
      <w:pPr>
        <w:shd w:val="clear" w:color="auto" w:fill="FFFFFF"/>
        <w:spacing w:after="0" w:line="240" w:lineRule="auto"/>
        <w:ind w:firstLine="708"/>
        <w:jc w:val="both"/>
        <w:rPr>
          <w:rFonts w:ascii="Times New Roman" w:eastAsia="Times New Roman" w:hAnsi="Times New Roman" w:cs="Times New Roman"/>
          <w:bCs/>
          <w:sz w:val="28"/>
          <w:szCs w:val="28"/>
        </w:rPr>
      </w:pPr>
      <w:r w:rsidRPr="00801711">
        <w:rPr>
          <w:rFonts w:ascii="Times New Roman" w:eastAsia="Times New Roman" w:hAnsi="Times New Roman" w:cs="Times New Roman"/>
          <w:bCs/>
          <w:sz w:val="28"/>
          <w:szCs w:val="28"/>
        </w:rPr>
        <w:t>Виважене</w:t>
      </w:r>
      <w:r w:rsidR="00020880" w:rsidRPr="00801711">
        <w:rPr>
          <w:rFonts w:ascii="Times New Roman" w:eastAsia="Times New Roman" w:hAnsi="Times New Roman" w:cs="Times New Roman"/>
          <w:bCs/>
          <w:sz w:val="28"/>
          <w:szCs w:val="28"/>
        </w:rPr>
        <w:t xml:space="preserve"> місцев</w:t>
      </w:r>
      <w:r w:rsidRPr="00801711">
        <w:rPr>
          <w:rFonts w:ascii="Times New Roman" w:eastAsia="Times New Roman" w:hAnsi="Times New Roman" w:cs="Times New Roman"/>
          <w:bCs/>
          <w:sz w:val="28"/>
          <w:szCs w:val="28"/>
        </w:rPr>
        <w:t>е</w:t>
      </w:r>
      <w:r w:rsidR="00020880" w:rsidRPr="00801711">
        <w:rPr>
          <w:rFonts w:ascii="Times New Roman" w:eastAsia="Times New Roman" w:hAnsi="Times New Roman" w:cs="Times New Roman"/>
          <w:bCs/>
          <w:sz w:val="28"/>
          <w:szCs w:val="28"/>
        </w:rPr>
        <w:t xml:space="preserve"> регулювання</w:t>
      </w:r>
      <w:r w:rsidRPr="00801711">
        <w:rPr>
          <w:rFonts w:ascii="Times New Roman" w:eastAsia="Times New Roman" w:hAnsi="Times New Roman" w:cs="Times New Roman"/>
          <w:bCs/>
          <w:sz w:val="28"/>
          <w:szCs w:val="28"/>
        </w:rPr>
        <w:t xml:space="preserve"> дало змогу суб’єктам</w:t>
      </w:r>
      <w:r w:rsidR="00020880" w:rsidRPr="00801711">
        <w:rPr>
          <w:rFonts w:ascii="Times New Roman" w:eastAsia="Times New Roman" w:hAnsi="Times New Roman" w:cs="Times New Roman"/>
          <w:bCs/>
          <w:sz w:val="28"/>
          <w:szCs w:val="28"/>
        </w:rPr>
        <w:t xml:space="preserve"> господарювання організовувати роботу сезонних ярмарків. За період дії конкурсних засад розміщення пересувних тимчасових </w:t>
      </w:r>
      <w:r w:rsidR="00E478BC" w:rsidRPr="00801711">
        <w:rPr>
          <w:rFonts w:ascii="Times New Roman" w:eastAsia="Times New Roman" w:hAnsi="Times New Roman" w:cs="Times New Roman"/>
          <w:bCs/>
          <w:sz w:val="28"/>
          <w:szCs w:val="28"/>
        </w:rPr>
        <w:t xml:space="preserve"> </w:t>
      </w:r>
      <w:r w:rsidR="00020880" w:rsidRPr="00801711">
        <w:rPr>
          <w:rFonts w:ascii="Times New Roman" w:eastAsia="Times New Roman" w:hAnsi="Times New Roman" w:cs="Times New Roman"/>
          <w:bCs/>
          <w:sz w:val="28"/>
          <w:szCs w:val="28"/>
        </w:rPr>
        <w:t>споруд</w:t>
      </w:r>
      <w:r w:rsidR="00E478BC" w:rsidRPr="00801711">
        <w:rPr>
          <w:rFonts w:ascii="Times New Roman" w:eastAsia="Times New Roman" w:hAnsi="Times New Roman" w:cs="Times New Roman"/>
          <w:bCs/>
          <w:sz w:val="28"/>
          <w:szCs w:val="28"/>
        </w:rPr>
        <w:t xml:space="preserve"> </w:t>
      </w:r>
      <w:r w:rsidR="00020880" w:rsidRPr="00801711">
        <w:rPr>
          <w:rFonts w:ascii="Times New Roman" w:eastAsia="Times New Roman" w:hAnsi="Times New Roman" w:cs="Times New Roman"/>
          <w:bCs/>
          <w:sz w:val="28"/>
          <w:szCs w:val="28"/>
        </w:rPr>
        <w:t xml:space="preserve"> впорядковано роботу 76 стихійних</w:t>
      </w:r>
    </w:p>
    <w:p w:rsidR="00E478BC" w:rsidRPr="00801711" w:rsidRDefault="00E478BC" w:rsidP="00E478BC">
      <w:pPr>
        <w:spacing w:after="0" w:line="240" w:lineRule="auto"/>
        <w:ind w:firstLine="567"/>
        <w:jc w:val="right"/>
        <w:rPr>
          <w:rFonts w:ascii="Times New Roman" w:eastAsia="Times New Roman" w:hAnsi="Times New Roman" w:cs="Times New Roman"/>
          <w:i/>
          <w:sz w:val="24"/>
          <w:szCs w:val="24"/>
        </w:rPr>
      </w:pPr>
      <w:r w:rsidRPr="00801711">
        <w:rPr>
          <w:rFonts w:ascii="Times New Roman" w:eastAsia="Times New Roman" w:hAnsi="Times New Roman" w:cs="Times New Roman"/>
          <w:i/>
          <w:sz w:val="24"/>
          <w:szCs w:val="24"/>
        </w:rPr>
        <w:lastRenderedPageBreak/>
        <w:t>Продовження додатка</w:t>
      </w:r>
    </w:p>
    <w:p w:rsidR="00C27F64" w:rsidRPr="00801711" w:rsidRDefault="00020880" w:rsidP="00E478BC">
      <w:pPr>
        <w:shd w:val="clear" w:color="auto" w:fill="FFFFFF"/>
        <w:spacing w:after="0" w:line="240" w:lineRule="auto"/>
        <w:jc w:val="both"/>
        <w:rPr>
          <w:rFonts w:ascii="Times New Roman" w:eastAsia="Times New Roman" w:hAnsi="Times New Roman" w:cs="Times New Roman"/>
          <w:bCs/>
          <w:sz w:val="28"/>
          <w:szCs w:val="28"/>
        </w:rPr>
      </w:pPr>
      <w:r w:rsidRPr="00801711">
        <w:rPr>
          <w:rFonts w:ascii="Times New Roman" w:eastAsia="Times New Roman" w:hAnsi="Times New Roman" w:cs="Times New Roman"/>
          <w:bCs/>
          <w:sz w:val="28"/>
          <w:szCs w:val="28"/>
        </w:rPr>
        <w:t>місць торгівлі, за користування об’єктами комунальної власності</w:t>
      </w:r>
      <w:r w:rsidR="00244214" w:rsidRPr="00801711">
        <w:rPr>
          <w:rFonts w:ascii="Times New Roman" w:eastAsia="Times New Roman" w:hAnsi="Times New Roman" w:cs="Times New Roman"/>
          <w:bCs/>
          <w:sz w:val="28"/>
          <w:szCs w:val="28"/>
        </w:rPr>
        <w:t>,</w:t>
      </w:r>
      <w:r w:rsidRPr="00801711">
        <w:rPr>
          <w:rFonts w:ascii="Times New Roman" w:eastAsia="Times New Roman" w:hAnsi="Times New Roman" w:cs="Times New Roman"/>
          <w:bCs/>
          <w:sz w:val="28"/>
          <w:szCs w:val="28"/>
        </w:rPr>
        <w:t xml:space="preserve"> на яких організовано роботу ярмарків</w:t>
      </w:r>
      <w:r w:rsidR="00244214" w:rsidRPr="00801711">
        <w:rPr>
          <w:rFonts w:ascii="Times New Roman" w:eastAsia="Times New Roman" w:hAnsi="Times New Roman" w:cs="Times New Roman"/>
          <w:bCs/>
          <w:sz w:val="28"/>
          <w:szCs w:val="28"/>
        </w:rPr>
        <w:t>,</w:t>
      </w:r>
      <w:r w:rsidRPr="00801711">
        <w:rPr>
          <w:rFonts w:ascii="Times New Roman" w:eastAsia="Times New Roman" w:hAnsi="Times New Roman" w:cs="Times New Roman"/>
          <w:bCs/>
          <w:sz w:val="28"/>
          <w:szCs w:val="28"/>
        </w:rPr>
        <w:t xml:space="preserve"> до бюджету міста надійшло </w:t>
      </w:r>
      <w:r w:rsidR="00244214" w:rsidRPr="00801711">
        <w:rPr>
          <w:rFonts w:ascii="Times New Roman" w:eastAsia="Times New Roman" w:hAnsi="Times New Roman" w:cs="Times New Roman"/>
          <w:bCs/>
          <w:sz w:val="28"/>
          <w:szCs w:val="28"/>
        </w:rPr>
        <w:t xml:space="preserve">673,7 тис. </w:t>
      </w:r>
      <w:proofErr w:type="spellStart"/>
      <w:r w:rsidR="00E478BC" w:rsidRPr="00801711">
        <w:rPr>
          <w:rFonts w:ascii="Times New Roman" w:eastAsia="Times New Roman" w:hAnsi="Times New Roman" w:cs="Times New Roman"/>
          <w:bCs/>
          <w:sz w:val="28"/>
          <w:szCs w:val="28"/>
        </w:rPr>
        <w:t>грн</w:t>
      </w:r>
      <w:proofErr w:type="spellEnd"/>
      <w:r w:rsidRPr="00801711">
        <w:rPr>
          <w:rFonts w:ascii="Times New Roman" w:eastAsia="Times New Roman" w:hAnsi="Times New Roman" w:cs="Times New Roman"/>
          <w:bCs/>
          <w:sz w:val="28"/>
          <w:szCs w:val="28"/>
        </w:rPr>
        <w:t>, оформлено трудові відносини з 83 особами.</w:t>
      </w:r>
    </w:p>
    <w:p w:rsidR="00052919" w:rsidRPr="00801711" w:rsidRDefault="00091FAF" w:rsidP="003347A1">
      <w:pPr>
        <w:spacing w:after="0" w:line="245" w:lineRule="auto"/>
        <w:ind w:firstLine="709"/>
        <w:jc w:val="both"/>
        <w:textAlignment w:val="baseline"/>
        <w:rPr>
          <w:rFonts w:ascii="Times New Roman" w:eastAsia="Times New Roman" w:hAnsi="Times New Roman" w:cs="Times New Roman"/>
          <w:color w:val="000000"/>
          <w:sz w:val="28"/>
          <w:szCs w:val="28"/>
          <w:lang w:eastAsia="ru-RU"/>
        </w:rPr>
      </w:pPr>
      <w:r w:rsidRPr="00801711">
        <w:rPr>
          <w:rFonts w:ascii="Times New Roman" w:eastAsia="Times New Roman" w:hAnsi="Times New Roman" w:cs="Times New Roman"/>
          <w:sz w:val="28"/>
          <w:szCs w:val="28"/>
          <w:lang w:eastAsia="ru-RU"/>
        </w:rPr>
        <w:t xml:space="preserve">Після </w:t>
      </w:r>
      <w:r w:rsidR="00865631" w:rsidRPr="00801711">
        <w:rPr>
          <w:rFonts w:ascii="Times New Roman" w:eastAsia="Times New Roman" w:hAnsi="Times New Roman" w:cs="Times New Roman"/>
          <w:sz w:val="28"/>
          <w:szCs w:val="28"/>
          <w:lang w:eastAsia="ru-RU"/>
        </w:rPr>
        <w:t>впровадження</w:t>
      </w:r>
      <w:r w:rsidR="00052919" w:rsidRPr="00801711">
        <w:rPr>
          <w:rFonts w:ascii="Times New Roman" w:eastAsia="Times New Roman" w:hAnsi="Times New Roman" w:cs="Times New Roman"/>
          <w:color w:val="000000"/>
          <w:sz w:val="28"/>
          <w:szCs w:val="28"/>
          <w:lang w:eastAsia="ru-RU"/>
        </w:rPr>
        <w:t xml:space="preserve"> рішення</w:t>
      </w:r>
      <w:r w:rsidRPr="00801711">
        <w:rPr>
          <w:rFonts w:ascii="Times New Roman" w:eastAsia="Times New Roman" w:hAnsi="Times New Roman" w:cs="Times New Roman"/>
          <w:color w:val="000000"/>
          <w:sz w:val="28"/>
          <w:szCs w:val="28"/>
          <w:lang w:eastAsia="ru-RU"/>
        </w:rPr>
        <w:t xml:space="preserve"> </w:t>
      </w:r>
      <w:r w:rsidR="00BF7D2D" w:rsidRPr="00801711">
        <w:rPr>
          <w:rFonts w:ascii="Times New Roman" w:eastAsia="Times New Roman" w:hAnsi="Times New Roman" w:cs="Times New Roman"/>
          <w:color w:val="000000"/>
          <w:sz w:val="28"/>
          <w:szCs w:val="28"/>
          <w:lang w:eastAsia="ru-RU"/>
        </w:rPr>
        <w:t xml:space="preserve">виконкому </w:t>
      </w:r>
      <w:r w:rsidR="006B2D80" w:rsidRPr="00801711">
        <w:rPr>
          <w:rFonts w:ascii="Times New Roman" w:eastAsia="Times New Roman" w:hAnsi="Times New Roman" w:cs="Times New Roman"/>
          <w:color w:val="000000"/>
          <w:sz w:val="28"/>
          <w:szCs w:val="28"/>
          <w:lang w:eastAsia="ru-RU"/>
        </w:rPr>
        <w:t xml:space="preserve">міської ради </w:t>
      </w:r>
      <w:r w:rsidR="00BF7D2D" w:rsidRPr="00801711">
        <w:rPr>
          <w:rFonts w:ascii="Times New Roman" w:eastAsia="Times New Roman" w:hAnsi="Times New Roman" w:cs="Times New Roman"/>
          <w:color w:val="000000"/>
          <w:sz w:val="28"/>
          <w:szCs w:val="28"/>
          <w:lang w:eastAsia="ru-RU"/>
        </w:rPr>
        <w:t xml:space="preserve">щодо </w:t>
      </w:r>
      <w:r w:rsidR="003347A1" w:rsidRPr="00801711">
        <w:rPr>
          <w:rFonts w:ascii="Times New Roman" w:eastAsia="Times New Roman" w:hAnsi="Times New Roman" w:cs="Times New Roman"/>
          <w:color w:val="000000"/>
          <w:sz w:val="28"/>
          <w:szCs w:val="28"/>
          <w:lang w:eastAsia="ru-RU"/>
        </w:rPr>
        <w:t>надання з міського бюджету часткової компенсації відсоткових ставок за кредит</w:t>
      </w:r>
      <w:r w:rsidR="002D214A" w:rsidRPr="00801711">
        <w:rPr>
          <w:rFonts w:ascii="Times New Roman" w:eastAsia="Times New Roman" w:hAnsi="Times New Roman" w:cs="Times New Roman"/>
          <w:color w:val="000000"/>
          <w:sz w:val="28"/>
          <w:szCs w:val="28"/>
          <w:lang w:eastAsia="ru-RU"/>
        </w:rPr>
        <w:t>ами,</w:t>
      </w:r>
      <w:r w:rsidR="00BF7D2D" w:rsidRPr="00801711">
        <w:rPr>
          <w:rFonts w:ascii="Times New Roman" w:eastAsia="Times New Roman" w:hAnsi="Times New Roman" w:cs="Times New Roman"/>
          <w:color w:val="000000"/>
          <w:sz w:val="28"/>
          <w:szCs w:val="28"/>
          <w:lang w:eastAsia="ru-RU"/>
        </w:rPr>
        <w:t xml:space="preserve"> </w:t>
      </w:r>
      <w:r w:rsidRPr="00801711">
        <w:rPr>
          <w:rFonts w:ascii="Times New Roman" w:eastAsia="Times New Roman" w:hAnsi="Times New Roman" w:cs="Times New Roman"/>
          <w:color w:val="000000"/>
          <w:sz w:val="28"/>
          <w:szCs w:val="28"/>
          <w:lang w:eastAsia="ru-RU"/>
        </w:rPr>
        <w:t>суб’єкти господарювання</w:t>
      </w:r>
      <w:r w:rsidR="00052919" w:rsidRPr="00801711">
        <w:rPr>
          <w:rFonts w:ascii="Times New Roman" w:eastAsia="Times New Roman" w:hAnsi="Times New Roman" w:cs="Times New Roman"/>
          <w:color w:val="000000"/>
          <w:sz w:val="28"/>
          <w:szCs w:val="28"/>
          <w:lang w:eastAsia="ru-RU"/>
        </w:rPr>
        <w:t xml:space="preserve"> на конкурсній основі мають можливість отримати </w:t>
      </w:r>
      <w:r w:rsidR="003347A1" w:rsidRPr="00801711">
        <w:rPr>
          <w:rFonts w:ascii="Times New Roman" w:eastAsia="Times New Roman" w:hAnsi="Times New Roman" w:cs="Times New Roman"/>
          <w:color w:val="000000"/>
          <w:sz w:val="28"/>
          <w:szCs w:val="28"/>
          <w:lang w:eastAsia="ru-RU"/>
        </w:rPr>
        <w:t xml:space="preserve">таку </w:t>
      </w:r>
      <w:r w:rsidR="00052919" w:rsidRPr="00801711">
        <w:rPr>
          <w:rFonts w:ascii="Times New Roman" w:eastAsia="Times New Roman" w:hAnsi="Times New Roman" w:cs="Times New Roman"/>
          <w:color w:val="000000"/>
          <w:sz w:val="28"/>
          <w:szCs w:val="28"/>
          <w:lang w:eastAsia="ru-RU"/>
        </w:rPr>
        <w:t xml:space="preserve">фінансову підтримку за </w:t>
      </w:r>
      <w:r w:rsidR="005730FE" w:rsidRPr="00801711">
        <w:rPr>
          <w:rFonts w:ascii="Times New Roman" w:eastAsia="Times New Roman" w:hAnsi="Times New Roman" w:cs="Times New Roman"/>
          <w:color w:val="000000"/>
          <w:sz w:val="28"/>
          <w:szCs w:val="28"/>
          <w:lang w:eastAsia="ru-RU"/>
        </w:rPr>
        <w:t>створе</w:t>
      </w:r>
      <w:r w:rsidR="00052919" w:rsidRPr="00801711">
        <w:rPr>
          <w:rFonts w:ascii="Times New Roman" w:eastAsia="Times New Roman" w:hAnsi="Times New Roman" w:cs="Times New Roman"/>
          <w:color w:val="000000"/>
          <w:sz w:val="28"/>
          <w:szCs w:val="28"/>
          <w:lang w:eastAsia="ru-RU"/>
        </w:rPr>
        <w:t xml:space="preserve">ні нові робочі місця. </w:t>
      </w:r>
    </w:p>
    <w:p w:rsidR="00052919" w:rsidRPr="00801711" w:rsidRDefault="00052919" w:rsidP="003347A1">
      <w:pPr>
        <w:spacing w:after="0" w:line="245" w:lineRule="auto"/>
        <w:ind w:firstLine="709"/>
        <w:jc w:val="both"/>
        <w:textAlignment w:val="baseline"/>
        <w:rPr>
          <w:rFonts w:ascii="Times New Roman" w:hAnsi="Times New Roman" w:cs="Times New Roman"/>
          <w:sz w:val="28"/>
          <w:szCs w:val="28"/>
        </w:rPr>
      </w:pPr>
      <w:r w:rsidRPr="00801711">
        <w:rPr>
          <w:rFonts w:ascii="Times New Roman" w:hAnsi="Times New Roman" w:cs="Times New Roman"/>
          <w:sz w:val="28"/>
          <w:szCs w:val="28"/>
        </w:rPr>
        <w:t xml:space="preserve">За період </w:t>
      </w:r>
      <w:r w:rsidR="00603792" w:rsidRPr="00801711">
        <w:rPr>
          <w:rFonts w:ascii="Times New Roman" w:hAnsi="Times New Roman" w:cs="Times New Roman"/>
          <w:sz w:val="28"/>
          <w:szCs w:val="28"/>
        </w:rPr>
        <w:t xml:space="preserve">його </w:t>
      </w:r>
      <w:r w:rsidR="001A436D" w:rsidRPr="00801711">
        <w:rPr>
          <w:rFonts w:ascii="Times New Roman" w:hAnsi="Times New Roman" w:cs="Times New Roman"/>
          <w:sz w:val="28"/>
          <w:szCs w:val="28"/>
        </w:rPr>
        <w:t>впровадження</w:t>
      </w:r>
      <w:r w:rsidRPr="00801711">
        <w:rPr>
          <w:rFonts w:ascii="Times New Roman" w:hAnsi="Times New Roman" w:cs="Times New Roman"/>
          <w:sz w:val="28"/>
          <w:szCs w:val="28"/>
        </w:rPr>
        <w:t xml:space="preserve"> </w:t>
      </w:r>
      <w:r w:rsidRPr="00801711">
        <w:rPr>
          <w:rFonts w:ascii="Times New Roman" w:hAnsi="Times New Roman" w:cs="Times New Roman"/>
          <w:bCs/>
          <w:iCs/>
          <w:color w:val="000000"/>
          <w:sz w:val="28"/>
          <w:szCs w:val="28"/>
        </w:rPr>
        <w:t>створено 35 нових робочих місц</w:t>
      </w:r>
      <w:r w:rsidR="00603792" w:rsidRPr="00801711">
        <w:rPr>
          <w:rFonts w:ascii="Times New Roman" w:hAnsi="Times New Roman" w:cs="Times New Roman"/>
          <w:bCs/>
          <w:iCs/>
          <w:color w:val="000000"/>
          <w:sz w:val="28"/>
          <w:szCs w:val="28"/>
        </w:rPr>
        <w:t>ь</w:t>
      </w:r>
      <w:r w:rsidRPr="00801711">
        <w:rPr>
          <w:rFonts w:ascii="Times New Roman" w:hAnsi="Times New Roman" w:cs="Times New Roman"/>
          <w:bCs/>
          <w:iCs/>
          <w:color w:val="000000"/>
          <w:sz w:val="28"/>
          <w:szCs w:val="28"/>
        </w:rPr>
        <w:t xml:space="preserve">. </w:t>
      </w:r>
      <w:r w:rsidRPr="00801711">
        <w:rPr>
          <w:rFonts w:ascii="Times New Roman" w:hAnsi="Times New Roman" w:cs="Times New Roman"/>
          <w:sz w:val="28"/>
          <w:szCs w:val="28"/>
        </w:rPr>
        <w:t xml:space="preserve">З міського бюджету 18 переможцям вже виплачена часткова компенсація на загальну суму 200,8 тис. </w:t>
      </w:r>
      <w:proofErr w:type="spellStart"/>
      <w:r w:rsidRPr="00801711">
        <w:rPr>
          <w:rFonts w:ascii="Times New Roman" w:hAnsi="Times New Roman" w:cs="Times New Roman"/>
          <w:sz w:val="28"/>
          <w:szCs w:val="28"/>
        </w:rPr>
        <w:t>грн</w:t>
      </w:r>
      <w:proofErr w:type="spellEnd"/>
      <w:r w:rsidRPr="00801711">
        <w:rPr>
          <w:rFonts w:ascii="Times New Roman" w:hAnsi="Times New Roman" w:cs="Times New Roman"/>
          <w:sz w:val="28"/>
          <w:szCs w:val="28"/>
        </w:rPr>
        <w:t>,</w:t>
      </w:r>
      <w:r w:rsidRPr="00801711">
        <w:rPr>
          <w:rFonts w:ascii="Times New Roman" w:hAnsi="Times New Roman" w:cs="Times New Roman"/>
          <w:bCs/>
          <w:iCs/>
          <w:color w:val="000000"/>
          <w:sz w:val="28"/>
          <w:szCs w:val="28"/>
        </w:rPr>
        <w:t xml:space="preserve"> у тому числі з </w:t>
      </w:r>
      <w:r w:rsidRPr="00801711">
        <w:rPr>
          <w:rFonts w:ascii="Times New Roman" w:hAnsi="Times New Roman" w:cs="Times New Roman"/>
          <w:bCs/>
          <w:iCs/>
          <w:sz w:val="28"/>
          <w:szCs w:val="28"/>
        </w:rPr>
        <w:t xml:space="preserve">початку року </w:t>
      </w:r>
      <w:r w:rsidR="00E478BC" w:rsidRPr="00801711">
        <w:rPr>
          <w:rFonts w:ascii="Times New Roman" w:hAnsi="Times New Roman" w:cs="Times New Roman"/>
          <w:bCs/>
          <w:iCs/>
          <w:sz w:val="28"/>
          <w:szCs w:val="28"/>
        </w:rPr>
        <w:t>–</w:t>
      </w:r>
      <w:r w:rsidRPr="00801711">
        <w:rPr>
          <w:rFonts w:ascii="Times New Roman" w:hAnsi="Times New Roman" w:cs="Times New Roman"/>
          <w:bCs/>
          <w:iCs/>
          <w:sz w:val="28"/>
          <w:szCs w:val="28"/>
        </w:rPr>
        <w:t xml:space="preserve"> 136,2 тис. грн.</w:t>
      </w:r>
      <w:r w:rsidRPr="00801711">
        <w:rPr>
          <w:rFonts w:ascii="Times New Roman" w:hAnsi="Times New Roman" w:cs="Times New Roman"/>
          <w:sz w:val="28"/>
          <w:szCs w:val="28"/>
        </w:rPr>
        <w:t xml:space="preserve"> </w:t>
      </w:r>
      <w:r w:rsidR="00603792" w:rsidRPr="00801711">
        <w:rPr>
          <w:rFonts w:ascii="Times New Roman" w:hAnsi="Times New Roman" w:cs="Times New Roman"/>
          <w:sz w:val="28"/>
          <w:szCs w:val="28"/>
        </w:rPr>
        <w:t>У</w:t>
      </w:r>
      <w:r w:rsidRPr="00801711">
        <w:rPr>
          <w:rFonts w:ascii="Times New Roman" w:hAnsi="Times New Roman" w:cs="Times New Roman"/>
          <w:sz w:val="28"/>
          <w:szCs w:val="28"/>
        </w:rPr>
        <w:t xml:space="preserve"> залежності від кількості створених нових робочих місць та суми фактично сплачених відсоткових ставок за кредитом розмір виплаченої часткової компенсації </w:t>
      </w:r>
      <w:r w:rsidR="00603792" w:rsidRPr="00801711">
        <w:rPr>
          <w:rFonts w:ascii="Times New Roman" w:hAnsi="Times New Roman" w:cs="Times New Roman"/>
          <w:sz w:val="28"/>
          <w:szCs w:val="28"/>
        </w:rPr>
        <w:t xml:space="preserve">складав від 26,3 </w:t>
      </w:r>
      <w:proofErr w:type="spellStart"/>
      <w:r w:rsidR="00603792" w:rsidRPr="00801711">
        <w:rPr>
          <w:rFonts w:ascii="Times New Roman" w:hAnsi="Times New Roman" w:cs="Times New Roman"/>
          <w:sz w:val="28"/>
          <w:szCs w:val="28"/>
        </w:rPr>
        <w:t>тис</w:t>
      </w:r>
      <w:proofErr w:type="spellEnd"/>
      <w:r w:rsidR="00603792" w:rsidRPr="00801711">
        <w:rPr>
          <w:rFonts w:ascii="Times New Roman" w:hAnsi="Times New Roman" w:cs="Times New Roman"/>
          <w:sz w:val="28"/>
          <w:szCs w:val="28"/>
        </w:rPr>
        <w:t xml:space="preserve">. грн </w:t>
      </w:r>
      <w:r w:rsidRPr="00801711">
        <w:rPr>
          <w:rFonts w:ascii="Times New Roman" w:hAnsi="Times New Roman" w:cs="Times New Roman"/>
          <w:sz w:val="28"/>
          <w:szCs w:val="28"/>
        </w:rPr>
        <w:t xml:space="preserve"> до 4,5 тис. грн.</w:t>
      </w:r>
    </w:p>
    <w:p w:rsidR="00D55064" w:rsidRPr="00801711" w:rsidRDefault="00D55064" w:rsidP="003347A1">
      <w:pPr>
        <w:shd w:val="clear" w:color="auto" w:fill="FFFFFF"/>
        <w:spacing w:after="0" w:line="245"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Робота з перегляду місцевих регуляторних актів є </w:t>
      </w:r>
      <w:r w:rsidR="00A850E1" w:rsidRPr="00801711">
        <w:rPr>
          <w:rFonts w:ascii="Times New Roman" w:eastAsia="Times New Roman" w:hAnsi="Times New Roman" w:cs="Times New Roman"/>
          <w:color w:val="000000"/>
          <w:sz w:val="28"/>
          <w:szCs w:val="28"/>
        </w:rPr>
        <w:t>постійною</w:t>
      </w:r>
      <w:r w:rsidR="00E478BC" w:rsidRPr="00801711">
        <w:rPr>
          <w:rFonts w:ascii="Times New Roman" w:eastAsia="Times New Roman" w:hAnsi="Times New Roman" w:cs="Times New Roman"/>
          <w:color w:val="000000"/>
          <w:sz w:val="28"/>
          <w:szCs w:val="28"/>
        </w:rPr>
        <w:t>.</w:t>
      </w:r>
      <w:r w:rsidRPr="00801711">
        <w:rPr>
          <w:rFonts w:ascii="Times New Roman" w:eastAsia="Times New Roman" w:hAnsi="Times New Roman" w:cs="Times New Roman"/>
          <w:color w:val="000000"/>
          <w:sz w:val="28"/>
          <w:szCs w:val="28"/>
        </w:rPr>
        <w:t xml:space="preserve"> </w:t>
      </w:r>
      <w:r w:rsidRPr="00801711">
        <w:rPr>
          <w:rFonts w:ascii="Times New Roman" w:eastAsia="Times New Roman" w:hAnsi="Times New Roman" w:cs="Times New Roman"/>
          <w:sz w:val="28"/>
          <w:szCs w:val="28"/>
        </w:rPr>
        <w:t>Завдяки</w:t>
      </w:r>
      <w:r w:rsidRPr="00801711">
        <w:rPr>
          <w:rFonts w:ascii="Times New Roman" w:eastAsia="Times New Roman" w:hAnsi="Times New Roman" w:cs="Times New Roman"/>
          <w:color w:val="00B050"/>
          <w:sz w:val="28"/>
          <w:szCs w:val="28"/>
        </w:rPr>
        <w:t xml:space="preserve"> </w:t>
      </w:r>
      <w:r w:rsidRPr="00801711">
        <w:rPr>
          <w:rFonts w:ascii="Times New Roman" w:eastAsia="Times New Roman" w:hAnsi="Times New Roman" w:cs="Times New Roman"/>
          <w:color w:val="000000"/>
          <w:sz w:val="28"/>
          <w:szCs w:val="28"/>
        </w:rPr>
        <w:t>перегляду чинних регуляторних актів, розпочат</w:t>
      </w:r>
      <w:r w:rsidR="0072716C" w:rsidRPr="00801711">
        <w:rPr>
          <w:rFonts w:ascii="Times New Roman" w:eastAsia="Times New Roman" w:hAnsi="Times New Roman" w:cs="Times New Roman"/>
          <w:color w:val="000000"/>
          <w:sz w:val="28"/>
          <w:szCs w:val="28"/>
        </w:rPr>
        <w:t>ому</w:t>
      </w:r>
      <w:r w:rsidRPr="00801711">
        <w:rPr>
          <w:rFonts w:ascii="Times New Roman" w:eastAsia="Times New Roman" w:hAnsi="Times New Roman" w:cs="Times New Roman"/>
          <w:color w:val="000000"/>
          <w:sz w:val="28"/>
          <w:szCs w:val="28"/>
        </w:rPr>
        <w:t xml:space="preserve"> минулого року, регуляторне навантаження знизилося з 38  до </w:t>
      </w:r>
      <w:r w:rsidR="00800584" w:rsidRPr="00801711">
        <w:rPr>
          <w:rFonts w:ascii="Times New Roman" w:eastAsia="Times New Roman" w:hAnsi="Times New Roman" w:cs="Times New Roman"/>
          <w:color w:val="000000"/>
          <w:sz w:val="28"/>
          <w:szCs w:val="28"/>
        </w:rPr>
        <w:t>29</w:t>
      </w:r>
      <w:r w:rsidRPr="00801711">
        <w:rPr>
          <w:rFonts w:ascii="Times New Roman" w:eastAsia="Times New Roman" w:hAnsi="Times New Roman" w:cs="Times New Roman"/>
          <w:color w:val="000000"/>
          <w:sz w:val="28"/>
          <w:szCs w:val="28"/>
        </w:rPr>
        <w:t xml:space="preserve"> регуляторних актів</w:t>
      </w:r>
      <w:r w:rsidR="0072716C" w:rsidRPr="00801711">
        <w:rPr>
          <w:rFonts w:ascii="Times New Roman" w:eastAsia="Times New Roman" w:hAnsi="Times New Roman" w:cs="Times New Roman"/>
          <w:color w:val="000000"/>
          <w:sz w:val="28"/>
          <w:szCs w:val="28"/>
        </w:rPr>
        <w:t>.</w:t>
      </w:r>
      <w:r w:rsidRPr="00801711">
        <w:rPr>
          <w:rFonts w:ascii="Times New Roman" w:eastAsia="Times New Roman" w:hAnsi="Times New Roman" w:cs="Times New Roman"/>
          <w:color w:val="000000"/>
          <w:sz w:val="28"/>
          <w:szCs w:val="28"/>
        </w:rPr>
        <w:t xml:space="preserve"> Частина регуляторних актів, </w:t>
      </w:r>
      <w:r w:rsidR="0072716C" w:rsidRPr="00801711">
        <w:rPr>
          <w:rFonts w:ascii="Times New Roman" w:eastAsia="Times New Roman" w:hAnsi="Times New Roman" w:cs="Times New Roman"/>
          <w:color w:val="000000"/>
          <w:sz w:val="28"/>
          <w:szCs w:val="28"/>
        </w:rPr>
        <w:t>за тематикою яких</w:t>
      </w:r>
      <w:r w:rsidRPr="00801711">
        <w:rPr>
          <w:rFonts w:ascii="Times New Roman" w:eastAsia="Times New Roman" w:hAnsi="Times New Roman" w:cs="Times New Roman"/>
          <w:color w:val="000000"/>
          <w:sz w:val="28"/>
          <w:szCs w:val="28"/>
        </w:rPr>
        <w:t xml:space="preserve"> було внесено зміни </w:t>
      </w:r>
      <w:r w:rsidR="0072716C" w:rsidRPr="00801711">
        <w:rPr>
          <w:rFonts w:ascii="Times New Roman" w:eastAsia="Times New Roman" w:hAnsi="Times New Roman" w:cs="Times New Roman"/>
          <w:color w:val="000000"/>
          <w:sz w:val="28"/>
          <w:szCs w:val="28"/>
        </w:rPr>
        <w:t>в</w:t>
      </w:r>
      <w:r w:rsidRPr="00801711">
        <w:rPr>
          <w:rFonts w:ascii="Times New Roman" w:eastAsia="Times New Roman" w:hAnsi="Times New Roman" w:cs="Times New Roman"/>
          <w:color w:val="000000"/>
          <w:sz w:val="28"/>
          <w:szCs w:val="28"/>
        </w:rPr>
        <w:t xml:space="preserve"> чинне законодавство України, </w:t>
      </w:r>
      <w:r w:rsidR="0072716C" w:rsidRPr="00801711">
        <w:rPr>
          <w:rFonts w:ascii="Times New Roman" w:eastAsia="Times New Roman" w:hAnsi="Times New Roman" w:cs="Times New Roman"/>
          <w:color w:val="000000"/>
          <w:sz w:val="28"/>
          <w:szCs w:val="28"/>
        </w:rPr>
        <w:t>ще має бути опрацьована</w:t>
      </w:r>
      <w:r w:rsidRPr="00801711">
        <w:rPr>
          <w:rFonts w:ascii="Times New Roman" w:eastAsia="Times New Roman" w:hAnsi="Times New Roman" w:cs="Times New Roman"/>
          <w:color w:val="000000"/>
          <w:sz w:val="28"/>
          <w:szCs w:val="28"/>
        </w:rPr>
        <w:t xml:space="preserve">. </w:t>
      </w:r>
      <w:r w:rsidR="0072716C" w:rsidRPr="00801711">
        <w:rPr>
          <w:rFonts w:ascii="Times New Roman" w:eastAsia="Times New Roman" w:hAnsi="Times New Roman" w:cs="Times New Roman"/>
          <w:color w:val="000000"/>
          <w:sz w:val="28"/>
          <w:szCs w:val="28"/>
        </w:rPr>
        <w:t>Це</w:t>
      </w:r>
      <w:r w:rsidRPr="00801711">
        <w:rPr>
          <w:rFonts w:ascii="Times New Roman" w:eastAsia="Times New Roman" w:hAnsi="Times New Roman" w:cs="Times New Roman"/>
          <w:color w:val="000000"/>
          <w:sz w:val="28"/>
          <w:szCs w:val="28"/>
        </w:rPr>
        <w:t xml:space="preserve"> рішення міської ради щодо самоврядного контролю за в</w:t>
      </w:r>
      <w:r w:rsidR="00A34C58" w:rsidRPr="00801711">
        <w:rPr>
          <w:rFonts w:ascii="Times New Roman" w:eastAsia="Times New Roman" w:hAnsi="Times New Roman" w:cs="Times New Roman"/>
          <w:color w:val="000000"/>
          <w:sz w:val="28"/>
          <w:szCs w:val="28"/>
        </w:rPr>
        <w:t>икористанням та охороною земель,</w:t>
      </w:r>
      <w:r w:rsidRPr="00801711">
        <w:rPr>
          <w:rFonts w:ascii="Times New Roman" w:eastAsia="Times New Roman" w:hAnsi="Times New Roman" w:cs="Times New Roman"/>
          <w:color w:val="000000"/>
          <w:sz w:val="28"/>
          <w:szCs w:val="28"/>
        </w:rPr>
        <w:t xml:space="preserve"> затвердження технічної документації з нор</w:t>
      </w:r>
      <w:r w:rsidR="00A34C58" w:rsidRPr="00801711">
        <w:rPr>
          <w:rFonts w:ascii="Times New Roman" w:eastAsia="Times New Roman" w:hAnsi="Times New Roman" w:cs="Times New Roman"/>
          <w:color w:val="000000"/>
          <w:sz w:val="28"/>
          <w:szCs w:val="28"/>
        </w:rPr>
        <w:t>мативної грошової оцінки земель,</w:t>
      </w:r>
      <w:r w:rsidRPr="00801711">
        <w:rPr>
          <w:rFonts w:ascii="Times New Roman" w:eastAsia="Times New Roman" w:hAnsi="Times New Roman" w:cs="Times New Roman"/>
          <w:color w:val="000000"/>
          <w:sz w:val="28"/>
          <w:szCs w:val="28"/>
        </w:rPr>
        <w:t xml:space="preserve"> правил дотримання тиші на території міста </w:t>
      </w:r>
      <w:r w:rsidR="00A34C58" w:rsidRPr="00801711">
        <w:rPr>
          <w:rFonts w:ascii="Times New Roman" w:eastAsia="Times New Roman" w:hAnsi="Times New Roman" w:cs="Times New Roman"/>
          <w:color w:val="000000"/>
          <w:sz w:val="28"/>
          <w:szCs w:val="28"/>
        </w:rPr>
        <w:t>та ін</w:t>
      </w:r>
      <w:r w:rsidRPr="00801711">
        <w:rPr>
          <w:rFonts w:ascii="Times New Roman" w:eastAsia="Times New Roman" w:hAnsi="Times New Roman" w:cs="Times New Roman"/>
          <w:color w:val="000000"/>
          <w:sz w:val="28"/>
          <w:szCs w:val="28"/>
        </w:rPr>
        <w:t xml:space="preserve">. </w:t>
      </w:r>
    </w:p>
    <w:p w:rsidR="008E6F55" w:rsidRPr="00801711" w:rsidRDefault="00BA0E31" w:rsidP="003347A1">
      <w:pPr>
        <w:spacing w:after="0" w:line="245"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Одним </w:t>
      </w:r>
      <w:r w:rsidR="00E12936" w:rsidRPr="00801711">
        <w:rPr>
          <w:rFonts w:ascii="Times New Roman" w:eastAsia="Times New Roman" w:hAnsi="Times New Roman" w:cs="Times New Roman"/>
          <w:color w:val="000000"/>
          <w:sz w:val="28"/>
          <w:szCs w:val="28"/>
        </w:rPr>
        <w:t xml:space="preserve">з прикладів перегляду </w:t>
      </w:r>
      <w:r w:rsidRPr="00801711">
        <w:rPr>
          <w:rFonts w:ascii="Times New Roman" w:eastAsia="Times New Roman" w:hAnsi="Times New Roman" w:cs="Times New Roman"/>
          <w:color w:val="000000"/>
          <w:sz w:val="28"/>
          <w:szCs w:val="28"/>
        </w:rPr>
        <w:t xml:space="preserve">регуляторних актів </w:t>
      </w:r>
      <w:r w:rsidR="00E12936" w:rsidRPr="00801711">
        <w:rPr>
          <w:rFonts w:ascii="Times New Roman" w:eastAsia="Times New Roman" w:hAnsi="Times New Roman" w:cs="Times New Roman"/>
          <w:color w:val="000000"/>
          <w:sz w:val="28"/>
          <w:szCs w:val="28"/>
        </w:rPr>
        <w:t>є відстеження</w:t>
      </w:r>
      <w:r w:rsidR="00A34C58" w:rsidRPr="00801711">
        <w:rPr>
          <w:rFonts w:ascii="Times New Roman" w:eastAsia="Times New Roman" w:hAnsi="Times New Roman" w:cs="Times New Roman"/>
          <w:color w:val="000000"/>
          <w:sz w:val="28"/>
          <w:szCs w:val="28"/>
        </w:rPr>
        <w:t xml:space="preserve"> їх</w:t>
      </w:r>
      <w:r w:rsidR="00E12936" w:rsidRPr="00801711">
        <w:rPr>
          <w:rFonts w:ascii="Times New Roman" w:eastAsia="Times New Roman" w:hAnsi="Times New Roman" w:cs="Times New Roman"/>
          <w:color w:val="000000"/>
          <w:sz w:val="28"/>
          <w:szCs w:val="28"/>
        </w:rPr>
        <w:t xml:space="preserve"> результативності. За </w:t>
      </w:r>
      <w:r w:rsidRPr="00801711">
        <w:rPr>
          <w:rFonts w:ascii="Times New Roman" w:eastAsia="Times New Roman" w:hAnsi="Times New Roman" w:cs="Times New Roman"/>
          <w:color w:val="000000"/>
          <w:sz w:val="28"/>
          <w:szCs w:val="28"/>
        </w:rPr>
        <w:t xml:space="preserve">його </w:t>
      </w:r>
      <w:r w:rsidR="00E12936" w:rsidRPr="00801711">
        <w:rPr>
          <w:rFonts w:ascii="Times New Roman" w:eastAsia="Times New Roman" w:hAnsi="Times New Roman" w:cs="Times New Roman"/>
          <w:color w:val="000000"/>
          <w:sz w:val="28"/>
          <w:szCs w:val="28"/>
        </w:rPr>
        <w:t xml:space="preserve">результатами формується висновок про необхідність скасування або внесення змін до рішень. Робота з дерегуляції бізнесу на місцевому рівні постійно </w:t>
      </w:r>
      <w:r w:rsidR="00E478BC" w:rsidRPr="00801711">
        <w:rPr>
          <w:rFonts w:ascii="Times New Roman" w:eastAsia="Times New Roman" w:hAnsi="Times New Roman" w:cs="Times New Roman"/>
          <w:color w:val="000000"/>
          <w:sz w:val="28"/>
          <w:szCs w:val="28"/>
        </w:rPr>
        <w:t>триває. Протягом поточного року</w:t>
      </w:r>
      <w:r w:rsidR="000579A8" w:rsidRPr="00801711">
        <w:rPr>
          <w:rFonts w:ascii="Times New Roman" w:eastAsia="Times New Roman" w:hAnsi="Times New Roman" w:cs="Times New Roman"/>
          <w:color w:val="000000"/>
          <w:sz w:val="28"/>
          <w:szCs w:val="28"/>
        </w:rPr>
        <w:t xml:space="preserve"> на місцевому рівні </w:t>
      </w:r>
      <w:r w:rsidR="00E12936" w:rsidRPr="00801711">
        <w:rPr>
          <w:rFonts w:ascii="Times New Roman" w:eastAsia="Times New Roman" w:hAnsi="Times New Roman" w:cs="Times New Roman"/>
          <w:color w:val="000000"/>
          <w:sz w:val="28"/>
          <w:szCs w:val="28"/>
        </w:rPr>
        <w:t xml:space="preserve">втратили чинність 5 регуляторних актів </w:t>
      </w:r>
      <w:r w:rsidR="000579A8" w:rsidRPr="00801711">
        <w:rPr>
          <w:rFonts w:ascii="Times New Roman" w:eastAsia="Times New Roman" w:hAnsi="Times New Roman" w:cs="Times New Roman"/>
          <w:color w:val="000000"/>
          <w:sz w:val="28"/>
          <w:szCs w:val="28"/>
        </w:rPr>
        <w:t xml:space="preserve">та внесено зміни до 3 діючих регулювань, </w:t>
      </w:r>
      <w:r w:rsidR="00E12936" w:rsidRPr="00801711">
        <w:rPr>
          <w:rFonts w:ascii="Times New Roman" w:eastAsia="Times New Roman" w:hAnsi="Times New Roman" w:cs="Times New Roman"/>
          <w:color w:val="000000"/>
          <w:sz w:val="28"/>
          <w:szCs w:val="28"/>
        </w:rPr>
        <w:t xml:space="preserve">якими було регламентовано порядок приватизації об’єктів комунальної власності та незавершеного будівництва, методику розрахунку орендної плати за комунальне майно, порядок переведення житлових приміщень у нежитлові, </w:t>
      </w:r>
      <w:r w:rsidR="00521E3F" w:rsidRPr="00801711">
        <w:rPr>
          <w:rFonts w:ascii="Times New Roman" w:eastAsia="Times New Roman" w:hAnsi="Times New Roman" w:cs="Times New Roman"/>
          <w:color w:val="000000"/>
          <w:sz w:val="28"/>
          <w:szCs w:val="28"/>
        </w:rPr>
        <w:t>у</w:t>
      </w:r>
      <w:r w:rsidR="00E12936" w:rsidRPr="00801711">
        <w:rPr>
          <w:rFonts w:ascii="Times New Roman" w:eastAsia="Times New Roman" w:hAnsi="Times New Roman" w:cs="Times New Roman"/>
          <w:color w:val="000000"/>
          <w:sz w:val="28"/>
          <w:szCs w:val="28"/>
        </w:rPr>
        <w:t>становлення тарифів на послуги з вивезен</w:t>
      </w:r>
      <w:r w:rsidRPr="00801711">
        <w:rPr>
          <w:rFonts w:ascii="Times New Roman" w:eastAsia="Times New Roman" w:hAnsi="Times New Roman" w:cs="Times New Roman"/>
          <w:color w:val="000000"/>
          <w:sz w:val="28"/>
          <w:szCs w:val="28"/>
        </w:rPr>
        <w:t xml:space="preserve">ня побутових відходів, </w:t>
      </w:r>
      <w:r w:rsidR="00E12936" w:rsidRPr="00801711">
        <w:rPr>
          <w:rFonts w:ascii="Times New Roman" w:eastAsia="Times New Roman" w:hAnsi="Times New Roman" w:cs="Times New Roman"/>
          <w:color w:val="000000"/>
          <w:sz w:val="28"/>
          <w:szCs w:val="28"/>
        </w:rPr>
        <w:t xml:space="preserve">тарифів на послуги з користування майданчиками для платного паркування, затвердження регламенту центру надання </w:t>
      </w:r>
      <w:proofErr w:type="spellStart"/>
      <w:r w:rsidRPr="00801711">
        <w:rPr>
          <w:rFonts w:ascii="Times New Roman" w:eastAsia="Times New Roman" w:hAnsi="Times New Roman" w:cs="Times New Roman"/>
          <w:color w:val="000000"/>
          <w:sz w:val="28"/>
          <w:szCs w:val="28"/>
        </w:rPr>
        <w:t>адміністра</w:t>
      </w:r>
      <w:r w:rsidR="00521E3F" w:rsidRPr="00801711">
        <w:rPr>
          <w:rFonts w:ascii="Times New Roman" w:eastAsia="Times New Roman" w:hAnsi="Times New Roman" w:cs="Times New Roman"/>
          <w:color w:val="000000"/>
          <w:sz w:val="28"/>
          <w:szCs w:val="28"/>
        </w:rPr>
        <w:t>-</w:t>
      </w:r>
      <w:r w:rsidRPr="00801711">
        <w:rPr>
          <w:rFonts w:ascii="Times New Roman" w:eastAsia="Times New Roman" w:hAnsi="Times New Roman" w:cs="Times New Roman"/>
          <w:color w:val="000000"/>
          <w:sz w:val="28"/>
          <w:szCs w:val="28"/>
        </w:rPr>
        <w:t>тивних</w:t>
      </w:r>
      <w:proofErr w:type="spellEnd"/>
      <w:r w:rsidRPr="00801711">
        <w:rPr>
          <w:rFonts w:ascii="Times New Roman" w:eastAsia="Times New Roman" w:hAnsi="Times New Roman" w:cs="Times New Roman"/>
          <w:color w:val="000000"/>
          <w:sz w:val="28"/>
          <w:szCs w:val="28"/>
        </w:rPr>
        <w:t xml:space="preserve"> послуг, </w:t>
      </w:r>
      <w:r w:rsidR="00E12936" w:rsidRPr="00801711">
        <w:rPr>
          <w:rFonts w:ascii="Times New Roman" w:eastAsia="Times New Roman" w:hAnsi="Times New Roman" w:cs="Times New Roman"/>
          <w:color w:val="000000"/>
          <w:sz w:val="28"/>
          <w:szCs w:val="28"/>
        </w:rPr>
        <w:t xml:space="preserve"> </w:t>
      </w:r>
      <w:r w:rsidR="00A34C58" w:rsidRPr="00801711">
        <w:rPr>
          <w:rFonts w:ascii="Times New Roman" w:eastAsia="Times New Roman" w:hAnsi="Times New Roman" w:cs="Times New Roman"/>
          <w:color w:val="000000"/>
          <w:sz w:val="28"/>
          <w:szCs w:val="28"/>
        </w:rPr>
        <w:t>у</w:t>
      </w:r>
      <w:r w:rsidR="00E12936" w:rsidRPr="00801711">
        <w:rPr>
          <w:rFonts w:ascii="Times New Roman" w:eastAsia="Times New Roman" w:hAnsi="Times New Roman" w:cs="Times New Roman"/>
          <w:color w:val="000000"/>
          <w:sz w:val="28"/>
          <w:szCs w:val="28"/>
        </w:rPr>
        <w:t xml:space="preserve">становлення ставок податку на нерухоме майно, відмінне від земельної ділянки, у м. Кривому Розі на 2019 рік, Положення про порядок оформлення оренди об’єктів комунальної власності міста, Правил благоустрою в місті Кривому Розі. </w:t>
      </w:r>
    </w:p>
    <w:p w:rsidR="00A34C58" w:rsidRPr="00801711" w:rsidRDefault="00C617D3" w:rsidP="003347A1">
      <w:pPr>
        <w:spacing w:after="0" w:line="245"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За 2019 рік ухвалено рішення, що передбачають приведення </w:t>
      </w:r>
      <w:r w:rsidR="00BA0E31" w:rsidRPr="00801711">
        <w:rPr>
          <w:rFonts w:ascii="Times New Roman" w:eastAsia="Times New Roman" w:hAnsi="Times New Roman" w:cs="Times New Roman"/>
          <w:color w:val="000000"/>
          <w:sz w:val="28"/>
          <w:szCs w:val="28"/>
        </w:rPr>
        <w:t>чинних</w:t>
      </w:r>
      <w:r w:rsidRPr="00801711">
        <w:rPr>
          <w:rFonts w:ascii="Times New Roman" w:eastAsia="Times New Roman" w:hAnsi="Times New Roman" w:cs="Times New Roman"/>
          <w:color w:val="000000"/>
          <w:sz w:val="28"/>
          <w:szCs w:val="28"/>
        </w:rPr>
        <w:t xml:space="preserve"> регуляторних актів до вимог актів вищої юридичної сили (не змінюючи або деталізуючи його вимоги)</w:t>
      </w:r>
      <w:r w:rsidR="00BA0E31" w:rsidRPr="00801711">
        <w:rPr>
          <w:rFonts w:ascii="Times New Roman" w:eastAsia="Times New Roman" w:hAnsi="Times New Roman" w:cs="Times New Roman"/>
          <w:color w:val="000000"/>
          <w:sz w:val="28"/>
          <w:szCs w:val="28"/>
        </w:rPr>
        <w:t>. У</w:t>
      </w:r>
      <w:r w:rsidRPr="00801711">
        <w:rPr>
          <w:rFonts w:ascii="Times New Roman" w:eastAsia="Times New Roman" w:hAnsi="Times New Roman" w:cs="Times New Roman"/>
          <w:color w:val="000000"/>
          <w:sz w:val="28"/>
          <w:szCs w:val="28"/>
        </w:rPr>
        <w:t xml:space="preserve"> таких випадках нормативно-правові акти визнано Державною регуляторною службою</w:t>
      </w:r>
      <w:r w:rsidR="008D3CA2" w:rsidRPr="00801711">
        <w:rPr>
          <w:rFonts w:ascii="Times New Roman" w:eastAsia="Times New Roman" w:hAnsi="Times New Roman" w:cs="Times New Roman"/>
          <w:color w:val="000000"/>
          <w:sz w:val="28"/>
          <w:szCs w:val="28"/>
        </w:rPr>
        <w:t xml:space="preserve"> України такими, до яких не застосовуються вимоги </w:t>
      </w:r>
      <w:r w:rsidR="00521E3F" w:rsidRPr="00801711">
        <w:rPr>
          <w:rFonts w:ascii="Times New Roman" w:eastAsia="Times New Roman" w:hAnsi="Times New Roman" w:cs="Times New Roman"/>
          <w:color w:val="000000"/>
          <w:sz w:val="28"/>
          <w:szCs w:val="28"/>
        </w:rPr>
        <w:t xml:space="preserve"> </w:t>
      </w:r>
      <w:r w:rsidR="008D3CA2" w:rsidRPr="00801711">
        <w:rPr>
          <w:rFonts w:ascii="Times New Roman" w:eastAsia="Times New Roman" w:hAnsi="Times New Roman" w:cs="Times New Roman"/>
          <w:color w:val="000000"/>
          <w:sz w:val="28"/>
          <w:szCs w:val="28"/>
        </w:rPr>
        <w:t>Закону</w:t>
      </w:r>
      <w:r w:rsidR="00521E3F" w:rsidRPr="00801711">
        <w:rPr>
          <w:rFonts w:ascii="Times New Roman" w:eastAsia="Times New Roman" w:hAnsi="Times New Roman" w:cs="Times New Roman"/>
          <w:color w:val="000000"/>
          <w:sz w:val="28"/>
          <w:szCs w:val="28"/>
        </w:rPr>
        <w:t xml:space="preserve"> </w:t>
      </w:r>
      <w:r w:rsidR="008D3CA2" w:rsidRPr="00801711">
        <w:rPr>
          <w:rFonts w:ascii="Times New Roman" w:eastAsia="Times New Roman" w:hAnsi="Times New Roman" w:cs="Times New Roman"/>
          <w:color w:val="000000"/>
          <w:sz w:val="28"/>
          <w:szCs w:val="28"/>
        </w:rPr>
        <w:t xml:space="preserve"> України </w:t>
      </w:r>
      <w:r w:rsidR="00521E3F" w:rsidRPr="00801711">
        <w:rPr>
          <w:rFonts w:ascii="Times New Roman" w:eastAsia="Times New Roman" w:hAnsi="Times New Roman" w:cs="Times New Roman"/>
          <w:color w:val="000000"/>
          <w:sz w:val="28"/>
          <w:szCs w:val="28"/>
        </w:rPr>
        <w:t xml:space="preserve"> </w:t>
      </w:r>
      <w:r w:rsidR="008D3CA2" w:rsidRPr="00801711">
        <w:rPr>
          <w:rFonts w:ascii="Times New Roman" w:eastAsia="Times New Roman" w:hAnsi="Times New Roman" w:cs="Times New Roman"/>
          <w:color w:val="000000"/>
          <w:sz w:val="28"/>
          <w:szCs w:val="28"/>
        </w:rPr>
        <w:t xml:space="preserve">«Про </w:t>
      </w:r>
      <w:r w:rsidR="00521E3F" w:rsidRPr="00801711">
        <w:rPr>
          <w:rFonts w:ascii="Times New Roman" w:eastAsia="Times New Roman" w:hAnsi="Times New Roman" w:cs="Times New Roman"/>
          <w:color w:val="000000"/>
          <w:sz w:val="28"/>
          <w:szCs w:val="28"/>
        </w:rPr>
        <w:t xml:space="preserve"> </w:t>
      </w:r>
      <w:r w:rsidR="008D3CA2" w:rsidRPr="00801711">
        <w:rPr>
          <w:rFonts w:ascii="Times New Roman" w:eastAsia="Times New Roman" w:hAnsi="Times New Roman" w:cs="Times New Roman"/>
          <w:color w:val="000000"/>
          <w:sz w:val="28"/>
          <w:szCs w:val="28"/>
        </w:rPr>
        <w:t xml:space="preserve">засади державної регуляторної політики у сфері </w:t>
      </w:r>
      <w:r w:rsidR="00A34C58" w:rsidRPr="00801711">
        <w:rPr>
          <w:rFonts w:ascii="Times New Roman" w:eastAsia="Times New Roman" w:hAnsi="Times New Roman" w:cs="Times New Roman"/>
          <w:color w:val="000000"/>
          <w:sz w:val="28"/>
          <w:szCs w:val="28"/>
        </w:rPr>
        <w:t>господарської діяльності», про що надано відповідні висновки за результатами аналізу повного тексту конкретного документа.</w:t>
      </w:r>
    </w:p>
    <w:p w:rsidR="00521E3F" w:rsidRPr="00801711" w:rsidRDefault="00521E3F" w:rsidP="00521E3F">
      <w:pPr>
        <w:spacing w:after="0" w:line="240" w:lineRule="auto"/>
        <w:ind w:firstLine="567"/>
        <w:jc w:val="right"/>
        <w:rPr>
          <w:rFonts w:ascii="Times New Roman" w:eastAsia="Times New Roman" w:hAnsi="Times New Roman" w:cs="Times New Roman"/>
          <w:i/>
          <w:sz w:val="24"/>
          <w:szCs w:val="24"/>
        </w:rPr>
      </w:pPr>
      <w:r w:rsidRPr="00801711">
        <w:rPr>
          <w:rFonts w:ascii="Times New Roman" w:eastAsia="Times New Roman" w:hAnsi="Times New Roman" w:cs="Times New Roman"/>
          <w:i/>
          <w:sz w:val="24"/>
          <w:szCs w:val="24"/>
        </w:rPr>
        <w:lastRenderedPageBreak/>
        <w:t>Продовження додатка</w:t>
      </w:r>
    </w:p>
    <w:p w:rsidR="008E6F55" w:rsidRPr="00801711" w:rsidRDefault="008E6F55" w:rsidP="008E6F55">
      <w:pPr>
        <w:shd w:val="clear" w:color="auto" w:fill="FFFFFF"/>
        <w:spacing w:after="0" w:line="240" w:lineRule="auto"/>
        <w:jc w:val="both"/>
        <w:rPr>
          <w:rFonts w:ascii="Times New Roman" w:eastAsia="Times New Roman" w:hAnsi="Times New Roman" w:cs="Times New Roman"/>
          <w:b/>
          <w:bCs/>
          <w:i/>
          <w:iCs/>
          <w:color w:val="000000"/>
          <w:sz w:val="28"/>
          <w:szCs w:val="28"/>
        </w:rPr>
      </w:pPr>
      <w:r w:rsidRPr="00801711">
        <w:rPr>
          <w:rFonts w:ascii="Times New Roman" w:eastAsia="Times New Roman" w:hAnsi="Times New Roman" w:cs="Times New Roman"/>
          <w:color w:val="000000"/>
          <w:sz w:val="28"/>
          <w:szCs w:val="28"/>
        </w:rPr>
        <w:tab/>
        <w:t xml:space="preserve">З метою усунення надмірного або неефективного регулювання господарської діяльності  протягом року під час проведення обговорення та відстеження найбільш актуальних для </w:t>
      </w:r>
      <w:r w:rsidR="00653E83" w:rsidRPr="00801711">
        <w:rPr>
          <w:rFonts w:ascii="Times New Roman" w:eastAsia="Times New Roman" w:hAnsi="Times New Roman" w:cs="Times New Roman"/>
          <w:color w:val="000000"/>
          <w:sz w:val="28"/>
          <w:szCs w:val="28"/>
        </w:rPr>
        <w:t xml:space="preserve">підприємницького середовища </w:t>
      </w:r>
      <w:proofErr w:type="spellStart"/>
      <w:r w:rsidR="00653E83" w:rsidRPr="00801711">
        <w:rPr>
          <w:rFonts w:ascii="Times New Roman" w:eastAsia="Times New Roman" w:hAnsi="Times New Roman" w:cs="Times New Roman"/>
          <w:color w:val="000000"/>
          <w:sz w:val="28"/>
          <w:szCs w:val="28"/>
        </w:rPr>
        <w:t>проє</w:t>
      </w:r>
      <w:r w:rsidRPr="00801711">
        <w:rPr>
          <w:rFonts w:ascii="Times New Roman" w:eastAsia="Times New Roman" w:hAnsi="Times New Roman" w:cs="Times New Roman"/>
          <w:color w:val="000000"/>
          <w:sz w:val="28"/>
          <w:szCs w:val="28"/>
        </w:rPr>
        <w:t>ктів</w:t>
      </w:r>
      <w:proofErr w:type="spellEnd"/>
      <w:r w:rsidRPr="00801711">
        <w:rPr>
          <w:rFonts w:ascii="Times New Roman" w:eastAsia="Times New Roman" w:hAnsi="Times New Roman" w:cs="Times New Roman"/>
          <w:color w:val="000000"/>
          <w:sz w:val="28"/>
          <w:szCs w:val="28"/>
        </w:rPr>
        <w:t xml:space="preserve"> і діючих регуляторних актів  проведено 15 громадських слухань.</w:t>
      </w:r>
    </w:p>
    <w:p w:rsidR="00553CC3" w:rsidRPr="00801711" w:rsidRDefault="00254A52" w:rsidP="00EA76EB">
      <w:pPr>
        <w:shd w:val="clear" w:color="auto" w:fill="FFFFFF"/>
        <w:spacing w:after="0" w:line="294" w:lineRule="atLeast"/>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На виконання вимог статей</w:t>
      </w:r>
      <w:r w:rsidR="00CA05B2" w:rsidRPr="00801711">
        <w:rPr>
          <w:rFonts w:ascii="Times New Roman" w:eastAsia="Times New Roman" w:hAnsi="Times New Roman" w:cs="Times New Roman"/>
          <w:sz w:val="28"/>
          <w:szCs w:val="28"/>
        </w:rPr>
        <w:t xml:space="preserve"> 5</w:t>
      </w:r>
      <w:r w:rsidRPr="00801711">
        <w:rPr>
          <w:rFonts w:ascii="Times New Roman" w:eastAsia="Times New Roman" w:hAnsi="Times New Roman" w:cs="Times New Roman"/>
          <w:sz w:val="28"/>
          <w:szCs w:val="28"/>
        </w:rPr>
        <w:t>, 10, 13, 14, 35</w:t>
      </w:r>
      <w:r w:rsidR="00CA05B2" w:rsidRPr="00801711">
        <w:rPr>
          <w:rFonts w:ascii="Times New Roman" w:eastAsia="Times New Roman" w:hAnsi="Times New Roman" w:cs="Times New Roman"/>
          <w:sz w:val="28"/>
          <w:szCs w:val="28"/>
        </w:rPr>
        <w:t xml:space="preserve"> Закону України «Про засади державної</w:t>
      </w:r>
      <w:r w:rsidRPr="00801711">
        <w:rPr>
          <w:rFonts w:ascii="Times New Roman" w:eastAsia="Times New Roman" w:hAnsi="Times New Roman" w:cs="Times New Roman"/>
          <w:sz w:val="28"/>
          <w:szCs w:val="28"/>
        </w:rPr>
        <w:t xml:space="preserve"> </w:t>
      </w:r>
      <w:r w:rsidR="00CA05B2" w:rsidRPr="00801711">
        <w:rPr>
          <w:rFonts w:ascii="Times New Roman" w:eastAsia="Times New Roman" w:hAnsi="Times New Roman" w:cs="Times New Roman"/>
          <w:sz w:val="28"/>
          <w:szCs w:val="28"/>
        </w:rPr>
        <w:t xml:space="preserve">регуляторної політики у сфері господарської діяльності» </w:t>
      </w:r>
      <w:r w:rsidRPr="00801711">
        <w:rPr>
          <w:rFonts w:ascii="Times New Roman" w:eastAsia="Times New Roman" w:hAnsi="Times New Roman" w:cs="Times New Roman"/>
          <w:sz w:val="28"/>
          <w:szCs w:val="28"/>
        </w:rPr>
        <w:t xml:space="preserve">у </w:t>
      </w:r>
      <w:r w:rsidR="00854948" w:rsidRPr="00801711">
        <w:rPr>
          <w:rFonts w:ascii="Times New Roman" w:eastAsia="Times New Roman" w:hAnsi="Times New Roman" w:cs="Times New Roman"/>
          <w:sz w:val="28"/>
          <w:szCs w:val="28"/>
        </w:rPr>
        <w:t xml:space="preserve">визначений спосіб </w:t>
      </w:r>
      <w:r w:rsidR="00CA05B2" w:rsidRPr="00801711">
        <w:rPr>
          <w:rFonts w:ascii="Times New Roman" w:eastAsia="Times New Roman" w:hAnsi="Times New Roman" w:cs="Times New Roman"/>
          <w:sz w:val="28"/>
          <w:szCs w:val="28"/>
        </w:rPr>
        <w:t xml:space="preserve">оприлюднюється </w:t>
      </w:r>
      <w:r w:rsidR="00511063" w:rsidRPr="00801711">
        <w:rPr>
          <w:rFonts w:ascii="Times New Roman" w:eastAsia="Times New Roman" w:hAnsi="Times New Roman" w:cs="Times New Roman"/>
          <w:sz w:val="28"/>
          <w:szCs w:val="28"/>
        </w:rPr>
        <w:t xml:space="preserve">інформація про здійснення </w:t>
      </w:r>
      <w:r w:rsidR="00EA76EB" w:rsidRPr="00801711">
        <w:rPr>
          <w:rFonts w:ascii="Times New Roman" w:eastAsia="Times New Roman" w:hAnsi="Times New Roman" w:cs="Times New Roman"/>
          <w:sz w:val="28"/>
          <w:szCs w:val="28"/>
        </w:rPr>
        <w:t>регуляторної діяльності</w:t>
      </w:r>
      <w:r w:rsidR="00CA05B2" w:rsidRPr="00801711">
        <w:rPr>
          <w:rFonts w:ascii="Times New Roman" w:eastAsia="Times New Roman" w:hAnsi="Times New Roman" w:cs="Times New Roman"/>
          <w:sz w:val="28"/>
          <w:szCs w:val="28"/>
        </w:rPr>
        <w:t>.</w:t>
      </w:r>
      <w:r w:rsidR="001B725E" w:rsidRPr="00801711">
        <w:rPr>
          <w:rFonts w:ascii="Times New Roman" w:eastAsia="Times New Roman" w:hAnsi="Times New Roman" w:cs="Times New Roman"/>
          <w:sz w:val="28"/>
          <w:szCs w:val="28"/>
        </w:rPr>
        <w:t xml:space="preserve"> На виконання П</w:t>
      </w:r>
      <w:r w:rsidR="00EA76EB" w:rsidRPr="00801711">
        <w:rPr>
          <w:rFonts w:ascii="Times New Roman" w:eastAsia="Times New Roman" w:hAnsi="Times New Roman" w:cs="Times New Roman"/>
          <w:sz w:val="28"/>
          <w:szCs w:val="28"/>
        </w:rPr>
        <w:t xml:space="preserve">рограми </w:t>
      </w:r>
      <w:r w:rsidR="009A1FA5" w:rsidRPr="00801711">
        <w:rPr>
          <w:rFonts w:ascii="Times New Roman" w:eastAsia="Times New Roman" w:hAnsi="Times New Roman" w:cs="Times New Roman"/>
          <w:sz w:val="28"/>
          <w:szCs w:val="28"/>
        </w:rPr>
        <w:t>сприяння розвитку малого та середнього підприємництва в м. Кривому Розі</w:t>
      </w:r>
      <w:r w:rsidR="00AA332F" w:rsidRPr="00801711">
        <w:rPr>
          <w:rFonts w:ascii="Times New Roman" w:eastAsia="Times New Roman" w:hAnsi="Times New Roman" w:cs="Times New Roman"/>
          <w:sz w:val="28"/>
          <w:szCs w:val="28"/>
        </w:rPr>
        <w:t>,</w:t>
      </w:r>
      <w:r w:rsidR="009A1FA5" w:rsidRPr="00801711">
        <w:rPr>
          <w:rFonts w:ascii="Times New Roman" w:eastAsia="Times New Roman" w:hAnsi="Times New Roman" w:cs="Times New Roman"/>
          <w:sz w:val="28"/>
          <w:szCs w:val="28"/>
        </w:rPr>
        <w:t xml:space="preserve"> </w:t>
      </w:r>
      <w:r w:rsidR="00AA332F" w:rsidRPr="00801711">
        <w:rPr>
          <w:rFonts w:ascii="Times New Roman" w:eastAsia="Times New Roman" w:hAnsi="Times New Roman" w:cs="Times New Roman"/>
          <w:sz w:val="28"/>
          <w:szCs w:val="28"/>
        </w:rPr>
        <w:t xml:space="preserve">що підтримана депутатами </w:t>
      </w:r>
      <w:r w:rsidR="002E3F52" w:rsidRPr="00801711">
        <w:rPr>
          <w:rFonts w:ascii="Times New Roman" w:eastAsia="Times New Roman" w:hAnsi="Times New Roman" w:cs="Times New Roman"/>
          <w:sz w:val="28"/>
          <w:szCs w:val="28"/>
        </w:rPr>
        <w:t>міської ради</w:t>
      </w:r>
      <w:r w:rsidR="00521E3F" w:rsidRPr="00801711">
        <w:rPr>
          <w:rFonts w:ascii="Times New Roman" w:eastAsia="Times New Roman" w:hAnsi="Times New Roman" w:cs="Times New Roman"/>
          <w:sz w:val="28"/>
          <w:szCs w:val="28"/>
        </w:rPr>
        <w:t xml:space="preserve"> </w:t>
      </w:r>
      <w:r w:rsidR="00AA332F" w:rsidRPr="00801711">
        <w:rPr>
          <w:rFonts w:ascii="Times New Roman" w:eastAsia="Times New Roman" w:hAnsi="Times New Roman" w:cs="Times New Roman"/>
          <w:sz w:val="28"/>
          <w:szCs w:val="28"/>
        </w:rPr>
        <w:t>(рішення міської ради від 21.12.2016 №1173, зі змінами)</w:t>
      </w:r>
      <w:r w:rsidR="002A3282" w:rsidRPr="00801711">
        <w:rPr>
          <w:rFonts w:ascii="Times New Roman" w:eastAsia="Times New Roman" w:hAnsi="Times New Roman" w:cs="Times New Roman"/>
          <w:sz w:val="28"/>
          <w:szCs w:val="28"/>
        </w:rPr>
        <w:t>,</w:t>
      </w:r>
      <w:r w:rsidR="00AA332F" w:rsidRPr="00801711">
        <w:rPr>
          <w:rFonts w:ascii="Times New Roman" w:eastAsia="Times New Roman" w:hAnsi="Times New Roman" w:cs="Times New Roman"/>
          <w:sz w:val="28"/>
          <w:szCs w:val="28"/>
        </w:rPr>
        <w:t xml:space="preserve"> та міського бюджету на 2019 рік (рішення міської ради від 26.12.2018 №3274, зі змінами), на які у звітному році витрачено близько </w:t>
      </w:r>
      <w:r w:rsidR="00E74DD4" w:rsidRPr="00801711">
        <w:rPr>
          <w:rFonts w:ascii="Times New Roman" w:eastAsia="Times New Roman" w:hAnsi="Times New Roman" w:cs="Times New Roman"/>
          <w:sz w:val="28"/>
          <w:szCs w:val="28"/>
        </w:rPr>
        <w:t>630</w:t>
      </w:r>
      <w:r w:rsidR="00AA332F" w:rsidRPr="00801711">
        <w:rPr>
          <w:rFonts w:ascii="Times New Roman" w:eastAsia="Times New Roman" w:hAnsi="Times New Roman" w:cs="Times New Roman"/>
          <w:sz w:val="28"/>
          <w:szCs w:val="28"/>
        </w:rPr>
        <w:t>,0 тис</w:t>
      </w:r>
      <w:r w:rsidR="002A3282" w:rsidRPr="00801711">
        <w:rPr>
          <w:rFonts w:ascii="Times New Roman" w:eastAsia="Times New Roman" w:hAnsi="Times New Roman" w:cs="Times New Roman"/>
          <w:sz w:val="28"/>
          <w:szCs w:val="28"/>
        </w:rPr>
        <w:t>.</w:t>
      </w:r>
      <w:r w:rsidR="00521E3F" w:rsidRPr="00801711">
        <w:rPr>
          <w:rFonts w:ascii="Times New Roman" w:eastAsia="Times New Roman" w:hAnsi="Times New Roman" w:cs="Times New Roman"/>
          <w:sz w:val="28"/>
          <w:szCs w:val="28"/>
        </w:rPr>
        <w:t xml:space="preserve"> </w:t>
      </w:r>
      <w:proofErr w:type="spellStart"/>
      <w:r w:rsidR="00AA332F" w:rsidRPr="00801711">
        <w:rPr>
          <w:rFonts w:ascii="Times New Roman" w:eastAsia="Times New Roman" w:hAnsi="Times New Roman" w:cs="Times New Roman"/>
          <w:sz w:val="28"/>
          <w:szCs w:val="28"/>
        </w:rPr>
        <w:t>грн</w:t>
      </w:r>
      <w:proofErr w:type="spellEnd"/>
      <w:r w:rsidR="00450142" w:rsidRPr="00801711">
        <w:rPr>
          <w:rFonts w:ascii="Times New Roman" w:eastAsia="Times New Roman" w:hAnsi="Times New Roman" w:cs="Times New Roman"/>
          <w:sz w:val="28"/>
          <w:szCs w:val="28"/>
        </w:rPr>
        <w:t xml:space="preserve">, </w:t>
      </w:r>
      <w:r w:rsidR="009A1FA5" w:rsidRPr="00801711">
        <w:rPr>
          <w:rFonts w:ascii="Times New Roman" w:eastAsia="Times New Roman" w:hAnsi="Times New Roman" w:cs="Times New Roman"/>
          <w:sz w:val="28"/>
          <w:szCs w:val="28"/>
        </w:rPr>
        <w:t xml:space="preserve">безкоштовно </w:t>
      </w:r>
      <w:proofErr w:type="spellStart"/>
      <w:r w:rsidR="009A1FA5" w:rsidRPr="00801711">
        <w:rPr>
          <w:rFonts w:ascii="Times New Roman" w:eastAsia="Times New Roman" w:hAnsi="Times New Roman" w:cs="Times New Roman"/>
          <w:sz w:val="28"/>
          <w:szCs w:val="28"/>
        </w:rPr>
        <w:t>розпов</w:t>
      </w:r>
      <w:r w:rsidR="00521E3F" w:rsidRPr="00801711">
        <w:rPr>
          <w:rFonts w:ascii="Times New Roman" w:eastAsia="Times New Roman" w:hAnsi="Times New Roman" w:cs="Times New Roman"/>
          <w:sz w:val="28"/>
          <w:szCs w:val="28"/>
        </w:rPr>
        <w:t>-</w:t>
      </w:r>
      <w:r w:rsidR="009A1FA5" w:rsidRPr="00801711">
        <w:rPr>
          <w:rFonts w:ascii="Times New Roman" w:eastAsia="Times New Roman" w:hAnsi="Times New Roman" w:cs="Times New Roman"/>
          <w:sz w:val="28"/>
          <w:szCs w:val="28"/>
        </w:rPr>
        <w:t>сюджується</w:t>
      </w:r>
      <w:proofErr w:type="spellEnd"/>
      <w:r w:rsidR="009A1FA5" w:rsidRPr="00801711">
        <w:rPr>
          <w:rFonts w:ascii="Times New Roman" w:eastAsia="Times New Roman" w:hAnsi="Times New Roman" w:cs="Times New Roman"/>
          <w:sz w:val="28"/>
          <w:szCs w:val="28"/>
        </w:rPr>
        <w:t xml:space="preserve"> збірник міських регуляторних актів </w:t>
      </w:r>
      <w:r w:rsidR="009D7E1B" w:rsidRPr="00801711">
        <w:rPr>
          <w:rFonts w:ascii="Times New Roman" w:eastAsia="Times New Roman" w:hAnsi="Times New Roman" w:cs="Times New Roman"/>
          <w:sz w:val="28"/>
          <w:szCs w:val="28"/>
        </w:rPr>
        <w:t>(</w:t>
      </w:r>
      <w:r w:rsidR="009A1FA5" w:rsidRPr="00801711">
        <w:rPr>
          <w:rFonts w:ascii="Times New Roman" w:eastAsia="Times New Roman" w:hAnsi="Times New Roman" w:cs="Times New Roman"/>
          <w:sz w:val="28"/>
          <w:szCs w:val="28"/>
        </w:rPr>
        <w:t xml:space="preserve">з його електронною версією можливо ознайомитися на </w:t>
      </w:r>
      <w:r w:rsidR="002826B3" w:rsidRPr="00801711">
        <w:rPr>
          <w:rFonts w:ascii="Times New Roman" w:eastAsia="Times New Roman" w:hAnsi="Times New Roman" w:cs="Times New Roman"/>
          <w:sz w:val="28"/>
          <w:szCs w:val="28"/>
        </w:rPr>
        <w:t xml:space="preserve">офіційному </w:t>
      </w:r>
      <w:proofErr w:type="spellStart"/>
      <w:r w:rsidR="002826B3" w:rsidRPr="00801711">
        <w:rPr>
          <w:rFonts w:ascii="Times New Roman" w:eastAsia="Times New Roman" w:hAnsi="Times New Roman" w:cs="Times New Roman"/>
          <w:sz w:val="28"/>
          <w:szCs w:val="28"/>
        </w:rPr>
        <w:t>вебсайті</w:t>
      </w:r>
      <w:proofErr w:type="spellEnd"/>
      <w:r w:rsidR="002826B3" w:rsidRPr="00801711">
        <w:rPr>
          <w:rFonts w:ascii="Times New Roman" w:eastAsia="Times New Roman" w:hAnsi="Times New Roman" w:cs="Times New Roman"/>
          <w:sz w:val="28"/>
          <w:szCs w:val="28"/>
        </w:rPr>
        <w:t xml:space="preserve"> Криворізької міської ради та її виконавчого комітету</w:t>
      </w:r>
      <w:r w:rsidR="00254745" w:rsidRPr="00801711">
        <w:rPr>
          <w:rFonts w:ascii="Times New Roman" w:eastAsia="Times New Roman" w:hAnsi="Times New Roman" w:cs="Times New Roman"/>
          <w:sz w:val="28"/>
          <w:szCs w:val="28"/>
        </w:rPr>
        <w:t xml:space="preserve">, на тематичному модулі «Віртуальний бізнес-інкубатор» офіційного </w:t>
      </w:r>
      <w:proofErr w:type="spellStart"/>
      <w:r w:rsidR="00254745" w:rsidRPr="00801711">
        <w:rPr>
          <w:rFonts w:ascii="Times New Roman" w:eastAsia="Times New Roman" w:hAnsi="Times New Roman" w:cs="Times New Roman"/>
          <w:sz w:val="28"/>
          <w:szCs w:val="28"/>
        </w:rPr>
        <w:t>вебпорталу</w:t>
      </w:r>
      <w:proofErr w:type="spellEnd"/>
      <w:r w:rsidR="00254745" w:rsidRPr="00801711">
        <w:rPr>
          <w:rFonts w:ascii="Times New Roman" w:eastAsia="Times New Roman" w:hAnsi="Times New Roman" w:cs="Times New Roman"/>
          <w:sz w:val="28"/>
          <w:szCs w:val="28"/>
        </w:rPr>
        <w:t xml:space="preserve"> міста</w:t>
      </w:r>
      <w:r w:rsidR="005131B0" w:rsidRPr="00801711">
        <w:rPr>
          <w:rFonts w:ascii="Times New Roman" w:eastAsia="Times New Roman" w:hAnsi="Times New Roman" w:cs="Times New Roman"/>
          <w:sz w:val="28"/>
          <w:szCs w:val="28"/>
        </w:rPr>
        <w:t xml:space="preserve"> Кривого Рогу</w:t>
      </w:r>
      <w:r w:rsidR="00254745" w:rsidRPr="00801711">
        <w:rPr>
          <w:rFonts w:ascii="Times New Roman" w:eastAsia="Times New Roman" w:hAnsi="Times New Roman" w:cs="Times New Roman"/>
          <w:sz w:val="28"/>
          <w:szCs w:val="28"/>
        </w:rPr>
        <w:t xml:space="preserve"> «Криворізький ресурсний центр»</w:t>
      </w:r>
      <w:r w:rsidR="009D7E1B" w:rsidRPr="00801711">
        <w:rPr>
          <w:rFonts w:ascii="Times New Roman" w:eastAsia="Times New Roman" w:hAnsi="Times New Roman" w:cs="Times New Roman"/>
          <w:sz w:val="28"/>
          <w:szCs w:val="28"/>
        </w:rPr>
        <w:t>)</w:t>
      </w:r>
      <w:r w:rsidR="00254745" w:rsidRPr="00801711">
        <w:rPr>
          <w:rFonts w:ascii="Times New Roman" w:eastAsia="Times New Roman" w:hAnsi="Times New Roman" w:cs="Times New Roman"/>
          <w:sz w:val="28"/>
          <w:szCs w:val="28"/>
        </w:rPr>
        <w:t>.</w:t>
      </w:r>
      <w:r w:rsidR="00755E11" w:rsidRPr="00801711">
        <w:rPr>
          <w:rFonts w:ascii="Times New Roman" w:eastAsia="Times New Roman" w:hAnsi="Times New Roman" w:cs="Times New Roman"/>
          <w:sz w:val="28"/>
          <w:szCs w:val="28"/>
        </w:rPr>
        <w:t xml:space="preserve"> </w:t>
      </w:r>
    </w:p>
    <w:p w:rsidR="00EA76EB" w:rsidRPr="00801711" w:rsidRDefault="00755E11" w:rsidP="00EA76EB">
      <w:pPr>
        <w:shd w:val="clear" w:color="auto" w:fill="FFFFFF"/>
        <w:spacing w:after="0" w:line="294" w:lineRule="atLeast"/>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Актуальність ведення реєстру регуляторних актів є індикатором для суб’єктів господарювання щодо підтримки, впливу на інвестиційну, правову та організаційну привабливість муніципальних органів.</w:t>
      </w:r>
    </w:p>
    <w:p w:rsidR="008B7524" w:rsidRPr="00801711" w:rsidRDefault="00E62C19" w:rsidP="00E4357A">
      <w:pPr>
        <w:shd w:val="clear" w:color="auto" w:fill="FFFFFF"/>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Задля найбільш повного вивчення питання впливу місцевих регуляторних актів на ділову активність і розвиток підприємництва</w:t>
      </w:r>
      <w:r w:rsidR="00CB50B1" w:rsidRPr="00801711">
        <w:rPr>
          <w:rFonts w:ascii="Times New Roman" w:eastAsia="Times New Roman" w:hAnsi="Times New Roman" w:cs="Times New Roman"/>
          <w:sz w:val="28"/>
          <w:szCs w:val="28"/>
        </w:rPr>
        <w:t xml:space="preserve">, інвестиційну </w:t>
      </w:r>
      <w:proofErr w:type="spellStart"/>
      <w:r w:rsidR="00CB50B1" w:rsidRPr="00801711">
        <w:rPr>
          <w:rFonts w:ascii="Times New Roman" w:eastAsia="Times New Roman" w:hAnsi="Times New Roman" w:cs="Times New Roman"/>
          <w:sz w:val="28"/>
          <w:szCs w:val="28"/>
        </w:rPr>
        <w:t>привабли</w:t>
      </w:r>
      <w:r w:rsidR="00521E3F" w:rsidRPr="00801711">
        <w:rPr>
          <w:rFonts w:ascii="Times New Roman" w:eastAsia="Times New Roman" w:hAnsi="Times New Roman" w:cs="Times New Roman"/>
          <w:sz w:val="28"/>
          <w:szCs w:val="28"/>
        </w:rPr>
        <w:t>-</w:t>
      </w:r>
      <w:r w:rsidR="00CB50B1" w:rsidRPr="00801711">
        <w:rPr>
          <w:rFonts w:ascii="Times New Roman" w:eastAsia="Times New Roman" w:hAnsi="Times New Roman" w:cs="Times New Roman"/>
          <w:sz w:val="28"/>
          <w:szCs w:val="28"/>
        </w:rPr>
        <w:t>вість</w:t>
      </w:r>
      <w:proofErr w:type="spellEnd"/>
      <w:r w:rsidR="00CB50B1" w:rsidRPr="00801711">
        <w:rPr>
          <w:rFonts w:ascii="Times New Roman" w:eastAsia="Times New Roman" w:hAnsi="Times New Roman" w:cs="Times New Roman"/>
          <w:sz w:val="28"/>
          <w:szCs w:val="28"/>
        </w:rPr>
        <w:t>,</w:t>
      </w:r>
      <w:r w:rsidRPr="00801711">
        <w:rPr>
          <w:rFonts w:ascii="Times New Roman" w:eastAsia="Times New Roman" w:hAnsi="Times New Roman" w:cs="Times New Roman"/>
          <w:sz w:val="28"/>
          <w:szCs w:val="28"/>
        </w:rPr>
        <w:t xml:space="preserve"> виконкомом міської ради спільно з виконкомами районних у місті рад проводиться анкетування серед суб’єктів господарювання. </w:t>
      </w:r>
      <w:r w:rsidR="00A523BE" w:rsidRPr="00801711">
        <w:rPr>
          <w:rFonts w:ascii="Times New Roman" w:eastAsia="Times New Roman" w:hAnsi="Times New Roman" w:cs="Times New Roman"/>
          <w:sz w:val="28"/>
          <w:szCs w:val="28"/>
        </w:rPr>
        <w:t>З</w:t>
      </w:r>
      <w:r w:rsidRPr="00801711">
        <w:rPr>
          <w:rFonts w:ascii="Times New Roman" w:eastAsia="Times New Roman" w:hAnsi="Times New Roman" w:cs="Times New Roman"/>
          <w:sz w:val="28"/>
          <w:szCs w:val="28"/>
        </w:rPr>
        <w:t>а підсу</w:t>
      </w:r>
      <w:r w:rsidR="00521E3F" w:rsidRPr="00801711">
        <w:rPr>
          <w:rFonts w:ascii="Times New Roman" w:eastAsia="Times New Roman" w:hAnsi="Times New Roman" w:cs="Times New Roman"/>
          <w:sz w:val="28"/>
          <w:szCs w:val="28"/>
        </w:rPr>
        <w:t>мками анкетування за 3 квартали</w:t>
      </w:r>
      <w:r w:rsidRPr="00801711">
        <w:rPr>
          <w:rFonts w:ascii="Times New Roman" w:eastAsia="Times New Roman" w:hAnsi="Times New Roman" w:cs="Times New Roman"/>
          <w:sz w:val="28"/>
          <w:szCs w:val="28"/>
        </w:rPr>
        <w:t xml:space="preserve"> 2019 року </w:t>
      </w:r>
      <w:r w:rsidR="00A523BE" w:rsidRPr="00801711">
        <w:rPr>
          <w:rFonts w:ascii="Times New Roman" w:eastAsia="Times New Roman" w:hAnsi="Times New Roman" w:cs="Times New Roman"/>
          <w:sz w:val="28"/>
          <w:szCs w:val="28"/>
        </w:rPr>
        <w:t>можна констатувати</w:t>
      </w:r>
      <w:r w:rsidR="00E4357A" w:rsidRPr="00801711">
        <w:rPr>
          <w:rFonts w:ascii="Times New Roman" w:eastAsia="Times New Roman" w:hAnsi="Times New Roman" w:cs="Times New Roman"/>
          <w:sz w:val="28"/>
          <w:szCs w:val="28"/>
        </w:rPr>
        <w:t xml:space="preserve"> о</w:t>
      </w:r>
      <w:r w:rsidR="00FA5DBC" w:rsidRPr="00801711">
        <w:rPr>
          <w:rFonts w:ascii="Times New Roman" w:eastAsia="Times New Roman" w:hAnsi="Times New Roman" w:cs="Times New Roman"/>
          <w:sz w:val="28"/>
          <w:szCs w:val="28"/>
        </w:rPr>
        <w:t>бізнаність</w:t>
      </w:r>
      <w:r w:rsidR="00A56017" w:rsidRPr="00801711">
        <w:rPr>
          <w:rFonts w:ascii="Times New Roman" w:eastAsia="Times New Roman" w:hAnsi="Times New Roman" w:cs="Times New Roman"/>
          <w:sz w:val="28"/>
          <w:szCs w:val="28"/>
        </w:rPr>
        <w:t xml:space="preserve"> з правами у здійсненні державної регуляторної</w:t>
      </w:r>
      <w:r w:rsidR="00521E3F" w:rsidRPr="00801711">
        <w:rPr>
          <w:rFonts w:ascii="Times New Roman" w:eastAsia="Times New Roman" w:hAnsi="Times New Roman" w:cs="Times New Roman"/>
          <w:sz w:val="28"/>
          <w:szCs w:val="28"/>
        </w:rPr>
        <w:t xml:space="preserve"> політики у сфері господарської</w:t>
      </w:r>
      <w:r w:rsidR="00A56017" w:rsidRPr="00801711">
        <w:rPr>
          <w:rFonts w:ascii="Times New Roman" w:eastAsia="Times New Roman" w:hAnsi="Times New Roman" w:cs="Times New Roman"/>
          <w:sz w:val="28"/>
          <w:szCs w:val="28"/>
        </w:rPr>
        <w:t xml:space="preserve"> діяльності висловили 85,9% респондентів</w:t>
      </w:r>
      <w:r w:rsidR="00FA5DBC" w:rsidRPr="00801711">
        <w:rPr>
          <w:rFonts w:ascii="Times New Roman" w:eastAsia="Times New Roman" w:hAnsi="Times New Roman" w:cs="Times New Roman"/>
          <w:sz w:val="28"/>
          <w:szCs w:val="28"/>
        </w:rPr>
        <w:t>.</w:t>
      </w:r>
      <w:r w:rsidR="00A56017" w:rsidRPr="00801711">
        <w:rPr>
          <w:rFonts w:ascii="Times New Roman" w:eastAsia="Times New Roman" w:hAnsi="Times New Roman" w:cs="Times New Roman"/>
          <w:sz w:val="28"/>
          <w:szCs w:val="28"/>
        </w:rPr>
        <w:t xml:space="preserve"> Серед них 97,1% респондентів  Інгулецького району та найнижчий показник 52,7% серед опитаних у </w:t>
      </w:r>
      <w:proofErr w:type="spellStart"/>
      <w:r w:rsidR="00A56017" w:rsidRPr="00801711">
        <w:rPr>
          <w:rFonts w:ascii="Times New Roman" w:eastAsia="Times New Roman" w:hAnsi="Times New Roman" w:cs="Times New Roman"/>
          <w:sz w:val="28"/>
          <w:szCs w:val="28"/>
        </w:rPr>
        <w:t>Тернівському</w:t>
      </w:r>
      <w:proofErr w:type="spellEnd"/>
      <w:r w:rsidR="00A56017" w:rsidRPr="00801711">
        <w:rPr>
          <w:rFonts w:ascii="Times New Roman" w:eastAsia="Times New Roman" w:hAnsi="Times New Roman" w:cs="Times New Roman"/>
          <w:sz w:val="28"/>
          <w:szCs w:val="28"/>
        </w:rPr>
        <w:t xml:space="preserve"> районі.</w:t>
      </w:r>
      <w:r w:rsidR="00521E3F" w:rsidRPr="00801711">
        <w:rPr>
          <w:rFonts w:ascii="Times New Roman" w:eastAsia="Times New Roman" w:hAnsi="Times New Roman" w:cs="Times New Roman"/>
          <w:sz w:val="28"/>
          <w:szCs w:val="28"/>
        </w:rPr>
        <w:t xml:space="preserve"> </w:t>
      </w:r>
      <w:r w:rsidR="00FA5DBC" w:rsidRPr="00801711">
        <w:rPr>
          <w:rFonts w:ascii="Times New Roman" w:eastAsia="Times New Roman" w:hAnsi="Times New Roman" w:cs="Times New Roman"/>
          <w:sz w:val="28"/>
          <w:szCs w:val="28"/>
        </w:rPr>
        <w:t xml:space="preserve">У публічному обговоренні </w:t>
      </w:r>
      <w:proofErr w:type="spellStart"/>
      <w:r w:rsidR="00FA5DBC" w:rsidRPr="00801711">
        <w:rPr>
          <w:rFonts w:ascii="Times New Roman" w:eastAsia="Times New Roman" w:hAnsi="Times New Roman" w:cs="Times New Roman"/>
          <w:sz w:val="28"/>
          <w:szCs w:val="28"/>
        </w:rPr>
        <w:t>проє</w:t>
      </w:r>
      <w:r w:rsidR="0043228E" w:rsidRPr="00801711">
        <w:rPr>
          <w:rFonts w:ascii="Times New Roman" w:eastAsia="Times New Roman" w:hAnsi="Times New Roman" w:cs="Times New Roman"/>
          <w:sz w:val="28"/>
          <w:szCs w:val="28"/>
        </w:rPr>
        <w:t>ктів</w:t>
      </w:r>
      <w:proofErr w:type="spellEnd"/>
      <w:r w:rsidR="0043228E" w:rsidRPr="00801711">
        <w:rPr>
          <w:rFonts w:ascii="Times New Roman" w:eastAsia="Times New Roman" w:hAnsi="Times New Roman" w:cs="Times New Roman"/>
          <w:sz w:val="28"/>
          <w:szCs w:val="28"/>
        </w:rPr>
        <w:t xml:space="preserve"> та діючих регуляторних актів брали </w:t>
      </w:r>
      <w:r w:rsidR="00FA5DBC" w:rsidRPr="00801711">
        <w:rPr>
          <w:rFonts w:ascii="Times New Roman" w:eastAsia="Times New Roman" w:hAnsi="Times New Roman" w:cs="Times New Roman"/>
          <w:sz w:val="28"/>
          <w:szCs w:val="28"/>
        </w:rPr>
        <w:t xml:space="preserve">участь </w:t>
      </w:r>
      <w:r w:rsidR="0043228E" w:rsidRPr="00801711">
        <w:rPr>
          <w:rFonts w:ascii="Times New Roman" w:eastAsia="Times New Roman" w:hAnsi="Times New Roman" w:cs="Times New Roman"/>
          <w:sz w:val="28"/>
          <w:szCs w:val="28"/>
        </w:rPr>
        <w:t xml:space="preserve">57,8% респондентів міста. </w:t>
      </w:r>
      <w:r w:rsidR="00FA5DBC" w:rsidRPr="00801711">
        <w:rPr>
          <w:rFonts w:ascii="Times New Roman" w:eastAsia="Times New Roman" w:hAnsi="Times New Roman" w:cs="Times New Roman"/>
          <w:sz w:val="28"/>
          <w:szCs w:val="28"/>
        </w:rPr>
        <w:t>В</w:t>
      </w:r>
      <w:r w:rsidR="00192C17" w:rsidRPr="00801711">
        <w:rPr>
          <w:rFonts w:ascii="Times New Roman" w:eastAsia="Times New Roman" w:hAnsi="Times New Roman" w:cs="Times New Roman"/>
          <w:sz w:val="28"/>
          <w:szCs w:val="28"/>
        </w:rPr>
        <w:t>ідмі</w:t>
      </w:r>
      <w:r w:rsidR="00FA5DBC" w:rsidRPr="00801711">
        <w:rPr>
          <w:rFonts w:ascii="Times New Roman" w:eastAsia="Times New Roman" w:hAnsi="Times New Roman" w:cs="Times New Roman"/>
          <w:sz w:val="28"/>
          <w:szCs w:val="28"/>
        </w:rPr>
        <w:t>чається</w:t>
      </w:r>
      <w:r w:rsidR="00192C17" w:rsidRPr="00801711">
        <w:rPr>
          <w:rFonts w:ascii="Times New Roman" w:eastAsia="Times New Roman" w:hAnsi="Times New Roman" w:cs="Times New Roman"/>
          <w:sz w:val="28"/>
          <w:szCs w:val="28"/>
        </w:rPr>
        <w:t xml:space="preserve"> досить високий показник впливу громадськості на ухвалення регуляторних актів, задоволен</w:t>
      </w:r>
      <w:r w:rsidR="00FA5DBC" w:rsidRPr="00801711">
        <w:rPr>
          <w:rFonts w:ascii="Times New Roman" w:eastAsia="Times New Roman" w:hAnsi="Times New Roman" w:cs="Times New Roman"/>
          <w:sz w:val="28"/>
          <w:szCs w:val="28"/>
        </w:rPr>
        <w:t>о</w:t>
      </w:r>
      <w:r w:rsidR="00192C17" w:rsidRPr="00801711">
        <w:rPr>
          <w:rFonts w:ascii="Times New Roman" w:eastAsia="Times New Roman" w:hAnsi="Times New Roman" w:cs="Times New Roman"/>
          <w:sz w:val="28"/>
          <w:szCs w:val="28"/>
        </w:rPr>
        <w:t>ст</w:t>
      </w:r>
      <w:r w:rsidR="00FA5DBC" w:rsidRPr="00801711">
        <w:rPr>
          <w:rFonts w:ascii="Times New Roman" w:eastAsia="Times New Roman" w:hAnsi="Times New Roman" w:cs="Times New Roman"/>
          <w:sz w:val="28"/>
          <w:szCs w:val="28"/>
        </w:rPr>
        <w:t>і</w:t>
      </w:r>
      <w:r w:rsidR="00192C17" w:rsidRPr="00801711">
        <w:rPr>
          <w:rFonts w:ascii="Times New Roman" w:eastAsia="Times New Roman" w:hAnsi="Times New Roman" w:cs="Times New Roman"/>
          <w:sz w:val="28"/>
          <w:szCs w:val="28"/>
        </w:rPr>
        <w:t xml:space="preserve"> отриманням інформації та проведенням реформ органами місцевого самоврядування</w:t>
      </w:r>
      <w:r w:rsidR="00FA5DBC" w:rsidRPr="00801711">
        <w:rPr>
          <w:rFonts w:ascii="Times New Roman" w:eastAsia="Times New Roman" w:hAnsi="Times New Roman" w:cs="Times New Roman"/>
          <w:sz w:val="28"/>
          <w:szCs w:val="28"/>
        </w:rPr>
        <w:t>.</w:t>
      </w:r>
      <w:r w:rsidR="00192C17" w:rsidRPr="00801711">
        <w:rPr>
          <w:rFonts w:ascii="Times New Roman" w:eastAsia="Times New Roman" w:hAnsi="Times New Roman" w:cs="Times New Roman"/>
          <w:sz w:val="28"/>
          <w:szCs w:val="28"/>
        </w:rPr>
        <w:t xml:space="preserve"> Ці показники складають 77,6 і 86,7 та 84,4 відсотки відповідно. </w:t>
      </w:r>
    </w:p>
    <w:p w:rsidR="004F79A3" w:rsidRPr="00801711" w:rsidRDefault="004F79A3" w:rsidP="004F79A3">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Політика відкритості передбачає, що вся інформація, якою володіє </w:t>
      </w:r>
      <w:r w:rsidR="00FA6C4D" w:rsidRPr="00801711">
        <w:rPr>
          <w:rFonts w:ascii="Times New Roman" w:eastAsia="Times New Roman" w:hAnsi="Times New Roman" w:cs="Times New Roman"/>
          <w:sz w:val="28"/>
          <w:szCs w:val="28"/>
        </w:rPr>
        <w:t>місцева влада</w:t>
      </w:r>
      <w:r w:rsidRPr="00801711">
        <w:rPr>
          <w:rFonts w:ascii="Times New Roman" w:eastAsia="Times New Roman" w:hAnsi="Times New Roman" w:cs="Times New Roman"/>
          <w:sz w:val="28"/>
          <w:szCs w:val="28"/>
        </w:rPr>
        <w:t xml:space="preserve">, має бути доступною громадянам та бізнесу і оприлюдненою органами влади у формі відкритих даних на єдиному національному порталі </w:t>
      </w:r>
      <w:proofErr w:type="spellStart"/>
      <w:r w:rsidRPr="00801711">
        <w:rPr>
          <w:rFonts w:ascii="Times New Roman" w:eastAsia="Times New Roman" w:hAnsi="Times New Roman" w:cs="Times New Roman"/>
          <w:sz w:val="28"/>
          <w:szCs w:val="28"/>
        </w:rPr>
        <w:t>data.gov.ua</w:t>
      </w:r>
      <w:proofErr w:type="spellEnd"/>
      <w:r w:rsidRPr="00801711">
        <w:rPr>
          <w:rFonts w:ascii="Times New Roman" w:eastAsia="Times New Roman" w:hAnsi="Times New Roman" w:cs="Times New Roman"/>
          <w:sz w:val="28"/>
          <w:szCs w:val="28"/>
        </w:rPr>
        <w:t xml:space="preserve">. Особливе місце </w:t>
      </w:r>
      <w:r w:rsidR="00FA5DBC" w:rsidRPr="00801711">
        <w:rPr>
          <w:rFonts w:ascii="Times New Roman" w:eastAsia="Times New Roman" w:hAnsi="Times New Roman" w:cs="Times New Roman"/>
          <w:sz w:val="28"/>
          <w:szCs w:val="28"/>
        </w:rPr>
        <w:t>в</w:t>
      </w:r>
      <w:r w:rsidRPr="00801711">
        <w:rPr>
          <w:rFonts w:ascii="Times New Roman" w:eastAsia="Times New Roman" w:hAnsi="Times New Roman" w:cs="Times New Roman"/>
          <w:sz w:val="28"/>
          <w:szCs w:val="28"/>
        </w:rPr>
        <w:t xml:space="preserve"> наборах відкритих даних посідає інформація про регуляторні акти, від якості та ефективності яких напряму залежить робота бізнесу.</w:t>
      </w:r>
    </w:p>
    <w:p w:rsidR="00A34C58" w:rsidRPr="00801711" w:rsidRDefault="004F79A3" w:rsidP="00A34C58">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Оприлюднення регуляторних відкритих даних є логічним втіленням принципу прозорості </w:t>
      </w:r>
      <w:r w:rsidR="00353520" w:rsidRPr="00801711">
        <w:rPr>
          <w:rFonts w:ascii="Times New Roman" w:eastAsia="Times New Roman" w:hAnsi="Times New Roman" w:cs="Times New Roman"/>
          <w:sz w:val="28"/>
          <w:szCs w:val="28"/>
        </w:rPr>
        <w:t xml:space="preserve">органів місцевого самоврядування </w:t>
      </w:r>
      <w:r w:rsidRPr="00801711">
        <w:rPr>
          <w:rFonts w:ascii="Times New Roman" w:eastAsia="Times New Roman" w:hAnsi="Times New Roman" w:cs="Times New Roman"/>
          <w:sz w:val="28"/>
          <w:szCs w:val="28"/>
        </w:rPr>
        <w:t xml:space="preserve">та врахування громадської </w:t>
      </w:r>
      <w:r w:rsidR="009E388A" w:rsidRPr="00801711">
        <w:rPr>
          <w:rFonts w:ascii="Times New Roman" w:eastAsia="Times New Roman" w:hAnsi="Times New Roman" w:cs="Times New Roman"/>
          <w:sz w:val="28"/>
          <w:szCs w:val="28"/>
        </w:rPr>
        <w:t xml:space="preserve"> </w:t>
      </w:r>
      <w:r w:rsidR="00521E3F"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 xml:space="preserve">думки </w:t>
      </w:r>
      <w:r w:rsidR="00521E3F" w:rsidRPr="00801711">
        <w:rPr>
          <w:rFonts w:ascii="Times New Roman" w:eastAsia="Times New Roman" w:hAnsi="Times New Roman" w:cs="Times New Roman"/>
          <w:sz w:val="28"/>
          <w:szCs w:val="28"/>
        </w:rPr>
        <w:t xml:space="preserve"> </w:t>
      </w:r>
      <w:r w:rsidR="00D13D9C" w:rsidRPr="00801711">
        <w:rPr>
          <w:rFonts w:ascii="Times New Roman" w:eastAsia="Times New Roman" w:hAnsi="Times New Roman" w:cs="Times New Roman"/>
          <w:sz w:val="28"/>
          <w:szCs w:val="28"/>
        </w:rPr>
        <w:t>в</w:t>
      </w:r>
      <w:r w:rsidRPr="00801711">
        <w:rPr>
          <w:rFonts w:ascii="Times New Roman" w:eastAsia="Times New Roman" w:hAnsi="Times New Roman" w:cs="Times New Roman"/>
          <w:sz w:val="28"/>
          <w:szCs w:val="28"/>
        </w:rPr>
        <w:t xml:space="preserve"> </w:t>
      </w:r>
      <w:r w:rsidR="009E388A"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 xml:space="preserve">часи </w:t>
      </w:r>
      <w:r w:rsidR="009E388A"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стрімкої</w:t>
      </w:r>
      <w:r w:rsidR="009E388A" w:rsidRPr="00801711">
        <w:rPr>
          <w:rFonts w:ascii="Times New Roman" w:eastAsia="Times New Roman" w:hAnsi="Times New Roman" w:cs="Times New Roman"/>
          <w:sz w:val="28"/>
          <w:szCs w:val="28"/>
        </w:rPr>
        <w:t xml:space="preserve"> </w:t>
      </w:r>
      <w:r w:rsidRPr="00801711">
        <w:rPr>
          <w:rFonts w:ascii="Times New Roman" w:eastAsia="Times New Roman" w:hAnsi="Times New Roman" w:cs="Times New Roman"/>
          <w:sz w:val="28"/>
          <w:szCs w:val="28"/>
        </w:rPr>
        <w:t xml:space="preserve"> </w:t>
      </w:r>
      <w:proofErr w:type="spellStart"/>
      <w:r w:rsidRPr="00801711">
        <w:rPr>
          <w:rFonts w:ascii="Times New Roman" w:eastAsia="Times New Roman" w:hAnsi="Times New Roman" w:cs="Times New Roman"/>
          <w:sz w:val="28"/>
          <w:szCs w:val="28"/>
        </w:rPr>
        <w:t>цифровізації</w:t>
      </w:r>
      <w:proofErr w:type="spellEnd"/>
      <w:r w:rsidR="00F90742" w:rsidRPr="00801711">
        <w:rPr>
          <w:rFonts w:ascii="Times New Roman" w:eastAsia="Times New Roman" w:hAnsi="Times New Roman" w:cs="Times New Roman"/>
          <w:sz w:val="28"/>
          <w:szCs w:val="28"/>
        </w:rPr>
        <w:t xml:space="preserve">, </w:t>
      </w:r>
      <w:r w:rsidR="009E388A" w:rsidRPr="00801711">
        <w:rPr>
          <w:rFonts w:ascii="Times New Roman" w:eastAsia="Times New Roman" w:hAnsi="Times New Roman" w:cs="Times New Roman"/>
          <w:sz w:val="28"/>
          <w:szCs w:val="28"/>
        </w:rPr>
        <w:t xml:space="preserve"> </w:t>
      </w:r>
      <w:r w:rsidR="00F90742" w:rsidRPr="00801711">
        <w:rPr>
          <w:rFonts w:ascii="Times New Roman" w:eastAsia="Times New Roman" w:hAnsi="Times New Roman" w:cs="Times New Roman"/>
          <w:sz w:val="28"/>
          <w:szCs w:val="28"/>
        </w:rPr>
        <w:t>отримання</w:t>
      </w:r>
      <w:r w:rsidR="00D13D9C" w:rsidRPr="00801711">
        <w:rPr>
          <w:rFonts w:ascii="Times New Roman" w:eastAsia="Times New Roman" w:hAnsi="Times New Roman" w:cs="Times New Roman"/>
          <w:sz w:val="28"/>
          <w:szCs w:val="28"/>
        </w:rPr>
        <w:t xml:space="preserve"> </w:t>
      </w:r>
      <w:r w:rsidR="009E388A" w:rsidRPr="00801711">
        <w:rPr>
          <w:rFonts w:ascii="Times New Roman" w:eastAsia="Times New Roman" w:hAnsi="Times New Roman" w:cs="Times New Roman"/>
          <w:sz w:val="28"/>
          <w:szCs w:val="28"/>
        </w:rPr>
        <w:t xml:space="preserve"> </w:t>
      </w:r>
      <w:r w:rsidR="00F90742" w:rsidRPr="00801711">
        <w:rPr>
          <w:rFonts w:ascii="Times New Roman" w:eastAsia="Times New Roman" w:hAnsi="Times New Roman" w:cs="Times New Roman"/>
          <w:sz w:val="28"/>
          <w:szCs w:val="28"/>
        </w:rPr>
        <w:t xml:space="preserve">інформації </w:t>
      </w:r>
      <w:r w:rsidR="009E388A" w:rsidRPr="00801711">
        <w:rPr>
          <w:rFonts w:ascii="Times New Roman" w:eastAsia="Times New Roman" w:hAnsi="Times New Roman" w:cs="Times New Roman"/>
          <w:sz w:val="28"/>
          <w:szCs w:val="28"/>
        </w:rPr>
        <w:t xml:space="preserve"> </w:t>
      </w:r>
      <w:r w:rsidR="00F90742" w:rsidRPr="00801711">
        <w:rPr>
          <w:rFonts w:ascii="Times New Roman" w:eastAsia="Times New Roman" w:hAnsi="Times New Roman" w:cs="Times New Roman"/>
          <w:sz w:val="28"/>
          <w:szCs w:val="28"/>
        </w:rPr>
        <w:t>про</w:t>
      </w:r>
      <w:r w:rsidR="00A34C58" w:rsidRPr="00801711">
        <w:rPr>
          <w:rFonts w:ascii="Times New Roman" w:eastAsia="Times New Roman" w:hAnsi="Times New Roman" w:cs="Times New Roman"/>
          <w:sz w:val="28"/>
          <w:szCs w:val="28"/>
        </w:rPr>
        <w:t xml:space="preserve"> регуляторну діяльність зацікавленими особами, а оприлюднення їх у єдиній платформі (</w:t>
      </w:r>
      <w:proofErr w:type="spellStart"/>
      <w:r w:rsidR="00A34C58" w:rsidRPr="00801711">
        <w:rPr>
          <w:rFonts w:ascii="Times New Roman" w:eastAsia="Times New Roman" w:hAnsi="Times New Roman" w:cs="Times New Roman"/>
          <w:sz w:val="28"/>
          <w:szCs w:val="28"/>
        </w:rPr>
        <w:t>data.gov.ua</w:t>
      </w:r>
      <w:proofErr w:type="spellEnd"/>
      <w:r w:rsidR="00A34C58" w:rsidRPr="00801711">
        <w:rPr>
          <w:rFonts w:ascii="Times New Roman" w:eastAsia="Times New Roman" w:hAnsi="Times New Roman" w:cs="Times New Roman"/>
          <w:sz w:val="28"/>
          <w:szCs w:val="28"/>
        </w:rPr>
        <w:t>) сприяло зменшенню часових витрат та зробило</w:t>
      </w:r>
      <w:r w:rsidR="00F90742" w:rsidRPr="00801711">
        <w:rPr>
          <w:rFonts w:ascii="Times New Roman" w:eastAsia="Times New Roman" w:hAnsi="Times New Roman" w:cs="Times New Roman"/>
          <w:sz w:val="28"/>
          <w:szCs w:val="28"/>
        </w:rPr>
        <w:t xml:space="preserve"> </w:t>
      </w:r>
      <w:r w:rsidR="00A34C58" w:rsidRPr="00801711">
        <w:rPr>
          <w:rFonts w:ascii="Times New Roman" w:eastAsia="Times New Roman" w:hAnsi="Times New Roman" w:cs="Times New Roman"/>
          <w:sz w:val="28"/>
          <w:szCs w:val="28"/>
        </w:rPr>
        <w:t>інформацію більш доступною для громадян і суб’єктів господарювання.</w:t>
      </w:r>
    </w:p>
    <w:p w:rsidR="00521E3F" w:rsidRPr="00801711" w:rsidRDefault="00521E3F" w:rsidP="00521E3F">
      <w:pPr>
        <w:spacing w:after="0" w:line="240" w:lineRule="auto"/>
        <w:ind w:firstLine="567"/>
        <w:jc w:val="right"/>
        <w:rPr>
          <w:rFonts w:ascii="Times New Roman" w:eastAsia="Times New Roman" w:hAnsi="Times New Roman" w:cs="Times New Roman"/>
          <w:i/>
          <w:sz w:val="24"/>
          <w:szCs w:val="24"/>
        </w:rPr>
      </w:pPr>
      <w:r w:rsidRPr="00801711">
        <w:rPr>
          <w:rFonts w:ascii="Times New Roman" w:eastAsia="Times New Roman" w:hAnsi="Times New Roman" w:cs="Times New Roman"/>
          <w:i/>
          <w:sz w:val="24"/>
          <w:szCs w:val="24"/>
        </w:rPr>
        <w:lastRenderedPageBreak/>
        <w:t>Продовження додатка</w:t>
      </w:r>
    </w:p>
    <w:p w:rsidR="004F79A3" w:rsidRPr="00801711" w:rsidRDefault="00BC5886" w:rsidP="004F79A3">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П</w:t>
      </w:r>
      <w:r w:rsidR="004F79A3" w:rsidRPr="00801711">
        <w:rPr>
          <w:rFonts w:ascii="Times New Roman" w:eastAsia="Times New Roman" w:hAnsi="Times New Roman" w:cs="Times New Roman"/>
          <w:sz w:val="28"/>
          <w:szCs w:val="28"/>
        </w:rPr>
        <w:t xml:space="preserve">ринцип </w:t>
      </w:r>
      <w:r w:rsidRPr="00801711">
        <w:rPr>
          <w:rFonts w:ascii="Times New Roman" w:eastAsia="Times New Roman" w:hAnsi="Times New Roman" w:cs="Times New Roman"/>
          <w:sz w:val="28"/>
          <w:szCs w:val="28"/>
        </w:rPr>
        <w:t xml:space="preserve">прозорості </w:t>
      </w:r>
      <w:r w:rsidR="004F79A3" w:rsidRPr="00801711">
        <w:rPr>
          <w:rFonts w:ascii="Times New Roman" w:eastAsia="Times New Roman" w:hAnsi="Times New Roman" w:cs="Times New Roman"/>
          <w:sz w:val="28"/>
          <w:szCs w:val="28"/>
        </w:rPr>
        <w:t xml:space="preserve">полягає </w:t>
      </w:r>
      <w:r w:rsidRPr="00801711">
        <w:rPr>
          <w:rFonts w:ascii="Times New Roman" w:eastAsia="Times New Roman" w:hAnsi="Times New Roman" w:cs="Times New Roman"/>
          <w:sz w:val="28"/>
          <w:szCs w:val="28"/>
        </w:rPr>
        <w:t>в</w:t>
      </w:r>
      <w:r w:rsidR="004F79A3" w:rsidRPr="00801711">
        <w:rPr>
          <w:rFonts w:ascii="Times New Roman" w:eastAsia="Times New Roman" w:hAnsi="Times New Roman" w:cs="Times New Roman"/>
          <w:sz w:val="28"/>
          <w:szCs w:val="28"/>
        </w:rPr>
        <w:t xml:space="preserve"> забезпеченні відкритості для фізичних, юридичних осіб та їх об’єднань дій регуляторних органів на всіх етапах, обов’язковому розгляді регуляторами ініціатив, зауважень та пропозицій бізнесу, обов’язков</w:t>
      </w:r>
      <w:r w:rsidRPr="00801711">
        <w:rPr>
          <w:rFonts w:ascii="Times New Roman" w:eastAsia="Times New Roman" w:hAnsi="Times New Roman" w:cs="Times New Roman"/>
          <w:sz w:val="28"/>
          <w:szCs w:val="28"/>
        </w:rPr>
        <w:t>о</w:t>
      </w:r>
      <w:r w:rsidR="004F79A3" w:rsidRPr="00801711">
        <w:rPr>
          <w:rFonts w:ascii="Times New Roman" w:eastAsia="Times New Roman" w:hAnsi="Times New Roman" w:cs="Times New Roman"/>
          <w:sz w:val="28"/>
          <w:szCs w:val="28"/>
        </w:rPr>
        <w:t>ст</w:t>
      </w:r>
      <w:r w:rsidRPr="00801711">
        <w:rPr>
          <w:rFonts w:ascii="Times New Roman" w:eastAsia="Times New Roman" w:hAnsi="Times New Roman" w:cs="Times New Roman"/>
          <w:sz w:val="28"/>
          <w:szCs w:val="28"/>
        </w:rPr>
        <w:t xml:space="preserve">і </w:t>
      </w:r>
      <w:r w:rsidR="00A34C58" w:rsidRPr="00801711">
        <w:rPr>
          <w:rFonts w:ascii="Times New Roman" w:eastAsia="Times New Roman" w:hAnsi="Times New Roman" w:cs="Times New Roman"/>
          <w:sz w:val="28"/>
          <w:szCs w:val="28"/>
        </w:rPr>
        <w:t>й</w:t>
      </w:r>
      <w:r w:rsidRPr="00801711">
        <w:rPr>
          <w:rFonts w:ascii="Times New Roman" w:eastAsia="Times New Roman" w:hAnsi="Times New Roman" w:cs="Times New Roman"/>
          <w:sz w:val="28"/>
          <w:szCs w:val="28"/>
        </w:rPr>
        <w:t xml:space="preserve"> своєчасності</w:t>
      </w:r>
      <w:r w:rsidR="004F79A3" w:rsidRPr="00801711">
        <w:rPr>
          <w:rFonts w:ascii="Times New Roman" w:eastAsia="Times New Roman" w:hAnsi="Times New Roman" w:cs="Times New Roman"/>
          <w:sz w:val="28"/>
          <w:szCs w:val="28"/>
        </w:rPr>
        <w:t xml:space="preserve"> доведення </w:t>
      </w:r>
      <w:r w:rsidRPr="00801711">
        <w:rPr>
          <w:rFonts w:ascii="Times New Roman" w:eastAsia="Times New Roman" w:hAnsi="Times New Roman" w:cs="Times New Roman"/>
          <w:sz w:val="28"/>
          <w:szCs w:val="28"/>
        </w:rPr>
        <w:t>ухвалених</w:t>
      </w:r>
      <w:r w:rsidR="004F79A3" w:rsidRPr="00801711">
        <w:rPr>
          <w:rFonts w:ascii="Times New Roman" w:eastAsia="Times New Roman" w:hAnsi="Times New Roman" w:cs="Times New Roman"/>
          <w:sz w:val="28"/>
          <w:szCs w:val="28"/>
        </w:rPr>
        <w:t xml:space="preserve"> регуляторних актів до відома бізнес-спільноти, інформуванн</w:t>
      </w:r>
      <w:r w:rsidR="009E388A" w:rsidRPr="00801711">
        <w:rPr>
          <w:rFonts w:ascii="Times New Roman" w:eastAsia="Times New Roman" w:hAnsi="Times New Roman" w:cs="Times New Roman"/>
          <w:sz w:val="28"/>
          <w:szCs w:val="28"/>
        </w:rPr>
        <w:t>і</w:t>
      </w:r>
      <w:r w:rsidR="004F79A3" w:rsidRPr="00801711">
        <w:rPr>
          <w:rFonts w:ascii="Times New Roman" w:eastAsia="Times New Roman" w:hAnsi="Times New Roman" w:cs="Times New Roman"/>
          <w:sz w:val="28"/>
          <w:szCs w:val="28"/>
        </w:rPr>
        <w:t xml:space="preserve"> громадськості про здійснення регуляторної діяльності. Прозора, загальнодоступна регуляторна політика</w:t>
      </w:r>
      <w:r w:rsidR="00F878D7" w:rsidRPr="00801711">
        <w:rPr>
          <w:rFonts w:ascii="Times New Roman" w:eastAsia="Times New Roman" w:hAnsi="Times New Roman" w:cs="Times New Roman"/>
          <w:sz w:val="28"/>
          <w:szCs w:val="28"/>
        </w:rPr>
        <w:t xml:space="preserve"> </w:t>
      </w:r>
      <w:r w:rsidR="004F79A3" w:rsidRPr="00801711">
        <w:rPr>
          <w:rFonts w:ascii="Times New Roman" w:eastAsia="Times New Roman" w:hAnsi="Times New Roman" w:cs="Times New Roman"/>
          <w:sz w:val="28"/>
          <w:szCs w:val="28"/>
        </w:rPr>
        <w:t>має стати запорукою розвитку економіки</w:t>
      </w:r>
      <w:r w:rsidR="00F878D7" w:rsidRPr="00801711">
        <w:rPr>
          <w:rFonts w:ascii="Times New Roman" w:eastAsia="Times New Roman" w:hAnsi="Times New Roman" w:cs="Times New Roman"/>
          <w:sz w:val="28"/>
          <w:szCs w:val="28"/>
        </w:rPr>
        <w:t xml:space="preserve">, інвестиційної привабливості </w:t>
      </w:r>
      <w:r w:rsidR="00A91839" w:rsidRPr="00801711">
        <w:rPr>
          <w:rFonts w:ascii="Times New Roman" w:eastAsia="Times New Roman" w:hAnsi="Times New Roman" w:cs="Times New Roman"/>
          <w:sz w:val="28"/>
          <w:szCs w:val="28"/>
        </w:rPr>
        <w:t>міста</w:t>
      </w:r>
      <w:r w:rsidR="004F79A3" w:rsidRPr="00801711">
        <w:rPr>
          <w:rFonts w:ascii="Times New Roman" w:eastAsia="Times New Roman" w:hAnsi="Times New Roman" w:cs="Times New Roman"/>
          <w:sz w:val="28"/>
          <w:szCs w:val="28"/>
        </w:rPr>
        <w:t>.</w:t>
      </w:r>
    </w:p>
    <w:p w:rsidR="00735174" w:rsidRPr="00801711" w:rsidRDefault="00CA05B2" w:rsidP="009E388A">
      <w:pPr>
        <w:pStyle w:val="rvps2"/>
        <w:shd w:val="clear" w:color="auto" w:fill="FFFFFF"/>
        <w:spacing w:before="0" w:beforeAutospacing="0" w:after="0" w:afterAutospacing="0"/>
        <w:ind w:firstLine="708"/>
        <w:jc w:val="both"/>
        <w:rPr>
          <w:sz w:val="28"/>
          <w:szCs w:val="28"/>
        </w:rPr>
      </w:pPr>
      <w:r w:rsidRPr="00801711">
        <w:rPr>
          <w:sz w:val="28"/>
          <w:szCs w:val="28"/>
        </w:rPr>
        <w:t xml:space="preserve">У відповідності до </w:t>
      </w:r>
      <w:r w:rsidR="00BC5886" w:rsidRPr="00801711">
        <w:rPr>
          <w:sz w:val="28"/>
          <w:szCs w:val="28"/>
        </w:rPr>
        <w:t>П</w:t>
      </w:r>
      <w:r w:rsidRPr="00801711">
        <w:rPr>
          <w:sz w:val="28"/>
          <w:szCs w:val="28"/>
        </w:rPr>
        <w:t>останови Кабінету Міністрів України від 21 жовтня</w:t>
      </w:r>
      <w:r w:rsidR="004F79A3" w:rsidRPr="00801711">
        <w:rPr>
          <w:sz w:val="28"/>
          <w:szCs w:val="28"/>
        </w:rPr>
        <w:t xml:space="preserve"> </w:t>
      </w:r>
      <w:r w:rsidRPr="00801711">
        <w:rPr>
          <w:sz w:val="28"/>
          <w:szCs w:val="28"/>
        </w:rPr>
        <w:t>2015 р</w:t>
      </w:r>
      <w:r w:rsidR="00BC5886" w:rsidRPr="00801711">
        <w:rPr>
          <w:sz w:val="28"/>
          <w:szCs w:val="28"/>
        </w:rPr>
        <w:t>оку №</w:t>
      </w:r>
      <w:r w:rsidRPr="00801711">
        <w:rPr>
          <w:sz w:val="28"/>
          <w:szCs w:val="28"/>
        </w:rPr>
        <w:t>835 «Про затвердження Положення про набори даних, які</w:t>
      </w:r>
      <w:r w:rsidR="004F79A3" w:rsidRPr="00801711">
        <w:rPr>
          <w:sz w:val="28"/>
          <w:szCs w:val="28"/>
        </w:rPr>
        <w:t xml:space="preserve"> </w:t>
      </w:r>
      <w:r w:rsidRPr="00801711">
        <w:rPr>
          <w:sz w:val="28"/>
          <w:szCs w:val="28"/>
        </w:rPr>
        <w:t>підлягають оприлюдненню у формі відкритих даних» (</w:t>
      </w:r>
      <w:r w:rsidR="00FF132F" w:rsidRPr="00801711">
        <w:rPr>
          <w:sz w:val="28"/>
          <w:szCs w:val="28"/>
        </w:rPr>
        <w:t>у</w:t>
      </w:r>
      <w:r w:rsidRPr="00801711">
        <w:rPr>
          <w:sz w:val="28"/>
          <w:szCs w:val="28"/>
        </w:rPr>
        <w:t xml:space="preserve"> редакції </w:t>
      </w:r>
      <w:r w:rsidR="00A34C58" w:rsidRPr="00801711">
        <w:rPr>
          <w:sz w:val="28"/>
          <w:szCs w:val="28"/>
        </w:rPr>
        <w:t xml:space="preserve">Постанови </w:t>
      </w:r>
      <w:r w:rsidRPr="00801711">
        <w:rPr>
          <w:sz w:val="28"/>
          <w:szCs w:val="28"/>
        </w:rPr>
        <w:t>Кабінету Міністрів Ук</w:t>
      </w:r>
      <w:r w:rsidR="009E388A" w:rsidRPr="00801711">
        <w:rPr>
          <w:sz w:val="28"/>
          <w:szCs w:val="28"/>
        </w:rPr>
        <w:t>раїни від 20 грудня 2017 року №</w:t>
      </w:r>
      <w:r w:rsidRPr="00801711">
        <w:rPr>
          <w:sz w:val="28"/>
          <w:szCs w:val="28"/>
        </w:rPr>
        <w:t xml:space="preserve">1100) </w:t>
      </w:r>
      <w:r w:rsidR="004F79A3" w:rsidRPr="00801711">
        <w:rPr>
          <w:sz w:val="28"/>
          <w:szCs w:val="28"/>
        </w:rPr>
        <w:t>Криворізькою міською радою та її виконавчим комітетом</w:t>
      </w:r>
      <w:r w:rsidR="004F79A3" w:rsidRPr="00801711">
        <w:rPr>
          <w:color w:val="0070C0"/>
          <w:sz w:val="28"/>
          <w:szCs w:val="28"/>
        </w:rPr>
        <w:t xml:space="preserve"> </w:t>
      </w:r>
      <w:r w:rsidR="00735174" w:rsidRPr="00801711">
        <w:rPr>
          <w:sz w:val="28"/>
          <w:szCs w:val="28"/>
        </w:rPr>
        <w:t>оприлюдн</w:t>
      </w:r>
      <w:r w:rsidR="00C86C9B" w:rsidRPr="00801711">
        <w:rPr>
          <w:sz w:val="28"/>
          <w:szCs w:val="28"/>
        </w:rPr>
        <w:t>ено</w:t>
      </w:r>
      <w:r w:rsidR="00735174" w:rsidRPr="00801711">
        <w:rPr>
          <w:sz w:val="28"/>
          <w:szCs w:val="28"/>
        </w:rPr>
        <w:t xml:space="preserve"> </w:t>
      </w:r>
      <w:r w:rsidR="009C7DF4" w:rsidRPr="00801711">
        <w:rPr>
          <w:sz w:val="28"/>
          <w:szCs w:val="28"/>
        </w:rPr>
        <w:t>2</w:t>
      </w:r>
      <w:r w:rsidR="00C86C9B" w:rsidRPr="00801711">
        <w:rPr>
          <w:sz w:val="28"/>
          <w:szCs w:val="28"/>
        </w:rPr>
        <w:t>3</w:t>
      </w:r>
      <w:r w:rsidR="009C7DF4" w:rsidRPr="00801711">
        <w:rPr>
          <w:sz w:val="28"/>
          <w:szCs w:val="28"/>
        </w:rPr>
        <w:t>0</w:t>
      </w:r>
      <w:r w:rsidR="009E388A" w:rsidRPr="00801711">
        <w:rPr>
          <w:sz w:val="28"/>
          <w:szCs w:val="28"/>
        </w:rPr>
        <w:t xml:space="preserve"> наборів даних. </w:t>
      </w:r>
      <w:r w:rsidR="004F64AF" w:rsidRPr="00801711">
        <w:rPr>
          <w:sz w:val="28"/>
          <w:szCs w:val="28"/>
        </w:rPr>
        <w:t>Їх о</w:t>
      </w:r>
      <w:r w:rsidR="00735174" w:rsidRPr="00801711">
        <w:rPr>
          <w:sz w:val="28"/>
          <w:szCs w:val="28"/>
        </w:rPr>
        <w:t>прилюднення на порталі https://data.gov.ua</w:t>
      </w:r>
      <w:bookmarkStart w:id="1" w:name="n5"/>
      <w:bookmarkEnd w:id="1"/>
      <w:r w:rsidR="00377A8B" w:rsidRPr="00801711">
        <w:rPr>
          <w:sz w:val="28"/>
          <w:szCs w:val="28"/>
        </w:rPr>
        <w:fldChar w:fldCharType="begin"/>
      </w:r>
      <w:r w:rsidR="00735174" w:rsidRPr="00801711">
        <w:rPr>
          <w:sz w:val="28"/>
          <w:szCs w:val="28"/>
        </w:rPr>
        <w:instrText xml:space="preserve"> HYPERLINK "https://zakon.rada.gov.ua/laws/show/835-2015-%D0%BF/print" \l "n12" </w:instrText>
      </w:r>
      <w:r w:rsidR="00377A8B" w:rsidRPr="00801711">
        <w:rPr>
          <w:sz w:val="28"/>
          <w:szCs w:val="28"/>
        </w:rPr>
        <w:fldChar w:fldCharType="separate"/>
      </w:r>
      <w:r w:rsidR="00735174" w:rsidRPr="00801711">
        <w:rPr>
          <w:sz w:val="28"/>
          <w:szCs w:val="28"/>
        </w:rPr>
        <w:t xml:space="preserve"> здійснюється </w:t>
      </w:r>
      <w:r w:rsidR="00090E89" w:rsidRPr="00801711">
        <w:rPr>
          <w:sz w:val="28"/>
          <w:szCs w:val="28"/>
        </w:rPr>
        <w:t xml:space="preserve">з  використанням стандартних методів, </w:t>
      </w:r>
      <w:r w:rsidR="004F64AF" w:rsidRPr="00801711">
        <w:rPr>
          <w:sz w:val="28"/>
          <w:szCs w:val="28"/>
        </w:rPr>
        <w:t>у</w:t>
      </w:r>
      <w:r w:rsidR="00735174" w:rsidRPr="00801711">
        <w:rPr>
          <w:sz w:val="28"/>
          <w:szCs w:val="28"/>
        </w:rPr>
        <w:t xml:space="preserve"> тому числі </w:t>
      </w:r>
      <w:r w:rsidR="004F64AF" w:rsidRPr="00801711">
        <w:rPr>
          <w:sz w:val="28"/>
          <w:szCs w:val="28"/>
        </w:rPr>
        <w:t xml:space="preserve">даних </w:t>
      </w:r>
      <w:r w:rsidR="00735174" w:rsidRPr="00801711">
        <w:rPr>
          <w:sz w:val="28"/>
          <w:szCs w:val="28"/>
        </w:rPr>
        <w:t>з питань, пов’язаних з регуляторною діяльністю. Висвітлюються такі набори даних: перелік чинних регуляторних актів</w:t>
      </w:r>
      <w:r w:rsidR="004F64AF" w:rsidRPr="00801711">
        <w:rPr>
          <w:sz w:val="28"/>
          <w:szCs w:val="28"/>
        </w:rPr>
        <w:t>,</w:t>
      </w:r>
      <w:r w:rsidR="00735174" w:rsidRPr="00801711">
        <w:rPr>
          <w:sz w:val="28"/>
          <w:szCs w:val="28"/>
        </w:rPr>
        <w:t xml:space="preserve">  плани  діяльності міської ради та її виконавчого комітету з підготов</w:t>
      </w:r>
      <w:r w:rsidR="004F64AF" w:rsidRPr="00801711">
        <w:rPr>
          <w:sz w:val="28"/>
          <w:szCs w:val="28"/>
        </w:rPr>
        <w:t xml:space="preserve">ки </w:t>
      </w:r>
      <w:proofErr w:type="spellStart"/>
      <w:r w:rsidR="004F64AF" w:rsidRPr="00801711">
        <w:rPr>
          <w:sz w:val="28"/>
          <w:szCs w:val="28"/>
        </w:rPr>
        <w:t>проє</w:t>
      </w:r>
      <w:r w:rsidR="00735174" w:rsidRPr="00801711">
        <w:rPr>
          <w:sz w:val="28"/>
          <w:szCs w:val="28"/>
        </w:rPr>
        <w:t>ктів</w:t>
      </w:r>
      <w:proofErr w:type="spellEnd"/>
      <w:r w:rsidR="00735174" w:rsidRPr="00801711">
        <w:rPr>
          <w:sz w:val="28"/>
          <w:szCs w:val="28"/>
        </w:rPr>
        <w:t xml:space="preserve"> регуляторних актів. </w:t>
      </w:r>
      <w:r w:rsidR="00377A8B" w:rsidRPr="00801711">
        <w:rPr>
          <w:sz w:val="28"/>
          <w:szCs w:val="28"/>
        </w:rPr>
        <w:fldChar w:fldCharType="end"/>
      </w:r>
    </w:p>
    <w:p w:rsidR="00735174" w:rsidRPr="00801711" w:rsidRDefault="00735174" w:rsidP="009E388A">
      <w:pPr>
        <w:pStyle w:val="rvps2"/>
        <w:shd w:val="clear" w:color="auto" w:fill="FFFFFF"/>
        <w:spacing w:before="0" w:beforeAutospacing="0" w:after="0" w:afterAutospacing="0"/>
        <w:ind w:firstLine="708"/>
        <w:jc w:val="both"/>
        <w:rPr>
          <w:sz w:val="28"/>
          <w:szCs w:val="28"/>
        </w:rPr>
      </w:pPr>
      <w:r w:rsidRPr="00801711">
        <w:rPr>
          <w:sz w:val="28"/>
          <w:szCs w:val="28"/>
        </w:rPr>
        <w:t xml:space="preserve">Також у наборі даних «Нормативно-правові акти, </w:t>
      </w:r>
      <w:proofErr w:type="spellStart"/>
      <w:r w:rsidRPr="00801711">
        <w:rPr>
          <w:sz w:val="28"/>
          <w:szCs w:val="28"/>
        </w:rPr>
        <w:t>акти</w:t>
      </w:r>
      <w:proofErr w:type="spellEnd"/>
      <w:r w:rsidRPr="00801711">
        <w:rPr>
          <w:sz w:val="28"/>
          <w:szCs w:val="28"/>
        </w:rPr>
        <w:t xml:space="preserve"> індивідуальної дії (крім </w:t>
      </w:r>
      <w:proofErr w:type="spellStart"/>
      <w:r w:rsidRPr="00801711">
        <w:rPr>
          <w:sz w:val="28"/>
          <w:szCs w:val="28"/>
        </w:rPr>
        <w:t>внутрішньоорганізаційних</w:t>
      </w:r>
      <w:proofErr w:type="spellEnd"/>
      <w:r w:rsidRPr="00801711">
        <w:rPr>
          <w:sz w:val="28"/>
          <w:szCs w:val="28"/>
        </w:rPr>
        <w:t xml:space="preserve">), прийняті розпорядником інформації, </w:t>
      </w:r>
      <w:proofErr w:type="spellStart"/>
      <w:r w:rsidRPr="00801711">
        <w:rPr>
          <w:sz w:val="28"/>
          <w:szCs w:val="28"/>
        </w:rPr>
        <w:t>інфор</w:t>
      </w:r>
      <w:r w:rsidR="009E388A" w:rsidRPr="00801711">
        <w:rPr>
          <w:sz w:val="28"/>
          <w:szCs w:val="28"/>
        </w:rPr>
        <w:t>-</w:t>
      </w:r>
      <w:r w:rsidRPr="00801711">
        <w:rPr>
          <w:sz w:val="28"/>
          <w:szCs w:val="28"/>
        </w:rPr>
        <w:t>мація</w:t>
      </w:r>
      <w:proofErr w:type="spellEnd"/>
      <w:r w:rsidRPr="00801711">
        <w:rPr>
          <w:sz w:val="28"/>
          <w:szCs w:val="28"/>
        </w:rPr>
        <w:t xml:space="preserve">, визначена законодавством про засади регуляторної політики» розміщено повідомлення про проведення заходів з відстеження </w:t>
      </w:r>
      <w:r w:rsidR="004F64AF" w:rsidRPr="00801711">
        <w:rPr>
          <w:sz w:val="28"/>
          <w:szCs w:val="28"/>
        </w:rPr>
        <w:t xml:space="preserve">результативності </w:t>
      </w:r>
      <w:r w:rsidRPr="00801711">
        <w:rPr>
          <w:sz w:val="28"/>
          <w:szCs w:val="28"/>
        </w:rPr>
        <w:t>та звіти про відстеження</w:t>
      </w:r>
      <w:r w:rsidR="004F64AF" w:rsidRPr="00801711">
        <w:rPr>
          <w:sz w:val="28"/>
          <w:szCs w:val="28"/>
        </w:rPr>
        <w:t xml:space="preserve"> результативності регуляторних актів</w:t>
      </w:r>
      <w:r w:rsidRPr="00801711">
        <w:rPr>
          <w:sz w:val="28"/>
          <w:szCs w:val="28"/>
        </w:rPr>
        <w:t xml:space="preserve">, що завершено.  </w:t>
      </w:r>
    </w:p>
    <w:p w:rsidR="00735174" w:rsidRPr="00801711" w:rsidRDefault="00735174" w:rsidP="009E388A">
      <w:pPr>
        <w:pStyle w:val="rvps2"/>
        <w:shd w:val="clear" w:color="auto" w:fill="FFFFFF"/>
        <w:spacing w:before="0" w:beforeAutospacing="0" w:after="0" w:afterAutospacing="0"/>
        <w:ind w:firstLine="708"/>
        <w:jc w:val="both"/>
        <w:rPr>
          <w:sz w:val="28"/>
          <w:szCs w:val="28"/>
        </w:rPr>
      </w:pPr>
      <w:r w:rsidRPr="00801711">
        <w:rPr>
          <w:sz w:val="28"/>
          <w:szCs w:val="28"/>
        </w:rPr>
        <w:t>Інформація на порталі підтримується в актуальному стані та системно оновлюється.</w:t>
      </w:r>
    </w:p>
    <w:p w:rsidR="00DF1C8D" w:rsidRPr="00801711" w:rsidRDefault="00DF1C8D" w:rsidP="007E5F7A">
      <w:pPr>
        <w:spacing w:after="0" w:line="240" w:lineRule="auto"/>
        <w:ind w:firstLine="708"/>
        <w:jc w:val="both"/>
        <w:rPr>
          <w:rFonts w:ascii="Times New Roman" w:eastAsia="Times New Roman" w:hAnsi="Times New Roman" w:cs="Times New Roman"/>
          <w:sz w:val="28"/>
          <w:szCs w:val="28"/>
        </w:rPr>
      </w:pPr>
      <w:r w:rsidRPr="00801711">
        <w:rPr>
          <w:rFonts w:ascii="Times New Roman" w:eastAsia="Times New Roman" w:hAnsi="Times New Roman" w:cs="Times New Roman"/>
          <w:sz w:val="28"/>
          <w:szCs w:val="28"/>
        </w:rPr>
        <w:t xml:space="preserve">Відкриті дані дають змогу відстежувати зміни в регулюванні бізнесу на місцевому рівні, оцінювати бізнес-середовище для започаткування </w:t>
      </w:r>
      <w:r w:rsidR="001D08AB" w:rsidRPr="00801711">
        <w:rPr>
          <w:rFonts w:ascii="Times New Roman" w:eastAsia="Times New Roman" w:hAnsi="Times New Roman" w:cs="Times New Roman"/>
          <w:sz w:val="28"/>
          <w:szCs w:val="28"/>
        </w:rPr>
        <w:t xml:space="preserve">та </w:t>
      </w:r>
      <w:proofErr w:type="spellStart"/>
      <w:r w:rsidRPr="00801711">
        <w:rPr>
          <w:rFonts w:ascii="Times New Roman" w:eastAsia="Times New Roman" w:hAnsi="Times New Roman" w:cs="Times New Roman"/>
          <w:sz w:val="28"/>
          <w:szCs w:val="28"/>
        </w:rPr>
        <w:t>веден</w:t>
      </w:r>
      <w:r w:rsidR="009E388A" w:rsidRPr="00801711">
        <w:rPr>
          <w:rFonts w:ascii="Times New Roman" w:eastAsia="Times New Roman" w:hAnsi="Times New Roman" w:cs="Times New Roman"/>
          <w:sz w:val="28"/>
          <w:szCs w:val="28"/>
        </w:rPr>
        <w:t>-</w:t>
      </w:r>
      <w:r w:rsidRPr="00801711">
        <w:rPr>
          <w:rFonts w:ascii="Times New Roman" w:eastAsia="Times New Roman" w:hAnsi="Times New Roman" w:cs="Times New Roman"/>
          <w:sz w:val="28"/>
          <w:szCs w:val="28"/>
        </w:rPr>
        <w:t>ня</w:t>
      </w:r>
      <w:proofErr w:type="spellEnd"/>
      <w:r w:rsidRPr="00801711">
        <w:rPr>
          <w:rFonts w:ascii="Times New Roman" w:eastAsia="Times New Roman" w:hAnsi="Times New Roman" w:cs="Times New Roman"/>
          <w:sz w:val="28"/>
          <w:szCs w:val="28"/>
        </w:rPr>
        <w:t xml:space="preserve">  </w:t>
      </w:r>
      <w:r w:rsidR="001D08AB" w:rsidRPr="00801711">
        <w:rPr>
          <w:rFonts w:ascii="Times New Roman" w:eastAsia="Times New Roman" w:hAnsi="Times New Roman" w:cs="Times New Roman"/>
          <w:sz w:val="28"/>
          <w:szCs w:val="28"/>
        </w:rPr>
        <w:t>бізнесу</w:t>
      </w:r>
      <w:r w:rsidRPr="00801711">
        <w:rPr>
          <w:rFonts w:ascii="Times New Roman" w:eastAsia="Times New Roman" w:hAnsi="Times New Roman" w:cs="Times New Roman"/>
          <w:sz w:val="28"/>
          <w:szCs w:val="28"/>
        </w:rPr>
        <w:t>.</w:t>
      </w:r>
      <w:r w:rsidR="001D08AB" w:rsidRPr="00801711">
        <w:rPr>
          <w:rFonts w:ascii="Times New Roman" w:eastAsia="Times New Roman" w:hAnsi="Times New Roman" w:cs="Times New Roman"/>
          <w:sz w:val="28"/>
          <w:szCs w:val="28"/>
        </w:rPr>
        <w:t xml:space="preserve"> У</w:t>
      </w:r>
      <w:r w:rsidRPr="00801711">
        <w:rPr>
          <w:rFonts w:ascii="Times New Roman" w:eastAsia="Times New Roman" w:hAnsi="Times New Roman" w:cs="Times New Roman"/>
          <w:sz w:val="28"/>
          <w:szCs w:val="28"/>
        </w:rPr>
        <w:t xml:space="preserve"> окремих </w:t>
      </w:r>
      <w:r w:rsidR="009E388A" w:rsidRPr="00801711">
        <w:rPr>
          <w:rFonts w:ascii="Times New Roman" w:eastAsia="Times New Roman" w:hAnsi="Times New Roman" w:cs="Times New Roman"/>
          <w:sz w:val="28"/>
          <w:szCs w:val="28"/>
        </w:rPr>
        <w:t>випадках</w:t>
      </w:r>
      <w:r w:rsidRPr="00801711">
        <w:rPr>
          <w:rFonts w:ascii="Times New Roman" w:eastAsia="Times New Roman" w:hAnsi="Times New Roman" w:cs="Times New Roman"/>
          <w:sz w:val="28"/>
          <w:szCs w:val="28"/>
        </w:rPr>
        <w:t xml:space="preserve"> використання відкритих даних дає змогу уникнути </w:t>
      </w:r>
      <w:r w:rsidR="001D08AB" w:rsidRPr="00801711">
        <w:rPr>
          <w:rFonts w:ascii="Times New Roman" w:eastAsia="Times New Roman" w:hAnsi="Times New Roman" w:cs="Times New Roman"/>
          <w:sz w:val="28"/>
          <w:szCs w:val="28"/>
        </w:rPr>
        <w:t>ухвалення</w:t>
      </w:r>
      <w:r w:rsidRPr="00801711">
        <w:rPr>
          <w:rFonts w:ascii="Times New Roman" w:eastAsia="Times New Roman" w:hAnsi="Times New Roman" w:cs="Times New Roman"/>
          <w:sz w:val="28"/>
          <w:szCs w:val="28"/>
        </w:rPr>
        <w:t xml:space="preserve"> нових «шкідливих» регулювань. Ми прагнемо, щоб регуляторне навантаження на бізнес не збільшувалося </w:t>
      </w:r>
      <w:r w:rsidR="001D08AB" w:rsidRPr="00801711">
        <w:rPr>
          <w:rFonts w:ascii="Times New Roman" w:eastAsia="Times New Roman" w:hAnsi="Times New Roman" w:cs="Times New Roman"/>
          <w:sz w:val="28"/>
          <w:szCs w:val="28"/>
        </w:rPr>
        <w:t>та було виправданим!  Ц</w:t>
      </w:r>
      <w:r w:rsidRPr="00801711">
        <w:rPr>
          <w:rFonts w:ascii="Times New Roman" w:eastAsia="Times New Roman" w:hAnsi="Times New Roman" w:cs="Times New Roman"/>
          <w:sz w:val="28"/>
          <w:szCs w:val="28"/>
        </w:rPr>
        <w:t>ьому сприяє</w:t>
      </w:r>
      <w:r w:rsidR="001D08AB" w:rsidRPr="00801711">
        <w:rPr>
          <w:rFonts w:ascii="Times New Roman" w:eastAsia="Times New Roman" w:hAnsi="Times New Roman" w:cs="Times New Roman"/>
          <w:sz w:val="28"/>
          <w:szCs w:val="28"/>
        </w:rPr>
        <w:t>, у числі іншого, і</w:t>
      </w:r>
      <w:r w:rsidRPr="00801711">
        <w:rPr>
          <w:rFonts w:ascii="Times New Roman" w:eastAsia="Times New Roman" w:hAnsi="Times New Roman" w:cs="Times New Roman"/>
          <w:sz w:val="28"/>
          <w:szCs w:val="28"/>
        </w:rPr>
        <w:t xml:space="preserve"> використання відкритих даних</w:t>
      </w:r>
      <w:r w:rsidR="000C7347" w:rsidRPr="00801711">
        <w:rPr>
          <w:rFonts w:ascii="Times New Roman" w:eastAsia="Times New Roman" w:hAnsi="Times New Roman" w:cs="Times New Roman"/>
          <w:sz w:val="28"/>
          <w:szCs w:val="28"/>
        </w:rPr>
        <w:t>.</w:t>
      </w:r>
    </w:p>
    <w:p w:rsidR="00214B25" w:rsidRPr="00801711" w:rsidRDefault="001C3AC1" w:rsidP="00214B25">
      <w:pPr>
        <w:shd w:val="clear" w:color="auto" w:fill="FFFFFF"/>
        <w:spacing w:after="0" w:line="294" w:lineRule="atLeast"/>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ab/>
      </w:r>
      <w:r w:rsidR="00214B25" w:rsidRPr="00801711">
        <w:rPr>
          <w:rFonts w:ascii="Times New Roman" w:eastAsia="Times New Roman" w:hAnsi="Times New Roman" w:cs="Times New Roman"/>
          <w:color w:val="000000"/>
          <w:sz w:val="28"/>
          <w:szCs w:val="28"/>
        </w:rPr>
        <w:t>Підсумовуючи зазначене,  </w:t>
      </w:r>
      <w:r w:rsidR="00214B25" w:rsidRPr="00801711">
        <w:rPr>
          <w:rFonts w:ascii="Times New Roman" w:eastAsia="Times New Roman" w:hAnsi="Times New Roman" w:cs="Times New Roman"/>
          <w:bCs/>
          <w:iCs/>
          <w:color w:val="000000"/>
          <w:sz w:val="28"/>
          <w:szCs w:val="28"/>
        </w:rPr>
        <w:t>до основних тенденцій у реалізації державної регуляторної політики протягом року можна віднести</w:t>
      </w:r>
      <w:r w:rsidR="00214B25" w:rsidRPr="00801711">
        <w:rPr>
          <w:rFonts w:ascii="Times New Roman" w:eastAsia="Times New Roman" w:hAnsi="Times New Roman" w:cs="Times New Roman"/>
          <w:color w:val="000000"/>
          <w:sz w:val="28"/>
          <w:szCs w:val="28"/>
        </w:rPr>
        <w:t>:</w:t>
      </w:r>
    </w:p>
    <w:p w:rsidR="00710074" w:rsidRPr="00801711" w:rsidRDefault="00710074" w:rsidP="00E077C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запобігання корупційним проявам шляхом запровадження інституційної боротьби з корупцією;</w:t>
      </w:r>
    </w:p>
    <w:p w:rsidR="00710074" w:rsidRPr="00801711" w:rsidRDefault="00710074" w:rsidP="00E077C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оптимізація адміністративних та електронних послуг;</w:t>
      </w:r>
    </w:p>
    <w:p w:rsidR="00214B25" w:rsidRPr="00801711" w:rsidRDefault="00214B25" w:rsidP="00E077C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підвищення  рівня обґрунтованості прийняття регуляторних рішень шляхом запровадження обов’язковості здійснення регуляторними органами «cost-</w:t>
      </w:r>
      <w:proofErr w:type="spellStart"/>
      <w:r w:rsidRPr="00801711">
        <w:rPr>
          <w:rFonts w:ascii="Times New Roman" w:eastAsia="Times New Roman" w:hAnsi="Times New Roman" w:cs="Times New Roman"/>
          <w:color w:val="000000"/>
          <w:sz w:val="28"/>
          <w:szCs w:val="28"/>
        </w:rPr>
        <w:t>benefit</w:t>
      </w:r>
      <w:proofErr w:type="spellEnd"/>
      <w:r w:rsidRPr="00801711">
        <w:rPr>
          <w:rFonts w:ascii="Times New Roman" w:eastAsia="Times New Roman" w:hAnsi="Times New Roman" w:cs="Times New Roman"/>
          <w:color w:val="000000"/>
          <w:sz w:val="28"/>
          <w:szCs w:val="28"/>
        </w:rPr>
        <w:t xml:space="preserve"> </w:t>
      </w:r>
      <w:proofErr w:type="spellStart"/>
      <w:r w:rsidRPr="00801711">
        <w:rPr>
          <w:rFonts w:ascii="Times New Roman" w:eastAsia="Times New Roman" w:hAnsi="Times New Roman" w:cs="Times New Roman"/>
          <w:color w:val="000000"/>
          <w:sz w:val="28"/>
          <w:szCs w:val="28"/>
        </w:rPr>
        <w:t>analysis</w:t>
      </w:r>
      <w:proofErr w:type="spellEnd"/>
      <w:r w:rsidRPr="00801711">
        <w:rPr>
          <w:rFonts w:ascii="Times New Roman" w:eastAsia="Times New Roman" w:hAnsi="Times New Roman" w:cs="Times New Roman"/>
          <w:color w:val="000000"/>
          <w:sz w:val="28"/>
          <w:szCs w:val="28"/>
        </w:rPr>
        <w:t xml:space="preserve">» (оцінки витрат та економічних вигод) </w:t>
      </w:r>
      <w:r w:rsidR="00E077CD" w:rsidRPr="00801711">
        <w:rPr>
          <w:rFonts w:ascii="Times New Roman" w:eastAsia="Times New Roman" w:hAnsi="Times New Roman" w:cs="Times New Roman"/>
          <w:color w:val="000000"/>
          <w:sz w:val="28"/>
          <w:szCs w:val="28"/>
        </w:rPr>
        <w:t>і</w:t>
      </w:r>
      <w:r w:rsidRPr="00801711">
        <w:rPr>
          <w:rFonts w:ascii="Times New Roman" w:eastAsia="Times New Roman" w:hAnsi="Times New Roman" w:cs="Times New Roman"/>
          <w:color w:val="000000"/>
          <w:sz w:val="28"/>
          <w:szCs w:val="28"/>
        </w:rPr>
        <w:t xml:space="preserve"> SMI-</w:t>
      </w:r>
      <w:proofErr w:type="spellStart"/>
      <w:r w:rsidRPr="00801711">
        <w:rPr>
          <w:rFonts w:ascii="Times New Roman" w:eastAsia="Times New Roman" w:hAnsi="Times New Roman" w:cs="Times New Roman"/>
          <w:color w:val="000000"/>
          <w:sz w:val="28"/>
          <w:szCs w:val="28"/>
        </w:rPr>
        <w:t>test</w:t>
      </w:r>
      <w:proofErr w:type="spellEnd"/>
      <w:r w:rsidRPr="00801711">
        <w:rPr>
          <w:rFonts w:ascii="Times New Roman" w:eastAsia="Times New Roman" w:hAnsi="Times New Roman" w:cs="Times New Roman"/>
          <w:color w:val="000000"/>
          <w:sz w:val="28"/>
          <w:szCs w:val="28"/>
        </w:rPr>
        <w:t>;</w:t>
      </w:r>
    </w:p>
    <w:p w:rsidR="00214B25" w:rsidRPr="00801711" w:rsidRDefault="00214B25" w:rsidP="00E077C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зменшення кількості </w:t>
      </w:r>
      <w:r w:rsidR="0056706D" w:rsidRPr="00801711">
        <w:rPr>
          <w:rFonts w:ascii="Times New Roman" w:eastAsia="Times New Roman" w:hAnsi="Times New Roman" w:cs="Times New Roman"/>
          <w:color w:val="000000"/>
          <w:sz w:val="28"/>
          <w:szCs w:val="28"/>
        </w:rPr>
        <w:t>місцевих регуляторних актів</w:t>
      </w:r>
      <w:r w:rsidRPr="00801711">
        <w:rPr>
          <w:rFonts w:ascii="Times New Roman" w:eastAsia="Times New Roman" w:hAnsi="Times New Roman" w:cs="Times New Roman"/>
          <w:color w:val="000000"/>
          <w:sz w:val="28"/>
          <w:szCs w:val="28"/>
        </w:rPr>
        <w:t>.</w:t>
      </w:r>
    </w:p>
    <w:p w:rsidR="00214B25" w:rsidRPr="00801711" w:rsidRDefault="00504280" w:rsidP="0071007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bCs/>
          <w:color w:val="000000"/>
          <w:sz w:val="28"/>
          <w:szCs w:val="28"/>
        </w:rPr>
        <w:t>П</w:t>
      </w:r>
      <w:r w:rsidR="00214B25" w:rsidRPr="00801711">
        <w:rPr>
          <w:rFonts w:ascii="Times New Roman" w:eastAsia="Times New Roman" w:hAnsi="Times New Roman" w:cs="Times New Roman"/>
          <w:bCs/>
          <w:color w:val="000000"/>
          <w:sz w:val="28"/>
          <w:szCs w:val="28"/>
        </w:rPr>
        <w:t xml:space="preserve">ріоритетами </w:t>
      </w:r>
      <w:r w:rsidRPr="00801711">
        <w:rPr>
          <w:rFonts w:ascii="Times New Roman" w:eastAsia="Times New Roman" w:hAnsi="Times New Roman" w:cs="Times New Roman"/>
          <w:bCs/>
          <w:color w:val="000000"/>
          <w:sz w:val="28"/>
          <w:szCs w:val="28"/>
        </w:rPr>
        <w:t>в</w:t>
      </w:r>
      <w:r w:rsidR="006A5BD5" w:rsidRPr="00801711">
        <w:rPr>
          <w:rFonts w:ascii="Times New Roman" w:eastAsia="Times New Roman" w:hAnsi="Times New Roman" w:cs="Times New Roman"/>
          <w:bCs/>
          <w:color w:val="000000"/>
          <w:sz w:val="28"/>
          <w:szCs w:val="28"/>
        </w:rPr>
        <w:t xml:space="preserve"> </w:t>
      </w:r>
      <w:r w:rsidR="00214B25" w:rsidRPr="00801711">
        <w:rPr>
          <w:rFonts w:ascii="Times New Roman" w:eastAsia="Times New Roman" w:hAnsi="Times New Roman" w:cs="Times New Roman"/>
          <w:bCs/>
          <w:color w:val="000000"/>
          <w:sz w:val="28"/>
          <w:szCs w:val="28"/>
        </w:rPr>
        <w:t>забезпеченні та реалізації державної регуляторної політики у 20</w:t>
      </w:r>
      <w:r w:rsidR="0056706D" w:rsidRPr="00801711">
        <w:rPr>
          <w:rFonts w:ascii="Times New Roman" w:eastAsia="Times New Roman" w:hAnsi="Times New Roman" w:cs="Times New Roman"/>
          <w:bCs/>
          <w:color w:val="000000"/>
          <w:sz w:val="28"/>
          <w:szCs w:val="28"/>
        </w:rPr>
        <w:t>20</w:t>
      </w:r>
      <w:r w:rsidR="00214B25" w:rsidRPr="00801711">
        <w:rPr>
          <w:rFonts w:ascii="Times New Roman" w:eastAsia="Times New Roman" w:hAnsi="Times New Roman" w:cs="Times New Roman"/>
          <w:bCs/>
          <w:color w:val="000000"/>
          <w:sz w:val="28"/>
          <w:szCs w:val="28"/>
        </w:rPr>
        <w:t> році мають стати</w:t>
      </w:r>
      <w:r w:rsidR="00214B25" w:rsidRPr="00801711">
        <w:rPr>
          <w:rFonts w:ascii="Times New Roman" w:eastAsia="Times New Roman" w:hAnsi="Times New Roman" w:cs="Times New Roman"/>
          <w:color w:val="000000"/>
          <w:sz w:val="28"/>
          <w:szCs w:val="28"/>
        </w:rPr>
        <w:t>:</w:t>
      </w:r>
    </w:p>
    <w:p w:rsidR="00C76749" w:rsidRPr="00801711" w:rsidRDefault="00C76749" w:rsidP="00C7674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вивчення питання про розміщення розділу «Регуляторна політика» на головній (стартовій) сторінці офіційного </w:t>
      </w:r>
      <w:proofErr w:type="spellStart"/>
      <w:r w:rsidRPr="00801711">
        <w:rPr>
          <w:rFonts w:ascii="Times New Roman" w:eastAsia="Times New Roman" w:hAnsi="Times New Roman" w:cs="Times New Roman"/>
          <w:color w:val="000000"/>
          <w:sz w:val="28"/>
          <w:szCs w:val="28"/>
        </w:rPr>
        <w:t>вебсайта</w:t>
      </w:r>
      <w:proofErr w:type="spellEnd"/>
      <w:r w:rsidRPr="00801711">
        <w:rPr>
          <w:rFonts w:ascii="Times New Roman" w:eastAsia="Times New Roman" w:hAnsi="Times New Roman" w:cs="Times New Roman"/>
          <w:color w:val="000000"/>
          <w:sz w:val="28"/>
          <w:szCs w:val="28"/>
        </w:rPr>
        <w:t xml:space="preserve"> Криворізької міської ради та її виконавчого комітету;</w:t>
      </w:r>
    </w:p>
    <w:p w:rsidR="0077261F" w:rsidRPr="00801711" w:rsidRDefault="0077261F" w:rsidP="0077261F">
      <w:pPr>
        <w:shd w:val="clear" w:color="auto" w:fill="FFFFFF"/>
        <w:spacing w:after="0" w:line="240" w:lineRule="auto"/>
        <w:jc w:val="right"/>
        <w:rPr>
          <w:rFonts w:ascii="Times New Roman" w:eastAsia="Times New Roman" w:hAnsi="Times New Roman" w:cs="Times New Roman"/>
          <w:i/>
          <w:color w:val="000000"/>
          <w:sz w:val="24"/>
          <w:szCs w:val="24"/>
        </w:rPr>
      </w:pPr>
      <w:r w:rsidRPr="00801711">
        <w:rPr>
          <w:rFonts w:ascii="Times New Roman" w:eastAsia="Times New Roman" w:hAnsi="Times New Roman" w:cs="Times New Roman"/>
          <w:i/>
          <w:color w:val="000000"/>
          <w:sz w:val="24"/>
          <w:szCs w:val="24"/>
        </w:rPr>
        <w:lastRenderedPageBreak/>
        <w:t>Продовження додатка</w:t>
      </w:r>
    </w:p>
    <w:p w:rsidR="004C2808" w:rsidRPr="00801711" w:rsidRDefault="009E388A" w:rsidP="009E388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62313A" w:rsidRPr="00801711">
        <w:rPr>
          <w:rFonts w:ascii="Times New Roman" w:eastAsia="Times New Roman" w:hAnsi="Times New Roman" w:cs="Times New Roman"/>
          <w:color w:val="000000"/>
          <w:sz w:val="28"/>
          <w:szCs w:val="28"/>
        </w:rPr>
        <w:t xml:space="preserve">системність проведення </w:t>
      </w:r>
      <w:r w:rsidR="00064FAB" w:rsidRPr="00801711">
        <w:rPr>
          <w:rFonts w:ascii="Times New Roman" w:eastAsia="Times New Roman" w:hAnsi="Times New Roman" w:cs="Times New Roman"/>
          <w:color w:val="000000"/>
          <w:sz w:val="28"/>
          <w:szCs w:val="28"/>
        </w:rPr>
        <w:t xml:space="preserve">семінарів для посадових осіб відділів, управлінь, інших виконавчих органів міської ради, відповідальних за виконання та впровадження регуляторної діяльності;   </w:t>
      </w:r>
    </w:p>
    <w:p w:rsidR="00064FAB" w:rsidRPr="00801711" w:rsidRDefault="009E388A" w:rsidP="009E388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 </w:t>
      </w:r>
      <w:r w:rsidR="00064FAB" w:rsidRPr="00801711">
        <w:rPr>
          <w:rFonts w:ascii="Times New Roman" w:eastAsia="Times New Roman" w:hAnsi="Times New Roman" w:cs="Times New Roman"/>
          <w:color w:val="000000"/>
          <w:sz w:val="28"/>
          <w:szCs w:val="28"/>
        </w:rPr>
        <w:t>продовження розпочатих у минулі роки заходів:</w:t>
      </w:r>
    </w:p>
    <w:p w:rsidR="00214B25" w:rsidRPr="00801711" w:rsidRDefault="009E388A" w:rsidP="009D6789">
      <w:pPr>
        <w:pStyle w:val="a6"/>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з </w:t>
      </w:r>
      <w:r w:rsidR="00214B25" w:rsidRPr="00801711">
        <w:rPr>
          <w:rFonts w:ascii="Times New Roman" w:eastAsia="Times New Roman" w:hAnsi="Times New Roman" w:cs="Times New Roman"/>
          <w:color w:val="000000"/>
          <w:sz w:val="28"/>
          <w:szCs w:val="28"/>
        </w:rPr>
        <w:t xml:space="preserve">підвищення якості підготовки </w:t>
      </w:r>
      <w:proofErr w:type="spellStart"/>
      <w:r w:rsidR="00214B25" w:rsidRPr="00801711">
        <w:rPr>
          <w:rFonts w:ascii="Times New Roman" w:eastAsia="Times New Roman" w:hAnsi="Times New Roman" w:cs="Times New Roman"/>
          <w:color w:val="000000"/>
          <w:sz w:val="28"/>
          <w:szCs w:val="28"/>
        </w:rPr>
        <w:t>про</w:t>
      </w:r>
      <w:r w:rsidRPr="00801711">
        <w:rPr>
          <w:rFonts w:ascii="Times New Roman" w:eastAsia="Times New Roman" w:hAnsi="Times New Roman" w:cs="Times New Roman"/>
          <w:color w:val="000000"/>
          <w:sz w:val="28"/>
          <w:szCs w:val="28"/>
        </w:rPr>
        <w:t>є</w:t>
      </w:r>
      <w:r w:rsidR="00214B25" w:rsidRPr="00801711">
        <w:rPr>
          <w:rFonts w:ascii="Times New Roman" w:eastAsia="Times New Roman" w:hAnsi="Times New Roman" w:cs="Times New Roman"/>
          <w:color w:val="000000"/>
          <w:sz w:val="28"/>
          <w:szCs w:val="28"/>
        </w:rPr>
        <w:t>ктів</w:t>
      </w:r>
      <w:proofErr w:type="spellEnd"/>
      <w:r w:rsidR="00214B25" w:rsidRPr="00801711">
        <w:rPr>
          <w:rFonts w:ascii="Times New Roman" w:eastAsia="Times New Roman" w:hAnsi="Times New Roman" w:cs="Times New Roman"/>
          <w:color w:val="000000"/>
          <w:sz w:val="28"/>
          <w:szCs w:val="28"/>
        </w:rPr>
        <w:t xml:space="preserve"> регуляторних актів та аналізів регуляторного впливу до них, </w:t>
      </w:r>
      <w:r w:rsidRPr="00801711">
        <w:rPr>
          <w:rFonts w:ascii="Times New Roman" w:eastAsia="Times New Roman" w:hAnsi="Times New Roman" w:cs="Times New Roman"/>
          <w:color w:val="000000"/>
          <w:sz w:val="28"/>
          <w:szCs w:val="28"/>
        </w:rPr>
        <w:t>у</w:t>
      </w:r>
      <w:r w:rsidR="00214B25" w:rsidRPr="00801711">
        <w:rPr>
          <w:rFonts w:ascii="Times New Roman" w:eastAsia="Times New Roman" w:hAnsi="Times New Roman" w:cs="Times New Roman"/>
          <w:color w:val="000000"/>
          <w:sz w:val="28"/>
          <w:szCs w:val="28"/>
        </w:rPr>
        <w:t xml:space="preserve"> тому числі, шляхом визначення в АРВ компенсаторних заходів у разі, якщо від запровадження регулювання прогнозується надмірне навантаження на малий бізнес;</w:t>
      </w:r>
    </w:p>
    <w:p w:rsidR="00214B25" w:rsidRPr="00801711" w:rsidRDefault="00214B25" w:rsidP="009D6789">
      <w:pPr>
        <w:pStyle w:val="a6"/>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спрямованих на втрату чинності положень регуляторних актів, які ускладнюють ведення </w:t>
      </w:r>
      <w:r w:rsidR="004205FB" w:rsidRPr="00801711">
        <w:rPr>
          <w:rFonts w:ascii="Times New Roman" w:eastAsia="Times New Roman" w:hAnsi="Times New Roman" w:cs="Times New Roman"/>
          <w:color w:val="000000"/>
          <w:sz w:val="28"/>
          <w:szCs w:val="28"/>
        </w:rPr>
        <w:t xml:space="preserve"> господарської діяльності</w:t>
      </w:r>
      <w:r w:rsidRPr="00801711">
        <w:rPr>
          <w:rFonts w:ascii="Times New Roman" w:eastAsia="Times New Roman" w:hAnsi="Times New Roman" w:cs="Times New Roman"/>
          <w:color w:val="000000"/>
          <w:sz w:val="28"/>
          <w:szCs w:val="28"/>
        </w:rPr>
        <w:t>.</w:t>
      </w:r>
    </w:p>
    <w:p w:rsidR="007E5F7A" w:rsidRPr="00801711" w:rsidRDefault="007E5F7A" w:rsidP="007E5F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1711">
        <w:rPr>
          <w:rFonts w:ascii="Times New Roman" w:eastAsia="Times New Roman" w:hAnsi="Times New Roman" w:cs="Times New Roman"/>
          <w:color w:val="000000"/>
          <w:sz w:val="28"/>
          <w:szCs w:val="28"/>
        </w:rPr>
        <w:t xml:space="preserve">Питання реалізації покладених на виконавчі органи </w:t>
      </w:r>
      <w:r w:rsidR="008E6F55" w:rsidRPr="00801711">
        <w:rPr>
          <w:rFonts w:ascii="Times New Roman" w:eastAsia="Times New Roman" w:hAnsi="Times New Roman" w:cs="Times New Roman"/>
          <w:color w:val="000000"/>
          <w:sz w:val="28"/>
          <w:szCs w:val="28"/>
        </w:rPr>
        <w:t>Криворізької</w:t>
      </w:r>
      <w:r w:rsidRPr="00801711">
        <w:rPr>
          <w:rFonts w:ascii="Times New Roman" w:eastAsia="Times New Roman" w:hAnsi="Times New Roman" w:cs="Times New Roman"/>
          <w:color w:val="000000"/>
          <w:sz w:val="28"/>
          <w:szCs w:val="28"/>
        </w:rPr>
        <w:t xml:space="preserve"> міської  ради повноважень у здійсненні державної регуляторної політики у сфері господарської діяльності </w:t>
      </w:r>
      <w:r w:rsidR="006A5BD5" w:rsidRPr="00801711">
        <w:rPr>
          <w:rFonts w:ascii="Times New Roman" w:eastAsia="Times New Roman" w:hAnsi="Times New Roman" w:cs="Times New Roman"/>
          <w:color w:val="000000"/>
          <w:sz w:val="28"/>
          <w:szCs w:val="28"/>
        </w:rPr>
        <w:t>перебувають</w:t>
      </w:r>
      <w:r w:rsidRPr="00801711">
        <w:rPr>
          <w:rFonts w:ascii="Times New Roman" w:eastAsia="Times New Roman" w:hAnsi="Times New Roman" w:cs="Times New Roman"/>
          <w:color w:val="000000"/>
          <w:sz w:val="28"/>
          <w:szCs w:val="28"/>
        </w:rPr>
        <w:t xml:space="preserve"> на постійному контролі.</w:t>
      </w:r>
    </w:p>
    <w:p w:rsidR="00684C9E" w:rsidRPr="00801711" w:rsidRDefault="00684C9E" w:rsidP="0077261F">
      <w:pPr>
        <w:pStyle w:val="ab"/>
        <w:rPr>
          <w:rFonts w:ascii="Times New Roman" w:hAnsi="Times New Roman" w:cs="Times New Roman"/>
          <w:sz w:val="28"/>
          <w:szCs w:val="28"/>
        </w:rPr>
      </w:pPr>
    </w:p>
    <w:p w:rsidR="00BE4E89" w:rsidRPr="00801711" w:rsidRDefault="00BE4E89" w:rsidP="0077261F">
      <w:pPr>
        <w:pStyle w:val="ab"/>
        <w:rPr>
          <w:rFonts w:ascii="Times New Roman" w:hAnsi="Times New Roman" w:cs="Times New Roman"/>
          <w:b/>
          <w:i/>
          <w:sz w:val="28"/>
          <w:szCs w:val="28"/>
        </w:rPr>
      </w:pPr>
    </w:p>
    <w:p w:rsidR="0077261F" w:rsidRPr="00801711" w:rsidRDefault="0077261F" w:rsidP="0077261F">
      <w:pPr>
        <w:pStyle w:val="ab"/>
        <w:rPr>
          <w:rFonts w:ascii="Times New Roman" w:hAnsi="Times New Roman" w:cs="Times New Roman"/>
          <w:b/>
          <w:i/>
          <w:sz w:val="28"/>
          <w:szCs w:val="28"/>
        </w:rPr>
      </w:pPr>
    </w:p>
    <w:p w:rsidR="0077261F" w:rsidRPr="00801711" w:rsidRDefault="0077261F" w:rsidP="0077261F">
      <w:pPr>
        <w:pStyle w:val="ab"/>
        <w:rPr>
          <w:rFonts w:ascii="Times New Roman" w:hAnsi="Times New Roman" w:cs="Times New Roman"/>
          <w:b/>
          <w:i/>
          <w:sz w:val="28"/>
          <w:szCs w:val="28"/>
        </w:rPr>
      </w:pPr>
    </w:p>
    <w:p w:rsidR="00BE4E89" w:rsidRPr="00801711" w:rsidRDefault="00BE4E89" w:rsidP="00BE4E89">
      <w:pPr>
        <w:pStyle w:val="a3"/>
        <w:spacing w:before="0" w:beforeAutospacing="0" w:after="0" w:afterAutospacing="0" w:line="275" w:lineRule="atLeast"/>
        <w:jc w:val="both"/>
        <w:rPr>
          <w:b/>
          <w:i/>
          <w:szCs w:val="28"/>
          <w:lang w:val="uk-UA"/>
        </w:rPr>
      </w:pPr>
      <w:r w:rsidRPr="00801711">
        <w:rPr>
          <w:b/>
          <w:i/>
          <w:sz w:val="28"/>
          <w:lang w:val="uk-UA"/>
        </w:rPr>
        <w:t>Міський голова</w:t>
      </w:r>
      <w:r w:rsidRPr="00801711">
        <w:rPr>
          <w:b/>
          <w:i/>
          <w:sz w:val="28"/>
          <w:lang w:val="uk-UA"/>
        </w:rPr>
        <w:tab/>
      </w:r>
      <w:r w:rsidRPr="00801711">
        <w:rPr>
          <w:b/>
          <w:i/>
          <w:sz w:val="28"/>
          <w:lang w:val="uk-UA"/>
        </w:rPr>
        <w:tab/>
      </w:r>
      <w:r w:rsidRPr="00801711">
        <w:rPr>
          <w:b/>
          <w:i/>
          <w:sz w:val="28"/>
          <w:lang w:val="uk-UA"/>
        </w:rPr>
        <w:tab/>
      </w:r>
      <w:r w:rsidRPr="00801711">
        <w:rPr>
          <w:b/>
          <w:i/>
          <w:sz w:val="28"/>
          <w:lang w:val="uk-UA"/>
        </w:rPr>
        <w:tab/>
      </w:r>
      <w:r w:rsidRPr="00801711">
        <w:rPr>
          <w:b/>
          <w:i/>
          <w:sz w:val="28"/>
          <w:lang w:val="uk-UA"/>
        </w:rPr>
        <w:tab/>
      </w:r>
      <w:r w:rsidRPr="00801711">
        <w:rPr>
          <w:b/>
          <w:i/>
          <w:sz w:val="28"/>
          <w:lang w:val="uk-UA"/>
        </w:rPr>
        <w:tab/>
      </w:r>
      <w:r w:rsidRPr="00801711">
        <w:rPr>
          <w:b/>
          <w:i/>
          <w:sz w:val="28"/>
          <w:lang w:val="uk-UA"/>
        </w:rPr>
        <w:tab/>
      </w:r>
      <w:r w:rsidRPr="00801711">
        <w:rPr>
          <w:b/>
          <w:i/>
          <w:sz w:val="28"/>
          <w:lang w:val="uk-UA"/>
        </w:rPr>
        <w:tab/>
        <w:t xml:space="preserve">Юрій </w:t>
      </w:r>
      <w:proofErr w:type="spellStart"/>
      <w:r w:rsidRPr="00801711">
        <w:rPr>
          <w:b/>
          <w:i/>
          <w:sz w:val="28"/>
          <w:lang w:val="uk-UA"/>
        </w:rPr>
        <w:t>Вілкул</w:t>
      </w:r>
      <w:proofErr w:type="spellEnd"/>
    </w:p>
    <w:p w:rsidR="00BE4E89" w:rsidRPr="00801711" w:rsidRDefault="00BE4E89">
      <w:pPr>
        <w:rPr>
          <w:rFonts w:ascii="Times New Roman" w:hAnsi="Times New Roman" w:cs="Times New Roman"/>
          <w:sz w:val="28"/>
          <w:szCs w:val="28"/>
        </w:rPr>
      </w:pPr>
    </w:p>
    <w:sectPr w:rsidR="00BE4E89" w:rsidRPr="00801711" w:rsidSect="00DD3F9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04" w:rsidRDefault="003F2304" w:rsidP="001A3F3F">
      <w:pPr>
        <w:spacing w:after="0" w:line="240" w:lineRule="auto"/>
      </w:pPr>
      <w:r>
        <w:separator/>
      </w:r>
    </w:p>
  </w:endnote>
  <w:endnote w:type="continuationSeparator" w:id="0">
    <w:p w:rsidR="003F2304" w:rsidRDefault="003F2304" w:rsidP="001A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04" w:rsidRDefault="003F2304" w:rsidP="001A3F3F">
      <w:pPr>
        <w:spacing w:after="0" w:line="240" w:lineRule="auto"/>
      </w:pPr>
      <w:r>
        <w:separator/>
      </w:r>
    </w:p>
  </w:footnote>
  <w:footnote w:type="continuationSeparator" w:id="0">
    <w:p w:rsidR="003F2304" w:rsidRDefault="003F2304" w:rsidP="001A3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24976"/>
      <w:docPartObj>
        <w:docPartGallery w:val="Page Numbers (Top of Page)"/>
        <w:docPartUnique/>
      </w:docPartObj>
    </w:sdtPr>
    <w:sdtEndPr>
      <w:rPr>
        <w:rFonts w:ascii="Times New Roman" w:hAnsi="Times New Roman" w:cs="Times New Roman"/>
        <w:sz w:val="24"/>
        <w:szCs w:val="24"/>
      </w:rPr>
    </w:sdtEndPr>
    <w:sdtContent>
      <w:p w:rsidR="009E388A" w:rsidRPr="00DD3F93" w:rsidRDefault="009E388A" w:rsidP="00DD3F93">
        <w:pPr>
          <w:pStyle w:val="ab"/>
          <w:jc w:val="center"/>
          <w:rPr>
            <w:rFonts w:ascii="Times New Roman" w:hAnsi="Times New Roman" w:cs="Times New Roman"/>
            <w:sz w:val="24"/>
            <w:szCs w:val="24"/>
          </w:rPr>
        </w:pPr>
        <w:r w:rsidRPr="00DD3F93">
          <w:rPr>
            <w:rFonts w:ascii="Times New Roman" w:hAnsi="Times New Roman" w:cs="Times New Roman"/>
            <w:sz w:val="24"/>
            <w:szCs w:val="24"/>
          </w:rPr>
          <w:fldChar w:fldCharType="begin"/>
        </w:r>
        <w:r w:rsidRPr="00DD3F93">
          <w:rPr>
            <w:rFonts w:ascii="Times New Roman" w:hAnsi="Times New Roman" w:cs="Times New Roman"/>
            <w:sz w:val="24"/>
            <w:szCs w:val="24"/>
          </w:rPr>
          <w:instrText>PAGE   \* MERGEFORMAT</w:instrText>
        </w:r>
        <w:r w:rsidRPr="00DD3F93">
          <w:rPr>
            <w:rFonts w:ascii="Times New Roman" w:hAnsi="Times New Roman" w:cs="Times New Roman"/>
            <w:sz w:val="24"/>
            <w:szCs w:val="24"/>
          </w:rPr>
          <w:fldChar w:fldCharType="separate"/>
        </w:r>
        <w:r w:rsidR="00801711" w:rsidRPr="00801711">
          <w:rPr>
            <w:rFonts w:ascii="Times New Roman" w:hAnsi="Times New Roman" w:cs="Times New Roman"/>
            <w:noProof/>
            <w:sz w:val="24"/>
            <w:szCs w:val="24"/>
            <w:lang w:val="ru-RU"/>
          </w:rPr>
          <w:t>8</w:t>
        </w:r>
        <w:r w:rsidRPr="00DD3F9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02C"/>
    <w:multiLevelType w:val="multilevel"/>
    <w:tmpl w:val="A4DE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16A29"/>
    <w:multiLevelType w:val="multilevel"/>
    <w:tmpl w:val="CDE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3422A"/>
    <w:multiLevelType w:val="multilevel"/>
    <w:tmpl w:val="ECB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85D89"/>
    <w:multiLevelType w:val="multilevel"/>
    <w:tmpl w:val="286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A786E"/>
    <w:multiLevelType w:val="multilevel"/>
    <w:tmpl w:val="C406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074B5"/>
    <w:multiLevelType w:val="hybridMultilevel"/>
    <w:tmpl w:val="C88C273A"/>
    <w:lvl w:ilvl="0" w:tplc="48B49692">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27A677E"/>
    <w:multiLevelType w:val="hybridMultilevel"/>
    <w:tmpl w:val="1DAEE6D2"/>
    <w:lvl w:ilvl="0" w:tplc="BED21B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33DD1"/>
    <w:multiLevelType w:val="multilevel"/>
    <w:tmpl w:val="7FB2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30C25"/>
    <w:multiLevelType w:val="multilevel"/>
    <w:tmpl w:val="4D3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6188D"/>
    <w:multiLevelType w:val="multilevel"/>
    <w:tmpl w:val="0D5E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0479B"/>
    <w:multiLevelType w:val="multilevel"/>
    <w:tmpl w:val="A96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C3A7A"/>
    <w:multiLevelType w:val="multilevel"/>
    <w:tmpl w:val="2F1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10792"/>
    <w:multiLevelType w:val="multilevel"/>
    <w:tmpl w:val="25C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896036"/>
    <w:multiLevelType w:val="multilevel"/>
    <w:tmpl w:val="70A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B6ED9"/>
    <w:multiLevelType w:val="multilevel"/>
    <w:tmpl w:val="A07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74076D"/>
    <w:multiLevelType w:val="multilevel"/>
    <w:tmpl w:val="438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44EA5"/>
    <w:multiLevelType w:val="hybridMultilevel"/>
    <w:tmpl w:val="24BA4FE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9385EF1"/>
    <w:multiLevelType w:val="multilevel"/>
    <w:tmpl w:val="FB7660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D1A418D"/>
    <w:multiLevelType w:val="multilevel"/>
    <w:tmpl w:val="0BB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C7A5A"/>
    <w:multiLevelType w:val="multilevel"/>
    <w:tmpl w:val="4DE8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C66A4"/>
    <w:multiLevelType w:val="multilevel"/>
    <w:tmpl w:val="DBC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FD727D"/>
    <w:multiLevelType w:val="multilevel"/>
    <w:tmpl w:val="10C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7"/>
  </w:num>
  <w:num w:numId="4">
    <w:abstractNumId w:val="0"/>
  </w:num>
  <w:num w:numId="5">
    <w:abstractNumId w:val="8"/>
  </w:num>
  <w:num w:numId="6">
    <w:abstractNumId w:val="3"/>
  </w:num>
  <w:num w:numId="7">
    <w:abstractNumId w:val="12"/>
  </w:num>
  <w:num w:numId="8">
    <w:abstractNumId w:val="18"/>
  </w:num>
  <w:num w:numId="9">
    <w:abstractNumId w:val="19"/>
  </w:num>
  <w:num w:numId="10">
    <w:abstractNumId w:val="20"/>
  </w:num>
  <w:num w:numId="11">
    <w:abstractNumId w:val="13"/>
  </w:num>
  <w:num w:numId="12">
    <w:abstractNumId w:val="10"/>
  </w:num>
  <w:num w:numId="13">
    <w:abstractNumId w:val="9"/>
  </w:num>
  <w:num w:numId="14">
    <w:abstractNumId w:val="11"/>
  </w:num>
  <w:num w:numId="15">
    <w:abstractNumId w:val="15"/>
  </w:num>
  <w:num w:numId="16">
    <w:abstractNumId w:val="1"/>
  </w:num>
  <w:num w:numId="17">
    <w:abstractNumId w:val="4"/>
  </w:num>
  <w:num w:numId="18">
    <w:abstractNumId w:val="2"/>
  </w:num>
  <w:num w:numId="19">
    <w:abstractNumId w:val="14"/>
  </w:num>
  <w:num w:numId="20">
    <w:abstractNumId w:val="6"/>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25"/>
    <w:rsid w:val="00011400"/>
    <w:rsid w:val="00020880"/>
    <w:rsid w:val="000236D5"/>
    <w:rsid w:val="00026F05"/>
    <w:rsid w:val="00045CF5"/>
    <w:rsid w:val="00052299"/>
    <w:rsid w:val="00052919"/>
    <w:rsid w:val="000579A8"/>
    <w:rsid w:val="00064FAB"/>
    <w:rsid w:val="000809E8"/>
    <w:rsid w:val="00090360"/>
    <w:rsid w:val="00090E89"/>
    <w:rsid w:val="00091FAF"/>
    <w:rsid w:val="000A3FA0"/>
    <w:rsid w:val="000A4F11"/>
    <w:rsid w:val="000A60C2"/>
    <w:rsid w:val="000B71EE"/>
    <w:rsid w:val="000C49B6"/>
    <w:rsid w:val="000C539D"/>
    <w:rsid w:val="000C7347"/>
    <w:rsid w:val="000C7B14"/>
    <w:rsid w:val="000E2BDF"/>
    <w:rsid w:val="000E6755"/>
    <w:rsid w:val="000E6E80"/>
    <w:rsid w:val="00100F7E"/>
    <w:rsid w:val="0010399A"/>
    <w:rsid w:val="00112C4A"/>
    <w:rsid w:val="001253A3"/>
    <w:rsid w:val="00143441"/>
    <w:rsid w:val="00150521"/>
    <w:rsid w:val="0015196B"/>
    <w:rsid w:val="00166DC3"/>
    <w:rsid w:val="0017782D"/>
    <w:rsid w:val="001821F7"/>
    <w:rsid w:val="00182D6B"/>
    <w:rsid w:val="00192C17"/>
    <w:rsid w:val="001A3671"/>
    <w:rsid w:val="001A3F3F"/>
    <w:rsid w:val="001A436D"/>
    <w:rsid w:val="001B6CD6"/>
    <w:rsid w:val="001B725E"/>
    <w:rsid w:val="001C1330"/>
    <w:rsid w:val="001C388E"/>
    <w:rsid w:val="001C3AC1"/>
    <w:rsid w:val="001C662E"/>
    <w:rsid w:val="001D08AB"/>
    <w:rsid w:val="001D2448"/>
    <w:rsid w:val="001D4C81"/>
    <w:rsid w:val="001F5CC7"/>
    <w:rsid w:val="002019A5"/>
    <w:rsid w:val="002148D5"/>
    <w:rsid w:val="00214B25"/>
    <w:rsid w:val="00222950"/>
    <w:rsid w:val="00225FDA"/>
    <w:rsid w:val="00233E97"/>
    <w:rsid w:val="00242E95"/>
    <w:rsid w:val="00244214"/>
    <w:rsid w:val="00254745"/>
    <w:rsid w:val="00254A52"/>
    <w:rsid w:val="00257A2F"/>
    <w:rsid w:val="00264D2E"/>
    <w:rsid w:val="00272BE1"/>
    <w:rsid w:val="00276E08"/>
    <w:rsid w:val="002826B3"/>
    <w:rsid w:val="002A3282"/>
    <w:rsid w:val="002A6EE5"/>
    <w:rsid w:val="002B2C22"/>
    <w:rsid w:val="002D214A"/>
    <w:rsid w:val="002E3F52"/>
    <w:rsid w:val="002F49AC"/>
    <w:rsid w:val="002F4F94"/>
    <w:rsid w:val="00324F99"/>
    <w:rsid w:val="00330DBB"/>
    <w:rsid w:val="003347A1"/>
    <w:rsid w:val="00337EF5"/>
    <w:rsid w:val="0034032E"/>
    <w:rsid w:val="00350D83"/>
    <w:rsid w:val="00353520"/>
    <w:rsid w:val="00355A41"/>
    <w:rsid w:val="00366EC4"/>
    <w:rsid w:val="003736DB"/>
    <w:rsid w:val="00377A8B"/>
    <w:rsid w:val="00381F52"/>
    <w:rsid w:val="00394829"/>
    <w:rsid w:val="00396944"/>
    <w:rsid w:val="003C621C"/>
    <w:rsid w:val="003D02A9"/>
    <w:rsid w:val="003D156D"/>
    <w:rsid w:val="003D22DA"/>
    <w:rsid w:val="003D3848"/>
    <w:rsid w:val="003D44D7"/>
    <w:rsid w:val="003E752C"/>
    <w:rsid w:val="003F2304"/>
    <w:rsid w:val="003F3008"/>
    <w:rsid w:val="00400619"/>
    <w:rsid w:val="00402B0A"/>
    <w:rsid w:val="00402EBD"/>
    <w:rsid w:val="0041334F"/>
    <w:rsid w:val="00414576"/>
    <w:rsid w:val="004205FB"/>
    <w:rsid w:val="0042486C"/>
    <w:rsid w:val="00425A22"/>
    <w:rsid w:val="0043189F"/>
    <w:rsid w:val="0043228E"/>
    <w:rsid w:val="0043282E"/>
    <w:rsid w:val="00436F4E"/>
    <w:rsid w:val="00440CD0"/>
    <w:rsid w:val="00450142"/>
    <w:rsid w:val="00470479"/>
    <w:rsid w:val="00472061"/>
    <w:rsid w:val="004732B8"/>
    <w:rsid w:val="00473F4E"/>
    <w:rsid w:val="00476780"/>
    <w:rsid w:val="00493F15"/>
    <w:rsid w:val="00494D71"/>
    <w:rsid w:val="004A7F96"/>
    <w:rsid w:val="004B1C1C"/>
    <w:rsid w:val="004C211A"/>
    <w:rsid w:val="004C2808"/>
    <w:rsid w:val="004D502A"/>
    <w:rsid w:val="004E1C00"/>
    <w:rsid w:val="004E2864"/>
    <w:rsid w:val="004F2930"/>
    <w:rsid w:val="004F64AF"/>
    <w:rsid w:val="004F79A3"/>
    <w:rsid w:val="00503AA8"/>
    <w:rsid w:val="00504280"/>
    <w:rsid w:val="005060A6"/>
    <w:rsid w:val="00511063"/>
    <w:rsid w:val="005131B0"/>
    <w:rsid w:val="00515AAB"/>
    <w:rsid w:val="005208B7"/>
    <w:rsid w:val="00521E3F"/>
    <w:rsid w:val="00531C4D"/>
    <w:rsid w:val="00540C80"/>
    <w:rsid w:val="00553CC3"/>
    <w:rsid w:val="0056091A"/>
    <w:rsid w:val="00562355"/>
    <w:rsid w:val="0056706D"/>
    <w:rsid w:val="0056796A"/>
    <w:rsid w:val="005713D2"/>
    <w:rsid w:val="005730FE"/>
    <w:rsid w:val="00573485"/>
    <w:rsid w:val="00577212"/>
    <w:rsid w:val="0057769E"/>
    <w:rsid w:val="00585ECA"/>
    <w:rsid w:val="005878CA"/>
    <w:rsid w:val="005A238C"/>
    <w:rsid w:val="005A4F00"/>
    <w:rsid w:val="005B499C"/>
    <w:rsid w:val="005C5A1F"/>
    <w:rsid w:val="005C6027"/>
    <w:rsid w:val="005E39D3"/>
    <w:rsid w:val="005E7857"/>
    <w:rsid w:val="005E7AF4"/>
    <w:rsid w:val="005F0A2D"/>
    <w:rsid w:val="005F7605"/>
    <w:rsid w:val="00602369"/>
    <w:rsid w:val="00603792"/>
    <w:rsid w:val="006057E3"/>
    <w:rsid w:val="00616119"/>
    <w:rsid w:val="00620E26"/>
    <w:rsid w:val="0062313A"/>
    <w:rsid w:val="006242B5"/>
    <w:rsid w:val="006259B0"/>
    <w:rsid w:val="00643C25"/>
    <w:rsid w:val="00650116"/>
    <w:rsid w:val="00653E83"/>
    <w:rsid w:val="0065651E"/>
    <w:rsid w:val="00657AC8"/>
    <w:rsid w:val="00663055"/>
    <w:rsid w:val="00684C9E"/>
    <w:rsid w:val="006A5BD5"/>
    <w:rsid w:val="006A7CDD"/>
    <w:rsid w:val="006B0390"/>
    <w:rsid w:val="006B2D80"/>
    <w:rsid w:val="006E291E"/>
    <w:rsid w:val="006F0FCA"/>
    <w:rsid w:val="006F4F56"/>
    <w:rsid w:val="00700D73"/>
    <w:rsid w:val="00710074"/>
    <w:rsid w:val="00711F2D"/>
    <w:rsid w:val="0071326F"/>
    <w:rsid w:val="007142DC"/>
    <w:rsid w:val="00721F07"/>
    <w:rsid w:val="00724368"/>
    <w:rsid w:val="0072716C"/>
    <w:rsid w:val="00730C83"/>
    <w:rsid w:val="00735174"/>
    <w:rsid w:val="00736626"/>
    <w:rsid w:val="00744A2D"/>
    <w:rsid w:val="00755E11"/>
    <w:rsid w:val="0076690C"/>
    <w:rsid w:val="00771DF7"/>
    <w:rsid w:val="0077261F"/>
    <w:rsid w:val="007902DE"/>
    <w:rsid w:val="00797CC3"/>
    <w:rsid w:val="007A211C"/>
    <w:rsid w:val="007A2CF0"/>
    <w:rsid w:val="007B0EDD"/>
    <w:rsid w:val="007B37B6"/>
    <w:rsid w:val="007B795E"/>
    <w:rsid w:val="007D4F15"/>
    <w:rsid w:val="007E5F7A"/>
    <w:rsid w:val="007F6269"/>
    <w:rsid w:val="00800584"/>
    <w:rsid w:val="00801711"/>
    <w:rsid w:val="00805B52"/>
    <w:rsid w:val="00814F52"/>
    <w:rsid w:val="008156F5"/>
    <w:rsid w:val="00842D44"/>
    <w:rsid w:val="00845009"/>
    <w:rsid w:val="00854948"/>
    <w:rsid w:val="00856412"/>
    <w:rsid w:val="00865631"/>
    <w:rsid w:val="00867900"/>
    <w:rsid w:val="008779CD"/>
    <w:rsid w:val="008839EA"/>
    <w:rsid w:val="008854E0"/>
    <w:rsid w:val="00887F42"/>
    <w:rsid w:val="008A142A"/>
    <w:rsid w:val="008B25EC"/>
    <w:rsid w:val="008B6BC6"/>
    <w:rsid w:val="008B7524"/>
    <w:rsid w:val="008C123F"/>
    <w:rsid w:val="008C3B02"/>
    <w:rsid w:val="008D3CA2"/>
    <w:rsid w:val="008E6F55"/>
    <w:rsid w:val="008F06DC"/>
    <w:rsid w:val="008F1BCD"/>
    <w:rsid w:val="0090000D"/>
    <w:rsid w:val="009007B7"/>
    <w:rsid w:val="00917E3D"/>
    <w:rsid w:val="009418E9"/>
    <w:rsid w:val="009421AE"/>
    <w:rsid w:val="009426A2"/>
    <w:rsid w:val="00943A5C"/>
    <w:rsid w:val="0095539A"/>
    <w:rsid w:val="00963BE7"/>
    <w:rsid w:val="009750F8"/>
    <w:rsid w:val="009767D9"/>
    <w:rsid w:val="00982ABF"/>
    <w:rsid w:val="00982B8C"/>
    <w:rsid w:val="009856C1"/>
    <w:rsid w:val="009917DE"/>
    <w:rsid w:val="00994304"/>
    <w:rsid w:val="009A1BB3"/>
    <w:rsid w:val="009A1FA5"/>
    <w:rsid w:val="009A2C57"/>
    <w:rsid w:val="009C7314"/>
    <w:rsid w:val="009C7C19"/>
    <w:rsid w:val="009C7DF4"/>
    <w:rsid w:val="009D6789"/>
    <w:rsid w:val="009D7E1B"/>
    <w:rsid w:val="009E388A"/>
    <w:rsid w:val="009F0CE9"/>
    <w:rsid w:val="009F168A"/>
    <w:rsid w:val="009F2A78"/>
    <w:rsid w:val="009F3782"/>
    <w:rsid w:val="00A039D4"/>
    <w:rsid w:val="00A051E0"/>
    <w:rsid w:val="00A111FE"/>
    <w:rsid w:val="00A12192"/>
    <w:rsid w:val="00A26C0B"/>
    <w:rsid w:val="00A310FB"/>
    <w:rsid w:val="00A34C58"/>
    <w:rsid w:val="00A43E07"/>
    <w:rsid w:val="00A512BF"/>
    <w:rsid w:val="00A523BE"/>
    <w:rsid w:val="00A53382"/>
    <w:rsid w:val="00A54535"/>
    <w:rsid w:val="00A56017"/>
    <w:rsid w:val="00A6005F"/>
    <w:rsid w:val="00A64BDF"/>
    <w:rsid w:val="00A6563A"/>
    <w:rsid w:val="00A65AB2"/>
    <w:rsid w:val="00A65E05"/>
    <w:rsid w:val="00A6694B"/>
    <w:rsid w:val="00A766ED"/>
    <w:rsid w:val="00A850E1"/>
    <w:rsid w:val="00A86798"/>
    <w:rsid w:val="00A91839"/>
    <w:rsid w:val="00AA2AA8"/>
    <w:rsid w:val="00AA332F"/>
    <w:rsid w:val="00AA383F"/>
    <w:rsid w:val="00AA3E7F"/>
    <w:rsid w:val="00AD6AEE"/>
    <w:rsid w:val="00AE0166"/>
    <w:rsid w:val="00AF3678"/>
    <w:rsid w:val="00B035B4"/>
    <w:rsid w:val="00B06E12"/>
    <w:rsid w:val="00B156C2"/>
    <w:rsid w:val="00B230AC"/>
    <w:rsid w:val="00B40836"/>
    <w:rsid w:val="00B56D46"/>
    <w:rsid w:val="00B6168F"/>
    <w:rsid w:val="00B754E3"/>
    <w:rsid w:val="00B930B0"/>
    <w:rsid w:val="00BA0E31"/>
    <w:rsid w:val="00BB499C"/>
    <w:rsid w:val="00BC5886"/>
    <w:rsid w:val="00BC5ABD"/>
    <w:rsid w:val="00BD035E"/>
    <w:rsid w:val="00BE212A"/>
    <w:rsid w:val="00BE3897"/>
    <w:rsid w:val="00BE4E89"/>
    <w:rsid w:val="00BE7F2B"/>
    <w:rsid w:val="00BF01EF"/>
    <w:rsid w:val="00BF30B1"/>
    <w:rsid w:val="00BF7D2D"/>
    <w:rsid w:val="00C04860"/>
    <w:rsid w:val="00C14DCF"/>
    <w:rsid w:val="00C27F64"/>
    <w:rsid w:val="00C367AA"/>
    <w:rsid w:val="00C36E96"/>
    <w:rsid w:val="00C460AD"/>
    <w:rsid w:val="00C617D3"/>
    <w:rsid w:val="00C62D73"/>
    <w:rsid w:val="00C63C39"/>
    <w:rsid w:val="00C641C7"/>
    <w:rsid w:val="00C713FF"/>
    <w:rsid w:val="00C75A61"/>
    <w:rsid w:val="00C76749"/>
    <w:rsid w:val="00C80794"/>
    <w:rsid w:val="00C86C9B"/>
    <w:rsid w:val="00CA05B2"/>
    <w:rsid w:val="00CA384F"/>
    <w:rsid w:val="00CA47D4"/>
    <w:rsid w:val="00CA4FE2"/>
    <w:rsid w:val="00CB50B1"/>
    <w:rsid w:val="00CC1C83"/>
    <w:rsid w:val="00D07AE4"/>
    <w:rsid w:val="00D13D9C"/>
    <w:rsid w:val="00D16998"/>
    <w:rsid w:val="00D4022C"/>
    <w:rsid w:val="00D50F75"/>
    <w:rsid w:val="00D55064"/>
    <w:rsid w:val="00D64F59"/>
    <w:rsid w:val="00D75DCD"/>
    <w:rsid w:val="00D85C91"/>
    <w:rsid w:val="00DA059D"/>
    <w:rsid w:val="00DA3552"/>
    <w:rsid w:val="00DA5B35"/>
    <w:rsid w:val="00DB5AD1"/>
    <w:rsid w:val="00DD2613"/>
    <w:rsid w:val="00DD3F93"/>
    <w:rsid w:val="00DE20DD"/>
    <w:rsid w:val="00DE6267"/>
    <w:rsid w:val="00DF1C8D"/>
    <w:rsid w:val="00E077CD"/>
    <w:rsid w:val="00E110F4"/>
    <w:rsid w:val="00E12936"/>
    <w:rsid w:val="00E23254"/>
    <w:rsid w:val="00E4357A"/>
    <w:rsid w:val="00E43AED"/>
    <w:rsid w:val="00E4504E"/>
    <w:rsid w:val="00E478BC"/>
    <w:rsid w:val="00E55873"/>
    <w:rsid w:val="00E62C19"/>
    <w:rsid w:val="00E70E83"/>
    <w:rsid w:val="00E70EBB"/>
    <w:rsid w:val="00E73AA3"/>
    <w:rsid w:val="00E74DD4"/>
    <w:rsid w:val="00E85620"/>
    <w:rsid w:val="00EA59FF"/>
    <w:rsid w:val="00EA76EB"/>
    <w:rsid w:val="00ED6C0F"/>
    <w:rsid w:val="00EE4D88"/>
    <w:rsid w:val="00F04A7F"/>
    <w:rsid w:val="00F05333"/>
    <w:rsid w:val="00F0725D"/>
    <w:rsid w:val="00F12522"/>
    <w:rsid w:val="00F14C8D"/>
    <w:rsid w:val="00F20AC6"/>
    <w:rsid w:val="00F214C1"/>
    <w:rsid w:val="00F2203A"/>
    <w:rsid w:val="00F32C5A"/>
    <w:rsid w:val="00F40AC9"/>
    <w:rsid w:val="00F41D89"/>
    <w:rsid w:val="00F42691"/>
    <w:rsid w:val="00F57290"/>
    <w:rsid w:val="00F634A4"/>
    <w:rsid w:val="00F72827"/>
    <w:rsid w:val="00F84190"/>
    <w:rsid w:val="00F878D7"/>
    <w:rsid w:val="00F90742"/>
    <w:rsid w:val="00FA1EAB"/>
    <w:rsid w:val="00FA5DBC"/>
    <w:rsid w:val="00FA6C4D"/>
    <w:rsid w:val="00FC4967"/>
    <w:rsid w:val="00FE613D"/>
    <w:rsid w:val="00FF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B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214B25"/>
    <w:rPr>
      <w:b/>
      <w:bCs/>
    </w:rPr>
  </w:style>
  <w:style w:type="character" w:styleId="a5">
    <w:name w:val="Emphasis"/>
    <w:basedOn w:val="a0"/>
    <w:uiPriority w:val="20"/>
    <w:qFormat/>
    <w:rsid w:val="00214B25"/>
    <w:rPr>
      <w:i/>
      <w:iCs/>
    </w:rPr>
  </w:style>
  <w:style w:type="character" w:customStyle="1" w:styleId="apple-converted-space">
    <w:name w:val="apple-converted-space"/>
    <w:basedOn w:val="a0"/>
    <w:rsid w:val="00214B25"/>
  </w:style>
  <w:style w:type="paragraph" w:customStyle="1" w:styleId="rvps2">
    <w:name w:val="rvps2"/>
    <w:basedOn w:val="a"/>
    <w:rsid w:val="00735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C2808"/>
    <w:pPr>
      <w:ind w:left="720"/>
      <w:contextualSpacing/>
    </w:pPr>
  </w:style>
  <w:style w:type="paragraph" w:styleId="a7">
    <w:name w:val="header"/>
    <w:basedOn w:val="a"/>
    <w:link w:val="a8"/>
    <w:uiPriority w:val="99"/>
    <w:unhideWhenUsed/>
    <w:rsid w:val="001A3F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3F3F"/>
  </w:style>
  <w:style w:type="paragraph" w:styleId="a9">
    <w:name w:val="footer"/>
    <w:basedOn w:val="a"/>
    <w:link w:val="aa"/>
    <w:uiPriority w:val="99"/>
    <w:unhideWhenUsed/>
    <w:rsid w:val="001A3F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3F3F"/>
  </w:style>
  <w:style w:type="paragraph" w:styleId="ab">
    <w:name w:val="No Spacing"/>
    <w:uiPriority w:val="1"/>
    <w:qFormat/>
    <w:rsid w:val="00DD3F93"/>
    <w:pPr>
      <w:spacing w:after="0" w:line="240" w:lineRule="auto"/>
    </w:pPr>
  </w:style>
  <w:style w:type="paragraph" w:styleId="ac">
    <w:name w:val="Balloon Text"/>
    <w:basedOn w:val="a"/>
    <w:link w:val="ad"/>
    <w:uiPriority w:val="99"/>
    <w:semiHidden/>
    <w:unhideWhenUsed/>
    <w:rsid w:val="006023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2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B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214B25"/>
    <w:rPr>
      <w:b/>
      <w:bCs/>
    </w:rPr>
  </w:style>
  <w:style w:type="character" w:styleId="a5">
    <w:name w:val="Emphasis"/>
    <w:basedOn w:val="a0"/>
    <w:uiPriority w:val="20"/>
    <w:qFormat/>
    <w:rsid w:val="00214B25"/>
    <w:rPr>
      <w:i/>
      <w:iCs/>
    </w:rPr>
  </w:style>
  <w:style w:type="character" w:customStyle="1" w:styleId="apple-converted-space">
    <w:name w:val="apple-converted-space"/>
    <w:basedOn w:val="a0"/>
    <w:rsid w:val="00214B25"/>
  </w:style>
  <w:style w:type="paragraph" w:customStyle="1" w:styleId="rvps2">
    <w:name w:val="rvps2"/>
    <w:basedOn w:val="a"/>
    <w:rsid w:val="00735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C2808"/>
    <w:pPr>
      <w:ind w:left="720"/>
      <w:contextualSpacing/>
    </w:pPr>
  </w:style>
  <w:style w:type="paragraph" w:styleId="a7">
    <w:name w:val="header"/>
    <w:basedOn w:val="a"/>
    <w:link w:val="a8"/>
    <w:uiPriority w:val="99"/>
    <w:unhideWhenUsed/>
    <w:rsid w:val="001A3F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3F3F"/>
  </w:style>
  <w:style w:type="paragraph" w:styleId="a9">
    <w:name w:val="footer"/>
    <w:basedOn w:val="a"/>
    <w:link w:val="aa"/>
    <w:uiPriority w:val="99"/>
    <w:unhideWhenUsed/>
    <w:rsid w:val="001A3F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3F3F"/>
  </w:style>
  <w:style w:type="paragraph" w:styleId="ab">
    <w:name w:val="No Spacing"/>
    <w:uiPriority w:val="1"/>
    <w:qFormat/>
    <w:rsid w:val="00DD3F93"/>
    <w:pPr>
      <w:spacing w:after="0" w:line="240" w:lineRule="auto"/>
    </w:pPr>
  </w:style>
  <w:style w:type="paragraph" w:styleId="ac">
    <w:name w:val="Balloon Text"/>
    <w:basedOn w:val="a"/>
    <w:link w:val="ad"/>
    <w:uiPriority w:val="99"/>
    <w:semiHidden/>
    <w:unhideWhenUsed/>
    <w:rsid w:val="006023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2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1985">
      <w:bodyDiv w:val="1"/>
      <w:marLeft w:val="0"/>
      <w:marRight w:val="0"/>
      <w:marTop w:val="0"/>
      <w:marBottom w:val="0"/>
      <w:divBdr>
        <w:top w:val="none" w:sz="0" w:space="0" w:color="auto"/>
        <w:left w:val="none" w:sz="0" w:space="0" w:color="auto"/>
        <w:bottom w:val="none" w:sz="0" w:space="0" w:color="auto"/>
        <w:right w:val="none" w:sz="0" w:space="0" w:color="auto"/>
      </w:divBdr>
    </w:div>
    <w:div w:id="484202828">
      <w:bodyDiv w:val="1"/>
      <w:marLeft w:val="0"/>
      <w:marRight w:val="0"/>
      <w:marTop w:val="0"/>
      <w:marBottom w:val="0"/>
      <w:divBdr>
        <w:top w:val="none" w:sz="0" w:space="0" w:color="auto"/>
        <w:left w:val="none" w:sz="0" w:space="0" w:color="auto"/>
        <w:bottom w:val="none" w:sz="0" w:space="0" w:color="auto"/>
        <w:right w:val="none" w:sz="0" w:space="0" w:color="auto"/>
      </w:divBdr>
    </w:div>
    <w:div w:id="1081874956">
      <w:bodyDiv w:val="1"/>
      <w:marLeft w:val="0"/>
      <w:marRight w:val="0"/>
      <w:marTop w:val="0"/>
      <w:marBottom w:val="0"/>
      <w:divBdr>
        <w:top w:val="none" w:sz="0" w:space="0" w:color="auto"/>
        <w:left w:val="none" w:sz="0" w:space="0" w:color="auto"/>
        <w:bottom w:val="none" w:sz="0" w:space="0" w:color="auto"/>
        <w:right w:val="none" w:sz="0" w:space="0" w:color="auto"/>
      </w:divBdr>
    </w:div>
    <w:div w:id="1199007167">
      <w:bodyDiv w:val="1"/>
      <w:marLeft w:val="0"/>
      <w:marRight w:val="0"/>
      <w:marTop w:val="0"/>
      <w:marBottom w:val="0"/>
      <w:divBdr>
        <w:top w:val="none" w:sz="0" w:space="0" w:color="auto"/>
        <w:left w:val="none" w:sz="0" w:space="0" w:color="auto"/>
        <w:bottom w:val="none" w:sz="0" w:space="0" w:color="auto"/>
        <w:right w:val="none" w:sz="0" w:space="0" w:color="auto"/>
      </w:divBdr>
    </w:div>
    <w:div w:id="189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2BEF-D9AB-401D-93CF-D6E8E051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trade175</dc:creator>
  <cp:lastModifiedBy>org301</cp:lastModifiedBy>
  <cp:revision>125</cp:revision>
  <cp:lastPrinted>2019-12-11T07:24:00Z</cp:lastPrinted>
  <dcterms:created xsi:type="dcterms:W3CDTF">2019-12-05T07:02:00Z</dcterms:created>
  <dcterms:modified xsi:type="dcterms:W3CDTF">2019-12-18T10:02:00Z</dcterms:modified>
</cp:coreProperties>
</file>