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7A" w:rsidRDefault="00E2517A" w:rsidP="00E2517A">
      <w:pPr>
        <w:ind w:left="5103"/>
        <w:jc w:val="both"/>
        <w:rPr>
          <w:bCs/>
          <w:i/>
          <w:lang w:val="uk-UA"/>
        </w:rPr>
      </w:pPr>
    </w:p>
    <w:p w:rsidR="00E2517A" w:rsidRDefault="00E2517A" w:rsidP="00E2517A">
      <w:pPr>
        <w:ind w:left="5103"/>
        <w:jc w:val="both"/>
        <w:rPr>
          <w:bCs/>
          <w:i/>
          <w:lang w:val="uk-UA"/>
        </w:rPr>
      </w:pPr>
      <w:r>
        <w:rPr>
          <w:bCs/>
          <w:i/>
          <w:lang w:val="uk-UA"/>
        </w:rPr>
        <w:t>ЗАТВЕРДЖЕНО</w:t>
      </w:r>
    </w:p>
    <w:p w:rsidR="00E2517A" w:rsidRDefault="00E2517A" w:rsidP="00E2517A">
      <w:pPr>
        <w:ind w:left="5103"/>
        <w:jc w:val="both"/>
        <w:rPr>
          <w:bCs/>
          <w:i/>
          <w:lang w:val="uk-UA"/>
        </w:rPr>
      </w:pPr>
    </w:p>
    <w:p w:rsidR="00E2517A" w:rsidRDefault="00E2517A" w:rsidP="00E2517A">
      <w:pPr>
        <w:ind w:left="5103"/>
        <w:jc w:val="both"/>
        <w:rPr>
          <w:bCs/>
          <w:i/>
          <w:lang w:val="uk-UA"/>
        </w:rPr>
      </w:pPr>
      <w:r>
        <w:rPr>
          <w:bCs/>
          <w:i/>
          <w:lang w:val="uk-UA"/>
        </w:rPr>
        <w:t>Розпорядження міського голови</w:t>
      </w:r>
    </w:p>
    <w:p w:rsidR="00E2517A" w:rsidRDefault="00C15C85" w:rsidP="00E2517A">
      <w:pPr>
        <w:ind w:left="5103"/>
        <w:jc w:val="both"/>
        <w:rPr>
          <w:bCs/>
          <w:i/>
          <w:lang w:val="uk-UA"/>
        </w:rPr>
      </w:pPr>
      <w:r>
        <w:rPr>
          <w:bCs/>
          <w:i/>
          <w:lang w:val="uk-UA"/>
        </w:rPr>
        <w:t>10.10.2019 №241-р</w:t>
      </w:r>
      <w:bookmarkStart w:id="0" w:name="_GoBack"/>
      <w:bookmarkEnd w:id="0"/>
    </w:p>
    <w:p w:rsidR="00E2517A" w:rsidRDefault="00E2517A" w:rsidP="00E2517A">
      <w:pPr>
        <w:jc w:val="center"/>
        <w:rPr>
          <w:b/>
          <w:bCs/>
          <w:i/>
          <w:lang w:val="uk-UA"/>
        </w:rPr>
      </w:pPr>
    </w:p>
    <w:p w:rsidR="00E2517A" w:rsidRDefault="00E2517A" w:rsidP="00E2517A">
      <w:pPr>
        <w:rPr>
          <w:b/>
          <w:bCs/>
          <w:i/>
          <w:lang w:val="uk-UA"/>
        </w:rPr>
      </w:pPr>
    </w:p>
    <w:p w:rsidR="00E2517A" w:rsidRDefault="00E2517A" w:rsidP="00E2517A">
      <w:pPr>
        <w:jc w:val="center"/>
        <w:rPr>
          <w:b/>
          <w:bCs/>
          <w:i/>
          <w:lang w:val="uk-UA"/>
        </w:rPr>
      </w:pPr>
    </w:p>
    <w:p w:rsidR="00E2517A" w:rsidRDefault="00E2517A" w:rsidP="00E2517A">
      <w:pPr>
        <w:ind w:right="-1"/>
        <w:jc w:val="center"/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>Склад тимчасової комісії</w:t>
      </w:r>
    </w:p>
    <w:p w:rsidR="00E2517A" w:rsidRDefault="00E2517A" w:rsidP="00E2517A">
      <w:pPr>
        <w:ind w:right="-1"/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 xml:space="preserve">для обстеження житлових будинків, єдиними власниками та </w:t>
      </w:r>
      <w:proofErr w:type="spellStart"/>
      <w:r>
        <w:rPr>
          <w:b/>
          <w:bCs/>
          <w:i/>
          <w:lang w:val="uk-UA"/>
        </w:rPr>
        <w:t>користу</w:t>
      </w:r>
      <w:proofErr w:type="spellEnd"/>
      <w:r>
        <w:rPr>
          <w:b/>
          <w:bCs/>
          <w:i/>
          <w:lang w:val="uk-UA"/>
        </w:rPr>
        <w:t xml:space="preserve"> </w:t>
      </w:r>
      <w:proofErr w:type="spellStart"/>
      <w:r>
        <w:rPr>
          <w:b/>
          <w:bCs/>
          <w:i/>
          <w:lang w:val="uk-UA"/>
        </w:rPr>
        <w:t>-вачами</w:t>
      </w:r>
      <w:proofErr w:type="spellEnd"/>
      <w:r>
        <w:rPr>
          <w:b/>
          <w:bCs/>
          <w:i/>
          <w:lang w:val="uk-UA"/>
        </w:rPr>
        <w:t xml:space="preserve"> яких є діти-сироти чи діти, позбавлені батьківського піклування</w:t>
      </w:r>
    </w:p>
    <w:p w:rsidR="00E2517A" w:rsidRDefault="00E2517A" w:rsidP="00E2517A">
      <w:pPr>
        <w:jc w:val="center"/>
        <w:rPr>
          <w:b/>
          <w:bCs/>
          <w:i/>
          <w:lang w:val="uk-U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2517A" w:rsidTr="00E2517A">
        <w:tc>
          <w:tcPr>
            <w:tcW w:w="4927" w:type="dxa"/>
            <w:hideMark/>
          </w:tcPr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БЄРЛІН</w:t>
            </w:r>
          </w:p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Валентина Миколаївна                      </w:t>
            </w:r>
          </w:p>
        </w:tc>
        <w:tc>
          <w:tcPr>
            <w:tcW w:w="4927" w:type="dxa"/>
          </w:tcPr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– заступник міського голови, голова тимчасової комісії</w:t>
            </w:r>
          </w:p>
          <w:p w:rsidR="00E2517A" w:rsidRDefault="00E2517A">
            <w:pPr>
              <w:rPr>
                <w:bCs/>
                <w:lang w:val="uk-UA"/>
              </w:rPr>
            </w:pPr>
          </w:p>
        </w:tc>
      </w:tr>
      <w:tr w:rsidR="00E2517A" w:rsidTr="00E2517A">
        <w:tc>
          <w:tcPr>
            <w:tcW w:w="4927" w:type="dxa"/>
            <w:hideMark/>
          </w:tcPr>
          <w:p w:rsidR="00E2517A" w:rsidRDefault="00E2517A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ХОРУЖЕВА</w:t>
            </w:r>
          </w:p>
          <w:p w:rsidR="00E2517A" w:rsidRDefault="00E2517A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Лариса Миколаївна</w:t>
            </w:r>
            <w:r>
              <w:rPr>
                <w:b/>
                <w:bCs/>
                <w:i/>
                <w:lang w:val="uk-UA"/>
              </w:rPr>
              <w:t xml:space="preserve">                             </w:t>
            </w:r>
          </w:p>
        </w:tc>
        <w:tc>
          <w:tcPr>
            <w:tcW w:w="4927" w:type="dxa"/>
          </w:tcPr>
          <w:p w:rsidR="00E2517A" w:rsidRDefault="00E2517A">
            <w:pPr>
              <w:ind w:right="-14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– начальник служби у справах дітей виконкому Криворізької міської ради, заступник голови тимчасової комісії</w:t>
            </w:r>
          </w:p>
          <w:p w:rsidR="00E2517A" w:rsidRDefault="00E2517A">
            <w:pPr>
              <w:rPr>
                <w:bCs/>
                <w:lang w:val="uk-UA"/>
              </w:rPr>
            </w:pPr>
          </w:p>
        </w:tc>
      </w:tr>
      <w:tr w:rsidR="00E2517A" w:rsidTr="00E2517A">
        <w:tc>
          <w:tcPr>
            <w:tcW w:w="4927" w:type="dxa"/>
            <w:hideMark/>
          </w:tcPr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ПИЛИПЕНКО</w:t>
            </w:r>
          </w:p>
          <w:p w:rsidR="00E2517A" w:rsidRDefault="00E2517A">
            <w:pPr>
              <w:rPr>
                <w:b/>
                <w:bCs/>
                <w:i/>
                <w:lang w:val="uk-UA"/>
              </w:rPr>
            </w:pPr>
            <w:r>
              <w:rPr>
                <w:bCs/>
                <w:lang w:val="uk-UA"/>
              </w:rPr>
              <w:t>Юлія Миколаївна</w:t>
            </w:r>
            <w:r>
              <w:rPr>
                <w:b/>
                <w:bCs/>
                <w:i/>
                <w:lang w:val="uk-UA"/>
              </w:rPr>
              <w:t xml:space="preserve">                                 </w:t>
            </w:r>
          </w:p>
        </w:tc>
        <w:tc>
          <w:tcPr>
            <w:tcW w:w="4927" w:type="dxa"/>
            <w:hideMark/>
          </w:tcPr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– головний спеціаліст служби у </w:t>
            </w:r>
            <w:proofErr w:type="spellStart"/>
            <w:r>
              <w:rPr>
                <w:bCs/>
                <w:lang w:val="uk-UA"/>
              </w:rPr>
              <w:t>спра-вах</w:t>
            </w:r>
            <w:proofErr w:type="spellEnd"/>
            <w:r>
              <w:rPr>
                <w:bCs/>
                <w:lang w:val="uk-UA"/>
              </w:rPr>
              <w:t xml:space="preserve"> дітей виконкому Криворізької міської ради, секретар тимчасової ко-місії</w:t>
            </w:r>
          </w:p>
        </w:tc>
      </w:tr>
      <w:tr w:rsidR="00E2517A" w:rsidTr="00E2517A">
        <w:tc>
          <w:tcPr>
            <w:tcW w:w="9854" w:type="dxa"/>
            <w:gridSpan w:val="2"/>
          </w:tcPr>
          <w:p w:rsidR="00E2517A" w:rsidRDefault="00E2517A">
            <w:pPr>
              <w:jc w:val="center"/>
              <w:rPr>
                <w:b/>
                <w:bCs/>
                <w:i/>
                <w:lang w:val="uk-UA"/>
              </w:rPr>
            </w:pPr>
          </w:p>
          <w:p w:rsidR="00E2517A" w:rsidRDefault="00E2517A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Члени тимчасової комісії:</w:t>
            </w:r>
          </w:p>
          <w:p w:rsidR="00E2517A" w:rsidRDefault="00E2517A">
            <w:pPr>
              <w:jc w:val="center"/>
              <w:rPr>
                <w:b/>
                <w:bCs/>
                <w:i/>
                <w:lang w:val="uk-UA"/>
              </w:rPr>
            </w:pPr>
          </w:p>
        </w:tc>
      </w:tr>
      <w:tr w:rsidR="00E2517A" w:rsidTr="00E2517A">
        <w:tc>
          <w:tcPr>
            <w:tcW w:w="4927" w:type="dxa"/>
            <w:hideMark/>
          </w:tcPr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АНТОНОВ</w:t>
            </w:r>
          </w:p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Дмитро Андрійович</w:t>
            </w:r>
          </w:p>
          <w:p w:rsidR="00E2517A" w:rsidRDefault="00E2517A">
            <w:pPr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 xml:space="preserve">                                   </w:t>
            </w:r>
          </w:p>
        </w:tc>
        <w:tc>
          <w:tcPr>
            <w:tcW w:w="4927" w:type="dxa"/>
          </w:tcPr>
          <w:p w:rsidR="00E2517A" w:rsidRDefault="00E2517A">
            <w:pPr>
              <w:ind w:right="-1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– депутат міської ради (за згодою)</w:t>
            </w:r>
          </w:p>
          <w:p w:rsidR="00E2517A" w:rsidRDefault="00E2517A">
            <w:pPr>
              <w:ind w:right="-1"/>
              <w:rPr>
                <w:bCs/>
                <w:lang w:val="uk-UA"/>
              </w:rPr>
            </w:pPr>
          </w:p>
        </w:tc>
      </w:tr>
      <w:tr w:rsidR="00E2517A" w:rsidTr="00E2517A">
        <w:tc>
          <w:tcPr>
            <w:tcW w:w="4927" w:type="dxa"/>
          </w:tcPr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БАБЕНКО</w:t>
            </w:r>
          </w:p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Ольга Володимирівна</w:t>
            </w:r>
          </w:p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БУРМАН</w:t>
            </w:r>
          </w:p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Людмила Володимирівна</w:t>
            </w:r>
          </w:p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ГРУНІН</w:t>
            </w:r>
          </w:p>
          <w:p w:rsidR="00E2517A" w:rsidRDefault="00E2517A">
            <w:pPr>
              <w:rPr>
                <w:b/>
                <w:bCs/>
                <w:i/>
                <w:lang w:val="uk-UA"/>
              </w:rPr>
            </w:pPr>
            <w:r>
              <w:rPr>
                <w:bCs/>
                <w:lang w:val="uk-UA"/>
              </w:rPr>
              <w:t>Іван Юрійович</w:t>
            </w:r>
            <w:r>
              <w:rPr>
                <w:b/>
                <w:bCs/>
                <w:i/>
                <w:lang w:val="uk-UA"/>
              </w:rPr>
              <w:t xml:space="preserve">                                  </w:t>
            </w:r>
          </w:p>
        </w:tc>
        <w:tc>
          <w:tcPr>
            <w:tcW w:w="4927" w:type="dxa"/>
          </w:tcPr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– депутат міської ради (за згодою)</w:t>
            </w:r>
          </w:p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 депутат міської ради (за згодою)</w:t>
            </w:r>
          </w:p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 депутат міської ради (за згодою)</w:t>
            </w:r>
          </w:p>
        </w:tc>
      </w:tr>
      <w:tr w:rsidR="00E2517A" w:rsidTr="00E2517A">
        <w:tc>
          <w:tcPr>
            <w:tcW w:w="4927" w:type="dxa"/>
          </w:tcPr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КОВШАР</w:t>
            </w:r>
          </w:p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Юлія Леонідівна</w:t>
            </w:r>
          </w:p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МАРУНІЧ</w:t>
            </w:r>
          </w:p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Ірина Вадимівна</w:t>
            </w:r>
          </w:p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 xml:space="preserve">                                                                 2</w:t>
            </w:r>
          </w:p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 </w:t>
            </w:r>
          </w:p>
        </w:tc>
        <w:tc>
          <w:tcPr>
            <w:tcW w:w="4927" w:type="dxa"/>
          </w:tcPr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- головний спеціаліст управління </w:t>
            </w:r>
            <w:proofErr w:type="spellStart"/>
            <w:r>
              <w:rPr>
                <w:bCs/>
                <w:lang w:val="uk-UA"/>
              </w:rPr>
              <w:t>капі-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тального</w:t>
            </w:r>
            <w:proofErr w:type="spellEnd"/>
            <w:r>
              <w:rPr>
                <w:bCs/>
                <w:lang w:val="uk-UA"/>
              </w:rPr>
              <w:t xml:space="preserve"> будівництва виконкому </w:t>
            </w:r>
            <w:proofErr w:type="spellStart"/>
            <w:r>
              <w:rPr>
                <w:bCs/>
                <w:lang w:val="uk-UA"/>
              </w:rPr>
              <w:t>Кри-ворізької</w:t>
            </w:r>
            <w:proofErr w:type="spellEnd"/>
            <w:r>
              <w:rPr>
                <w:bCs/>
                <w:lang w:val="uk-UA"/>
              </w:rPr>
              <w:t xml:space="preserve"> міської ради</w:t>
            </w:r>
          </w:p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- заступник начальника служби у </w:t>
            </w:r>
            <w:proofErr w:type="spellStart"/>
            <w:r>
              <w:rPr>
                <w:bCs/>
                <w:lang w:val="uk-UA"/>
              </w:rPr>
              <w:t>спра-вах</w:t>
            </w:r>
            <w:proofErr w:type="spellEnd"/>
            <w:r>
              <w:rPr>
                <w:bCs/>
                <w:lang w:val="uk-UA"/>
              </w:rPr>
              <w:t xml:space="preserve"> дітей виконкому Криворізької міської ради</w:t>
            </w:r>
          </w:p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Cs/>
                <w:lang w:val="uk-UA"/>
              </w:rPr>
            </w:pPr>
          </w:p>
        </w:tc>
      </w:tr>
      <w:tr w:rsidR="00E2517A" w:rsidTr="00E2517A">
        <w:tc>
          <w:tcPr>
            <w:tcW w:w="4927" w:type="dxa"/>
          </w:tcPr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РОМАЩЕНКО</w:t>
            </w:r>
          </w:p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Леся Глібівна</w:t>
            </w:r>
          </w:p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                              </w:t>
            </w:r>
          </w:p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 xml:space="preserve">                                </w:t>
            </w:r>
          </w:p>
        </w:tc>
        <w:tc>
          <w:tcPr>
            <w:tcW w:w="4927" w:type="dxa"/>
          </w:tcPr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– головний спеціаліст відділу житло </w:t>
            </w:r>
            <w:proofErr w:type="spellStart"/>
            <w:r>
              <w:rPr>
                <w:bCs/>
                <w:lang w:val="uk-UA"/>
              </w:rPr>
              <w:t>-вої</w:t>
            </w:r>
            <w:proofErr w:type="spellEnd"/>
            <w:r>
              <w:rPr>
                <w:bCs/>
                <w:lang w:val="uk-UA"/>
              </w:rPr>
              <w:t xml:space="preserve"> політики департаменту розвитку</w:t>
            </w:r>
          </w:p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інфраструктури міста виконкому </w:t>
            </w:r>
            <w:proofErr w:type="spellStart"/>
            <w:r>
              <w:rPr>
                <w:bCs/>
                <w:lang w:val="uk-UA"/>
              </w:rPr>
              <w:t>Кри-ворізької</w:t>
            </w:r>
            <w:proofErr w:type="spellEnd"/>
            <w:r>
              <w:rPr>
                <w:bCs/>
                <w:lang w:val="uk-UA"/>
              </w:rPr>
              <w:t xml:space="preserve"> міської ради</w:t>
            </w:r>
          </w:p>
          <w:p w:rsidR="00E2517A" w:rsidRDefault="00E2517A">
            <w:pPr>
              <w:rPr>
                <w:bCs/>
                <w:lang w:val="uk-UA"/>
              </w:rPr>
            </w:pPr>
          </w:p>
        </w:tc>
      </w:tr>
      <w:tr w:rsidR="00E2517A" w:rsidTr="00E2517A">
        <w:tc>
          <w:tcPr>
            <w:tcW w:w="4927" w:type="dxa"/>
          </w:tcPr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САГАНОВСЬКА</w:t>
            </w:r>
          </w:p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Наталя Миколаївна  </w:t>
            </w:r>
          </w:p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Cs/>
                <w:lang w:val="uk-UA"/>
              </w:rPr>
            </w:pPr>
            <w:r>
              <w:rPr>
                <w:b/>
                <w:bCs/>
                <w:i/>
                <w:lang w:val="uk-UA"/>
              </w:rPr>
              <w:t xml:space="preserve">Керуюча справами виконкому                                                </w:t>
            </w:r>
          </w:p>
        </w:tc>
        <w:tc>
          <w:tcPr>
            <w:tcW w:w="4927" w:type="dxa"/>
          </w:tcPr>
          <w:p w:rsidR="00E2517A" w:rsidRDefault="00E2517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– начальник відділу розвитку сімейних форм виховання Криворізького </w:t>
            </w:r>
            <w:proofErr w:type="spellStart"/>
            <w:r>
              <w:rPr>
                <w:bCs/>
                <w:lang w:val="uk-UA"/>
              </w:rPr>
              <w:t>місь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-кого</w:t>
            </w:r>
            <w:proofErr w:type="spellEnd"/>
            <w:r>
              <w:rPr>
                <w:bCs/>
                <w:lang w:val="uk-UA"/>
              </w:rPr>
              <w:t xml:space="preserve"> центру соціальних служб для сі </w:t>
            </w:r>
            <w:proofErr w:type="spellStart"/>
            <w:r>
              <w:rPr>
                <w:bCs/>
                <w:lang w:val="uk-UA"/>
              </w:rPr>
              <w:t>-м’ї</w:t>
            </w:r>
            <w:proofErr w:type="spellEnd"/>
            <w:r>
              <w:rPr>
                <w:bCs/>
                <w:lang w:val="uk-UA"/>
              </w:rPr>
              <w:t>, дітей та молоді (за згодою).</w:t>
            </w:r>
          </w:p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tabs>
                <w:tab w:val="left" w:pos="2765"/>
              </w:tabs>
              <w:rPr>
                <w:bCs/>
                <w:lang w:val="uk-UA"/>
              </w:rPr>
            </w:pPr>
            <w:r>
              <w:rPr>
                <w:b/>
                <w:bCs/>
                <w:i/>
                <w:lang w:val="uk-UA"/>
              </w:rPr>
              <w:t xml:space="preserve">                                       Тетяна Мала</w:t>
            </w:r>
          </w:p>
          <w:p w:rsidR="00E2517A" w:rsidRDefault="00E2517A">
            <w:pPr>
              <w:rPr>
                <w:bCs/>
                <w:lang w:val="uk-UA"/>
              </w:rPr>
            </w:pPr>
          </w:p>
          <w:p w:rsidR="00E2517A" w:rsidRDefault="00E2517A">
            <w:pPr>
              <w:rPr>
                <w:bCs/>
                <w:lang w:val="uk-UA"/>
              </w:rPr>
            </w:pPr>
          </w:p>
        </w:tc>
      </w:tr>
    </w:tbl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E2517A" w:rsidRDefault="00E2517A" w:rsidP="00E2517A">
      <w:pPr>
        <w:rPr>
          <w:bCs/>
          <w:i/>
          <w:lang w:val="uk-UA"/>
        </w:rPr>
      </w:pPr>
    </w:p>
    <w:p w:rsidR="00A25E9A" w:rsidRDefault="00A25E9A"/>
    <w:sectPr w:rsidR="00A25E9A" w:rsidSect="00E251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45"/>
    <w:rsid w:val="00A25E9A"/>
    <w:rsid w:val="00C15C85"/>
    <w:rsid w:val="00E2517A"/>
    <w:rsid w:val="00E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17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17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child_02</dc:creator>
  <cp:keywords/>
  <dc:description/>
  <cp:lastModifiedBy>org310_3</cp:lastModifiedBy>
  <cp:revision>3</cp:revision>
  <dcterms:created xsi:type="dcterms:W3CDTF">2019-10-09T13:36:00Z</dcterms:created>
  <dcterms:modified xsi:type="dcterms:W3CDTF">2019-10-11T07:12:00Z</dcterms:modified>
</cp:coreProperties>
</file>