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C7" w:rsidRPr="00234314" w:rsidRDefault="005050C7" w:rsidP="005050C7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r w:rsidRPr="00234314">
        <w:rPr>
          <w:i/>
          <w:lang w:val="uk-UA"/>
        </w:rPr>
        <w:t xml:space="preserve">Додаток </w:t>
      </w:r>
    </w:p>
    <w:p w:rsidR="005050C7" w:rsidRPr="00234314" w:rsidRDefault="005050C7" w:rsidP="005050C7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r w:rsidRPr="00234314">
        <w:rPr>
          <w:i/>
          <w:lang w:val="uk-UA"/>
        </w:rPr>
        <w:t xml:space="preserve">до </w:t>
      </w:r>
      <w:r w:rsidR="00641933" w:rsidRPr="00641933">
        <w:rPr>
          <w:i/>
          <w:lang w:val="uk-UA"/>
        </w:rPr>
        <w:t>Положення про</w:t>
      </w:r>
      <w:r w:rsidR="00641933">
        <w:rPr>
          <w:i/>
          <w:lang w:val="uk-UA"/>
        </w:rPr>
        <w:t xml:space="preserve"> </w:t>
      </w:r>
      <w:r w:rsidR="00641933" w:rsidRPr="00641933">
        <w:rPr>
          <w:i/>
          <w:lang w:val="uk-UA"/>
        </w:rPr>
        <w:t xml:space="preserve">багатофункціональну електронну «Картку </w:t>
      </w:r>
      <w:proofErr w:type="spellStart"/>
      <w:r w:rsidR="00641933" w:rsidRPr="00641933">
        <w:rPr>
          <w:i/>
          <w:lang w:val="uk-UA"/>
        </w:rPr>
        <w:t>криворіжця</w:t>
      </w:r>
      <w:proofErr w:type="spellEnd"/>
      <w:r w:rsidR="00641933" w:rsidRPr="00641933">
        <w:rPr>
          <w:i/>
          <w:lang w:val="uk-UA"/>
        </w:rPr>
        <w:t>»</w:t>
      </w:r>
    </w:p>
    <w:p w:rsidR="005050C7" w:rsidRPr="00844E5D" w:rsidRDefault="005050C7" w:rsidP="005050C7">
      <w:pPr>
        <w:tabs>
          <w:tab w:val="left" w:pos="142"/>
          <w:tab w:val="left" w:pos="1080"/>
        </w:tabs>
        <w:spacing w:after="12"/>
        <w:ind w:left="5387" w:right="-6"/>
        <w:rPr>
          <w:i/>
          <w:lang w:val="uk-UA"/>
        </w:rPr>
      </w:pPr>
      <w:r>
        <w:rPr>
          <w:i/>
          <w:lang w:val="uk-UA"/>
        </w:rPr>
        <w:t>(</w:t>
      </w:r>
      <w:r w:rsidRPr="00844E5D">
        <w:rPr>
          <w:i/>
          <w:lang w:val="uk-UA"/>
        </w:rPr>
        <w:t>пункт</w:t>
      </w:r>
      <w:r w:rsidR="00152967">
        <w:rPr>
          <w:i/>
          <w:lang w:val="uk-UA"/>
        </w:rPr>
        <w:t xml:space="preserve"> 4.8</w:t>
      </w:r>
      <w:r>
        <w:rPr>
          <w:i/>
          <w:lang w:val="uk-UA"/>
        </w:rPr>
        <w:t>.</w:t>
      </w:r>
      <w:r w:rsidRPr="00844E5D">
        <w:rPr>
          <w:i/>
          <w:lang w:val="uk-UA"/>
        </w:rPr>
        <w:t>)</w:t>
      </w:r>
    </w:p>
    <w:p w:rsidR="00CC31B7" w:rsidRDefault="004D5A4E">
      <w:pPr>
        <w:rPr>
          <w:sz w:val="28"/>
          <w:szCs w:val="28"/>
          <w:lang w:val="uk-UA"/>
        </w:rPr>
      </w:pPr>
    </w:p>
    <w:p w:rsidR="00152967" w:rsidRDefault="00033D23" w:rsidP="00624FF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Зразк</w:t>
      </w:r>
      <w:r w:rsidR="00152967">
        <w:rPr>
          <w:b/>
          <w:i/>
          <w:sz w:val="28"/>
          <w:szCs w:val="28"/>
          <w:lang w:val="uk-UA"/>
        </w:rPr>
        <w:t>и</w:t>
      </w:r>
      <w:r w:rsidR="00624FF4" w:rsidRPr="00624FF4">
        <w:rPr>
          <w:b/>
          <w:i/>
          <w:sz w:val="28"/>
          <w:szCs w:val="28"/>
          <w:lang w:val="uk-UA"/>
        </w:rPr>
        <w:t xml:space="preserve"> «Картки </w:t>
      </w:r>
      <w:proofErr w:type="spellStart"/>
      <w:r w:rsidR="00624FF4" w:rsidRPr="00624FF4">
        <w:rPr>
          <w:b/>
          <w:i/>
          <w:sz w:val="28"/>
          <w:szCs w:val="28"/>
          <w:lang w:val="uk-UA"/>
        </w:rPr>
        <w:t>криворіжця</w:t>
      </w:r>
      <w:proofErr w:type="spellEnd"/>
      <w:r w:rsidR="00624FF4" w:rsidRPr="00624FF4">
        <w:rPr>
          <w:b/>
          <w:i/>
          <w:sz w:val="28"/>
          <w:szCs w:val="28"/>
          <w:lang w:val="uk-UA"/>
        </w:rPr>
        <w:t>»</w:t>
      </w:r>
      <w:r w:rsidR="002010C5">
        <w:rPr>
          <w:b/>
          <w:i/>
          <w:sz w:val="28"/>
          <w:szCs w:val="28"/>
          <w:lang w:val="uk-UA"/>
        </w:rPr>
        <w:t xml:space="preserve"> </w:t>
      </w:r>
    </w:p>
    <w:p w:rsidR="00152967" w:rsidRDefault="00152967" w:rsidP="00152967">
      <w:pPr>
        <w:jc w:val="both"/>
        <w:rPr>
          <w:b/>
          <w:i/>
          <w:sz w:val="28"/>
          <w:szCs w:val="28"/>
          <w:lang w:val="uk-UA"/>
        </w:rPr>
      </w:pPr>
    </w:p>
    <w:p w:rsidR="00F9130E" w:rsidRDefault="00CD6314" w:rsidP="00CD631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 О</w:t>
      </w:r>
      <w:r w:rsidRPr="00CD6314">
        <w:rPr>
          <w:b/>
          <w:i/>
          <w:sz w:val="28"/>
          <w:szCs w:val="28"/>
          <w:lang w:val="uk-UA"/>
        </w:rPr>
        <w:t>собам, які мають право на пільги</w:t>
      </w:r>
      <w:r>
        <w:rPr>
          <w:b/>
          <w:i/>
          <w:sz w:val="28"/>
          <w:szCs w:val="28"/>
          <w:lang w:val="uk-UA"/>
        </w:rPr>
        <w:t xml:space="preserve">, </w:t>
      </w:r>
      <w:r w:rsidRPr="00CD6314">
        <w:rPr>
          <w:b/>
          <w:i/>
          <w:sz w:val="28"/>
          <w:szCs w:val="28"/>
          <w:lang w:val="uk-UA"/>
        </w:rPr>
        <w:t>внутрішньо переміщеним особам</w:t>
      </w:r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 w:rsidRPr="00CD6314">
        <w:rPr>
          <w:b/>
          <w:i/>
          <w:sz w:val="28"/>
          <w:szCs w:val="28"/>
          <w:lang w:val="uk-UA"/>
        </w:rPr>
        <w:t>особам</w:t>
      </w:r>
      <w:proofErr w:type="spellEnd"/>
      <w:r w:rsidRPr="00CD6314">
        <w:rPr>
          <w:b/>
          <w:i/>
          <w:sz w:val="28"/>
          <w:szCs w:val="28"/>
          <w:lang w:val="uk-UA"/>
        </w:rPr>
        <w:t>, які зареєстровані в місті Кривому Розі</w:t>
      </w:r>
      <w:r w:rsidR="00A83ECD">
        <w:rPr>
          <w:b/>
          <w:i/>
          <w:sz w:val="28"/>
          <w:szCs w:val="28"/>
          <w:lang w:val="uk-UA"/>
        </w:rPr>
        <w:t xml:space="preserve"> та</w:t>
      </w:r>
      <w:r w:rsidRPr="00CD6314">
        <w:rPr>
          <w:lang w:val="uk-UA"/>
        </w:rPr>
        <w:t xml:space="preserve"> </w:t>
      </w:r>
      <w:r w:rsidRPr="00CD6314">
        <w:rPr>
          <w:b/>
          <w:i/>
          <w:sz w:val="28"/>
          <w:szCs w:val="28"/>
          <w:lang w:val="uk-UA"/>
        </w:rPr>
        <w:t>особам, які здійснюють трудову діяльність у місті відповідно до законодавства України</w:t>
      </w:r>
    </w:p>
    <w:p w:rsidR="00CD6314" w:rsidRPr="00152967" w:rsidRDefault="00CD6314" w:rsidP="00CD631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9130E" w:rsidRDefault="00A83ECD" w:rsidP="0040548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B52B924" wp14:editId="6F956A79">
            <wp:extent cx="3816350" cy="26276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B5D" w:rsidRDefault="00F36B5D">
      <w:pPr>
        <w:rPr>
          <w:sz w:val="28"/>
          <w:szCs w:val="28"/>
          <w:lang w:val="uk-UA"/>
        </w:rPr>
      </w:pPr>
    </w:p>
    <w:p w:rsidR="00F36B5D" w:rsidRPr="00A83ECD" w:rsidRDefault="00A83ECD" w:rsidP="00A83ECD">
      <w:pPr>
        <w:jc w:val="both"/>
        <w:rPr>
          <w:b/>
          <w:i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22A056" wp14:editId="156DF12A">
            <wp:simplePos x="0" y="0"/>
            <wp:positionH relativeFrom="column">
              <wp:posOffset>725805</wp:posOffset>
            </wp:positionH>
            <wp:positionV relativeFrom="paragraph">
              <wp:posOffset>676910</wp:posOffset>
            </wp:positionV>
            <wp:extent cx="4413885" cy="2932430"/>
            <wp:effectExtent l="0" t="0" r="5715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67">
        <w:rPr>
          <w:b/>
          <w:i/>
          <w:sz w:val="28"/>
          <w:szCs w:val="28"/>
          <w:lang w:val="uk-UA"/>
        </w:rPr>
        <w:t xml:space="preserve">ІІ. </w:t>
      </w:r>
      <w:r w:rsidR="00B6547D">
        <w:rPr>
          <w:b/>
          <w:i/>
          <w:sz w:val="28"/>
          <w:szCs w:val="28"/>
          <w:lang w:val="uk-UA"/>
        </w:rPr>
        <w:t>Особам</w:t>
      </w:r>
      <w:r w:rsidR="002010C5" w:rsidRPr="002010C5">
        <w:rPr>
          <w:b/>
          <w:i/>
          <w:sz w:val="28"/>
          <w:szCs w:val="28"/>
          <w:lang w:val="uk-UA"/>
        </w:rPr>
        <w:t xml:space="preserve">, які отримують повну загальну середню, професійну (професійно-технічну) і вищу освіту в закладах освіти міста всіх рівнів </w:t>
      </w:r>
      <w:r>
        <w:rPr>
          <w:b/>
          <w:i/>
          <w:sz w:val="28"/>
          <w:szCs w:val="28"/>
          <w:lang w:val="uk-UA"/>
        </w:rPr>
        <w:t>а</w:t>
      </w:r>
      <w:r w:rsidR="002010C5" w:rsidRPr="002010C5">
        <w:rPr>
          <w:b/>
          <w:i/>
          <w:sz w:val="28"/>
          <w:szCs w:val="28"/>
          <w:lang w:val="uk-UA"/>
        </w:rPr>
        <w:t>кредитації</w:t>
      </w:r>
    </w:p>
    <w:p w:rsidR="0004746F" w:rsidRPr="0004746F" w:rsidRDefault="0004746F" w:rsidP="00A83ECD">
      <w:pPr>
        <w:widowControl w:val="0"/>
        <w:tabs>
          <w:tab w:val="left" w:pos="-7230"/>
        </w:tabs>
        <w:autoSpaceDE w:val="0"/>
        <w:autoSpaceDN w:val="0"/>
        <w:jc w:val="center"/>
        <w:rPr>
          <w:sz w:val="20"/>
          <w:szCs w:val="20"/>
          <w:lang w:val="uk-UA"/>
        </w:rPr>
      </w:pPr>
    </w:p>
    <w:p w:rsidR="00F36B5D" w:rsidRDefault="00F36B5D" w:rsidP="00A83ECD">
      <w:pPr>
        <w:widowControl w:val="0"/>
        <w:tabs>
          <w:tab w:val="left" w:pos="-7230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730C2F">
        <w:rPr>
          <w:sz w:val="32"/>
          <w:szCs w:val="32"/>
          <w:lang w:val="uk-UA"/>
        </w:rPr>
        <w:t>______________________________</w:t>
      </w:r>
    </w:p>
    <w:p w:rsidR="004D5A4E" w:rsidRDefault="004D5A4E">
      <w:pPr>
        <w:widowControl w:val="0"/>
        <w:tabs>
          <w:tab w:val="left" w:pos="-723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sectPr w:rsidR="004D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E"/>
    <w:rsid w:val="00033D23"/>
    <w:rsid w:val="0004746F"/>
    <w:rsid w:val="00070D5A"/>
    <w:rsid w:val="00110C5E"/>
    <w:rsid w:val="00152967"/>
    <w:rsid w:val="002010C5"/>
    <w:rsid w:val="003D70D2"/>
    <w:rsid w:val="0040548A"/>
    <w:rsid w:val="004D5A4E"/>
    <w:rsid w:val="005050C7"/>
    <w:rsid w:val="00624FF4"/>
    <w:rsid w:val="00641933"/>
    <w:rsid w:val="00651F0E"/>
    <w:rsid w:val="00730C2F"/>
    <w:rsid w:val="00946F73"/>
    <w:rsid w:val="00960FED"/>
    <w:rsid w:val="00A6273A"/>
    <w:rsid w:val="00A83ECD"/>
    <w:rsid w:val="00B031B0"/>
    <w:rsid w:val="00B6547D"/>
    <w:rsid w:val="00CD6314"/>
    <w:rsid w:val="00F36B5D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4</cp:revision>
  <cp:lastPrinted>2019-09-18T10:19:00Z</cp:lastPrinted>
  <dcterms:created xsi:type="dcterms:W3CDTF">2019-09-18T09:30:00Z</dcterms:created>
  <dcterms:modified xsi:type="dcterms:W3CDTF">2019-09-24T07:37:00Z</dcterms:modified>
</cp:coreProperties>
</file>