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D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254611" w:rsidRPr="0079003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 рішення міської ради  </w:t>
      </w:r>
    </w:p>
    <w:p w:rsidR="00254611" w:rsidRPr="00B70928" w:rsidRDefault="00B70928" w:rsidP="00254611">
      <w:pPr>
        <w:tabs>
          <w:tab w:val="left" w:pos="399"/>
          <w:tab w:val="left" w:pos="851"/>
          <w:tab w:val="left" w:pos="1620"/>
        </w:tabs>
        <w:jc w:val="both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</w:t>
      </w:r>
      <w:bookmarkStart w:id="0" w:name="_GoBack"/>
      <w:r w:rsidRPr="00B70928">
        <w:rPr>
          <w:i/>
          <w:lang w:val="uk-UA"/>
        </w:rPr>
        <w:t>31.07.2019 №3936</w:t>
      </w:r>
    </w:p>
    <w:bookmarkEnd w:id="0"/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 – 2019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00326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</w:r>
      <w:r w:rsidRPr="0000326F">
        <w:rPr>
          <w:sz w:val="28"/>
          <w:szCs w:val="28"/>
          <w:lang w:val="uk-UA"/>
        </w:rPr>
        <w:t>Загальні обсяги фінансування</w:t>
      </w:r>
      <w:r>
        <w:rPr>
          <w:sz w:val="28"/>
          <w:szCs w:val="28"/>
          <w:lang w:val="uk-UA"/>
        </w:rPr>
        <w:t xml:space="preserve">: </w:t>
      </w:r>
      <w:r w:rsidR="00D1056B">
        <w:rPr>
          <w:sz w:val="28"/>
          <w:szCs w:val="28"/>
          <w:lang w:val="uk-UA"/>
        </w:rPr>
        <w:t>124 238,3</w:t>
      </w:r>
      <w:r>
        <w:rPr>
          <w:sz w:val="28"/>
          <w:szCs w:val="28"/>
          <w:lang w:val="uk-UA"/>
        </w:rPr>
        <w:t xml:space="preserve"> тис.</w:t>
      </w:r>
      <w:r w:rsidRPr="0000326F">
        <w:rPr>
          <w:sz w:val="28"/>
          <w:szCs w:val="28"/>
          <w:lang w:val="uk-UA"/>
        </w:rPr>
        <w:t>грн</w:t>
      </w:r>
    </w:p>
    <w:p w:rsidR="00254611" w:rsidRPr="0000326F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750"/>
        <w:gridCol w:w="1701"/>
        <w:gridCol w:w="1276"/>
        <w:gridCol w:w="1276"/>
        <w:gridCol w:w="1392"/>
      </w:tblGrid>
      <w:tr w:rsidR="00254611" w:rsidRPr="003C1C4C" w:rsidTr="004801D6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4801D6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усього,</w:t>
            </w:r>
          </w:p>
          <w:p w:rsidR="00254611" w:rsidRPr="009D4D01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700ADC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9D4D01">
              <w:rPr>
                <w:i/>
                <w:sz w:val="28"/>
                <w:szCs w:val="28"/>
                <w:lang w:val="uk-UA"/>
              </w:rPr>
              <w:t>.</w:t>
            </w:r>
            <w:r w:rsidR="0016052C">
              <w:rPr>
                <w:b/>
                <w:i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C9285A" w:rsidRPr="0000326F" w:rsidTr="00C9285A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9B3CCB">
            <w:pPr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9B3CCB">
            <w:pPr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5F2E2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2015</w:t>
            </w:r>
            <w:r w:rsidR="005F2E20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2016 (</w:t>
            </w:r>
            <w:r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2017 </w:t>
            </w:r>
          </w:p>
          <w:p w:rsidR="00C9285A" w:rsidRPr="009D4D01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(</w:t>
            </w:r>
            <w:r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Default="00C9285A" w:rsidP="009708E2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2018 </w:t>
            </w:r>
          </w:p>
          <w:p w:rsidR="00C9285A" w:rsidRPr="009D4D01" w:rsidRDefault="00C9285A" w:rsidP="009708E2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(</w:t>
            </w:r>
            <w:r w:rsidR="009708E2"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Default="00C9285A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2019 </w:t>
            </w:r>
          </w:p>
          <w:p w:rsidR="00C9285A" w:rsidRPr="009D4D01" w:rsidRDefault="00C9285A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(</w:t>
            </w:r>
            <w:r w:rsidR="009708E2">
              <w:rPr>
                <w:b/>
                <w:i/>
                <w:sz w:val="22"/>
                <w:szCs w:val="22"/>
                <w:lang w:val="uk-UA"/>
              </w:rPr>
              <w:t>план</w:t>
            </w:r>
            <w:r w:rsidR="009708E2"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C9285A" w:rsidRPr="0000326F" w:rsidTr="00C9285A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E01B51" w:rsidRDefault="000C5F45" w:rsidP="000C5F45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9 354</w:t>
            </w:r>
            <w:r w:rsidR="00017D1B">
              <w:rPr>
                <w:b/>
                <w:bCs/>
                <w:sz w:val="20"/>
                <w:szCs w:val="20"/>
                <w:lang w:val="uk-UA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1C160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0C5F45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400,0</w:t>
            </w:r>
          </w:p>
        </w:tc>
      </w:tr>
      <w:tr w:rsidR="00C9285A" w:rsidRPr="0000326F" w:rsidTr="00C9285A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E01B51" w:rsidRDefault="00C97E68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DC2191">
              <w:rPr>
                <w:b/>
                <w:bCs/>
                <w:sz w:val="20"/>
                <w:szCs w:val="20"/>
                <w:lang w:val="uk-UA"/>
              </w:rPr>
              <w:t> </w:t>
            </w:r>
            <w:r>
              <w:rPr>
                <w:b/>
                <w:bCs/>
                <w:sz w:val="20"/>
                <w:szCs w:val="20"/>
                <w:lang w:val="uk-UA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9708E2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F61D4D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753,3</w:t>
            </w:r>
          </w:p>
        </w:tc>
      </w:tr>
      <w:tr w:rsidR="00C9285A" w:rsidRPr="0000326F" w:rsidTr="00C9285A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E01B51" w:rsidRDefault="006B19CF" w:rsidP="000C5F45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113 </w:t>
            </w:r>
            <w:r w:rsidR="000C5F45">
              <w:rPr>
                <w:b/>
                <w:bCs/>
                <w:sz w:val="20"/>
                <w:szCs w:val="20"/>
                <w:lang w:val="uk-UA"/>
              </w:rPr>
              <w:t>3</w:t>
            </w:r>
            <w:r>
              <w:rPr>
                <w:b/>
                <w:bCs/>
                <w:sz w:val="20"/>
                <w:szCs w:val="20"/>
                <w:lang w:val="uk-UA"/>
              </w:rPr>
              <w:t>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</w:t>
            </w:r>
            <w:r w:rsidR="00E81BC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21 530,5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9708E2" w:rsidP="00E1627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19 103,2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0C5F45" w:rsidP="000C5F45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36 807</w:t>
            </w:r>
            <w:r w:rsidR="008C4895">
              <w:rPr>
                <w:b/>
                <w:bCs/>
                <w:sz w:val="20"/>
                <w:szCs w:val="20"/>
                <w:lang w:val="uk-UA"/>
              </w:rPr>
              <w:t>,2</w:t>
            </w:r>
          </w:p>
        </w:tc>
      </w:tr>
      <w:tr w:rsidR="00C9285A" w:rsidRPr="0000326F" w:rsidTr="00C9285A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E01B51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00326F" w:rsidTr="00C9285A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sz w:val="22"/>
                <w:szCs w:val="22"/>
                <w:lang w:val="uk-UA"/>
              </w:rPr>
            </w:pPr>
            <w:r w:rsidRPr="00457622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4C5B17" w:rsidP="00017D1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124 238,3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C9285A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35</w:t>
            </w:r>
            <w:r w:rsidR="00E81BC5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uk-UA"/>
              </w:rPr>
              <w:t>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C9285A" w:rsidP="00C93CB1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 30 863,4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9708E2" w:rsidP="00696D7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19 471,2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8C4895" w:rsidP="00017D1B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37 960,5</w:t>
            </w:r>
          </w:p>
        </w:tc>
      </w:tr>
    </w:tbl>
    <w:p w:rsidR="00254611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BD4406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Секретар міської ради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С</w:t>
      </w:r>
      <w:r w:rsidR="00034EDD">
        <w:rPr>
          <w:b/>
          <w:i/>
          <w:szCs w:val="28"/>
        </w:rPr>
        <w:t>.</w:t>
      </w:r>
      <w:r>
        <w:rPr>
          <w:b/>
          <w:i/>
          <w:szCs w:val="28"/>
        </w:rPr>
        <w:t>Маляренко</w:t>
      </w:r>
      <w:proofErr w:type="spellEnd"/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17D1B"/>
    <w:rsid w:val="00034EDD"/>
    <w:rsid w:val="000B0DDE"/>
    <w:rsid w:val="000C5F45"/>
    <w:rsid w:val="0016052C"/>
    <w:rsid w:val="001C1603"/>
    <w:rsid w:val="00254611"/>
    <w:rsid w:val="00273878"/>
    <w:rsid w:val="002B0942"/>
    <w:rsid w:val="002C405E"/>
    <w:rsid w:val="003B2F2E"/>
    <w:rsid w:val="003C1C4C"/>
    <w:rsid w:val="003D4DA9"/>
    <w:rsid w:val="004801D6"/>
    <w:rsid w:val="004C5B17"/>
    <w:rsid w:val="005348DD"/>
    <w:rsid w:val="00537CC4"/>
    <w:rsid w:val="005F2E20"/>
    <w:rsid w:val="00663271"/>
    <w:rsid w:val="006658F8"/>
    <w:rsid w:val="00696D7A"/>
    <w:rsid w:val="006B19CF"/>
    <w:rsid w:val="006B3A69"/>
    <w:rsid w:val="00700ADC"/>
    <w:rsid w:val="0071521B"/>
    <w:rsid w:val="007716B0"/>
    <w:rsid w:val="0079003C"/>
    <w:rsid w:val="008A2E9F"/>
    <w:rsid w:val="008C4895"/>
    <w:rsid w:val="008E2074"/>
    <w:rsid w:val="008F7D9C"/>
    <w:rsid w:val="009708E2"/>
    <w:rsid w:val="009E2B89"/>
    <w:rsid w:val="00A067DD"/>
    <w:rsid w:val="00A10946"/>
    <w:rsid w:val="00B07AF6"/>
    <w:rsid w:val="00B70928"/>
    <w:rsid w:val="00BD4406"/>
    <w:rsid w:val="00C06B61"/>
    <w:rsid w:val="00C44E59"/>
    <w:rsid w:val="00C9285A"/>
    <w:rsid w:val="00C93CB1"/>
    <w:rsid w:val="00C97E68"/>
    <w:rsid w:val="00D1056B"/>
    <w:rsid w:val="00DC2191"/>
    <w:rsid w:val="00E16271"/>
    <w:rsid w:val="00E23267"/>
    <w:rsid w:val="00E81BC5"/>
    <w:rsid w:val="00F14FE0"/>
    <w:rsid w:val="00F61D4D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61</cp:revision>
  <cp:lastPrinted>2019-07-18T10:25:00Z</cp:lastPrinted>
  <dcterms:created xsi:type="dcterms:W3CDTF">2017-01-24T09:36:00Z</dcterms:created>
  <dcterms:modified xsi:type="dcterms:W3CDTF">2019-08-01T06:40:00Z</dcterms:modified>
</cp:coreProperties>
</file>