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3E" w:rsidRPr="005F6FFC" w:rsidRDefault="00BD3A3E" w:rsidP="00BD3A3E">
      <w:pPr>
        <w:tabs>
          <w:tab w:val="left" w:pos="7110"/>
        </w:tabs>
        <w:ind w:left="5760"/>
        <w:rPr>
          <w:i/>
          <w:lang w:val="uk-UA"/>
        </w:rPr>
      </w:pPr>
      <w:bookmarkStart w:id="0" w:name="_GoBack"/>
      <w:r w:rsidRPr="005F6FFC">
        <w:rPr>
          <w:i/>
          <w:lang w:val="uk-UA"/>
        </w:rPr>
        <w:t>Додаток 1</w:t>
      </w:r>
    </w:p>
    <w:p w:rsidR="00BD3A3E" w:rsidRPr="005F6FFC" w:rsidRDefault="00BD3A3E" w:rsidP="00BD3A3E">
      <w:pPr>
        <w:tabs>
          <w:tab w:val="left" w:pos="7110"/>
        </w:tabs>
        <w:ind w:left="5760"/>
        <w:rPr>
          <w:i/>
          <w:lang w:val="uk-UA"/>
        </w:rPr>
      </w:pPr>
      <w:r w:rsidRPr="005F6FFC">
        <w:rPr>
          <w:i/>
          <w:lang w:val="uk-UA"/>
        </w:rPr>
        <w:t>до рішення виконкому міської ради</w:t>
      </w:r>
    </w:p>
    <w:p w:rsidR="00BD3A3E" w:rsidRPr="005F6FFC" w:rsidRDefault="005F6FFC" w:rsidP="005F6FFC">
      <w:pPr>
        <w:tabs>
          <w:tab w:val="left" w:pos="5820"/>
        </w:tabs>
        <w:rPr>
          <w:i/>
          <w:lang w:val="uk-UA"/>
        </w:rPr>
      </w:pPr>
      <w:r w:rsidRPr="005F6FFC">
        <w:rPr>
          <w:lang w:val="uk-UA"/>
        </w:rPr>
        <w:tab/>
      </w:r>
      <w:r w:rsidRPr="005F6FFC">
        <w:rPr>
          <w:i/>
          <w:lang w:val="uk-UA"/>
        </w:rPr>
        <w:t>17.07.2019 №350</w:t>
      </w:r>
    </w:p>
    <w:p w:rsidR="00BD3A3E" w:rsidRPr="005F6FFC" w:rsidRDefault="00BD3A3E" w:rsidP="00BD3A3E">
      <w:pPr>
        <w:rPr>
          <w:lang w:val="uk-UA"/>
        </w:rPr>
      </w:pPr>
    </w:p>
    <w:p w:rsidR="00BD3A3E" w:rsidRPr="005F6FFC" w:rsidRDefault="00BD3A3E" w:rsidP="00BD3A3E">
      <w:pPr>
        <w:rPr>
          <w:lang w:val="uk-UA"/>
        </w:rPr>
      </w:pPr>
    </w:p>
    <w:p w:rsidR="00BD3A3E" w:rsidRPr="005F6FFC" w:rsidRDefault="00BD3A3E" w:rsidP="00BD3A3E">
      <w:pPr>
        <w:rPr>
          <w:lang w:val="uk-UA"/>
        </w:rPr>
      </w:pPr>
    </w:p>
    <w:p w:rsidR="00BD3A3E" w:rsidRPr="005F6FFC" w:rsidRDefault="00BD3A3E" w:rsidP="00BD3A3E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  <w:r w:rsidRPr="005F6FFC">
        <w:rPr>
          <w:b/>
          <w:i/>
          <w:sz w:val="28"/>
          <w:szCs w:val="28"/>
          <w:lang w:val="uk-UA"/>
        </w:rPr>
        <w:t>Перелік будинків,</w:t>
      </w:r>
    </w:p>
    <w:p w:rsidR="00BD3A3E" w:rsidRPr="005F6FFC" w:rsidRDefault="00BD3A3E" w:rsidP="00BD3A3E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  <w:r w:rsidRPr="005F6FFC">
        <w:rPr>
          <w:b/>
          <w:i/>
          <w:sz w:val="28"/>
          <w:szCs w:val="28"/>
          <w:lang w:val="uk-UA"/>
        </w:rPr>
        <w:t>у яких створені об’єднання співвласників багатоквартирного будинку</w:t>
      </w:r>
    </w:p>
    <w:p w:rsidR="00BD3A3E" w:rsidRPr="005F6FFC" w:rsidRDefault="00BD3A3E" w:rsidP="00BD3A3E">
      <w:pPr>
        <w:tabs>
          <w:tab w:val="left" w:pos="3686"/>
          <w:tab w:val="left" w:pos="3969"/>
        </w:tabs>
        <w:rPr>
          <w:b/>
          <w:i/>
          <w:sz w:val="28"/>
          <w:szCs w:val="28"/>
          <w:lang w:val="uk-UA"/>
        </w:rPr>
      </w:pPr>
    </w:p>
    <w:tbl>
      <w:tblPr>
        <w:tblW w:w="929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716"/>
        <w:gridCol w:w="4038"/>
      </w:tblGrid>
      <w:tr w:rsidR="00BD3A3E" w:rsidRPr="005F6FFC" w:rsidTr="00BD3A3E">
        <w:trPr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3E" w:rsidRPr="005F6FFC" w:rsidRDefault="00BD3A3E">
            <w:pPr>
              <w:tabs>
                <w:tab w:val="left" w:pos="2580"/>
              </w:tabs>
              <w:jc w:val="center"/>
              <w:rPr>
                <w:b/>
                <w:i/>
                <w:lang w:val="uk-UA"/>
              </w:rPr>
            </w:pPr>
            <w:r w:rsidRPr="005F6FFC">
              <w:rPr>
                <w:b/>
                <w:i/>
                <w:lang w:val="uk-UA"/>
              </w:rPr>
              <w:t>№ з/п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3E" w:rsidRPr="005F6FFC" w:rsidRDefault="00BD3A3E">
            <w:pPr>
              <w:tabs>
                <w:tab w:val="left" w:pos="2580"/>
              </w:tabs>
              <w:jc w:val="center"/>
              <w:rPr>
                <w:b/>
                <w:i/>
                <w:lang w:val="uk-UA"/>
              </w:rPr>
            </w:pPr>
            <w:r w:rsidRPr="005F6FFC">
              <w:rPr>
                <w:b/>
                <w:i/>
                <w:lang w:val="uk-UA"/>
              </w:rPr>
              <w:t>Назва об’єднання співвласників багатоквартирного будинку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3E" w:rsidRPr="005F6FFC" w:rsidRDefault="00BD3A3E">
            <w:pPr>
              <w:tabs>
                <w:tab w:val="left" w:pos="2580"/>
              </w:tabs>
              <w:jc w:val="center"/>
              <w:rPr>
                <w:b/>
                <w:i/>
                <w:lang w:val="uk-UA"/>
              </w:rPr>
            </w:pPr>
            <w:r w:rsidRPr="005F6FFC">
              <w:rPr>
                <w:b/>
                <w:i/>
                <w:lang w:val="uk-UA"/>
              </w:rPr>
              <w:t>Адреса</w:t>
            </w:r>
          </w:p>
        </w:tc>
      </w:tr>
      <w:tr w:rsidR="00BD3A3E" w:rsidRPr="005F6FFC" w:rsidTr="00BD3A3E">
        <w:trPr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3E" w:rsidRPr="005F6FFC" w:rsidRDefault="00BD3A3E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5F6F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3E" w:rsidRPr="005F6FFC" w:rsidRDefault="00BD3A3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F6FFC">
              <w:rPr>
                <w:sz w:val="28"/>
                <w:szCs w:val="28"/>
                <w:lang w:val="uk-UA" w:eastAsia="uk-UA"/>
              </w:rPr>
              <w:t>«П’ЯТИХАТСЬКА 9»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3E" w:rsidRPr="005F6FFC" w:rsidRDefault="00BD3A3E">
            <w:pPr>
              <w:jc w:val="both"/>
              <w:rPr>
                <w:sz w:val="28"/>
                <w:szCs w:val="28"/>
                <w:lang w:val="uk-UA"/>
              </w:rPr>
            </w:pPr>
            <w:r w:rsidRPr="005F6FFC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F6FFC">
              <w:rPr>
                <w:sz w:val="28"/>
                <w:szCs w:val="28"/>
                <w:lang w:val="uk-UA"/>
              </w:rPr>
              <w:t>П’ятихатська</w:t>
            </w:r>
            <w:proofErr w:type="spellEnd"/>
            <w:r w:rsidRPr="005F6FFC">
              <w:rPr>
                <w:sz w:val="28"/>
                <w:szCs w:val="28"/>
                <w:lang w:val="uk-UA"/>
              </w:rPr>
              <w:t>, 9</w:t>
            </w:r>
          </w:p>
        </w:tc>
      </w:tr>
      <w:tr w:rsidR="00BD3A3E" w:rsidRPr="005F6FFC" w:rsidTr="00BD3A3E">
        <w:trPr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3E" w:rsidRPr="005F6FFC" w:rsidRDefault="00BD3A3E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5F6F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3E" w:rsidRPr="005F6FFC" w:rsidRDefault="00BD3A3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F6FFC">
              <w:rPr>
                <w:sz w:val="28"/>
                <w:szCs w:val="28"/>
                <w:lang w:val="uk-UA" w:eastAsia="uk-UA"/>
              </w:rPr>
              <w:t>«КАЛАНТАЯ 14»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3E" w:rsidRPr="005F6FFC" w:rsidRDefault="00BD3A3E">
            <w:pPr>
              <w:jc w:val="both"/>
              <w:rPr>
                <w:sz w:val="28"/>
                <w:szCs w:val="28"/>
                <w:lang w:val="uk-UA"/>
              </w:rPr>
            </w:pPr>
            <w:r w:rsidRPr="005F6FFC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F6FFC">
              <w:rPr>
                <w:sz w:val="28"/>
                <w:szCs w:val="28"/>
                <w:lang w:val="uk-UA"/>
              </w:rPr>
              <w:t>Калантая</w:t>
            </w:r>
            <w:proofErr w:type="spellEnd"/>
            <w:r w:rsidRPr="005F6FFC">
              <w:rPr>
                <w:sz w:val="28"/>
                <w:szCs w:val="28"/>
                <w:lang w:val="uk-UA"/>
              </w:rPr>
              <w:t>, 14</w:t>
            </w:r>
          </w:p>
        </w:tc>
      </w:tr>
      <w:tr w:rsidR="00BD3A3E" w:rsidRPr="005F6FFC" w:rsidTr="00BD3A3E">
        <w:trPr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3E" w:rsidRPr="005F6FFC" w:rsidRDefault="00BD3A3E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5F6F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3E" w:rsidRPr="005F6FFC" w:rsidRDefault="00BD3A3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F6FFC">
              <w:rPr>
                <w:sz w:val="28"/>
                <w:szCs w:val="28"/>
                <w:lang w:val="uk-UA" w:eastAsia="uk-UA"/>
              </w:rPr>
              <w:t>«КАЛАНТАЯ 20»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3E" w:rsidRPr="005F6FFC" w:rsidRDefault="00BD3A3E">
            <w:pPr>
              <w:jc w:val="both"/>
              <w:rPr>
                <w:sz w:val="28"/>
                <w:szCs w:val="28"/>
                <w:lang w:val="uk-UA"/>
              </w:rPr>
            </w:pPr>
            <w:r w:rsidRPr="005F6FFC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F6FFC">
              <w:rPr>
                <w:sz w:val="28"/>
                <w:szCs w:val="28"/>
                <w:lang w:val="uk-UA"/>
              </w:rPr>
              <w:t>Калантая</w:t>
            </w:r>
            <w:proofErr w:type="spellEnd"/>
            <w:r w:rsidRPr="005F6FFC">
              <w:rPr>
                <w:sz w:val="28"/>
                <w:szCs w:val="28"/>
                <w:lang w:val="uk-UA"/>
              </w:rPr>
              <w:t>, 20</w:t>
            </w:r>
          </w:p>
        </w:tc>
      </w:tr>
      <w:tr w:rsidR="00BD3A3E" w:rsidRPr="005F6FFC" w:rsidTr="00BD3A3E">
        <w:trPr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3E" w:rsidRPr="005F6FFC" w:rsidRDefault="00BD3A3E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5F6F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3E" w:rsidRPr="005F6FFC" w:rsidRDefault="00BD3A3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F6FFC">
              <w:rPr>
                <w:sz w:val="28"/>
                <w:szCs w:val="28"/>
                <w:lang w:val="uk-UA" w:eastAsia="uk-UA"/>
              </w:rPr>
              <w:t>«АГАТ-КР»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3E" w:rsidRPr="005F6FFC" w:rsidRDefault="00BD3A3E">
            <w:pPr>
              <w:jc w:val="both"/>
              <w:rPr>
                <w:sz w:val="28"/>
                <w:szCs w:val="28"/>
                <w:lang w:val="uk-UA"/>
              </w:rPr>
            </w:pPr>
            <w:r w:rsidRPr="005F6FFC">
              <w:rPr>
                <w:sz w:val="28"/>
                <w:szCs w:val="28"/>
                <w:lang w:val="uk-UA"/>
              </w:rPr>
              <w:t>вул. Уфимська, 2</w:t>
            </w:r>
          </w:p>
        </w:tc>
      </w:tr>
    </w:tbl>
    <w:p w:rsidR="00BD3A3E" w:rsidRPr="005F6FFC" w:rsidRDefault="00BD3A3E" w:rsidP="00BD3A3E">
      <w:pPr>
        <w:tabs>
          <w:tab w:val="left" w:pos="2580"/>
        </w:tabs>
        <w:rPr>
          <w:b/>
          <w:i/>
          <w:sz w:val="28"/>
          <w:szCs w:val="28"/>
          <w:lang w:val="uk-UA"/>
        </w:rPr>
      </w:pPr>
    </w:p>
    <w:p w:rsidR="00BD3A3E" w:rsidRPr="005F6FFC" w:rsidRDefault="00BD3A3E" w:rsidP="00BD3A3E">
      <w:pPr>
        <w:tabs>
          <w:tab w:val="left" w:pos="2580"/>
          <w:tab w:val="left" w:pos="7088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BD3A3E" w:rsidRPr="005F6FFC" w:rsidRDefault="00BD3A3E" w:rsidP="00BD3A3E">
      <w:pPr>
        <w:tabs>
          <w:tab w:val="left" w:pos="2580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BD3A3E" w:rsidRPr="005F6FFC" w:rsidRDefault="00BD3A3E" w:rsidP="00BD3A3E">
      <w:pPr>
        <w:tabs>
          <w:tab w:val="left" w:pos="2580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BD3A3E" w:rsidRPr="005F6FFC" w:rsidRDefault="00BD3A3E" w:rsidP="00BD3A3E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ind w:left="7088" w:hanging="7088"/>
        <w:rPr>
          <w:rFonts w:ascii="Times New Roman" w:hAnsi="Times New Roman"/>
          <w:b/>
          <w:i/>
          <w:lang w:val="uk-UA"/>
        </w:rPr>
      </w:pPr>
      <w:r w:rsidRPr="005F6FFC">
        <w:rPr>
          <w:rFonts w:ascii="Times New Roman" w:hAnsi="Times New Roman"/>
          <w:b/>
          <w:i/>
          <w:lang w:val="uk-UA"/>
        </w:rPr>
        <w:t>Керуюча справами виконкому                                               Т.Мала</w:t>
      </w:r>
    </w:p>
    <w:p w:rsidR="00BD3A3E" w:rsidRPr="005F6FFC" w:rsidRDefault="00BD3A3E" w:rsidP="00BD3A3E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rFonts w:ascii="Times New Roman" w:hAnsi="Times New Roman"/>
          <w:i/>
          <w:lang w:val="uk-UA"/>
        </w:rPr>
      </w:pPr>
      <w:r w:rsidRPr="005F6FFC">
        <w:rPr>
          <w:rFonts w:ascii="Times New Roman" w:hAnsi="Times New Roman"/>
          <w:i/>
          <w:lang w:val="uk-UA"/>
        </w:rPr>
        <w:t xml:space="preserve">                                                </w:t>
      </w:r>
    </w:p>
    <w:p w:rsidR="00BD3A3E" w:rsidRPr="005F6FFC" w:rsidRDefault="00BD3A3E" w:rsidP="00BD3A3E">
      <w:pPr>
        <w:tabs>
          <w:tab w:val="left" w:pos="2580"/>
          <w:tab w:val="left" w:pos="6120"/>
        </w:tabs>
        <w:ind w:left="-720"/>
        <w:rPr>
          <w:b/>
          <w:i/>
          <w:sz w:val="28"/>
          <w:szCs w:val="28"/>
          <w:lang w:val="uk-UA"/>
        </w:rPr>
      </w:pPr>
    </w:p>
    <w:bookmarkEnd w:id="0"/>
    <w:p w:rsidR="00F1285F" w:rsidRPr="005F6FFC" w:rsidRDefault="00F1285F">
      <w:pPr>
        <w:rPr>
          <w:lang w:val="uk-UA"/>
        </w:rPr>
      </w:pPr>
    </w:p>
    <w:sectPr w:rsidR="00F1285F" w:rsidRPr="005F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DA"/>
    <w:rsid w:val="005F6FFC"/>
    <w:rsid w:val="00AC4BDA"/>
    <w:rsid w:val="00BD3A3E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3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A3E"/>
    <w:pPr>
      <w:tabs>
        <w:tab w:val="center" w:pos="4153"/>
        <w:tab w:val="right" w:pos="8306"/>
      </w:tabs>
    </w:pPr>
    <w:rPr>
      <w:rFonts w:ascii="Calibri" w:eastAsia="Calibri" w:hAnsi="Calibri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D3A3E"/>
    <w:rPr>
      <w:rFonts w:ascii="Calibri" w:eastAsia="Calibri" w:hAnsi="Calibri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3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A3E"/>
    <w:pPr>
      <w:tabs>
        <w:tab w:val="center" w:pos="4153"/>
        <w:tab w:val="right" w:pos="8306"/>
      </w:tabs>
    </w:pPr>
    <w:rPr>
      <w:rFonts w:ascii="Calibri" w:eastAsia="Calibri" w:hAnsi="Calibri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D3A3E"/>
    <w:rPr>
      <w:rFonts w:ascii="Calibri" w:eastAsia="Calibri" w:hAnsi="Calibri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4</cp:revision>
  <dcterms:created xsi:type="dcterms:W3CDTF">2019-07-02T08:05:00Z</dcterms:created>
  <dcterms:modified xsi:type="dcterms:W3CDTF">2019-07-19T07:22:00Z</dcterms:modified>
</cp:coreProperties>
</file>