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152814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E868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01622" w:rsidRPr="00152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2306ED" w:rsidRDefault="00510929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B5ECA" w:rsidRDefault="00DB5ECA" w:rsidP="00DB5ECA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26.06.2019 №3882</w:t>
      </w:r>
    </w:p>
    <w:p w:rsidR="00772C7F" w:rsidRPr="002306ED" w:rsidRDefault="00772C7F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1C6978" w:rsidRDefault="00DC6CF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978"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3F5687" w:rsidRPr="00D83817" w:rsidRDefault="003B5CF8" w:rsidP="00B2162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B216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3F5687" w:rsidRDefault="0099352C" w:rsidP="00772C7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</w:t>
      </w:r>
      <w:r w:rsidR="00CB5ED3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  <w:r w:rsidR="00BE2E48" w:rsidRPr="00D0162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0E111E" w:rsidRPr="00772C7F" w:rsidRDefault="000E111E" w:rsidP="00772C7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8"/>
        <w:gridCol w:w="1731"/>
        <w:gridCol w:w="1844"/>
        <w:gridCol w:w="1811"/>
        <w:gridCol w:w="9072"/>
      </w:tblGrid>
      <w:tr w:rsidR="00AF62ED" w:rsidTr="00772C7F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0E111E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="00243D28"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0E111E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B21625" w:rsidRPr="00BE2E48" w:rsidTr="00772C7F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</w:tr>
      <w:tr w:rsidR="005C0837" w:rsidRPr="00F13A47" w:rsidTr="00772C7F">
        <w:trPr>
          <w:trHeight w:val="1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FF4240" w:rsidRDefault="0012397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4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Default="00023B3A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</w:p>
          <w:p w:rsidR="00023B3A" w:rsidRPr="008E6565" w:rsidRDefault="00023B3A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Курбатський Віктор Євгенійович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0" w:rsidRDefault="00023B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житлового бу</w:t>
            </w:r>
            <w:r w:rsidR="00772C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динку, госпо</w:t>
            </w:r>
            <w:r w:rsidR="00772C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дарських буді</w:t>
            </w:r>
            <w:r w:rsidR="00772C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вель і споруд</w:t>
            </w:r>
            <w:r w:rsidR="00BE2E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E446AC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в Саксагансько</w:t>
            </w:r>
            <w:r w:rsidR="00A12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BE2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районі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9" w:rsidRPr="00742119" w:rsidRDefault="00742119" w:rsidP="007421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нормативно-правових актів, містобудівної документа</w:t>
            </w:r>
            <w:r w:rsidR="00772C7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ції (ст. 39 Зе</w:t>
            </w:r>
            <w:r w:rsidRPr="00742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мельного кодексу України, стст. 24, 25 Закону України «Про регулювання містобудівної діяльності», ст. 17 Закону України «Про основи містобудування»).</w:t>
            </w:r>
          </w:p>
          <w:p w:rsidR="00B643FD" w:rsidRPr="00BE0569" w:rsidRDefault="00742119" w:rsidP="007421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2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  <w:tr w:rsidR="00023B3A" w:rsidRPr="00F13A47" w:rsidTr="00772C7F">
        <w:trPr>
          <w:trHeight w:val="1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Pr="00FF4240" w:rsidRDefault="00023B3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Гончаров Олександр Сергійович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772C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житлового бу-динку, госпо-дарських буді-вель і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Одеська в Сак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9" w:rsidRDefault="00742119" w:rsidP="00742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23B3A" w:rsidRPr="00BE0569" w:rsidRDefault="00742119" w:rsidP="007421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  <w:tr w:rsidR="00023B3A" w:rsidRPr="00F13A47" w:rsidTr="000E111E">
        <w:trPr>
          <w:trHeight w:val="2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Pr="00FF4240" w:rsidRDefault="00023B3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Марсєєв 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Андрій Геннадійович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772C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житлового бу-динку, госпо-дарських буді-вель і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Одеська в Сак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9" w:rsidRDefault="00742119" w:rsidP="00742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E111E" w:rsidRPr="000E111E" w:rsidRDefault="00742119" w:rsidP="007421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</w:t>
            </w:r>
          </w:p>
        </w:tc>
      </w:tr>
      <w:tr w:rsidR="00A12F12" w:rsidRPr="00742119" w:rsidTr="00A12F12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023B3A" w:rsidRPr="00F13A47" w:rsidTr="000E111E">
        <w:trPr>
          <w:trHeight w:val="2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Pr="00FF4240" w:rsidRDefault="00023B3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Ломенко 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Юлія 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Геннадіївна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772C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житлового бу-динку, госпо-дарських буді-вель і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Одеська в Сак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9" w:rsidRDefault="00742119" w:rsidP="00742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23B3A" w:rsidRPr="00BE0569" w:rsidRDefault="00742119" w:rsidP="007421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  <w:tr w:rsidR="00023B3A" w:rsidRPr="00F13A47" w:rsidTr="000E111E">
        <w:trPr>
          <w:trHeight w:val="2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Pr="00FF4240" w:rsidRDefault="00023B3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</w:p>
          <w:p w:rsidR="00023B3A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Іосіпова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Лариса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Олександрівна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772C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житлового бу-динку, госпо-дарських буді-вель і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Одеська в Сак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19" w:rsidRDefault="00742119" w:rsidP="007421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23B3A" w:rsidRPr="00BE0569" w:rsidRDefault="00742119" w:rsidP="0074211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  <w:tr w:rsidR="00023B3A" w:rsidRPr="00F13A47" w:rsidTr="000E111E">
        <w:trPr>
          <w:trHeight w:val="2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Pr="00FF4240" w:rsidRDefault="00023B3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Фертак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Юлія 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Геннадіївна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772C7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житлового бу-динку, госпо-дарських буді-вель і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Одеська в Сак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7F" w:rsidRDefault="00772C7F" w:rsidP="00772C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23B3A" w:rsidRPr="00BE0569" w:rsidRDefault="00772C7F" w:rsidP="00772C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  <w:tr w:rsidR="00023B3A" w:rsidRPr="00F13A47" w:rsidTr="00772C7F">
        <w:trPr>
          <w:trHeight w:val="1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Йолкін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Андрій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Валерійович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12F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та обслуговування житлового бу-динку, госпо-дарських буді-вель і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Одеська в Сак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23B3A" w:rsidRPr="00023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7F" w:rsidRDefault="00772C7F" w:rsidP="00772C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E111E" w:rsidRDefault="00772C7F" w:rsidP="00772C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  <w:p w:rsidR="000E111E" w:rsidRPr="000E111E" w:rsidRDefault="000E111E" w:rsidP="00772C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12F12" w:rsidRPr="00772C7F" w:rsidTr="00A12F12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12" w:rsidRPr="00A12F12" w:rsidRDefault="00A12F12" w:rsidP="00A12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023B3A" w:rsidRPr="00F13A47" w:rsidTr="00772C7F">
        <w:trPr>
          <w:trHeight w:val="1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Афонін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Андрій</w:t>
            </w:r>
          </w:p>
          <w:p w:rsidR="00AD299B" w:rsidRDefault="00AD299B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Валентинович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58272E">
            <w:pPr>
              <w:tabs>
                <w:tab w:val="left" w:pos="6480"/>
              </w:tabs>
              <w:spacing w:after="0" w:line="240" w:lineRule="auto"/>
              <w:ind w:right="-4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гаража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Петра Калнишевського, біля будин</w:t>
            </w:r>
            <w:r w:rsidR="00A12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7</w:t>
            </w:r>
            <w:r w:rsidR="00CC2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Цент-рально-Місь-кому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7F" w:rsidRDefault="00772C7F" w:rsidP="00772C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23B3A" w:rsidRPr="00BE0569" w:rsidRDefault="00772C7F" w:rsidP="00772C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  <w:tr w:rsidR="00023B3A" w:rsidRPr="00F13A47" w:rsidTr="00772C7F">
        <w:trPr>
          <w:trHeight w:val="1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AD299B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98479C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Йолкін</w:t>
            </w:r>
          </w:p>
          <w:p w:rsidR="0098479C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Валерій</w:t>
            </w:r>
          </w:p>
          <w:p w:rsidR="0098479C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58272E" w:rsidP="0058272E">
            <w:pPr>
              <w:tabs>
                <w:tab w:val="left" w:pos="6480"/>
              </w:tabs>
              <w:spacing w:after="0" w:line="240" w:lineRule="auto"/>
              <w:ind w:right="-4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Будівництво гара</w:t>
            </w:r>
            <w:r w:rsidR="0098479C"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жа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98479C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A12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Героїв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АТО, біля бу</w:t>
            </w:r>
            <w:r w:rsidR="00A12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00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динку 78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Довгинцівсько</w:t>
            </w:r>
            <w:r w:rsidR="00200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7F" w:rsidRDefault="00772C7F" w:rsidP="00772C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023B3A" w:rsidRPr="00BE0569" w:rsidRDefault="00772C7F" w:rsidP="00772C7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A6342D">
              <w:rPr>
                <w:lang w:val="uk-UA"/>
              </w:rPr>
              <w:t xml:space="preserve">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  <w:tr w:rsidR="00023B3A" w:rsidRPr="00937B37" w:rsidTr="003F3C9C">
        <w:trPr>
          <w:trHeight w:val="1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98479C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</w:p>
          <w:p w:rsidR="0098479C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Крижановська</w:t>
            </w:r>
          </w:p>
          <w:p w:rsidR="0098479C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Яна</w:t>
            </w:r>
          </w:p>
          <w:p w:rsidR="0098479C" w:rsidRDefault="0098479C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Олександрівна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9847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Торгівельний павільйон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A" w:rsidRDefault="0098479C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Десантна, 1г у Покров</w:t>
            </w:r>
            <w:r w:rsidR="00B06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8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8" w:rsidRDefault="00511058" w:rsidP="00FF424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Відповідно до ст. 123</w:t>
            </w:r>
            <w:r w:rsidRPr="005110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</w:t>
            </w:r>
            <w:r w:rsidR="00F13A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ухвалених</w:t>
            </w:r>
            <w:r w:rsidRPr="005110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містобудування»).</w:t>
            </w:r>
          </w:p>
          <w:p w:rsidR="00937B37" w:rsidRDefault="00511058" w:rsidP="00FF424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1469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373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Відповідно до листа </w:t>
            </w:r>
            <w:r w:rsid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B06B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ідділ</w:t>
            </w:r>
            <w:r w:rsidR="001469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5373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питань державного архітектурно-будівельного контролю</w:t>
            </w:r>
            <w:r w:rsid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виконкому Криворізької міської ради </w:t>
            </w:r>
            <w:r w:rsidR="00B06B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 02.04.2019№7-04/24-15/455 </w:t>
            </w:r>
            <w:r w:rsid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було встановлено факт подання замовником у декларації про готовність об’єкта до експлуатації від 26.05.2016 №ДП142161170511 недостовірних даних. Оскільки </w:t>
            </w:r>
            <w:r w:rsidR="001469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декларацію</w:t>
            </w:r>
            <w:r w:rsidR="00937B37" w:rsidRP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готовність об’єкта до експлуатації від 26.05.2016 №ДП14216117051</w:t>
            </w:r>
            <w:r w:rsid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було скасовано, об’єкт вва</w:t>
            </w:r>
            <w:r w:rsidR="002143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жається самочинним будівництвом, згідно</w:t>
            </w:r>
            <w:r w:rsidR="001C4B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="002143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ст. 376 Цивільного Кодексу та стст. 39, 39¹ Закон України «Про регулювання містобудівної діяльності».</w:t>
            </w:r>
          </w:p>
          <w:p w:rsidR="00023B3A" w:rsidRDefault="00511058" w:rsidP="00937B3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 </w:t>
            </w:r>
            <w:r w:rsidR="00937B37" w:rsidRP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Невідповідність вимогам  ДБН-А.2.1-1-2014, а саме: п.5.1.7, згідно з яким строк використання матеріалів інженерно-топографічних планів масштабів 1:1 000, 1:500, 1:200 і точніше – не більше року з дати реєстрації (без додаткового оновлення). Надана топографо-геодезична зйомка виконана в </w:t>
            </w:r>
            <w:r w:rsidR="00937B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 році</w:t>
            </w:r>
          </w:p>
          <w:p w:rsidR="00511058" w:rsidRPr="00BE0569" w:rsidRDefault="00511058" w:rsidP="00937B3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1058" w:rsidRPr="00937B37" w:rsidTr="0051105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8" w:rsidRPr="00511058" w:rsidRDefault="00511058" w:rsidP="005110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8" w:rsidRPr="00511058" w:rsidRDefault="00511058" w:rsidP="005110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8" w:rsidRPr="00511058" w:rsidRDefault="00511058" w:rsidP="005110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8" w:rsidRPr="00511058" w:rsidRDefault="00511058" w:rsidP="005110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8" w:rsidRPr="00511058" w:rsidRDefault="00511058" w:rsidP="005110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AD7D0E" w:rsidRPr="00937B37" w:rsidTr="003F3C9C">
        <w:trPr>
          <w:trHeight w:val="1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E" w:rsidRDefault="002004E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E" w:rsidRDefault="00AD7D0E" w:rsidP="00AD7D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</w:t>
            </w:r>
          </w:p>
          <w:p w:rsidR="00AD7D0E" w:rsidRDefault="00AD7D0E" w:rsidP="00AD7D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Цапенко</w:t>
            </w:r>
          </w:p>
          <w:p w:rsidR="00AD7D0E" w:rsidRDefault="00AD7D0E" w:rsidP="00AD7D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Олександра Андріївна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E" w:rsidRPr="0098479C" w:rsidRDefault="00AD7D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Індивідуальний гараж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E" w:rsidRPr="0098479C" w:rsidRDefault="002004E7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Соборнос-ті, 113, гараж 5 у</w:t>
            </w:r>
            <w:r w:rsidR="00AD7D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Довгинців-ському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E" w:rsidRPr="004026CD" w:rsidRDefault="00AD7D0E" w:rsidP="00AD7D0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026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Відповідно до ст. 118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прийнятих відповідно до них нормативно-правових актів, містоб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удівної документації (ст. 39 Зе</w:t>
            </w:r>
            <w:r w:rsidRPr="004026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мельного кодексу України, стст. 24, 25 Закону України «Про регулювання містобудівної діяльності», ст. 17 Закону України «Про основи містобудування»).</w:t>
            </w:r>
          </w:p>
          <w:p w:rsidR="00AD7D0E" w:rsidRDefault="00AD7D0E" w:rsidP="00AD7D0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026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Надані матеріали не дають можливості встановити відповідність місця розташування земельної ділянки вимогам чинних нормативних актів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D7D0E" w:rsidRDefault="00AD7D0E" w:rsidP="005110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5110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заяві та наданому пакеті документів не вказана площа земельної ділянки,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необхідної для відведення</w:t>
            </w:r>
            <w:r w:rsidRPr="004026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4026CD" w:rsidRPr="00B06B3A" w:rsidTr="00AD7D0E">
        <w:trPr>
          <w:trHeight w:val="1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Default="004026CD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0E" w:rsidRDefault="00AD7D0E" w:rsidP="00AD7D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Борзенець </w:t>
            </w:r>
          </w:p>
          <w:p w:rsidR="004026CD" w:rsidRPr="0098479C" w:rsidRDefault="00AD7D0E" w:rsidP="00AD7D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Ігор Леонідович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98479C" w:rsidRDefault="00AD7D0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Торгівельний павільйон у складі торгі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вельно-зупи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ночного комп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9847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лексу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D" w:rsidRPr="0098479C" w:rsidRDefault="00AD7D0E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B5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Ватуті</w:t>
            </w:r>
            <w:r w:rsidR="00B06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58б у Пок-ров</w:t>
            </w:r>
            <w:r w:rsidRPr="0098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ському ра</w:t>
            </w:r>
            <w:r w:rsidR="00B06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8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58" w:rsidRDefault="00511058" w:rsidP="00B06B3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Відповідно до ст. 123</w:t>
            </w:r>
            <w:r w:rsidRPr="005110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</w:t>
            </w:r>
            <w:r w:rsidR="00F13A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ухвалених</w:t>
            </w:r>
            <w:r w:rsidRPr="005110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відповідно до них 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містобудування»).</w:t>
            </w:r>
          </w:p>
          <w:p w:rsidR="00B06B3A" w:rsidRPr="00B06B3A" w:rsidRDefault="00511058" w:rsidP="00B06B3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B06B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06B3A" w:rsidRPr="005110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Розрахунок площі земельної ділянки виконано згідно з ДБН 360-92**</w:t>
            </w:r>
            <w:r w:rsidR="00F13A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6B3A" w:rsidRPr="005110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«Містобудування. Планування і забудова міських і сільських поселень», що не входить до переліку чинних в Україні нормативних актів і документів у галузі будівництва (станом на 01.01.2019) та не відповідає вимогам п.47 додатка Е.4                        ДБН Б.2.2-12:2018 «Планування і забудова території»</w:t>
            </w:r>
          </w:p>
          <w:p w:rsidR="004026CD" w:rsidRDefault="00511058" w:rsidP="00B06B3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B06B3A" w:rsidRPr="00B06B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Лист комунального підприємства «Кривбасводоканал» від 05.02.2019 №1127  щодо відмови в погодженні розміщення металевої споруди</w:t>
            </w:r>
          </w:p>
        </w:tc>
      </w:tr>
      <w:tr w:rsidR="0098479C" w:rsidRPr="00F13A47" w:rsidTr="00772C7F">
        <w:trPr>
          <w:trHeight w:val="1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C" w:rsidRDefault="004026CD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11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C" w:rsidRDefault="0021430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Квартирно-експлуатацій-ний відділ</w:t>
            </w:r>
            <w:r w:rsidR="00AB55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Міністерства оборони України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C" w:rsidRDefault="009B24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будівель та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C" w:rsidRDefault="009B243B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Військове міс</w:t>
            </w:r>
            <w:r w:rsidR="000E1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00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течко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в Довгинців-ському районі</w:t>
            </w:r>
          </w:p>
          <w:p w:rsidR="00A12F12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2F12" w:rsidRDefault="00A12F12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111E" w:rsidRDefault="000E111E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C" w:rsidRDefault="003F3C9C" w:rsidP="003F3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Відповідно до ст. 123</w:t>
            </w: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</w:t>
            </w:r>
            <w:r w:rsidR="00F1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ухвалених</w:t>
            </w: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894C4F" w:rsidRDefault="00894C4F" w:rsidP="003F3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Відсутність підтвердження повноважень</w:t>
            </w:r>
            <w:r w:rsidR="00F1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заявника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щодо звернення, </w:t>
            </w:r>
            <w:r w:rsidR="00F1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передбачених наданим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ПОЛОЖЕННЯ</w:t>
            </w:r>
            <w:r w:rsidR="00F1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 квартирно-експлуатаційний відділ міста Дніпро </w:t>
            </w:r>
            <w:r w:rsidR="001C4B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 15.12.2016 №4, зі змінами.</w:t>
            </w:r>
          </w:p>
          <w:p w:rsidR="0098479C" w:rsidRDefault="00894C4F" w:rsidP="003F3C9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3F3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3F3C9C" w:rsidRPr="00A6342D">
              <w:rPr>
                <w:lang w:val="uk-UA"/>
              </w:rPr>
              <w:t xml:space="preserve"> </w:t>
            </w:r>
            <w:r w:rsidR="003F3C9C"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  <w:p w:rsidR="00894C4F" w:rsidRPr="00BE0569" w:rsidRDefault="00894C4F" w:rsidP="003F3C9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C4F" w:rsidRPr="00894C4F" w:rsidTr="00894C4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F" w:rsidRPr="00894C4F" w:rsidRDefault="00894C4F" w:rsidP="00894C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F" w:rsidRPr="00894C4F" w:rsidRDefault="00894C4F" w:rsidP="00894C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F" w:rsidRPr="00894C4F" w:rsidRDefault="00894C4F" w:rsidP="00894C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F" w:rsidRPr="00894C4F" w:rsidRDefault="00894C4F" w:rsidP="00894C4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F" w:rsidRPr="00894C4F" w:rsidRDefault="00894C4F" w:rsidP="00894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98479C" w:rsidRPr="00F13A47" w:rsidTr="00772C7F">
        <w:trPr>
          <w:trHeight w:val="1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C" w:rsidRDefault="004026CD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11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C" w:rsidRDefault="00AB55E0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B55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Квартирно-експлуатацій-ний відділ Міністерства оборони України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C" w:rsidRDefault="00A12F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110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буді</w:t>
            </w:r>
            <w:r w:rsidR="009B243B" w:rsidRPr="005110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вель та споруд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E7" w:rsidRDefault="002004E7" w:rsidP="002004E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Військове міс-течко – 33 в Довгинців-ському районі</w:t>
            </w:r>
          </w:p>
          <w:p w:rsidR="0098479C" w:rsidRDefault="0098479C" w:rsidP="00023B3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C" w:rsidRDefault="003F3C9C" w:rsidP="003F3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Відповідно до ст. 123</w:t>
            </w: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Земельного кодексу України підставою для відмови в наданні дозволу на розроблення проекту землеустрою щодо відведення земельної ділянки може бути невідповідність місця розташування об'єкта вимогам законів, </w:t>
            </w:r>
            <w:r w:rsidR="00F13A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ухвалених</w:t>
            </w:r>
            <w:r w:rsidRPr="004C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відповідно до них 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нормативно-правових актів, містобудівної документації (ст. 39 Земельного кодексу України, стст. 24, 25 Закону України «Про регулювання містобудівної діяльності», ст. 17 Закону України «Про основи містобудування»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Pr="00A63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894C4F" w:rsidRPr="00894C4F" w:rsidRDefault="00894C4F" w:rsidP="00894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89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1C4BC3" w:rsidRPr="001C4B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Відсутність підтвердження повноважень заявника щодо звернення, передбачених наданим ПОЛОЖЕННЯМ про квартирно-експлуатаційний відділ міста Дніпро          від 15.12.2016 №4, зі змінами</w:t>
            </w:r>
            <w:r w:rsidR="00214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98479C" w:rsidRPr="00BE0569" w:rsidRDefault="00894C4F" w:rsidP="00894C4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94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Надані матеріали не дають можливості встановити відповідність місця розташування земельної ділянки вимогам чинних нормативних актів   </w:t>
            </w:r>
          </w:p>
        </w:tc>
      </w:tr>
    </w:tbl>
    <w:p w:rsid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4BE2" w:rsidRDefault="004C4BE2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111E" w:rsidRPr="000E111E" w:rsidRDefault="000E111E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2862" w:rsidRPr="00686C6F" w:rsidRDefault="002F413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462862" w:rsidRPr="00686C6F" w:rsidSect="000E111E">
      <w:headerReference w:type="default" r:id="rId9"/>
      <w:headerReference w:type="first" r:id="rId10"/>
      <w:pgSz w:w="16838" w:h="11906" w:orient="landscape" w:code="9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32" w:rsidRDefault="00136832" w:rsidP="00E10CAD">
      <w:pPr>
        <w:spacing w:after="0" w:line="240" w:lineRule="auto"/>
      </w:pPr>
      <w:r>
        <w:separator/>
      </w:r>
    </w:p>
  </w:endnote>
  <w:endnote w:type="continuationSeparator" w:id="0">
    <w:p w:rsidR="00136832" w:rsidRDefault="00136832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32" w:rsidRDefault="00136832" w:rsidP="00E10CAD">
      <w:pPr>
        <w:spacing w:after="0" w:line="240" w:lineRule="auto"/>
      </w:pPr>
      <w:r>
        <w:separator/>
      </w:r>
    </w:p>
  </w:footnote>
  <w:footnote w:type="continuationSeparator" w:id="0">
    <w:p w:rsidR="00136832" w:rsidRDefault="00136832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493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C17DD3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DB5ECA">
          <w:rPr>
            <w:rFonts w:ascii="Times New Roman" w:hAnsi="Times New Roman" w:cs="Times New Roman"/>
            <w:noProof/>
          </w:rPr>
          <w:t>5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Продовження додатка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20193"/>
      <w:docPartObj>
        <w:docPartGallery w:val="Page Numbers (Top of Page)"/>
        <w:docPartUnique/>
      </w:docPartObj>
    </w:sdtPr>
    <w:sdtEndPr/>
    <w:sdtContent>
      <w:p w:rsidR="00C17DD3" w:rsidRDefault="00C17DD3" w:rsidP="00C17DD3">
        <w:pPr>
          <w:pStyle w:val="a3"/>
        </w:pPr>
        <w:r w:rsidRPr="00C17DD3">
          <w:rPr>
            <w:color w:val="FFFFFF" w:themeColor="background1"/>
          </w:rPr>
          <w:fldChar w:fldCharType="begin"/>
        </w:r>
        <w:r w:rsidRPr="00C17DD3">
          <w:rPr>
            <w:color w:val="FFFFFF" w:themeColor="background1"/>
          </w:rPr>
          <w:instrText>PAGE   \* MERGEFORMAT</w:instrText>
        </w:r>
        <w:r w:rsidRPr="00C17DD3">
          <w:rPr>
            <w:color w:val="FFFFFF" w:themeColor="background1"/>
          </w:rPr>
          <w:fldChar w:fldCharType="separate"/>
        </w:r>
        <w:r w:rsidR="00DB5ECA">
          <w:rPr>
            <w:noProof/>
            <w:color w:val="FFFFFF" w:themeColor="background1"/>
          </w:rPr>
          <w:t>1</w:t>
        </w:r>
        <w:r w:rsidRPr="00C17DD3">
          <w:rPr>
            <w:color w:val="FFFFFF" w:themeColor="background1"/>
          </w:rPr>
          <w:fldChar w:fldCharType="end"/>
        </w:r>
      </w:p>
    </w:sdtContent>
  </w:sdt>
  <w:p w:rsidR="00A8379F" w:rsidRPr="00C17DD3" w:rsidRDefault="00A8379F" w:rsidP="00C17DD3">
    <w:pPr>
      <w:pStyle w:val="a3"/>
      <w:tabs>
        <w:tab w:val="clear" w:pos="4819"/>
        <w:tab w:val="clear" w:pos="9639"/>
        <w:tab w:val="left" w:pos="6012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4D0B"/>
    <w:rsid w:val="000105B5"/>
    <w:rsid w:val="00012694"/>
    <w:rsid w:val="0001279D"/>
    <w:rsid w:val="00016FE4"/>
    <w:rsid w:val="00020810"/>
    <w:rsid w:val="00022CE7"/>
    <w:rsid w:val="00022D17"/>
    <w:rsid w:val="00023B3A"/>
    <w:rsid w:val="00025FB5"/>
    <w:rsid w:val="000334F1"/>
    <w:rsid w:val="000377B1"/>
    <w:rsid w:val="00044B58"/>
    <w:rsid w:val="00045FD3"/>
    <w:rsid w:val="00051EF1"/>
    <w:rsid w:val="00057C67"/>
    <w:rsid w:val="00064646"/>
    <w:rsid w:val="00067619"/>
    <w:rsid w:val="00080CCD"/>
    <w:rsid w:val="0008698A"/>
    <w:rsid w:val="000941BC"/>
    <w:rsid w:val="00095E75"/>
    <w:rsid w:val="000A0FEF"/>
    <w:rsid w:val="000B0D5E"/>
    <w:rsid w:val="000B286C"/>
    <w:rsid w:val="000B3BCD"/>
    <w:rsid w:val="000B68AA"/>
    <w:rsid w:val="000C1C9C"/>
    <w:rsid w:val="000C3C49"/>
    <w:rsid w:val="000C567A"/>
    <w:rsid w:val="000C6623"/>
    <w:rsid w:val="000C78FA"/>
    <w:rsid w:val="000D00B0"/>
    <w:rsid w:val="000D2AE1"/>
    <w:rsid w:val="000D2E80"/>
    <w:rsid w:val="000D53A5"/>
    <w:rsid w:val="000D563F"/>
    <w:rsid w:val="000D76EB"/>
    <w:rsid w:val="000E03AC"/>
    <w:rsid w:val="000E03E1"/>
    <w:rsid w:val="000E08B9"/>
    <w:rsid w:val="000E1095"/>
    <w:rsid w:val="000E111E"/>
    <w:rsid w:val="000E51CB"/>
    <w:rsid w:val="000F0C73"/>
    <w:rsid w:val="000F4590"/>
    <w:rsid w:val="000F6BA8"/>
    <w:rsid w:val="000F7BE0"/>
    <w:rsid w:val="00103B2E"/>
    <w:rsid w:val="00107108"/>
    <w:rsid w:val="00116E7D"/>
    <w:rsid w:val="001229E1"/>
    <w:rsid w:val="00122C4A"/>
    <w:rsid w:val="0012397A"/>
    <w:rsid w:val="001301CB"/>
    <w:rsid w:val="00133285"/>
    <w:rsid w:val="00136754"/>
    <w:rsid w:val="00136832"/>
    <w:rsid w:val="00136E6A"/>
    <w:rsid w:val="001469ED"/>
    <w:rsid w:val="00152814"/>
    <w:rsid w:val="00152993"/>
    <w:rsid w:val="00157D2C"/>
    <w:rsid w:val="0016707C"/>
    <w:rsid w:val="00173743"/>
    <w:rsid w:val="0017516E"/>
    <w:rsid w:val="001769A2"/>
    <w:rsid w:val="00185CDB"/>
    <w:rsid w:val="00186D4C"/>
    <w:rsid w:val="001902E2"/>
    <w:rsid w:val="00191A59"/>
    <w:rsid w:val="001A46C8"/>
    <w:rsid w:val="001B33E9"/>
    <w:rsid w:val="001B57F0"/>
    <w:rsid w:val="001B6328"/>
    <w:rsid w:val="001B6B5B"/>
    <w:rsid w:val="001C4BC3"/>
    <w:rsid w:val="001C6978"/>
    <w:rsid w:val="001D2E95"/>
    <w:rsid w:val="001D6548"/>
    <w:rsid w:val="001E0FD4"/>
    <w:rsid w:val="001E43EB"/>
    <w:rsid w:val="001E605D"/>
    <w:rsid w:val="001E72A2"/>
    <w:rsid w:val="001F1AF2"/>
    <w:rsid w:val="002004E7"/>
    <w:rsid w:val="0020510E"/>
    <w:rsid w:val="0020599B"/>
    <w:rsid w:val="00207FD4"/>
    <w:rsid w:val="002118A5"/>
    <w:rsid w:val="00212340"/>
    <w:rsid w:val="00214307"/>
    <w:rsid w:val="00215C9D"/>
    <w:rsid w:val="00217583"/>
    <w:rsid w:val="002203D4"/>
    <w:rsid w:val="00221902"/>
    <w:rsid w:val="002268CD"/>
    <w:rsid w:val="0022709E"/>
    <w:rsid w:val="002306ED"/>
    <w:rsid w:val="00232843"/>
    <w:rsid w:val="002367D3"/>
    <w:rsid w:val="00240AD2"/>
    <w:rsid w:val="002428FE"/>
    <w:rsid w:val="00243D28"/>
    <w:rsid w:val="00244F3C"/>
    <w:rsid w:val="00252A89"/>
    <w:rsid w:val="00260D5B"/>
    <w:rsid w:val="00260DE2"/>
    <w:rsid w:val="00265B6A"/>
    <w:rsid w:val="00267067"/>
    <w:rsid w:val="0027122F"/>
    <w:rsid w:val="00291E53"/>
    <w:rsid w:val="0029376F"/>
    <w:rsid w:val="002A7ACD"/>
    <w:rsid w:val="002B723A"/>
    <w:rsid w:val="002B745A"/>
    <w:rsid w:val="002C122C"/>
    <w:rsid w:val="002C1DD5"/>
    <w:rsid w:val="002D223A"/>
    <w:rsid w:val="002E0029"/>
    <w:rsid w:val="002E0E1F"/>
    <w:rsid w:val="002E1721"/>
    <w:rsid w:val="002F1C13"/>
    <w:rsid w:val="002F4131"/>
    <w:rsid w:val="003017CA"/>
    <w:rsid w:val="00302E1F"/>
    <w:rsid w:val="00303D06"/>
    <w:rsid w:val="00305086"/>
    <w:rsid w:val="0031390D"/>
    <w:rsid w:val="003152C6"/>
    <w:rsid w:val="00324187"/>
    <w:rsid w:val="00331E1C"/>
    <w:rsid w:val="00335620"/>
    <w:rsid w:val="00354DA5"/>
    <w:rsid w:val="003615C6"/>
    <w:rsid w:val="0036613A"/>
    <w:rsid w:val="0037482F"/>
    <w:rsid w:val="00375C67"/>
    <w:rsid w:val="00376304"/>
    <w:rsid w:val="003768B7"/>
    <w:rsid w:val="00383DBA"/>
    <w:rsid w:val="00383E43"/>
    <w:rsid w:val="0039583C"/>
    <w:rsid w:val="003B001C"/>
    <w:rsid w:val="003B3A7D"/>
    <w:rsid w:val="003B5CF8"/>
    <w:rsid w:val="003B6F44"/>
    <w:rsid w:val="003B73BF"/>
    <w:rsid w:val="003C1FD4"/>
    <w:rsid w:val="003C5381"/>
    <w:rsid w:val="003C6D6D"/>
    <w:rsid w:val="003D06B4"/>
    <w:rsid w:val="003D0B46"/>
    <w:rsid w:val="003E745D"/>
    <w:rsid w:val="003F2AA7"/>
    <w:rsid w:val="003F3C9C"/>
    <w:rsid w:val="003F4A19"/>
    <w:rsid w:val="003F5687"/>
    <w:rsid w:val="004026CD"/>
    <w:rsid w:val="00404021"/>
    <w:rsid w:val="00412A7D"/>
    <w:rsid w:val="00414C40"/>
    <w:rsid w:val="0042355A"/>
    <w:rsid w:val="004302F4"/>
    <w:rsid w:val="00431264"/>
    <w:rsid w:val="00433237"/>
    <w:rsid w:val="004348FD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66418"/>
    <w:rsid w:val="00476ED4"/>
    <w:rsid w:val="00480B8C"/>
    <w:rsid w:val="00490090"/>
    <w:rsid w:val="00492A9B"/>
    <w:rsid w:val="00495786"/>
    <w:rsid w:val="00497713"/>
    <w:rsid w:val="004A17AA"/>
    <w:rsid w:val="004A3C44"/>
    <w:rsid w:val="004B0F5F"/>
    <w:rsid w:val="004B13A4"/>
    <w:rsid w:val="004C3212"/>
    <w:rsid w:val="004C4BE2"/>
    <w:rsid w:val="004C4CB8"/>
    <w:rsid w:val="004D2E06"/>
    <w:rsid w:val="004D3053"/>
    <w:rsid w:val="004E5C5E"/>
    <w:rsid w:val="004F14FF"/>
    <w:rsid w:val="004F180E"/>
    <w:rsid w:val="004F3588"/>
    <w:rsid w:val="004F403D"/>
    <w:rsid w:val="004F7A4D"/>
    <w:rsid w:val="00510929"/>
    <w:rsid w:val="00511058"/>
    <w:rsid w:val="0051129A"/>
    <w:rsid w:val="00511307"/>
    <w:rsid w:val="00511E3D"/>
    <w:rsid w:val="00512D60"/>
    <w:rsid w:val="00517BD2"/>
    <w:rsid w:val="00517CDC"/>
    <w:rsid w:val="005224E4"/>
    <w:rsid w:val="0052544B"/>
    <w:rsid w:val="00526EC6"/>
    <w:rsid w:val="00530CF9"/>
    <w:rsid w:val="0053586F"/>
    <w:rsid w:val="005373AC"/>
    <w:rsid w:val="00541CDF"/>
    <w:rsid w:val="005441FA"/>
    <w:rsid w:val="00550DAD"/>
    <w:rsid w:val="0055215C"/>
    <w:rsid w:val="005528AE"/>
    <w:rsid w:val="00556C17"/>
    <w:rsid w:val="005665AA"/>
    <w:rsid w:val="00566AC2"/>
    <w:rsid w:val="0058272E"/>
    <w:rsid w:val="00585FC1"/>
    <w:rsid w:val="00586C05"/>
    <w:rsid w:val="005909D0"/>
    <w:rsid w:val="00591544"/>
    <w:rsid w:val="00596529"/>
    <w:rsid w:val="00596EAC"/>
    <w:rsid w:val="005A169D"/>
    <w:rsid w:val="005A68E8"/>
    <w:rsid w:val="005A7EF9"/>
    <w:rsid w:val="005B3EF9"/>
    <w:rsid w:val="005B5C06"/>
    <w:rsid w:val="005C0837"/>
    <w:rsid w:val="005C59E7"/>
    <w:rsid w:val="005D1BA6"/>
    <w:rsid w:val="005E4803"/>
    <w:rsid w:val="005F239C"/>
    <w:rsid w:val="005F2AC0"/>
    <w:rsid w:val="005F3BF0"/>
    <w:rsid w:val="005F76B1"/>
    <w:rsid w:val="00604140"/>
    <w:rsid w:val="00607748"/>
    <w:rsid w:val="006127A6"/>
    <w:rsid w:val="006131A6"/>
    <w:rsid w:val="0062565A"/>
    <w:rsid w:val="006278EC"/>
    <w:rsid w:val="006314F5"/>
    <w:rsid w:val="00631ADA"/>
    <w:rsid w:val="006328B2"/>
    <w:rsid w:val="00635925"/>
    <w:rsid w:val="00640DE9"/>
    <w:rsid w:val="0064782E"/>
    <w:rsid w:val="0065322C"/>
    <w:rsid w:val="00660D6C"/>
    <w:rsid w:val="00661740"/>
    <w:rsid w:val="006633DE"/>
    <w:rsid w:val="00664925"/>
    <w:rsid w:val="006700F2"/>
    <w:rsid w:val="00683319"/>
    <w:rsid w:val="00686C6F"/>
    <w:rsid w:val="006A13D8"/>
    <w:rsid w:val="006A2C20"/>
    <w:rsid w:val="006A4BB9"/>
    <w:rsid w:val="006A6193"/>
    <w:rsid w:val="006A620B"/>
    <w:rsid w:val="006B56D3"/>
    <w:rsid w:val="006C1F33"/>
    <w:rsid w:val="006D3BB6"/>
    <w:rsid w:val="006D3DF5"/>
    <w:rsid w:val="006E1F99"/>
    <w:rsid w:val="006E3E1A"/>
    <w:rsid w:val="006F7E82"/>
    <w:rsid w:val="00705B63"/>
    <w:rsid w:val="00707EBE"/>
    <w:rsid w:val="00713A87"/>
    <w:rsid w:val="00714E66"/>
    <w:rsid w:val="00715E20"/>
    <w:rsid w:val="00733990"/>
    <w:rsid w:val="00742119"/>
    <w:rsid w:val="00750125"/>
    <w:rsid w:val="00762AB2"/>
    <w:rsid w:val="00771CFB"/>
    <w:rsid w:val="00772C7F"/>
    <w:rsid w:val="007737FD"/>
    <w:rsid w:val="00785D2C"/>
    <w:rsid w:val="00787ACA"/>
    <w:rsid w:val="00790172"/>
    <w:rsid w:val="0079118C"/>
    <w:rsid w:val="007B26A2"/>
    <w:rsid w:val="007B51F8"/>
    <w:rsid w:val="007B7FCB"/>
    <w:rsid w:val="007C3B72"/>
    <w:rsid w:val="007C68AB"/>
    <w:rsid w:val="007C6E5C"/>
    <w:rsid w:val="007C7422"/>
    <w:rsid w:val="007D4F7D"/>
    <w:rsid w:val="007D7079"/>
    <w:rsid w:val="007E1343"/>
    <w:rsid w:val="007F0B43"/>
    <w:rsid w:val="007F6DA0"/>
    <w:rsid w:val="007F703D"/>
    <w:rsid w:val="00805859"/>
    <w:rsid w:val="00810AA0"/>
    <w:rsid w:val="008336FB"/>
    <w:rsid w:val="0083392C"/>
    <w:rsid w:val="0084209E"/>
    <w:rsid w:val="008458A3"/>
    <w:rsid w:val="00856091"/>
    <w:rsid w:val="0085617F"/>
    <w:rsid w:val="00863FFD"/>
    <w:rsid w:val="00866984"/>
    <w:rsid w:val="008713C1"/>
    <w:rsid w:val="00872D89"/>
    <w:rsid w:val="00884ED7"/>
    <w:rsid w:val="00885161"/>
    <w:rsid w:val="00894C4F"/>
    <w:rsid w:val="00896652"/>
    <w:rsid w:val="008B6B93"/>
    <w:rsid w:val="008C1877"/>
    <w:rsid w:val="008C40F9"/>
    <w:rsid w:val="008D2F46"/>
    <w:rsid w:val="008D38D8"/>
    <w:rsid w:val="008D53D1"/>
    <w:rsid w:val="008D5645"/>
    <w:rsid w:val="008E6565"/>
    <w:rsid w:val="008F25A4"/>
    <w:rsid w:val="008F60E7"/>
    <w:rsid w:val="008F6F8D"/>
    <w:rsid w:val="008F7286"/>
    <w:rsid w:val="008F7FF7"/>
    <w:rsid w:val="00901AF4"/>
    <w:rsid w:val="0090214E"/>
    <w:rsid w:val="00905209"/>
    <w:rsid w:val="00907F05"/>
    <w:rsid w:val="00910B51"/>
    <w:rsid w:val="009122E5"/>
    <w:rsid w:val="00913DF5"/>
    <w:rsid w:val="0091405A"/>
    <w:rsid w:val="00914B63"/>
    <w:rsid w:val="009151FE"/>
    <w:rsid w:val="00917FC4"/>
    <w:rsid w:val="009233FA"/>
    <w:rsid w:val="009265F9"/>
    <w:rsid w:val="00927FAC"/>
    <w:rsid w:val="009318B6"/>
    <w:rsid w:val="009366E2"/>
    <w:rsid w:val="009369C1"/>
    <w:rsid w:val="00937B37"/>
    <w:rsid w:val="009402EC"/>
    <w:rsid w:val="009406EC"/>
    <w:rsid w:val="009503FC"/>
    <w:rsid w:val="00950549"/>
    <w:rsid w:val="00950C89"/>
    <w:rsid w:val="00952F54"/>
    <w:rsid w:val="00954C27"/>
    <w:rsid w:val="00956B5B"/>
    <w:rsid w:val="00961BAF"/>
    <w:rsid w:val="00965878"/>
    <w:rsid w:val="00965C96"/>
    <w:rsid w:val="00971D14"/>
    <w:rsid w:val="00977B0C"/>
    <w:rsid w:val="00981B4E"/>
    <w:rsid w:val="0098479C"/>
    <w:rsid w:val="00985D73"/>
    <w:rsid w:val="00986C9D"/>
    <w:rsid w:val="0099352C"/>
    <w:rsid w:val="00996EEE"/>
    <w:rsid w:val="00997F3D"/>
    <w:rsid w:val="009A582B"/>
    <w:rsid w:val="009B16B9"/>
    <w:rsid w:val="009B243B"/>
    <w:rsid w:val="009B445A"/>
    <w:rsid w:val="009B4C66"/>
    <w:rsid w:val="009B7AB7"/>
    <w:rsid w:val="009C176D"/>
    <w:rsid w:val="009C2396"/>
    <w:rsid w:val="009C62DA"/>
    <w:rsid w:val="009D13BB"/>
    <w:rsid w:val="009D3D02"/>
    <w:rsid w:val="009D6752"/>
    <w:rsid w:val="009E1DE6"/>
    <w:rsid w:val="009E40A9"/>
    <w:rsid w:val="009F376A"/>
    <w:rsid w:val="009F48E2"/>
    <w:rsid w:val="009F78EB"/>
    <w:rsid w:val="00A05A2B"/>
    <w:rsid w:val="00A1087A"/>
    <w:rsid w:val="00A12F12"/>
    <w:rsid w:val="00A13A1E"/>
    <w:rsid w:val="00A224F0"/>
    <w:rsid w:val="00A35C88"/>
    <w:rsid w:val="00A451B3"/>
    <w:rsid w:val="00A4615B"/>
    <w:rsid w:val="00A636E0"/>
    <w:rsid w:val="00A64741"/>
    <w:rsid w:val="00A66023"/>
    <w:rsid w:val="00A72BED"/>
    <w:rsid w:val="00A736F0"/>
    <w:rsid w:val="00A75E1C"/>
    <w:rsid w:val="00A8379F"/>
    <w:rsid w:val="00A85610"/>
    <w:rsid w:val="00A956C2"/>
    <w:rsid w:val="00AA6426"/>
    <w:rsid w:val="00AA677B"/>
    <w:rsid w:val="00AA7498"/>
    <w:rsid w:val="00AB55E0"/>
    <w:rsid w:val="00AB7782"/>
    <w:rsid w:val="00AC7468"/>
    <w:rsid w:val="00AD092A"/>
    <w:rsid w:val="00AD299B"/>
    <w:rsid w:val="00AD7D0E"/>
    <w:rsid w:val="00AE1D75"/>
    <w:rsid w:val="00AE44F9"/>
    <w:rsid w:val="00AE6C27"/>
    <w:rsid w:val="00AF0EBF"/>
    <w:rsid w:val="00AF2150"/>
    <w:rsid w:val="00AF2F39"/>
    <w:rsid w:val="00AF4AC0"/>
    <w:rsid w:val="00AF62ED"/>
    <w:rsid w:val="00AF6BF7"/>
    <w:rsid w:val="00B03D13"/>
    <w:rsid w:val="00B04707"/>
    <w:rsid w:val="00B06887"/>
    <w:rsid w:val="00B06B3A"/>
    <w:rsid w:val="00B07E0F"/>
    <w:rsid w:val="00B1004C"/>
    <w:rsid w:val="00B10FC7"/>
    <w:rsid w:val="00B15CEA"/>
    <w:rsid w:val="00B21625"/>
    <w:rsid w:val="00B24BE2"/>
    <w:rsid w:val="00B323C5"/>
    <w:rsid w:val="00B3534C"/>
    <w:rsid w:val="00B35FBF"/>
    <w:rsid w:val="00B412D6"/>
    <w:rsid w:val="00B446A2"/>
    <w:rsid w:val="00B57DBB"/>
    <w:rsid w:val="00B643FD"/>
    <w:rsid w:val="00B65BBF"/>
    <w:rsid w:val="00B71FE8"/>
    <w:rsid w:val="00B73269"/>
    <w:rsid w:val="00B75A7C"/>
    <w:rsid w:val="00B81C4F"/>
    <w:rsid w:val="00B844B7"/>
    <w:rsid w:val="00B86A7D"/>
    <w:rsid w:val="00B86C5B"/>
    <w:rsid w:val="00B9276A"/>
    <w:rsid w:val="00B95B4D"/>
    <w:rsid w:val="00B97B60"/>
    <w:rsid w:val="00BA1A1C"/>
    <w:rsid w:val="00BB02E9"/>
    <w:rsid w:val="00BB3668"/>
    <w:rsid w:val="00BB4061"/>
    <w:rsid w:val="00BC503F"/>
    <w:rsid w:val="00BC56BA"/>
    <w:rsid w:val="00BD22A4"/>
    <w:rsid w:val="00BE0569"/>
    <w:rsid w:val="00BE07D4"/>
    <w:rsid w:val="00BE17F9"/>
    <w:rsid w:val="00BE2E48"/>
    <w:rsid w:val="00BF2150"/>
    <w:rsid w:val="00BF331B"/>
    <w:rsid w:val="00BF34A7"/>
    <w:rsid w:val="00BF5ABF"/>
    <w:rsid w:val="00C00F4A"/>
    <w:rsid w:val="00C03538"/>
    <w:rsid w:val="00C038EB"/>
    <w:rsid w:val="00C15D15"/>
    <w:rsid w:val="00C179DF"/>
    <w:rsid w:val="00C17DD3"/>
    <w:rsid w:val="00C24FE5"/>
    <w:rsid w:val="00C30FE9"/>
    <w:rsid w:val="00C4091B"/>
    <w:rsid w:val="00C42ADA"/>
    <w:rsid w:val="00C45B42"/>
    <w:rsid w:val="00C46A21"/>
    <w:rsid w:val="00C560A0"/>
    <w:rsid w:val="00C579DA"/>
    <w:rsid w:val="00C6420A"/>
    <w:rsid w:val="00C653B8"/>
    <w:rsid w:val="00C669EA"/>
    <w:rsid w:val="00C70491"/>
    <w:rsid w:val="00C7292A"/>
    <w:rsid w:val="00C729B8"/>
    <w:rsid w:val="00C74D4A"/>
    <w:rsid w:val="00C75C98"/>
    <w:rsid w:val="00C8102D"/>
    <w:rsid w:val="00C81709"/>
    <w:rsid w:val="00C84EAA"/>
    <w:rsid w:val="00C863CC"/>
    <w:rsid w:val="00C90180"/>
    <w:rsid w:val="00C908A0"/>
    <w:rsid w:val="00C9414C"/>
    <w:rsid w:val="00C94320"/>
    <w:rsid w:val="00CA0B5A"/>
    <w:rsid w:val="00CA0F00"/>
    <w:rsid w:val="00CA3A3F"/>
    <w:rsid w:val="00CB004F"/>
    <w:rsid w:val="00CB4A87"/>
    <w:rsid w:val="00CB5ED3"/>
    <w:rsid w:val="00CB6BBA"/>
    <w:rsid w:val="00CC0432"/>
    <w:rsid w:val="00CC0F28"/>
    <w:rsid w:val="00CC2F6F"/>
    <w:rsid w:val="00CC48D4"/>
    <w:rsid w:val="00CE2DC8"/>
    <w:rsid w:val="00CE4CE5"/>
    <w:rsid w:val="00CF21A1"/>
    <w:rsid w:val="00CF781F"/>
    <w:rsid w:val="00D01622"/>
    <w:rsid w:val="00D01C47"/>
    <w:rsid w:val="00D04649"/>
    <w:rsid w:val="00D04E6C"/>
    <w:rsid w:val="00D16C53"/>
    <w:rsid w:val="00D17090"/>
    <w:rsid w:val="00D224D8"/>
    <w:rsid w:val="00D231D5"/>
    <w:rsid w:val="00D26499"/>
    <w:rsid w:val="00D31F87"/>
    <w:rsid w:val="00D3359A"/>
    <w:rsid w:val="00D34713"/>
    <w:rsid w:val="00D36057"/>
    <w:rsid w:val="00D42149"/>
    <w:rsid w:val="00D43FCC"/>
    <w:rsid w:val="00D445EF"/>
    <w:rsid w:val="00D57575"/>
    <w:rsid w:val="00D83817"/>
    <w:rsid w:val="00D839BF"/>
    <w:rsid w:val="00D906BD"/>
    <w:rsid w:val="00D91100"/>
    <w:rsid w:val="00D935E4"/>
    <w:rsid w:val="00D943CE"/>
    <w:rsid w:val="00D94CA7"/>
    <w:rsid w:val="00D94CFE"/>
    <w:rsid w:val="00D9573D"/>
    <w:rsid w:val="00DA115B"/>
    <w:rsid w:val="00DA55A8"/>
    <w:rsid w:val="00DB4020"/>
    <w:rsid w:val="00DB5ECA"/>
    <w:rsid w:val="00DC0844"/>
    <w:rsid w:val="00DC6B3C"/>
    <w:rsid w:val="00DC6CFD"/>
    <w:rsid w:val="00DD1821"/>
    <w:rsid w:val="00DD1A33"/>
    <w:rsid w:val="00DE3674"/>
    <w:rsid w:val="00DE75ED"/>
    <w:rsid w:val="00DF18A4"/>
    <w:rsid w:val="00DF5CFB"/>
    <w:rsid w:val="00E00555"/>
    <w:rsid w:val="00E017AC"/>
    <w:rsid w:val="00E10CAD"/>
    <w:rsid w:val="00E1125A"/>
    <w:rsid w:val="00E2384D"/>
    <w:rsid w:val="00E242D7"/>
    <w:rsid w:val="00E3001A"/>
    <w:rsid w:val="00E318B1"/>
    <w:rsid w:val="00E36CF6"/>
    <w:rsid w:val="00E372BC"/>
    <w:rsid w:val="00E446AC"/>
    <w:rsid w:val="00E45F33"/>
    <w:rsid w:val="00E46382"/>
    <w:rsid w:val="00E61E81"/>
    <w:rsid w:val="00E71D35"/>
    <w:rsid w:val="00E740B0"/>
    <w:rsid w:val="00E759ED"/>
    <w:rsid w:val="00E77E7C"/>
    <w:rsid w:val="00E8352B"/>
    <w:rsid w:val="00E858FD"/>
    <w:rsid w:val="00E868A6"/>
    <w:rsid w:val="00E86E22"/>
    <w:rsid w:val="00E9235D"/>
    <w:rsid w:val="00E92BA3"/>
    <w:rsid w:val="00E93860"/>
    <w:rsid w:val="00EA2374"/>
    <w:rsid w:val="00EA3641"/>
    <w:rsid w:val="00EA6298"/>
    <w:rsid w:val="00EA6B4D"/>
    <w:rsid w:val="00EB5AA5"/>
    <w:rsid w:val="00EB665D"/>
    <w:rsid w:val="00EC243C"/>
    <w:rsid w:val="00ED27C5"/>
    <w:rsid w:val="00ED41E5"/>
    <w:rsid w:val="00ED5B86"/>
    <w:rsid w:val="00ED6B0F"/>
    <w:rsid w:val="00EE78AB"/>
    <w:rsid w:val="00F0662D"/>
    <w:rsid w:val="00F13A47"/>
    <w:rsid w:val="00F204BF"/>
    <w:rsid w:val="00F215D5"/>
    <w:rsid w:val="00F24442"/>
    <w:rsid w:val="00F24A83"/>
    <w:rsid w:val="00F26D38"/>
    <w:rsid w:val="00F277D2"/>
    <w:rsid w:val="00F31251"/>
    <w:rsid w:val="00F35058"/>
    <w:rsid w:val="00F37BB0"/>
    <w:rsid w:val="00F50308"/>
    <w:rsid w:val="00F53509"/>
    <w:rsid w:val="00F5489A"/>
    <w:rsid w:val="00F61FD2"/>
    <w:rsid w:val="00F63E11"/>
    <w:rsid w:val="00F642B3"/>
    <w:rsid w:val="00F67660"/>
    <w:rsid w:val="00F743E9"/>
    <w:rsid w:val="00F84747"/>
    <w:rsid w:val="00F85D22"/>
    <w:rsid w:val="00F87C63"/>
    <w:rsid w:val="00F9299D"/>
    <w:rsid w:val="00F94539"/>
    <w:rsid w:val="00F9716C"/>
    <w:rsid w:val="00FB530F"/>
    <w:rsid w:val="00FB5E74"/>
    <w:rsid w:val="00FC317D"/>
    <w:rsid w:val="00FC3E1A"/>
    <w:rsid w:val="00FC7124"/>
    <w:rsid w:val="00FD3F29"/>
    <w:rsid w:val="00FD7E82"/>
    <w:rsid w:val="00FE0DB1"/>
    <w:rsid w:val="00FE278E"/>
    <w:rsid w:val="00FE5199"/>
    <w:rsid w:val="00FF3D1C"/>
    <w:rsid w:val="00FF424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7E41-4CD9-4A46-BF37-A6925DED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54</cp:revision>
  <cp:lastPrinted>2019-06-12T12:48:00Z</cp:lastPrinted>
  <dcterms:created xsi:type="dcterms:W3CDTF">2017-12-12T09:00:00Z</dcterms:created>
  <dcterms:modified xsi:type="dcterms:W3CDTF">2019-06-27T08:22:00Z</dcterms:modified>
</cp:coreProperties>
</file>