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3E" w:rsidRPr="00CB743E" w:rsidRDefault="00706BAC" w:rsidP="00706BAC">
      <w:pPr>
        <w:tabs>
          <w:tab w:val="left" w:pos="5387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</w:t>
      </w:r>
      <w:r w:rsidR="00CB743E" w:rsidRPr="00CB743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CB743E" w:rsidRPr="00CB743E" w:rsidRDefault="00CB743E" w:rsidP="00F84110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B743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026F3D" w:rsidRPr="00E756F8" w:rsidRDefault="00026F3D" w:rsidP="00026F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CB743E" w:rsidRPr="00CB743E" w:rsidRDefault="00CB743E" w:rsidP="00026F3D">
      <w:pPr>
        <w:tabs>
          <w:tab w:val="left" w:pos="54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97A" w:rsidRPr="00246F03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246F0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D512FC" w:rsidRDefault="00222EF6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2FC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Pr="00327EE9" w:rsidRDefault="002C2C8B" w:rsidP="002012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</w:t>
      </w:r>
      <w:r w:rsidR="00E17004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омунального закладу «Крив</w:t>
      </w:r>
      <w:r w:rsidR="00D512FC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орізька міська дитяча лікарня №2</w:t>
      </w:r>
      <w:r w:rsidR="00E17004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="00222EF6" w:rsidRPr="00D512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="00E17004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    </w:t>
      </w:r>
      <w:r w:rsidR="00D512FC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міська      дитяча    лікарня №2</w:t>
      </w:r>
      <w:r w:rsidR="00E17004" w:rsidRPr="00D512F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   </w:t>
      </w:r>
      <w:r w:rsidR="00246F03" w:rsidRPr="00D512F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2645D5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м.Кривий Ріг                                                                        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0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27EE9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E74FA2" w:rsidRDefault="002645D5" w:rsidP="00890D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закладу «Крив</w:t>
      </w:r>
      <w:r w:rsid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№2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 скликання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43E">
        <w:rPr>
          <w:rFonts w:ascii="Times New Roman" w:hAnsi="Times New Roman" w:cs="Times New Roman"/>
          <w:sz w:val="28"/>
          <w:szCs w:val="28"/>
          <w:lang w:val="uk-UA"/>
        </w:rPr>
        <w:t>.02.2019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 реорганізацію   шляхом     перетворення    в комунальні   некомерційні підприємства   комунальних   закладів  «Криворізька  міська лікарня» №№3, 5, 9, 10, 11, 14, 16,  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E74FA2" w:rsidRPr="000A45DD" w:rsidRDefault="00E74FA2" w:rsidP="006367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20128F" w:rsidRDefault="002C2C8B" w:rsidP="002C2C8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C8B">
        <w:rPr>
          <w:rFonts w:ascii="Times New Roman" w:hAnsi="Times New Roman" w:cs="Times New Roman"/>
          <w:sz w:val="28"/>
          <w:szCs w:val="28"/>
          <w:lang w:val="uk-UA"/>
        </w:rPr>
        <w:t>Гринько</w:t>
      </w:r>
      <w:r w:rsidR="00F8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110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F84110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виконуюча обов’язки головного лікаря</w:t>
      </w:r>
    </w:p>
    <w:p w:rsidR="00327EE9" w:rsidRPr="002C2C8B" w:rsidRDefault="002C2C8B" w:rsidP="0020128F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C8B">
        <w:rPr>
          <w:rFonts w:ascii="Times New Roman" w:hAnsi="Times New Roman" w:cs="Times New Roman"/>
          <w:sz w:val="28"/>
          <w:szCs w:val="28"/>
          <w:lang w:val="uk-UA"/>
        </w:rPr>
        <w:t xml:space="preserve">Оксана Григорівна </w:t>
      </w:r>
      <w:r w:rsidR="00F841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7EE9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комунального закладу  «Криворізьк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 міська дитяча лікарня №2</w:t>
      </w:r>
      <w:r w:rsidR="00327EE9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</w:p>
    <w:p w:rsidR="00E74FA2" w:rsidRDefault="00E74FA2" w:rsidP="002C2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20128F" w:rsidRPr="00636758" w:rsidRDefault="0020128F" w:rsidP="002C2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176" w:rsidRDefault="002C2C8B" w:rsidP="002C2C8B">
      <w:pPr>
        <w:spacing w:after="0" w:line="240" w:lineRule="auto"/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Кальніцька</w:t>
      </w:r>
      <w:proofErr w:type="spellEnd"/>
      <w:r w:rsidR="00F841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</w:t>
      </w:r>
      <w:r w:rsidR="00F8411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110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бухгалтер комунального закладу  «Крив</w:t>
      </w:r>
      <w:r w:rsidR="00F841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</w:t>
      </w:r>
    </w:p>
    <w:p w:rsidR="000A45DD" w:rsidRDefault="00005349" w:rsidP="00F84110">
      <w:pPr>
        <w:tabs>
          <w:tab w:val="left" w:pos="3544"/>
        </w:tabs>
        <w:spacing w:after="0" w:line="240" w:lineRule="auto"/>
        <w:ind w:left="3686" w:hanging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  <w:r w:rsid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Наталія</w:t>
      </w:r>
      <w:r w:rsidR="00EE017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Григорівна      </w:t>
      </w:r>
      <w:r w:rsidR="006E42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</w:t>
      </w:r>
      <w:r w:rsidR="00F841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міська дитяча лікарня №2</w:t>
      </w:r>
      <w:r w:rsidR="00F841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Криворізької міської </w:t>
      </w:r>
      <w:r w:rsidR="00327EE9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ради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8E9" w:rsidTr="00772E9E">
        <w:tc>
          <w:tcPr>
            <w:tcW w:w="4785" w:type="dxa"/>
          </w:tcPr>
          <w:p w:rsidR="00E678E9" w:rsidRDefault="00D12561" w:rsidP="0020128F">
            <w:pPr>
              <w:ind w:left="3828" w:hanging="382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45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785" w:type="dxa"/>
          </w:tcPr>
          <w:p w:rsidR="00E678E9" w:rsidRDefault="00E678E9" w:rsidP="0020128F">
            <w:pPr>
              <w:ind w:left="3828" w:hanging="382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2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5709"/>
      </w:tblGrid>
      <w:tr w:rsidR="00327EE9" w:rsidRPr="009564C2" w:rsidTr="0020128F">
        <w:tc>
          <w:tcPr>
            <w:tcW w:w="3510" w:type="dxa"/>
          </w:tcPr>
          <w:p w:rsidR="0020128F" w:rsidRDefault="002C2C8B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Москаленко </w:t>
            </w:r>
          </w:p>
          <w:p w:rsidR="00327EE9" w:rsidRPr="002C2C8B" w:rsidRDefault="002C2C8B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Василівна </w:t>
            </w:r>
          </w:p>
          <w:p w:rsidR="00327EE9" w:rsidRPr="002C2C8B" w:rsidRDefault="00327EE9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2E9E" w:rsidRDefault="00772E9E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52F" w:rsidRDefault="009D752F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52F" w:rsidRDefault="009D752F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28F" w:rsidRDefault="002C2C8B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Охотня</w:t>
            </w:r>
            <w:proofErr w:type="spellEnd"/>
          </w:p>
          <w:p w:rsidR="00327EE9" w:rsidRPr="002C2C8B" w:rsidRDefault="002C2C8B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Валентинівна </w:t>
            </w:r>
          </w:p>
          <w:p w:rsidR="00327EE9" w:rsidRPr="002C2C8B" w:rsidRDefault="00327EE9" w:rsidP="002C2C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52F" w:rsidRDefault="009D752F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52F" w:rsidRDefault="009D752F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09" w:type="dxa"/>
          </w:tcPr>
          <w:p w:rsidR="00327EE9" w:rsidRDefault="002C2C8B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головний бухгалтер </w:t>
            </w:r>
            <w:r w:rsidR="00327EE9"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орізька міська дитяча лікарня №2</w:t>
            </w:r>
            <w:r w:rsidR="00327EE9"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9D752F" w:rsidRDefault="009D752F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128F" w:rsidRPr="002C2C8B" w:rsidRDefault="0020128F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752F" w:rsidRDefault="009D752F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 комунального закладу  «Крив</w:t>
            </w:r>
            <w:r w:rsid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орізька міська дитяча лікарня №2</w:t>
            </w:r>
            <w:r w:rsidRPr="002C2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ради. </w:t>
            </w:r>
          </w:p>
          <w:p w:rsidR="00327EE9" w:rsidRPr="002C2C8B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E678E9" w:rsidRDefault="00772E9E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К</w:t>
      </w:r>
      <w:r w:rsidR="00E678E9">
        <w:rPr>
          <w:rFonts w:ascii="Times New Roman" w:hAnsi="Times New Roman" w:cs="Times New Roman"/>
          <w:sz w:val="28"/>
          <w:szCs w:val="28"/>
          <w:lang w:val="uk-UA"/>
        </w:rPr>
        <w:t>еруючись статтею 107 Цивільного кодексу України, складений цей акт про те, що всі зобов’язання, права та обов’язки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CB743E" w:rsidRP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закладу  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 w:rsidR="002C2C8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№2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E678E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678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</w:t>
      </w:r>
      <w:r w:rsidR="00E678E9" w:rsidRPr="002C2C8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0D401F" w:rsidRPr="002C2C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</w:t>
      </w:r>
      <w:r w:rsidR="002C2C8B" w:rsidRPr="002C2C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орізька міська дитяча лікарня №2</w:t>
      </w:r>
      <w:r w:rsidR="000D401F" w:rsidRPr="002C2C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="00E678E9" w:rsidRPr="002C2C8B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 w:rsidRPr="002C2C8B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="00E678E9" w:rsidRPr="002C2C8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246F03" w:rsidTr="001B31DA">
        <w:tc>
          <w:tcPr>
            <w:tcW w:w="5636" w:type="dxa"/>
          </w:tcPr>
          <w:p w:rsidR="008A00D7" w:rsidRPr="00377820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78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377820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78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377820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78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1938315,00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1648883,00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Рах.1016 Інструменти, прилади, </w:t>
            </w:r>
            <w:r w:rsidR="00763C7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141674,00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7951F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1017</w:t>
            </w:r>
            <w:r w:rsidR="00430AD5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Тварини та багаторічні насадження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15466,00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325734,00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207ADC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</w:t>
            </w:r>
            <w:r w:rsidR="00430AD5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984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53759,00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625" w:rsidRPr="00246F03" w:rsidTr="001B31DA">
        <w:tc>
          <w:tcPr>
            <w:tcW w:w="5636" w:type="dxa"/>
          </w:tcPr>
          <w:p w:rsidR="00596625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596625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96625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2786726,00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F94709" w:rsidP="00F947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07ADC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1412Знос інших необоротних матеріальних активів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1B31D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379495,00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8A00D7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6598,44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8A00D7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178540,12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1B31DA">
        <w:tc>
          <w:tcPr>
            <w:tcW w:w="5636" w:type="dxa"/>
          </w:tcPr>
          <w:p w:rsidR="00207ADC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 Малоцінні та швидкозношувані предмети- місцевий бюджет</w:t>
            </w:r>
          </w:p>
        </w:tc>
        <w:tc>
          <w:tcPr>
            <w:tcW w:w="1984" w:type="dxa"/>
          </w:tcPr>
          <w:p w:rsidR="00207ADC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9996,63</w:t>
            </w:r>
          </w:p>
        </w:tc>
        <w:tc>
          <w:tcPr>
            <w:tcW w:w="1950" w:type="dxa"/>
          </w:tcPr>
          <w:p w:rsidR="00207ADC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1B31DA">
        <w:tc>
          <w:tcPr>
            <w:tcW w:w="5636" w:type="dxa"/>
          </w:tcPr>
          <w:p w:rsidR="00AC7983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2114 Дебіторська заборгованість за розрахунками із соці</w:t>
            </w:r>
            <w:r w:rsidR="00F61A14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страхування</w:t>
            </w:r>
          </w:p>
        </w:tc>
        <w:tc>
          <w:tcPr>
            <w:tcW w:w="1984" w:type="dxa"/>
          </w:tcPr>
          <w:p w:rsidR="00AC7983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30258,31</w:t>
            </w:r>
          </w:p>
        </w:tc>
        <w:tc>
          <w:tcPr>
            <w:tcW w:w="1950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246F03" w:rsidTr="001B31DA">
        <w:tc>
          <w:tcPr>
            <w:tcW w:w="5636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 Інша поточна</w:t>
            </w:r>
            <w:r w:rsidR="00F21D1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дебіторська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заборгованість</w:t>
            </w:r>
            <w:r w:rsidR="00F21D1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спец. фондом</w:t>
            </w:r>
          </w:p>
        </w:tc>
        <w:tc>
          <w:tcPr>
            <w:tcW w:w="1984" w:type="dxa"/>
          </w:tcPr>
          <w:p w:rsidR="00681512" w:rsidRPr="00246F03" w:rsidRDefault="00527E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1925,77</w:t>
            </w:r>
          </w:p>
        </w:tc>
        <w:tc>
          <w:tcPr>
            <w:tcW w:w="1950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246F03" w:rsidTr="001B31DA">
        <w:tc>
          <w:tcPr>
            <w:tcW w:w="5636" w:type="dxa"/>
          </w:tcPr>
          <w:p w:rsidR="00681512" w:rsidRPr="00246F03" w:rsidRDefault="00F21D1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2213 Грошові документи у національній валюті</w:t>
            </w:r>
          </w:p>
        </w:tc>
        <w:tc>
          <w:tcPr>
            <w:tcW w:w="1984" w:type="dxa"/>
          </w:tcPr>
          <w:p w:rsidR="00681512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126,72</w:t>
            </w:r>
          </w:p>
        </w:tc>
        <w:tc>
          <w:tcPr>
            <w:tcW w:w="1950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B31DA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2313/0 Реєстраційні рахунки. Медична субвенція.</w:t>
            </w:r>
          </w:p>
        </w:tc>
        <w:tc>
          <w:tcPr>
            <w:tcW w:w="1984" w:type="dxa"/>
          </w:tcPr>
          <w:p w:rsidR="009375E5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506,00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B31DA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2313/1 Реєстраційні рахунки. Місцевий бюджет</w:t>
            </w:r>
          </w:p>
        </w:tc>
        <w:tc>
          <w:tcPr>
            <w:tcW w:w="1984" w:type="dxa"/>
          </w:tcPr>
          <w:p w:rsidR="009375E5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79865,78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B31DA">
        <w:tc>
          <w:tcPr>
            <w:tcW w:w="5636" w:type="dxa"/>
          </w:tcPr>
          <w:p w:rsidR="009375E5" w:rsidRPr="00246F03" w:rsidRDefault="00403D82" w:rsidP="008C3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2313/2 Реєстраційні рахунки Коштів отриманих </w:t>
            </w:r>
            <w:r w:rsidR="008C3D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оренди </w:t>
            </w:r>
          </w:p>
        </w:tc>
        <w:tc>
          <w:tcPr>
            <w:tcW w:w="1984" w:type="dxa"/>
          </w:tcPr>
          <w:p w:rsidR="009375E5" w:rsidRPr="00246F03" w:rsidRDefault="008C3D1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981,67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EDC" w:rsidRPr="00246F03" w:rsidTr="001B31DA">
        <w:tc>
          <w:tcPr>
            <w:tcW w:w="5636" w:type="dxa"/>
          </w:tcPr>
          <w:p w:rsidR="00527EDC" w:rsidRPr="00246F03" w:rsidRDefault="00527EDC" w:rsidP="008C3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2314 інші рахунки в казначействі</w:t>
            </w:r>
          </w:p>
        </w:tc>
        <w:tc>
          <w:tcPr>
            <w:tcW w:w="1984" w:type="dxa"/>
          </w:tcPr>
          <w:p w:rsidR="00527EDC" w:rsidRDefault="00527E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8043,</w:t>
            </w:r>
            <w:r w:rsidR="00FB3D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950" w:type="dxa"/>
          </w:tcPr>
          <w:p w:rsidR="00527EDC" w:rsidRPr="00246F03" w:rsidRDefault="00527E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B31DA">
        <w:tc>
          <w:tcPr>
            <w:tcW w:w="5636" w:type="dxa"/>
          </w:tcPr>
          <w:p w:rsidR="00183163" w:rsidRPr="00246F03" w:rsidRDefault="00B201B3" w:rsidP="009D75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Рах.5111 Внесений капітал розпорядникам 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4123831,00</w:t>
            </w:r>
          </w:p>
        </w:tc>
      </w:tr>
      <w:tr w:rsidR="009375E5" w:rsidRPr="00246F03" w:rsidTr="001B31DA">
        <w:tc>
          <w:tcPr>
            <w:tcW w:w="5636" w:type="dxa"/>
          </w:tcPr>
          <w:p w:rsidR="009375E5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Рах.55</w:t>
            </w:r>
            <w:r w:rsidR="00B201B3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601B7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 виконання кошторису звітного періоду</w:t>
            </w:r>
          </w:p>
          <w:p w:rsidR="00EE0176" w:rsidRPr="00246F03" w:rsidRDefault="00EE017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375E5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3037161,00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246F03" w:rsidTr="001B31DA">
        <w:tc>
          <w:tcPr>
            <w:tcW w:w="5636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6211 Розрахунки з постачальниками та підрядчиками</w:t>
            </w:r>
          </w:p>
        </w:tc>
        <w:tc>
          <w:tcPr>
            <w:tcW w:w="1984" w:type="dxa"/>
          </w:tcPr>
          <w:p w:rsidR="00B201B3" w:rsidRPr="00246F03" w:rsidRDefault="00527E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837,74</w:t>
            </w:r>
          </w:p>
        </w:tc>
        <w:tc>
          <w:tcPr>
            <w:tcW w:w="1950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1B31DA">
        <w:tc>
          <w:tcPr>
            <w:tcW w:w="5636" w:type="dxa"/>
          </w:tcPr>
          <w:p w:rsidR="00AC798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 Розрахунки з бюджетом за податками і зборами</w:t>
            </w:r>
          </w:p>
        </w:tc>
        <w:tc>
          <w:tcPr>
            <w:tcW w:w="1984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27EDC" w:rsidRPr="00246F03" w:rsidRDefault="00AD792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C7983" w:rsidRPr="00246F03" w:rsidTr="001B31DA">
        <w:tc>
          <w:tcPr>
            <w:tcW w:w="5636" w:type="dxa"/>
          </w:tcPr>
          <w:p w:rsidR="00AC798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63111л/л Розрахунки з бюджетом за податками та зборами</w:t>
            </w:r>
          </w:p>
          <w:p w:rsidR="00EE0176" w:rsidRPr="00246F03" w:rsidRDefault="00EE017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6696,41</w:t>
            </w:r>
          </w:p>
        </w:tc>
      </w:tr>
      <w:tr w:rsidR="00B201B3" w:rsidRPr="00246F03" w:rsidTr="001B31DA">
        <w:tc>
          <w:tcPr>
            <w:tcW w:w="5636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6313 Розрахунки із  загальнообов’язкового державного соціального страхування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AD792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201B3" w:rsidRPr="00246F03" w:rsidTr="001B31DA">
        <w:tc>
          <w:tcPr>
            <w:tcW w:w="5636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AD792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201B3" w:rsidRPr="00246F03" w:rsidTr="001B31DA">
        <w:tc>
          <w:tcPr>
            <w:tcW w:w="5636" w:type="dxa"/>
          </w:tcPr>
          <w:p w:rsidR="00B201B3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 Розрахунки із заробітної плати.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527E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201B3" w:rsidRPr="00246F03" w:rsidTr="001B31DA">
        <w:tc>
          <w:tcPr>
            <w:tcW w:w="5636" w:type="dxa"/>
          </w:tcPr>
          <w:p w:rsidR="00B201B3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6511л/л Розрахунки із заробітної плати.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31605,26</w:t>
            </w:r>
          </w:p>
        </w:tc>
      </w:tr>
      <w:tr w:rsidR="00B57EB9" w:rsidRPr="00246F03" w:rsidTr="001B31DA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Рах.6611 </w:t>
            </w:r>
            <w:r w:rsidR="00F9470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Зобов’язання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570C3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126,72</w:t>
            </w:r>
          </w:p>
        </w:tc>
      </w:tr>
      <w:tr w:rsidR="00B57EB9" w:rsidRPr="00246F03" w:rsidTr="001B31DA">
        <w:tc>
          <w:tcPr>
            <w:tcW w:w="5636" w:type="dxa"/>
          </w:tcPr>
          <w:p w:rsidR="00B57EB9" w:rsidRDefault="00EE017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</w:t>
            </w:r>
          </w:p>
          <w:p w:rsidR="00EE0176" w:rsidRPr="00246F03" w:rsidRDefault="00EE017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570C3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4506117,66</w:t>
            </w:r>
          </w:p>
        </w:tc>
      </w:tr>
      <w:tr w:rsidR="00B57EB9" w:rsidRPr="00246F03" w:rsidTr="001B31DA">
        <w:tc>
          <w:tcPr>
            <w:tcW w:w="5636" w:type="dxa"/>
          </w:tcPr>
          <w:p w:rsidR="00B57EB9" w:rsidRPr="00246F03" w:rsidRDefault="00B57EB9" w:rsidP="00570C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7111 Доходи від </w:t>
            </w:r>
            <w:r w:rsidR="0057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оренди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10317,46</w:t>
            </w:r>
          </w:p>
        </w:tc>
      </w:tr>
      <w:tr w:rsidR="00B57EB9" w:rsidRPr="00246F03" w:rsidTr="001B31DA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7511 Доходи за необмінними операціями- благодійні внески.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1B31DA">
        <w:tc>
          <w:tcPr>
            <w:tcW w:w="5636" w:type="dxa"/>
          </w:tcPr>
          <w:p w:rsidR="00B57EB9" w:rsidRPr="00246F03" w:rsidRDefault="00B57EB9" w:rsidP="00570C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8011 </w:t>
            </w:r>
            <w:r w:rsidR="0057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нематеріальні видатки загального фонду</w:t>
            </w:r>
          </w:p>
        </w:tc>
        <w:tc>
          <w:tcPr>
            <w:tcW w:w="1984" w:type="dxa"/>
          </w:tcPr>
          <w:p w:rsidR="00B57EB9" w:rsidRPr="00246F03" w:rsidRDefault="00570C3A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10436,76</w:t>
            </w: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1B31DA">
        <w:tc>
          <w:tcPr>
            <w:tcW w:w="5636" w:type="dxa"/>
          </w:tcPr>
          <w:p w:rsidR="00B57EB9" w:rsidRPr="00246F03" w:rsidRDefault="00570C3A" w:rsidP="00570C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8011/1 матеріальні в</w:t>
            </w:r>
            <w:r w:rsidR="00B57EB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итрати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загального фонду</w:t>
            </w:r>
          </w:p>
        </w:tc>
        <w:tc>
          <w:tcPr>
            <w:tcW w:w="1984" w:type="dxa"/>
          </w:tcPr>
          <w:p w:rsidR="00B57EB9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4339894,95</w:t>
            </w: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1B31DA">
        <w:tc>
          <w:tcPr>
            <w:tcW w:w="5636" w:type="dxa"/>
          </w:tcPr>
          <w:p w:rsidR="00D15DFD" w:rsidRPr="00246F03" w:rsidRDefault="00570C3A" w:rsidP="00570C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8113 м</w:t>
            </w:r>
            <w:r w:rsidR="00D15DFD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атеріальні витрати – спец.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Фонду плата за оренду</w:t>
            </w:r>
          </w:p>
        </w:tc>
        <w:tc>
          <w:tcPr>
            <w:tcW w:w="1984" w:type="dxa"/>
          </w:tcPr>
          <w:p w:rsidR="00D15DFD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15911,26</w:t>
            </w:r>
          </w:p>
        </w:tc>
        <w:tc>
          <w:tcPr>
            <w:tcW w:w="1950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1B31DA">
        <w:tc>
          <w:tcPr>
            <w:tcW w:w="5636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8115 Інші витрати – спец. рахунок.</w:t>
            </w:r>
          </w:p>
        </w:tc>
        <w:tc>
          <w:tcPr>
            <w:tcW w:w="1984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5DFD" w:rsidRPr="00246F03" w:rsidRDefault="00AD792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Default="00D15FB6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  <w:p w:rsidR="00EE0176" w:rsidRPr="00246F03" w:rsidRDefault="00EE017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A00D7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11844915,51</w:t>
            </w:r>
          </w:p>
        </w:tc>
        <w:tc>
          <w:tcPr>
            <w:tcW w:w="1950" w:type="dxa"/>
          </w:tcPr>
          <w:p w:rsidR="008A00D7" w:rsidRPr="00246F03" w:rsidRDefault="00FB3D6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11844915,51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00D7" w:rsidRPr="00246F03" w:rsidTr="00BF1D8E">
        <w:trPr>
          <w:trHeight w:val="1290"/>
        </w:trPr>
        <w:tc>
          <w:tcPr>
            <w:tcW w:w="5636" w:type="dxa"/>
          </w:tcPr>
          <w:p w:rsidR="008A00D7" w:rsidRPr="00246F03" w:rsidRDefault="00340729" w:rsidP="008660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022 Активи на відповідальному </w:t>
            </w:r>
            <w:r w:rsidR="00866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зберіганні розпорядників бюджетних коштів»</w:t>
            </w:r>
          </w:p>
        </w:tc>
        <w:tc>
          <w:tcPr>
            <w:tcW w:w="1984" w:type="dxa"/>
          </w:tcPr>
          <w:p w:rsidR="008A00D7" w:rsidRPr="00246F03" w:rsidRDefault="0086601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84699,00</w:t>
            </w:r>
          </w:p>
        </w:tc>
        <w:tc>
          <w:tcPr>
            <w:tcW w:w="1950" w:type="dxa"/>
          </w:tcPr>
          <w:p w:rsidR="008A00D7" w:rsidRPr="00246F03" w:rsidRDefault="0086601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84699,00</w:t>
            </w:r>
          </w:p>
        </w:tc>
      </w:tr>
      <w:tr w:rsidR="008A00D7" w:rsidRPr="00246F03" w:rsidTr="001B31DA">
        <w:tc>
          <w:tcPr>
            <w:tcW w:w="5636" w:type="dxa"/>
          </w:tcPr>
          <w:p w:rsidR="008A00D7" w:rsidRPr="00246F03" w:rsidRDefault="00D15FB6" w:rsidP="00D15F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8A00D7" w:rsidRPr="00246F03" w:rsidRDefault="00866017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84699,00</w:t>
            </w:r>
          </w:p>
        </w:tc>
        <w:tc>
          <w:tcPr>
            <w:tcW w:w="1950" w:type="dxa"/>
          </w:tcPr>
          <w:p w:rsidR="008A00D7" w:rsidRPr="00246F03" w:rsidRDefault="00866017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84699,00</w:t>
            </w:r>
          </w:p>
        </w:tc>
      </w:tr>
    </w:tbl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205630" w:rsidRPr="0008668A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68A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08668A">
        <w:rPr>
          <w:rFonts w:ascii="Times New Roman" w:hAnsi="Times New Roman" w:cs="Times New Roman"/>
          <w:sz w:val="28"/>
          <w:szCs w:val="28"/>
          <w:lang w:val="uk-UA"/>
        </w:rPr>
        <w:t xml:space="preserve"> 354</w:t>
      </w:r>
      <w:r w:rsidR="0008668A">
        <w:rPr>
          <w:rFonts w:ascii="Times New Roman" w:hAnsi="Times New Roman" w:cs="Times New Roman"/>
          <w:sz w:val="28"/>
          <w:szCs w:val="28"/>
          <w:lang w:val="uk-UA"/>
        </w:rPr>
        <w:t xml:space="preserve">16016052399 </w:t>
      </w:r>
      <w:r w:rsidR="006F66D4" w:rsidRPr="0008668A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08668A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08668A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68A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772E9E">
        <w:rPr>
          <w:rFonts w:ascii="Times New Roman" w:hAnsi="Times New Roman" w:cs="Times New Roman"/>
          <w:sz w:val="28"/>
          <w:szCs w:val="28"/>
          <w:lang w:val="uk-UA"/>
        </w:rPr>
        <w:t>79880,75</w:t>
      </w:r>
      <w:r w:rsidRPr="0008668A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761B2" w:rsidRPr="000D401F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66D4" w:rsidRPr="007424CC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 xml:space="preserve">35413016152399 </w:t>
      </w: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6F66D4" w:rsidRPr="007424CC" w:rsidRDefault="00B501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CC">
        <w:rPr>
          <w:rFonts w:ascii="Times New Roman" w:hAnsi="Times New Roman" w:cs="Times New Roman"/>
          <w:sz w:val="28"/>
          <w:szCs w:val="28"/>
          <w:lang w:val="uk-UA"/>
        </w:rPr>
        <w:lastRenderedPageBreak/>
        <w:t>в сумі –</w:t>
      </w:r>
      <w:r w:rsidR="00772E9E">
        <w:rPr>
          <w:rFonts w:ascii="Times New Roman" w:hAnsi="Times New Roman" w:cs="Times New Roman"/>
          <w:sz w:val="28"/>
          <w:szCs w:val="28"/>
          <w:lang w:val="uk-UA"/>
        </w:rPr>
        <w:t xml:space="preserve"> 506,00 </w:t>
      </w:r>
      <w:r w:rsidR="009D5F6F" w:rsidRPr="007424C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0D401F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66D4" w:rsidRPr="007424CC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>35414071152399</w:t>
      </w: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 xml:space="preserve">на відшкодування </w:t>
      </w: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 xml:space="preserve">інсулінів </w:t>
      </w:r>
      <w:r w:rsidRPr="007424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66D4" w:rsidRPr="007424CC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Інші виплати населенню    -  </w:t>
      </w:r>
      <w:r w:rsidR="00BF1D8E">
        <w:rPr>
          <w:rFonts w:ascii="Times New Roman" w:hAnsi="Times New Roman" w:cs="Times New Roman"/>
          <w:sz w:val="28"/>
          <w:szCs w:val="28"/>
          <w:lang w:val="uk-UA"/>
        </w:rPr>
        <w:t xml:space="preserve">0,00 </w:t>
      </w:r>
      <w:r w:rsidRPr="007424C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0D401F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66D4" w:rsidRPr="007424CC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4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о рахунку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 xml:space="preserve">  35421216052399</w:t>
      </w:r>
      <w:r w:rsidR="002661D3" w:rsidRPr="007424CC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</w:t>
      </w:r>
      <w:r w:rsidR="007424CC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2661D3" w:rsidRPr="007424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66D4" w:rsidRDefault="007424C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– </w:t>
      </w:r>
      <w:r w:rsidR="00772E9E">
        <w:rPr>
          <w:rFonts w:ascii="Times New Roman" w:hAnsi="Times New Roman" w:cs="Times New Roman"/>
          <w:sz w:val="28"/>
          <w:szCs w:val="28"/>
          <w:lang w:val="uk-UA"/>
        </w:rPr>
        <w:t xml:space="preserve">3284,56 </w:t>
      </w:r>
      <w:r w:rsidR="002661D3" w:rsidRPr="007424C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772E9E" w:rsidRDefault="00772E9E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207" w:rsidRDefault="00B93207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р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ахунку 37116046052399 ( інші рахунки в казначействі</w:t>
      </w:r>
      <w:r w:rsidR="00BF1D8E">
        <w:rPr>
          <w:rFonts w:ascii="Times New Roman" w:hAnsi="Times New Roman" w:cs="Times New Roman"/>
          <w:sz w:val="28"/>
          <w:szCs w:val="28"/>
          <w:lang w:val="uk-UA"/>
        </w:rPr>
        <w:t>, лікарні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424CC" w:rsidRPr="006B1F75" w:rsidRDefault="006B1F75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772E9E">
        <w:rPr>
          <w:rFonts w:ascii="Times New Roman" w:hAnsi="Times New Roman" w:cs="Times New Roman"/>
          <w:sz w:val="28"/>
          <w:szCs w:val="28"/>
          <w:lang w:val="uk-UA"/>
        </w:rPr>
        <w:t>–1848,84</w:t>
      </w:r>
      <w:r w:rsidRPr="00BF1D8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56343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401F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 w:rsidR="001411C2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№2</w:t>
      </w:r>
      <w:r w:rsidR="000D401F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B93207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B93207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8F4F2A"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   0,00</w:t>
      </w:r>
      <w:r w:rsidR="00361561" w:rsidRPr="00B9320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B93207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30258,31</w:t>
      </w:r>
      <w:r w:rsidR="008F4F2A" w:rsidRPr="00B9320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561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207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31605,26</w:t>
      </w:r>
      <w:r w:rsidR="008F4F2A" w:rsidRPr="00B9320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B1F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1F75" w:rsidRPr="00B93207" w:rsidRDefault="006B1F75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кредиторська заборгованість по податкам і зборам з лікарняних складає 6696,41 грн. </w:t>
      </w:r>
    </w:p>
    <w:p w:rsidR="0082379F" w:rsidRPr="000D401F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4BB0" w:rsidRDefault="00134BB0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F09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</w:t>
      </w:r>
      <w:r w:rsidR="00505F09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01.05.2019 року </w:t>
      </w:r>
      <w:r w:rsidR="00126E1C" w:rsidRPr="00505F09">
        <w:rPr>
          <w:rFonts w:ascii="Times New Roman" w:hAnsi="Times New Roman" w:cs="Times New Roman"/>
          <w:sz w:val="28"/>
          <w:szCs w:val="28"/>
          <w:lang w:val="uk-UA"/>
        </w:rPr>
        <w:t xml:space="preserve"> складає-</w:t>
      </w:r>
      <w:r w:rsidR="00505F09">
        <w:rPr>
          <w:rFonts w:ascii="Times New Roman" w:hAnsi="Times New Roman" w:cs="Times New Roman"/>
          <w:sz w:val="28"/>
          <w:szCs w:val="28"/>
          <w:lang w:val="uk-UA"/>
        </w:rPr>
        <w:t xml:space="preserve">  1925,77 </w:t>
      </w:r>
      <w:proofErr w:type="spellStart"/>
      <w:r w:rsidR="00A8328B" w:rsidRPr="00505F09">
        <w:rPr>
          <w:rFonts w:ascii="Times New Roman" w:hAnsi="Times New Roman" w:cs="Times New Roman"/>
          <w:sz w:val="28"/>
          <w:szCs w:val="28"/>
          <w:lang w:val="uk-UA"/>
        </w:rPr>
        <w:t>грн.:</w:t>
      </w:r>
      <w:r w:rsidR="00505F09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505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F09">
        <w:rPr>
          <w:rFonts w:ascii="Times New Roman" w:hAnsi="Times New Roman" w:cs="Times New Roman"/>
          <w:sz w:val="28"/>
          <w:szCs w:val="28"/>
          <w:lang w:val="uk-UA"/>
        </w:rPr>
        <w:t>Христюк</w:t>
      </w:r>
      <w:proofErr w:type="spellEnd"/>
      <w:r w:rsidR="00505F09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</w:p>
    <w:p w:rsidR="00505F09" w:rsidRPr="00505F09" w:rsidRDefault="006B1F75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Дебіторська заборгованість з постачальниками та підрядниками складає – 837,74 грн. ПрАТ « Криворіжхліб»</w:t>
      </w:r>
    </w:p>
    <w:p w:rsidR="00EA4F3C" w:rsidRDefault="00EA4F3C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A62DBD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DBD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листи непрацездатності по працівникам </w:t>
      </w:r>
      <w:r w:rsidR="000D401F" w:rsidRPr="00A62DB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0D401F" w:rsidRPr="00A62D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 w:rsidR="00A62DBD" w:rsidRPr="00A62D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№2</w:t>
      </w:r>
      <w:r w:rsidR="000D401F" w:rsidRPr="00A62D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A62DBD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</w:t>
      </w:r>
      <w:r w:rsidRPr="00A62DBD">
        <w:rPr>
          <w:rFonts w:ascii="Times New Roman" w:hAnsi="Times New Roman" w:cs="Times New Roman"/>
          <w:sz w:val="28"/>
          <w:szCs w:val="28"/>
        </w:rPr>
        <w:t>:</w:t>
      </w:r>
    </w:p>
    <w:p w:rsidR="00563B68" w:rsidRPr="00A62DBD" w:rsidRDefault="00563B68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D8E" w:rsidRDefault="00A62DBD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Віталіївна  – АДС</w:t>
      </w:r>
      <w:r w:rsidR="00BA0871" w:rsidRPr="00A62DBD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>
        <w:rPr>
          <w:rFonts w:ascii="Times New Roman" w:hAnsi="Times New Roman" w:cs="Times New Roman"/>
          <w:sz w:val="28"/>
          <w:szCs w:val="28"/>
          <w:lang w:val="uk-UA"/>
        </w:rPr>
        <w:t>88182</w:t>
      </w:r>
      <w:r w:rsidR="00BA0871" w:rsidRPr="00A62DB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17.04.2019 р. з 17.04.2019 р по 22.04.2019 </w:t>
      </w:r>
      <w:r w:rsidR="00BA0871" w:rsidRPr="00A62D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1D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B68" w:rsidRPr="00A62DBD" w:rsidRDefault="00BF1D8E" w:rsidP="00BA0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Глушняк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 – АДС № 329609 від 18.04.2019 р. з 18.04.2019 р. по 07.05.2019р. </w:t>
      </w:r>
    </w:p>
    <w:p w:rsidR="001411C2" w:rsidRDefault="00023FC6" w:rsidP="00023F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FC6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бланки листків тимчасової втрати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працездатності в кількості 264 шт. з  АДС – 844037  по АДС </w:t>
      </w:r>
      <w:r w:rsidR="00BF1D8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844300</w:t>
      </w:r>
    </w:p>
    <w:p w:rsidR="00BF1D8E" w:rsidRPr="00023FC6" w:rsidRDefault="00BF1D8E" w:rsidP="00BF1D8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2FA" w:rsidRPr="001D64D4" w:rsidRDefault="00F742FA" w:rsidP="00212C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4D4">
        <w:rPr>
          <w:rFonts w:ascii="Times New Roman" w:hAnsi="Times New Roman" w:cs="Times New Roman"/>
          <w:sz w:val="28"/>
          <w:szCs w:val="28"/>
          <w:lang w:val="uk-UA"/>
        </w:rPr>
        <w:t>Разом з тим передаються угоди, які продовжують діяти впродовж 201</w:t>
      </w:r>
      <w:r w:rsidR="004166AD" w:rsidRPr="001D64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D64D4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1D64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page" w:horzAnchor="margin" w:tblpY="4921"/>
        <w:tblW w:w="9748" w:type="dxa"/>
        <w:tblLayout w:type="fixed"/>
        <w:tblLook w:val="0680" w:firstRow="0" w:lastRow="0" w:firstColumn="1" w:lastColumn="0" w:noHBand="1" w:noVBand="1"/>
      </w:tblPr>
      <w:tblGrid>
        <w:gridCol w:w="546"/>
        <w:gridCol w:w="2256"/>
        <w:gridCol w:w="1417"/>
        <w:gridCol w:w="1559"/>
        <w:gridCol w:w="1418"/>
        <w:gridCol w:w="2552"/>
      </w:tblGrid>
      <w:tr w:rsidR="006B1F75" w:rsidRPr="00546BF3" w:rsidTr="00EA73B4">
        <w:tc>
          <w:tcPr>
            <w:tcW w:w="546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2256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417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8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552" w:type="dxa"/>
          </w:tcPr>
          <w:p w:rsidR="006B1F75" w:rsidRPr="00546BF3" w:rsidRDefault="006B1F75" w:rsidP="006B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особо – підприємець Бердник В.А. 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23/13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3377,00</w:t>
            </w:r>
          </w:p>
        </w:tc>
        <w:tc>
          <w:tcPr>
            <w:tcW w:w="2552" w:type="dxa"/>
          </w:tcPr>
          <w:p w:rsidR="006B1F75" w:rsidRPr="003D0F63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D0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копіювальний  та офісне приладдя </w:t>
            </w:r>
          </w:p>
        </w:tc>
      </w:tr>
      <w:tr w:rsidR="006B1F75" w:rsidRPr="00370EFA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5899,55</w:t>
            </w:r>
          </w:p>
        </w:tc>
        <w:tc>
          <w:tcPr>
            <w:tcW w:w="2552" w:type="dxa"/>
          </w:tcPr>
          <w:p w:rsidR="006B1F75" w:rsidRPr="00952A6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інсулінів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14-01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4571,40</w:t>
            </w:r>
          </w:p>
        </w:tc>
        <w:tc>
          <w:tcPr>
            <w:tcW w:w="2552" w:type="dxa"/>
          </w:tcPr>
          <w:p w:rsidR="006B1F75" w:rsidRPr="00952A6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фармацевтичних виробів</w:t>
            </w:r>
            <w:r w:rsidR="00EA73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медичного</w:t>
            </w:r>
            <w:proofErr w:type="spellEnd"/>
            <w:r w:rsidR="00EA73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</w:tc>
      </w:tr>
      <w:tr w:rsidR="006B1F75" w:rsidRPr="00370EFA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418" w:type="dxa"/>
          </w:tcPr>
          <w:p w:rsidR="006B1F75" w:rsidRPr="005E16E5" w:rsidRDefault="006B1F75" w:rsidP="006B1F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452014,45</w:t>
            </w:r>
          </w:p>
        </w:tc>
        <w:tc>
          <w:tcPr>
            <w:tcW w:w="2552" w:type="dxa"/>
          </w:tcPr>
          <w:p w:rsidR="006B1F75" w:rsidRPr="00952A6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Відшкодування вартості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інсулінів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Кулакова</w:t>
            </w:r>
          </w:p>
        </w:tc>
        <w:tc>
          <w:tcPr>
            <w:tcW w:w="1417" w:type="dxa"/>
          </w:tcPr>
          <w:p w:rsidR="006B1F75" w:rsidRPr="005E16E5" w:rsidRDefault="006B1F75" w:rsidP="006B1F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170119/1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2928,60</w:t>
            </w:r>
          </w:p>
        </w:tc>
        <w:tc>
          <w:tcPr>
            <w:tcW w:w="2552" w:type="dxa"/>
          </w:tcPr>
          <w:p w:rsidR="006B1F75" w:rsidRPr="00952A65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ироб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медичного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Боровік</w:t>
            </w:r>
            <w:proofErr w:type="spellEnd"/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22/11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14009,00</w:t>
            </w:r>
          </w:p>
        </w:tc>
        <w:tc>
          <w:tcPr>
            <w:tcW w:w="2552" w:type="dxa"/>
          </w:tcPr>
          <w:p w:rsidR="006B1F75" w:rsidRPr="00952A65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лікарських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засобі</w:t>
            </w:r>
            <w:proofErr w:type="gram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медичного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868,00</w:t>
            </w:r>
          </w:p>
        </w:tc>
        <w:tc>
          <w:tcPr>
            <w:tcW w:w="2552" w:type="dxa"/>
          </w:tcPr>
          <w:p w:rsidR="006B1F75" w:rsidRPr="00952A65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 забезпечення наркотичними засобами, та психотропними речовинами та прекурсорами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12551,25</w:t>
            </w:r>
          </w:p>
        </w:tc>
        <w:tc>
          <w:tcPr>
            <w:tcW w:w="2552" w:type="dxa"/>
          </w:tcPr>
          <w:p w:rsidR="006B1F75" w:rsidRPr="00952A65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лікарських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засобі</w:t>
            </w:r>
            <w:proofErr w:type="gram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медичного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«Реактив»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21516,50</w:t>
            </w:r>
          </w:p>
        </w:tc>
        <w:tc>
          <w:tcPr>
            <w:tcW w:w="2552" w:type="dxa"/>
          </w:tcPr>
          <w:p w:rsidR="006B1F75" w:rsidRPr="00952A65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медикаменті</w:t>
            </w:r>
            <w:proofErr w:type="gram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gram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медичного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значення</w:t>
            </w:r>
            <w:proofErr w:type="spellEnd"/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Кулакова</w:t>
            </w:r>
          </w:p>
        </w:tc>
        <w:tc>
          <w:tcPr>
            <w:tcW w:w="1417" w:type="dxa"/>
          </w:tcPr>
          <w:p w:rsidR="006B1F75" w:rsidRPr="005E16E5" w:rsidRDefault="006B1F75" w:rsidP="006B1F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1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140219/2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22321,30</w:t>
            </w:r>
          </w:p>
        </w:tc>
        <w:tc>
          <w:tcPr>
            <w:tcW w:w="2552" w:type="dxa"/>
          </w:tcPr>
          <w:p w:rsidR="006B1F75" w:rsidRPr="00952A65" w:rsidRDefault="00EA73B4" w:rsidP="00EA73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лікарських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засобів</w:t>
            </w:r>
            <w:proofErr w:type="spellEnd"/>
            <w:r w:rsidR="006B1F75" w:rsidRPr="00952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417" w:type="dxa"/>
          </w:tcPr>
          <w:p w:rsidR="006B1F75" w:rsidRPr="00952A65" w:rsidRDefault="006B1F75" w:rsidP="006B1F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19-01/03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11276,72</w:t>
            </w:r>
          </w:p>
        </w:tc>
        <w:tc>
          <w:tcPr>
            <w:tcW w:w="2552" w:type="dxa"/>
          </w:tcPr>
          <w:p w:rsidR="006B1F75" w:rsidRPr="00952A6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Лікарські засоби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000075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185327,14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C0A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Лікарські засоби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Мусієнко  Геннадій Миколайович 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68568,00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Продукти харчування</w:t>
            </w:r>
          </w:p>
        </w:tc>
      </w:tr>
      <w:tr w:rsidR="00EA73B4" w:rsidRPr="00A22160" w:rsidTr="00EA73B4">
        <w:tc>
          <w:tcPr>
            <w:tcW w:w="9748" w:type="dxa"/>
            <w:gridSpan w:val="6"/>
            <w:tcBorders>
              <w:left w:val="nil"/>
              <w:right w:val="nil"/>
            </w:tcBorders>
          </w:tcPr>
          <w:p w:rsidR="00EA73B4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73B4" w:rsidRDefault="00EA73B4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B1F75" w:rsidRPr="0037782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256" w:type="dxa"/>
          </w:tcPr>
          <w:p w:rsidR="006B1F7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ПрАТ </w:t>
            </w:r>
          </w:p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Криворіжхліб»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8232,00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Хлібобулочні вироби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Кр025281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11892,70</w:t>
            </w:r>
          </w:p>
        </w:tc>
        <w:tc>
          <w:tcPr>
            <w:tcW w:w="2552" w:type="dxa"/>
          </w:tcPr>
          <w:p w:rsidR="006B1F75" w:rsidRPr="00EC7691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Централізована охорона </w:t>
            </w:r>
          </w:p>
        </w:tc>
      </w:tr>
      <w:tr w:rsidR="006B1F75" w:rsidRPr="0037782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Задорожній М.В.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2290,00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Поточний ремонт та заправка картриджів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2035/8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5275,80</w:t>
            </w:r>
          </w:p>
        </w:tc>
        <w:tc>
          <w:tcPr>
            <w:tcW w:w="2552" w:type="dxa"/>
          </w:tcPr>
          <w:p w:rsidR="006B1F75" w:rsidRPr="00EC7691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вивезення та захоронення ТПВ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56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«Кривбас-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стандартметрологія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384М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6184,00</w:t>
            </w:r>
          </w:p>
        </w:tc>
        <w:tc>
          <w:tcPr>
            <w:tcW w:w="2552" w:type="dxa"/>
          </w:tcPr>
          <w:p w:rsidR="006B1F75" w:rsidRPr="006D1C35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Метрологічні послуги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5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ДУ «Дніпропетровський  обласний центр досліджень»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1606,60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дератизації та дезінсекції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5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КП « Криворіжтепломережа»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994739,00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Пара, гаряча вода та пов’язана продукція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5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КП «</w:t>
            </w:r>
            <w:proofErr w:type="spellStart"/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Кривбасводоканал</w:t>
            </w:r>
            <w:proofErr w:type="spellEnd"/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110734,00</w:t>
            </w:r>
          </w:p>
        </w:tc>
        <w:tc>
          <w:tcPr>
            <w:tcW w:w="2552" w:type="dxa"/>
          </w:tcPr>
          <w:p w:rsidR="006B1F75" w:rsidRPr="00D512FC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Централізоване водопостачання та водовідведення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25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«Дніпровські енергетичні послуги»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229088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550000,00</w:t>
            </w: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Електрична енергія </w:t>
            </w:r>
          </w:p>
        </w:tc>
      </w:tr>
      <w:tr w:rsidR="006B1F75" w:rsidRPr="00A22160" w:rsidTr="00EA73B4"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25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АТ «ДТЕК Дніпровські електромережі»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02/19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1680,00</w:t>
            </w:r>
          </w:p>
        </w:tc>
        <w:tc>
          <w:tcPr>
            <w:tcW w:w="2552" w:type="dxa"/>
          </w:tcPr>
          <w:p w:rsidR="006B1F75" w:rsidRPr="00D512FC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компенсації перетікання реактивної електричної енергії</w:t>
            </w:r>
          </w:p>
        </w:tc>
      </w:tr>
      <w:tr w:rsidR="006B1F75" w:rsidRPr="00377820" w:rsidTr="00EA73B4">
        <w:trPr>
          <w:trHeight w:val="627"/>
        </w:trPr>
        <w:tc>
          <w:tcPr>
            <w:tcW w:w="546" w:type="dxa"/>
          </w:tcPr>
          <w:p w:rsidR="006B1F75" w:rsidRPr="00005349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256" w:type="dxa"/>
          </w:tcPr>
          <w:p w:rsidR="006B1F75" w:rsidRPr="00005349" w:rsidRDefault="006B1F75" w:rsidP="00772E9E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05349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КНП «Центр первинної медико – санітарної допомоги №5»</w:t>
            </w:r>
          </w:p>
        </w:tc>
        <w:tc>
          <w:tcPr>
            <w:tcW w:w="1417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418" w:type="dxa"/>
          </w:tcPr>
          <w:p w:rsidR="006B1F75" w:rsidRPr="00A22160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6B1F75" w:rsidRPr="00EC0A42" w:rsidRDefault="006B1F75" w:rsidP="006B1F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електричної енергії</w:t>
            </w:r>
          </w:p>
        </w:tc>
      </w:tr>
    </w:tbl>
    <w:p w:rsidR="00377820" w:rsidRPr="00805FFF" w:rsidRDefault="00377820" w:rsidP="00212C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F03" w:rsidRDefault="00246F03" w:rsidP="00246F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2FC" w:rsidRDefault="00D512FC" w:rsidP="00246F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1C2" w:rsidRDefault="001411C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uk-UA"/>
        </w:rPr>
      </w:pPr>
    </w:p>
    <w:p w:rsidR="001411C2" w:rsidRPr="001D64D4" w:rsidRDefault="001411C2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A4F3C" w:rsidRPr="001D64D4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D64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1D64D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12C14" w:rsidRPr="001D64D4" w:rsidRDefault="00212C14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3B68" w:rsidRPr="001D64D4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4D4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1D64D4" w:rsidRPr="00B93207" w:rsidRDefault="00B93207" w:rsidP="00B932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2045C" w:rsidRPr="00B93207">
        <w:rPr>
          <w:rFonts w:ascii="Times New Roman" w:hAnsi="Times New Roman" w:cs="Times New Roman"/>
          <w:sz w:val="28"/>
          <w:szCs w:val="28"/>
          <w:lang w:val="uk-UA"/>
        </w:rPr>
        <w:t xml:space="preserve">відоцтво про право власності на нерухоме майно за адресою : Дніпропетровська область., м. Кривий Ріг, </w:t>
      </w:r>
      <w:r w:rsidR="001D64D4" w:rsidRPr="00B93207">
        <w:rPr>
          <w:rFonts w:ascii="Times New Roman" w:hAnsi="Times New Roman" w:cs="Times New Roman"/>
          <w:sz w:val="28"/>
          <w:szCs w:val="28"/>
          <w:lang w:val="uk-UA"/>
        </w:rPr>
        <w:t>вул.. Степана Тільги,71-  відсутнє.</w:t>
      </w:r>
    </w:p>
    <w:p w:rsidR="00736102" w:rsidRPr="004166AD" w:rsidRDefault="00736102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34DCA" w:rsidRPr="001D64D4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D64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1D64D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 </w:t>
      </w:r>
    </w:p>
    <w:p w:rsidR="00212C14" w:rsidRPr="001D64D4" w:rsidRDefault="00212C1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D64D4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4D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34DCA" w:rsidRPr="001D64D4">
        <w:rPr>
          <w:rFonts w:ascii="Times New Roman" w:hAnsi="Times New Roman" w:cs="Times New Roman"/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на земельну ділянку за адресою: Дніпроп</w:t>
      </w:r>
      <w:r w:rsidR="001D64D4">
        <w:rPr>
          <w:rFonts w:ascii="Times New Roman" w:hAnsi="Times New Roman" w:cs="Times New Roman"/>
          <w:sz w:val="28"/>
          <w:szCs w:val="28"/>
          <w:lang w:val="uk-UA"/>
        </w:rPr>
        <w:t xml:space="preserve">етровська обл.., м. Кривий Ріг, вул.. Степана Тільги,71 – відсутній </w:t>
      </w:r>
    </w:p>
    <w:p w:rsidR="008956D4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4D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956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07BD" w:rsidRPr="001D64D4">
        <w:rPr>
          <w:rFonts w:ascii="Times New Roman" w:hAnsi="Times New Roman" w:cs="Times New Roman"/>
          <w:sz w:val="28"/>
          <w:szCs w:val="28"/>
          <w:lang w:val="uk-UA"/>
        </w:rPr>
        <w:t xml:space="preserve">нформація на земельну ділянку за адресою: Дніпропетровська обл.., </w:t>
      </w:r>
    </w:p>
    <w:p w:rsidR="008956D4" w:rsidRDefault="007107B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4D4">
        <w:rPr>
          <w:rFonts w:ascii="Times New Roman" w:hAnsi="Times New Roman" w:cs="Times New Roman"/>
          <w:sz w:val="28"/>
          <w:szCs w:val="28"/>
          <w:lang w:val="uk-UA"/>
        </w:rPr>
        <w:t>м. Кривий Ріг,</w:t>
      </w:r>
      <w:r w:rsidR="001D64D4">
        <w:rPr>
          <w:rFonts w:ascii="Times New Roman" w:hAnsi="Times New Roman" w:cs="Times New Roman"/>
          <w:sz w:val="28"/>
          <w:szCs w:val="28"/>
          <w:lang w:val="uk-UA"/>
        </w:rPr>
        <w:t xml:space="preserve"> вул.. Степана </w:t>
      </w:r>
      <w:proofErr w:type="spellStart"/>
      <w:r w:rsidR="001D64D4">
        <w:rPr>
          <w:rFonts w:ascii="Times New Roman" w:hAnsi="Times New Roman" w:cs="Times New Roman"/>
          <w:sz w:val="28"/>
          <w:szCs w:val="28"/>
          <w:lang w:val="uk-UA"/>
        </w:rPr>
        <w:t>Тільги</w:t>
      </w:r>
      <w:proofErr w:type="spellEnd"/>
      <w:r w:rsidR="001D64D4">
        <w:rPr>
          <w:rFonts w:ascii="Times New Roman" w:hAnsi="Times New Roman" w:cs="Times New Roman"/>
          <w:sz w:val="28"/>
          <w:szCs w:val="28"/>
          <w:lang w:val="uk-UA"/>
        </w:rPr>
        <w:t xml:space="preserve"> ,71</w:t>
      </w:r>
      <w:r w:rsidR="008956D4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сесії </w:t>
      </w:r>
      <w:r w:rsidR="00B93207">
        <w:rPr>
          <w:rFonts w:ascii="Times New Roman" w:hAnsi="Times New Roman" w:cs="Times New Roman"/>
          <w:sz w:val="28"/>
          <w:szCs w:val="28"/>
          <w:lang w:val="uk-UA"/>
        </w:rPr>
        <w:t>Криворізької</w:t>
      </w:r>
      <w:r w:rsidR="008956D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 3836 від 28.04.2010 року « Про затвердження проекту </w:t>
      </w:r>
      <w:r w:rsidR="00B93207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 w:rsidR="008956D4">
        <w:rPr>
          <w:rFonts w:ascii="Times New Roman" w:hAnsi="Times New Roman" w:cs="Times New Roman"/>
          <w:sz w:val="28"/>
          <w:szCs w:val="28"/>
          <w:lang w:val="uk-UA"/>
        </w:rPr>
        <w:t xml:space="preserve">, технічної документації, припинення права постійного користування землею та надання земельних ділянок в постійне користування», Технічна документація щодо внесення змін до «Технічного звіту по встановленню зовнішніх меж землекористування 2 міської дитячої лікарні» </w:t>
      </w:r>
      <w:r w:rsidR="00B93207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ділянки 1211000000:03:212:0006. </w:t>
      </w:r>
    </w:p>
    <w:p w:rsidR="00B93207" w:rsidRDefault="00B93207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6B1F75" w:rsidRDefault="006B1F75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6B1F75" w:rsidRDefault="006B1F75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Default="00753E03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9E1226" w:rsidRPr="004166AD" w:rsidRDefault="009E1226" w:rsidP="00A22160">
      <w:pPr>
        <w:spacing w:after="0" w:line="240" w:lineRule="auto"/>
        <w:jc w:val="center"/>
        <w:rPr>
          <w:b/>
          <w:i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4166AD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 w:rsidR="001411C2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№2</w:t>
      </w:r>
      <w:r w:rsidR="004166AD" w:rsidRPr="001411C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A22160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160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2012 рік -25  штук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2013 рік – 18 штук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2014 рік – 18 штук</w:t>
      </w:r>
    </w:p>
    <w:p w:rsidR="00BA5216" w:rsidRPr="00BA5216" w:rsidRDefault="00BA5216" w:rsidP="00BA5216">
      <w:pPr>
        <w:rPr>
          <w:rStyle w:val="ad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2015 рік – 7 штук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2016 рік – 14 штук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>2017 рік – 11 штук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t xml:space="preserve">2018 рік – 9 </w:t>
      </w:r>
      <w:r w:rsidR="00805FF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BA5216">
        <w:rPr>
          <w:rFonts w:ascii="Times New Roman" w:hAnsi="Times New Roman" w:cs="Times New Roman"/>
          <w:sz w:val="28"/>
          <w:szCs w:val="28"/>
          <w:lang w:val="uk-UA"/>
        </w:rPr>
        <w:t>тук</w:t>
      </w:r>
    </w:p>
    <w:p w:rsid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5216">
        <w:rPr>
          <w:rFonts w:ascii="Times New Roman" w:hAnsi="Times New Roman" w:cs="Times New Roman"/>
          <w:sz w:val="28"/>
          <w:szCs w:val="28"/>
          <w:lang w:val="uk-UA"/>
        </w:rPr>
        <w:lastRenderedPageBreak/>
        <w:t>2019 рік по 10.05.2019 – 1 штука</w:t>
      </w:r>
    </w:p>
    <w:p w:rsidR="00BA5216" w:rsidRPr="00BA5216" w:rsidRDefault="00BA5216" w:rsidP="00BA52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звільнених 103 справи. </w:t>
      </w:r>
    </w:p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73B4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53E03" w:rsidRDefault="00EA73B4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="00753E03"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 w:rsidR="003B5E25" w:rsidRPr="003B5E25">
        <w:rPr>
          <w:rFonts w:ascii="Times New Roman" w:hAnsi="Times New Roman"/>
          <w:sz w:val="28"/>
          <w:szCs w:val="28"/>
          <w:lang w:val="uk-UA"/>
        </w:rPr>
        <w:t>120</w:t>
      </w:r>
      <w:r w:rsidR="003B5E25">
        <w:rPr>
          <w:rFonts w:ascii="Times New Roman" w:hAnsi="Times New Roman"/>
          <w:sz w:val="28"/>
          <w:szCs w:val="28"/>
          <w:lang w:val="uk-UA"/>
        </w:rPr>
        <w:t xml:space="preserve"> (сто двадцять </w:t>
      </w:r>
      <w:r w:rsidR="00753E03" w:rsidRPr="003B5E25">
        <w:rPr>
          <w:rFonts w:ascii="Times New Roman" w:hAnsi="Times New Roman"/>
          <w:sz w:val="28"/>
          <w:szCs w:val="28"/>
          <w:lang w:val="uk-UA"/>
        </w:rPr>
        <w:t xml:space="preserve">) шт. трудових книжок працівників </w:t>
      </w:r>
      <w:r w:rsidR="009E7CC0" w:rsidRPr="003B5E2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9E7CC0" w:rsidRPr="003B5E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дитяча л</w:t>
      </w:r>
      <w:r w:rsidR="001411C2" w:rsidRPr="003B5E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ікарня №2</w:t>
      </w:r>
      <w:r w:rsidR="009E7CC0" w:rsidRPr="003B5E2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9E7CC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EA73B4" w:rsidRDefault="00EA73B4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000"/>
        <w:gridCol w:w="4102"/>
        <w:gridCol w:w="1701"/>
        <w:gridCol w:w="2694"/>
      </w:tblGrid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</w:t>
            </w:r>
            <w:proofErr w:type="gramStart"/>
            <w:r w:rsidRPr="003B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особовоїсправи</w:t>
            </w:r>
            <w:proofErr w:type="spell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Серія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і №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трудової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книжки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Либіна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072522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Рибалка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АВ № 104234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Гринько Оксана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133804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Шкуропат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АС № 325447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Совенко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567234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6062913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4451894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Єременко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2785795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Бецько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8670610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 № 216469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Настусенко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АО № 701602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Боровик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7408385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Владимирівна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3845030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іміна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0325813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EA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Вакулюк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Валерій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3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алентинович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9884404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Кузьмінська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АЕ № 791732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Чикида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НЛ № 321434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Тімановська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АФ № 554360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Багіян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Ліана</w:t>
            </w:r>
            <w:proofErr w:type="spellEnd"/>
            <w:proofErr w:type="gram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 № 409670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Гоменко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4046360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Данюк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Філатова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Рачук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2753142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Гнатів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2768507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Андрійчук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Францівна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4046372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Д’яконова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</w:p>
          <w:p w:rsidR="003B5E25" w:rsidRPr="003B5E25" w:rsidRDefault="00005349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B5E25" w:rsidRPr="003B5E25">
              <w:rPr>
                <w:rFonts w:ascii="Times New Roman" w:hAnsi="Times New Roman" w:cs="Times New Roman"/>
                <w:sz w:val="28"/>
                <w:szCs w:val="28"/>
              </w:rPr>
              <w:t>Климівна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6062935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Ятчук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Лідія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УКР № 1341599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Брюховецька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Георгіївна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Бульчак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9385335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Риженко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502594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7406062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Носулько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2971628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2785712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Безугла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Антоні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Трофимівна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Грецька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474936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Беліченко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АС № 700688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Ромашко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5791832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ідповідна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6452736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Чумаченко Людмила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3611438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7227509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Сіренко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3845737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Собко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6062944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Кудінова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8881323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ЮИ-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004842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Суровцева Лариса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9885029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Данілович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5246182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3347629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Тіщенко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</w:p>
          <w:p w:rsidR="003B5E25" w:rsidRPr="003B5E25" w:rsidRDefault="00005349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B5E25"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534353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Романовська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АВ № 301917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Новоєнко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2672995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Петроченко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7403875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603246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Валентина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6605377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Рябоконь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Адамівна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7178380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Борщенко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466019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Глушняк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7408366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Ролик Ганна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АЕ № 832561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Каліберда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795767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Байбакова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337200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Ковальова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8940805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Перова Валентина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№ 0225795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Колеснікова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АУ № 524150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Жукова Жанна</w:t>
            </w:r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3818707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Курашина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АМ № 515363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Пухальська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Адасіївна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УКР № 0941044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4046352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Недєлкова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ілецька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Туйчіївна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3201390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Козуля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ігарєва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9643976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Добаюк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3436039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Жидкова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510343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Танцура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АВ № 856835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Горбач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325802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Кошарна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АВ № 552527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2077756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Сапожник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0875819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Гуща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3856553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АФ № 433548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Сапожні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№594140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Охотня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АР № 165553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8718471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Руденко Ольга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Євгеніївна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АЕ № 410859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Дерипаско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5208921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0663341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233338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Зоненберг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4096307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ЕТ-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4686620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Гегельська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Георгіївна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5094500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0266450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Людмила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5791819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Кальніцька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3899168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єшівцева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Мороз Оксана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6869672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9758097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Якіменко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АФ № 358931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Космакова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КА № 288311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Шевцова Галина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Климентіївна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732087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C5053" w:rsidRDefault="003B5E25" w:rsidP="000053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Чернявська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5098720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Прозоровська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7554752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Козуля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0029705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Старості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4832005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Болобаєва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6062926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ЛепетюхінаТетяна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АА № 275037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Дурняк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АВ № 253263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Байбакова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2844316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Кобзар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Ганна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Стеценко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ГТ-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5020811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Кожем’як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6721644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Сальник Наталя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Паламарчук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proofErr w:type="gramStart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АС № 294651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Яскіна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БТ-</w:t>
            </w: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0293235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Д’яченко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 xml:space="preserve"> № 928206</w:t>
            </w:r>
          </w:p>
        </w:tc>
      </w:tr>
      <w:tr w:rsidR="003B5E25" w:rsidRPr="003B5E25" w:rsidTr="006C5053">
        <w:tc>
          <w:tcPr>
            <w:tcW w:w="1000" w:type="dxa"/>
            <w:tcMar>
              <w:left w:w="54" w:type="dxa"/>
            </w:tcMar>
          </w:tcPr>
          <w:p w:rsidR="003B5E25" w:rsidRPr="003B5E25" w:rsidRDefault="003B5E25" w:rsidP="003B5E25">
            <w:pPr>
              <w:pStyle w:val="1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00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Резнікова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="000053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3B5E25" w:rsidRPr="003B5E25" w:rsidRDefault="003B5E25" w:rsidP="00BA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25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</w:p>
        </w:tc>
      </w:tr>
    </w:tbl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both"/>
      </w:pPr>
      <w:r w:rsidRPr="00BA5216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BA5216" w:rsidRDefault="00BA5216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лікарні зберігаються книги наказів:</w:t>
      </w:r>
    </w:p>
    <w:p w:rsidR="00805FFF" w:rsidRDefault="00805FFF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03.01.2012 – 11.12.2012 накази з особового складу 1 - 43 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03.01.2012 – 29.12.2012 накази з кадрових питань 1-104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02.01.2013 – 31.12.2013 накази з особового складу 1-57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02.01.2013 – 27.12.2013 накази з кадрових питань 1-114(1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02.01.2014 – 31.12.2014 накази з особового складу 1-43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02.01.2014 – 24.12.2014 накази з кадрових питань 1-100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02.01.2015 – 28.12.2015 накази з особового складу 1-25</w:t>
      </w:r>
    </w:p>
    <w:p w:rsidR="006C5053" w:rsidRDefault="006C5053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5053" w:rsidRDefault="006C5053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02.01.2015- 17.12.2015 накази з кадрових питань 1-87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04.01.2016 -13.12.2016 накази з особового складу 1-34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04.01.2016 – 27.12.2016 накази з кадрових питань 1-92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03.01.2017 – 15.12.2017 накази з особового складу 1-43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03.01.2017 – 19.12.2017 накази з кадрових питань 1-70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02.01.2018 – 19.12.2018 накази з особового складу 1-43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02.01.2018 – 18.12.2018 накази з кадрових питань 1-52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02.01.2019 –10.05.2019 накази з особового складу 1-10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02.01.2019 – 10.05.2019 накази з кадрових питань 1-10 (1 папка)</w:t>
      </w: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5216" w:rsidRDefault="00BA5216" w:rsidP="00BA521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 інспектора з кадрів.</w:t>
      </w:r>
    </w:p>
    <w:p w:rsidR="00BA5216" w:rsidRPr="00BA5216" w:rsidRDefault="00BA5216" w:rsidP="00753E03">
      <w:pPr>
        <w:spacing w:after="0" w:line="240" w:lineRule="auto"/>
        <w:jc w:val="center"/>
        <w:rPr>
          <w:b/>
          <w:i/>
          <w:lang w:val="uk-UA"/>
        </w:rPr>
      </w:pPr>
    </w:p>
    <w:p w:rsidR="00805FFF" w:rsidRDefault="00805FFF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5FFF" w:rsidRDefault="00805FFF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2C14" w:rsidRDefault="00212C14" w:rsidP="00753E03">
      <w:pPr>
        <w:spacing w:after="0" w:line="240" w:lineRule="auto"/>
      </w:pPr>
    </w:p>
    <w:p w:rsidR="00753E03" w:rsidRPr="009E7CC0" w:rsidRDefault="00753E03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6D76C7" w:rsidRDefault="006D76C7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B2BED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D76C7" w:rsidRPr="00BD4D0B" w:rsidTr="006D76C7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76C7" w:rsidRPr="00BD4D0B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A62DBD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76C7" w:rsidRPr="00BD4D0B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B97E10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BD4D0B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A62A74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A62DBD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BD4D0B" w:rsidTr="006D76C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A62A74" w:rsidRDefault="00A62DBD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62A74" w:rsidRPr="00BD4D0B" w:rsidTr="006D76C7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BA52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BA52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BA52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BA52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DBD" w:rsidRDefault="00A62DBD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</w:t>
            </w:r>
            <w:r w:rsidR="00A62A74"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DBD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9E7CC0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Головна книга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9E7CC0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2004,2005,2006,2007,2008,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2009,2010,2011,2012,2013,2014,2015,2017,2018,2019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70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9E7CC0" w:rsidRDefault="00A62A74" w:rsidP="00370E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2004,2005,2006,2007,2008,2009,2010,2011,2012,2013,2014,2015,2017,2018,2019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A62A74" w:rsidRPr="00A62A74" w:rsidRDefault="00A62A74" w:rsidP="000053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Звіти по фондам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2005 - 2019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9E7CC0" w:rsidRDefault="00A62DBD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A62A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2009,2016</w:t>
            </w: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2003,2007,2009,2011,2013,20016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370EFA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DBD" w:rsidP="00A62D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1992 – 2019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62D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1,2,3,4,5,6,7,8,9,10,12,13,16,</w:t>
            </w:r>
          </w:p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</w:t>
            </w: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528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2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2001- 2019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9E7CC0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62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Pr="00BD4D0B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Pr="00BD4D0B" w:rsidRDefault="00A62A74" w:rsidP="009C6D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2010,2011,2018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Документація по процедурам закупівель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Pr="00BD4D0B" w:rsidRDefault="00A62A74" w:rsidP="009C6D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Pr="00BD4D0B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23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Акти перевірок та внутрішнього контрою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9C6D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2009,2010,2011,2012,2013,2014,2015,2016,2017,2018,2019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62A74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24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Default="00A62A74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Акти звірок взаємних розрахунків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74" w:rsidRPr="00370EFA" w:rsidRDefault="00A62A74" w:rsidP="00BA52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2009,2010,2011,2012,2013,2014,2015,2016,2017,2018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74" w:rsidRDefault="00A62A7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753E03" w:rsidRDefault="00753E03" w:rsidP="00753E03">
      <w:pPr>
        <w:spacing w:after="0" w:line="240" w:lineRule="auto"/>
        <w:jc w:val="center"/>
        <w:rPr>
          <w:lang w:val="uk-UA"/>
        </w:rPr>
      </w:pPr>
    </w:p>
    <w:p w:rsidR="00BA5216" w:rsidRPr="00960557" w:rsidRDefault="00BA5216" w:rsidP="00BA52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BA5216" w:rsidRPr="00A22160" w:rsidRDefault="00BA5216" w:rsidP="00BA5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Нормативно-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правові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акти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державних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органів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місцевого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самоврядування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, що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стосуються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 кадрами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Протоколи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засідань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комісій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зі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встановлення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трудового стажу для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виплати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надбавок за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вислугу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років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подання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анкети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) до них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10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папок;</w:t>
      </w:r>
    </w:p>
    <w:p w:rsidR="00BA5216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.По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ложення про відділ кадрів (1 папка).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посадові інстру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кції працівників лікарні – 10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4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Організаційні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копії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Положення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порядок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обробки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захисту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контрагентів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копія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756993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6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Річний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план та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звіт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роботу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відділу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Статистичні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склад та 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(ф. № 10-ПІ,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ін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</w:t>
      </w:r>
      <w:proofErr w:type="spellStart"/>
      <w:proofErr w:type="gram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ічні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5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8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</w:p>
    <w:p w:rsidR="00BA5216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.Звіти про попит на робочу силу (вакансії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) –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заплановане масове вивільнення працівників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10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Зобов’язання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не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розголошення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; </w:t>
      </w:r>
    </w:p>
    <w:p w:rsidR="00BA5216" w:rsidRPr="007D3CA4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11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аналітичні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огляди,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про стан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 кадрами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12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подання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клопотання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характеристики,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довідки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тощо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про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нагородження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- 1 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13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до наказів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із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кадрових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питань (заяви, подання, доповідні та пояснювальні записки, довідки, копії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довідок, обхідні листки та ін.), що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не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увійшли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складу</w:t>
      </w:r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особових справ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BA5216" w:rsidRPr="007D3CA4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14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акти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відомості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про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трудових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книжок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 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вкладишів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них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15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Копії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довідок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видані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працівникам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стаж і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місце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заробітну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плату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16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графіки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відпусток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заяви,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листування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довідки-виклики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про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використання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всіх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видів</w:t>
      </w:r>
      <w:proofErr w:type="spellEnd"/>
      <w:r w:rsidR="0000534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відпусток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2папки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17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7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Особова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справа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керівника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організації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та заступника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Особовікарткипрацівників (у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т.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ч. тимчасовихпрацівників та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сумісників; типова форма №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7E00ED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П-2)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14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20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Трудові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книжки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121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21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Списки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кандидатів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резерву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22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наказів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із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кадрових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питань</w:t>
      </w:r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тривалого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строку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зберігання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23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прийняття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24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.Штатно-посадова книга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25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особових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справ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26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зобов’язань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 не</w:t>
      </w:r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розголошення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27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Книга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руху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трудових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книжок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вкладишів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до них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28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реєстрації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заяв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працівників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кадрових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питань (про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прийняття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роботу,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звільнення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переведення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іншу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посаду,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надання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відпусток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)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29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Картотека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карток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військовозобов’язаних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призовників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30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BA5216" w:rsidRPr="009E7CC0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31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облікулистків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непрацездатності</w:t>
      </w:r>
      <w:proofErr w:type="spellEnd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, відпусток без збереження заробітної плати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32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.Журнал обліку працівників, які мають додаткові гарантії у сприянні працевлаштуванню і враховуються у квоту для працевлаштування – 1 шт.;</w:t>
      </w:r>
    </w:p>
    <w:p w:rsidR="00BA5216" w:rsidRPr="007D3CA4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33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Журнал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обліку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операцій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пов’язаних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обробкою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персональних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даних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BA5216" w:rsidRDefault="00BA5216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34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Номенклатура справ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відділу</w:t>
      </w:r>
      <w:proofErr w:type="spellEnd"/>
      <w:r w:rsidR="006E42B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кадрів</w:t>
      </w:r>
      <w:proofErr w:type="spellEnd"/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</w:t>
      </w:r>
    </w:p>
    <w:p w:rsidR="00CA0A7A" w:rsidRDefault="00CA0A7A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35. Документація по стандартизації та метрологічній перевірці. -4 шт.</w:t>
      </w:r>
    </w:p>
    <w:p w:rsidR="00CA0A7A" w:rsidRPr="009E7CC0" w:rsidRDefault="00CA0A7A" w:rsidP="00BA5216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36. Документація з цивільного захисту – 2 шт. </w:t>
      </w:r>
    </w:p>
    <w:p w:rsidR="00CF6A55" w:rsidRDefault="00EC4B69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</w:t>
      </w:r>
      <w:r w:rsidR="00CF6A55"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исновки комісії:</w:t>
      </w:r>
    </w:p>
    <w:p w:rsidR="005B2BED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D4D0B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F1D8E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D8E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BF1D8E">
        <w:rPr>
          <w:rFonts w:ascii="Times New Roman" w:hAnsi="Times New Roman" w:cs="Times New Roman"/>
          <w:b/>
          <w:sz w:val="28"/>
          <w:szCs w:val="28"/>
        </w:rPr>
        <w:t>:</w:t>
      </w:r>
    </w:p>
    <w:p w:rsidR="00CF6A55" w:rsidRDefault="00CA0A7A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Гринько О.Г.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BF1D8E" w:rsidRPr="00BD4D0B" w:rsidRDefault="00BF1D8E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F1D8E" w:rsidRDefault="00CF6A55" w:rsidP="00CF6A5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D8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CF6A55" w:rsidRPr="00BD4D0B" w:rsidRDefault="00CA0A7A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Кальніцька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  <w:r w:rsidR="006C50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D4D0B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F1D8E" w:rsidRDefault="00CF6A55" w:rsidP="00CF6A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D8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CF6A55" w:rsidRPr="00BD4D0B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A0A7A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Охотня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</w:t>
      </w:r>
      <w:r w:rsidR="009605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____________________</w:t>
      </w:r>
    </w:p>
    <w:p w:rsidR="005B2BED" w:rsidRDefault="005B2BED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A0A7A" w:rsidP="0096055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Москаленко Л.В.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C505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____________________</w:t>
      </w:r>
    </w:p>
    <w:p w:rsidR="00753E03" w:rsidRDefault="00753E03" w:rsidP="007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353DC" w:rsidRDefault="00753E03" w:rsidP="00753E03">
      <w:pPr>
        <w:spacing w:after="0" w:line="240" w:lineRule="auto"/>
        <w:rPr>
          <w:rStyle w:val="ad"/>
          <w:i w:val="0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5124D" w:rsidRDefault="00D5124D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06B" w:rsidRDefault="00BF306B" w:rsidP="00D51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3E03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753E03" w:rsidSect="009564C2">
      <w:headerReference w:type="default" r:id="rId9"/>
      <w:pgSz w:w="11906" w:h="16838"/>
      <w:pgMar w:top="851" w:right="851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A1" w:rsidRDefault="001E28A1" w:rsidP="009D752F">
      <w:pPr>
        <w:spacing w:after="0" w:line="240" w:lineRule="auto"/>
      </w:pPr>
      <w:r>
        <w:separator/>
      </w:r>
    </w:p>
  </w:endnote>
  <w:endnote w:type="continuationSeparator" w:id="0">
    <w:p w:rsidR="001E28A1" w:rsidRDefault="001E28A1" w:rsidP="009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A1" w:rsidRDefault="001E28A1" w:rsidP="009D752F">
      <w:pPr>
        <w:spacing w:after="0" w:line="240" w:lineRule="auto"/>
      </w:pPr>
      <w:r>
        <w:separator/>
      </w:r>
    </w:p>
  </w:footnote>
  <w:footnote w:type="continuationSeparator" w:id="0">
    <w:p w:rsidR="001E28A1" w:rsidRDefault="001E28A1" w:rsidP="009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78672"/>
      <w:docPartObj>
        <w:docPartGallery w:val="Page Numbers (Top of Page)"/>
        <w:docPartUnique/>
      </w:docPartObj>
    </w:sdtPr>
    <w:sdtContent>
      <w:p w:rsidR="009564C2" w:rsidRDefault="009564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D752F" w:rsidRDefault="009D752F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5349"/>
    <w:rsid w:val="0001104C"/>
    <w:rsid w:val="00023FC6"/>
    <w:rsid w:val="000262F8"/>
    <w:rsid w:val="00026F3D"/>
    <w:rsid w:val="000361F7"/>
    <w:rsid w:val="00036937"/>
    <w:rsid w:val="00043DD4"/>
    <w:rsid w:val="0008668A"/>
    <w:rsid w:val="0009066E"/>
    <w:rsid w:val="00097D39"/>
    <w:rsid w:val="000A1DEF"/>
    <w:rsid w:val="000A45DD"/>
    <w:rsid w:val="000C228A"/>
    <w:rsid w:val="000D00C8"/>
    <w:rsid w:val="000D1AAA"/>
    <w:rsid w:val="000D401F"/>
    <w:rsid w:val="00126E1C"/>
    <w:rsid w:val="00134BB0"/>
    <w:rsid w:val="001411C2"/>
    <w:rsid w:val="00146B41"/>
    <w:rsid w:val="00161A13"/>
    <w:rsid w:val="0016396C"/>
    <w:rsid w:val="00183163"/>
    <w:rsid w:val="00186EEF"/>
    <w:rsid w:val="001A3334"/>
    <w:rsid w:val="001B31DA"/>
    <w:rsid w:val="001B68EF"/>
    <w:rsid w:val="001D64D4"/>
    <w:rsid w:val="001D782F"/>
    <w:rsid w:val="001D7A15"/>
    <w:rsid w:val="001E28A1"/>
    <w:rsid w:val="001E42B6"/>
    <w:rsid w:val="0020128F"/>
    <w:rsid w:val="00205630"/>
    <w:rsid w:val="002074B7"/>
    <w:rsid w:val="00207ADC"/>
    <w:rsid w:val="00212C14"/>
    <w:rsid w:val="00222EF6"/>
    <w:rsid w:val="00226020"/>
    <w:rsid w:val="00246F03"/>
    <w:rsid w:val="002645D5"/>
    <w:rsid w:val="002661D3"/>
    <w:rsid w:val="00275085"/>
    <w:rsid w:val="00290848"/>
    <w:rsid w:val="00297E37"/>
    <w:rsid w:val="002A69DB"/>
    <w:rsid w:val="002C2C8B"/>
    <w:rsid w:val="002D640F"/>
    <w:rsid w:val="002E3E85"/>
    <w:rsid w:val="003130FC"/>
    <w:rsid w:val="00327EE9"/>
    <w:rsid w:val="0033642E"/>
    <w:rsid w:val="00340729"/>
    <w:rsid w:val="00361561"/>
    <w:rsid w:val="00370EFA"/>
    <w:rsid w:val="00377820"/>
    <w:rsid w:val="0039249C"/>
    <w:rsid w:val="00396403"/>
    <w:rsid w:val="003B5E25"/>
    <w:rsid w:val="003D0F63"/>
    <w:rsid w:val="003D2B4B"/>
    <w:rsid w:val="003F4452"/>
    <w:rsid w:val="00403D82"/>
    <w:rsid w:val="004111AF"/>
    <w:rsid w:val="00412552"/>
    <w:rsid w:val="004166AD"/>
    <w:rsid w:val="00430AD5"/>
    <w:rsid w:val="00433E2D"/>
    <w:rsid w:val="004413FC"/>
    <w:rsid w:val="004601B7"/>
    <w:rsid w:val="004631EB"/>
    <w:rsid w:val="00465D6C"/>
    <w:rsid w:val="00482EF9"/>
    <w:rsid w:val="00486A3B"/>
    <w:rsid w:val="004C21FF"/>
    <w:rsid w:val="004D069D"/>
    <w:rsid w:val="00505F09"/>
    <w:rsid w:val="00515976"/>
    <w:rsid w:val="00527EDC"/>
    <w:rsid w:val="005408FB"/>
    <w:rsid w:val="005432D3"/>
    <w:rsid w:val="005455A1"/>
    <w:rsid w:val="00546BF3"/>
    <w:rsid w:val="00563B68"/>
    <w:rsid w:val="00570C3A"/>
    <w:rsid w:val="00572CBA"/>
    <w:rsid w:val="00596625"/>
    <w:rsid w:val="005B0D32"/>
    <w:rsid w:val="005B2BED"/>
    <w:rsid w:val="005D2270"/>
    <w:rsid w:val="005E16E5"/>
    <w:rsid w:val="00636758"/>
    <w:rsid w:val="00646A11"/>
    <w:rsid w:val="006710CB"/>
    <w:rsid w:val="00681512"/>
    <w:rsid w:val="00690CD9"/>
    <w:rsid w:val="006A0436"/>
    <w:rsid w:val="006A504F"/>
    <w:rsid w:val="006B1F75"/>
    <w:rsid w:val="006C5053"/>
    <w:rsid w:val="006D1C35"/>
    <w:rsid w:val="006D76C7"/>
    <w:rsid w:val="006E42BA"/>
    <w:rsid w:val="006F2C1D"/>
    <w:rsid w:val="006F64F9"/>
    <w:rsid w:val="006F66D4"/>
    <w:rsid w:val="00706BAC"/>
    <w:rsid w:val="007107BD"/>
    <w:rsid w:val="00712A7E"/>
    <w:rsid w:val="00715056"/>
    <w:rsid w:val="00715636"/>
    <w:rsid w:val="0071574A"/>
    <w:rsid w:val="00736102"/>
    <w:rsid w:val="00737366"/>
    <w:rsid w:val="00741597"/>
    <w:rsid w:val="007424CC"/>
    <w:rsid w:val="00747139"/>
    <w:rsid w:val="00753E03"/>
    <w:rsid w:val="007549CA"/>
    <w:rsid w:val="00755618"/>
    <w:rsid w:val="00763C76"/>
    <w:rsid w:val="00766DCB"/>
    <w:rsid w:val="00772E9E"/>
    <w:rsid w:val="007951F7"/>
    <w:rsid w:val="007A44A8"/>
    <w:rsid w:val="007D3CA4"/>
    <w:rsid w:val="007D5096"/>
    <w:rsid w:val="007F3BFF"/>
    <w:rsid w:val="007F65A9"/>
    <w:rsid w:val="00805FFF"/>
    <w:rsid w:val="00815514"/>
    <w:rsid w:val="0082379F"/>
    <w:rsid w:val="00866017"/>
    <w:rsid w:val="008665B4"/>
    <w:rsid w:val="008719CB"/>
    <w:rsid w:val="0087253D"/>
    <w:rsid w:val="00880B76"/>
    <w:rsid w:val="00890DCB"/>
    <w:rsid w:val="00894451"/>
    <w:rsid w:val="0089555F"/>
    <w:rsid w:val="008956D4"/>
    <w:rsid w:val="008A00D7"/>
    <w:rsid w:val="008A5876"/>
    <w:rsid w:val="008A5D76"/>
    <w:rsid w:val="008A7494"/>
    <w:rsid w:val="008C3D1E"/>
    <w:rsid w:val="008E2DBA"/>
    <w:rsid w:val="008F2E86"/>
    <w:rsid w:val="008F4F2A"/>
    <w:rsid w:val="009031B7"/>
    <w:rsid w:val="00910434"/>
    <w:rsid w:val="00911B7D"/>
    <w:rsid w:val="009375E5"/>
    <w:rsid w:val="00940696"/>
    <w:rsid w:val="00952A65"/>
    <w:rsid w:val="00956343"/>
    <w:rsid w:val="009564C2"/>
    <w:rsid w:val="00960557"/>
    <w:rsid w:val="0097606F"/>
    <w:rsid w:val="009902C9"/>
    <w:rsid w:val="009964AE"/>
    <w:rsid w:val="009A2290"/>
    <w:rsid w:val="009C1549"/>
    <w:rsid w:val="009C6D7D"/>
    <w:rsid w:val="009D3D0A"/>
    <w:rsid w:val="009D5F6F"/>
    <w:rsid w:val="009D752F"/>
    <w:rsid w:val="009E1226"/>
    <w:rsid w:val="009E484C"/>
    <w:rsid w:val="009E7CC0"/>
    <w:rsid w:val="009F5A55"/>
    <w:rsid w:val="00A01F9C"/>
    <w:rsid w:val="00A13B39"/>
    <w:rsid w:val="00A22160"/>
    <w:rsid w:val="00A33516"/>
    <w:rsid w:val="00A34DCA"/>
    <w:rsid w:val="00A505CC"/>
    <w:rsid w:val="00A536AC"/>
    <w:rsid w:val="00A62A74"/>
    <w:rsid w:val="00A62DBD"/>
    <w:rsid w:val="00A8328B"/>
    <w:rsid w:val="00A97943"/>
    <w:rsid w:val="00AC4031"/>
    <w:rsid w:val="00AC7983"/>
    <w:rsid w:val="00AD7927"/>
    <w:rsid w:val="00AF0FE0"/>
    <w:rsid w:val="00AF485B"/>
    <w:rsid w:val="00B0244B"/>
    <w:rsid w:val="00B1497A"/>
    <w:rsid w:val="00B17A5C"/>
    <w:rsid w:val="00B201B3"/>
    <w:rsid w:val="00B24990"/>
    <w:rsid w:val="00B30B4F"/>
    <w:rsid w:val="00B31A3F"/>
    <w:rsid w:val="00B42400"/>
    <w:rsid w:val="00B50114"/>
    <w:rsid w:val="00B51807"/>
    <w:rsid w:val="00B57EB9"/>
    <w:rsid w:val="00B73107"/>
    <w:rsid w:val="00B93207"/>
    <w:rsid w:val="00B97E10"/>
    <w:rsid w:val="00BA0871"/>
    <w:rsid w:val="00BA5216"/>
    <w:rsid w:val="00BC157C"/>
    <w:rsid w:val="00BF0DE6"/>
    <w:rsid w:val="00BF1D8E"/>
    <w:rsid w:val="00BF306B"/>
    <w:rsid w:val="00C11838"/>
    <w:rsid w:val="00C16196"/>
    <w:rsid w:val="00C34546"/>
    <w:rsid w:val="00CA0A7A"/>
    <w:rsid w:val="00CB487B"/>
    <w:rsid w:val="00CB743E"/>
    <w:rsid w:val="00CD6897"/>
    <w:rsid w:val="00CF6A55"/>
    <w:rsid w:val="00CF73D8"/>
    <w:rsid w:val="00D07227"/>
    <w:rsid w:val="00D12561"/>
    <w:rsid w:val="00D15DFD"/>
    <w:rsid w:val="00D15FB6"/>
    <w:rsid w:val="00D25A55"/>
    <w:rsid w:val="00D470D0"/>
    <w:rsid w:val="00D5124D"/>
    <w:rsid w:val="00D512FC"/>
    <w:rsid w:val="00D65ED3"/>
    <w:rsid w:val="00D761B2"/>
    <w:rsid w:val="00D76391"/>
    <w:rsid w:val="00DA3B7B"/>
    <w:rsid w:val="00DB0A23"/>
    <w:rsid w:val="00E05F5A"/>
    <w:rsid w:val="00E07BAE"/>
    <w:rsid w:val="00E110DE"/>
    <w:rsid w:val="00E13726"/>
    <w:rsid w:val="00E17004"/>
    <w:rsid w:val="00E678E9"/>
    <w:rsid w:val="00E74FA2"/>
    <w:rsid w:val="00E97892"/>
    <w:rsid w:val="00EA0B16"/>
    <w:rsid w:val="00EA4F3C"/>
    <w:rsid w:val="00EA73B4"/>
    <w:rsid w:val="00EB2679"/>
    <w:rsid w:val="00EC0A42"/>
    <w:rsid w:val="00EC4B69"/>
    <w:rsid w:val="00EC7691"/>
    <w:rsid w:val="00ED0D5B"/>
    <w:rsid w:val="00ED7992"/>
    <w:rsid w:val="00EE0176"/>
    <w:rsid w:val="00F2045C"/>
    <w:rsid w:val="00F21D19"/>
    <w:rsid w:val="00F354BA"/>
    <w:rsid w:val="00F40BB9"/>
    <w:rsid w:val="00F61A14"/>
    <w:rsid w:val="00F742FA"/>
    <w:rsid w:val="00F77DA5"/>
    <w:rsid w:val="00F84110"/>
    <w:rsid w:val="00F920C6"/>
    <w:rsid w:val="00F94709"/>
    <w:rsid w:val="00FA260C"/>
    <w:rsid w:val="00FB0560"/>
    <w:rsid w:val="00FB3D67"/>
    <w:rsid w:val="00FE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3B5E25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9D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752F"/>
  </w:style>
  <w:style w:type="paragraph" w:styleId="af0">
    <w:name w:val="footer"/>
    <w:basedOn w:val="a"/>
    <w:link w:val="af1"/>
    <w:uiPriority w:val="99"/>
    <w:unhideWhenUsed/>
    <w:rsid w:val="009D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3B5E25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9D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752F"/>
  </w:style>
  <w:style w:type="paragraph" w:styleId="af0">
    <w:name w:val="footer"/>
    <w:basedOn w:val="a"/>
    <w:link w:val="af1"/>
    <w:uiPriority w:val="99"/>
    <w:unhideWhenUsed/>
    <w:rsid w:val="009D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714E-A945-4831-9AF7-C228CD42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14624</Words>
  <Characters>8337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7</cp:revision>
  <cp:lastPrinted>2019-05-13T09:27:00Z</cp:lastPrinted>
  <dcterms:created xsi:type="dcterms:W3CDTF">2019-05-14T07:28:00Z</dcterms:created>
  <dcterms:modified xsi:type="dcterms:W3CDTF">2019-05-17T08:22:00Z</dcterms:modified>
</cp:coreProperties>
</file>