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575"/>
      </w:tblGrid>
      <w:tr w:rsidR="002D4AB8" w:rsidRPr="001B5699" w:rsidTr="00F242B2">
        <w:trPr>
          <w:trHeight w:val="570"/>
        </w:trPr>
        <w:tc>
          <w:tcPr>
            <w:tcW w:w="4574" w:type="dxa"/>
          </w:tcPr>
          <w:p w:rsidR="002D4AB8" w:rsidRPr="001B5699" w:rsidRDefault="002D4AB8">
            <w:pPr>
              <w:rPr>
                <w:lang w:val="uk-UA"/>
              </w:rPr>
            </w:pPr>
          </w:p>
        </w:tc>
        <w:tc>
          <w:tcPr>
            <w:tcW w:w="4575" w:type="dxa"/>
          </w:tcPr>
          <w:p w:rsidR="00F242B2" w:rsidRPr="001B5699" w:rsidRDefault="00F242B2" w:rsidP="00F242B2">
            <w:pPr>
              <w:tabs>
                <w:tab w:val="left" w:pos="5387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en-US"/>
              </w:rPr>
            </w:pPr>
            <w:r w:rsidRPr="001B56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en-US"/>
              </w:rPr>
              <w:t>ЗАТВЕРДЖЕНО</w:t>
            </w:r>
            <w:r w:rsidRPr="001B56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en-US"/>
              </w:rPr>
              <w:t xml:space="preserve">                                                                                </w:t>
            </w:r>
            <w:r w:rsidRPr="001B56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en-US"/>
              </w:rPr>
              <w:t>Рішення виконкому міської ради</w:t>
            </w:r>
          </w:p>
          <w:p w:rsidR="00CF2521" w:rsidRPr="001B5699" w:rsidRDefault="00CF2521" w:rsidP="00CF252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15.05.2019 №266</w:t>
            </w:r>
          </w:p>
          <w:p w:rsidR="002D4AB8" w:rsidRPr="001B5699" w:rsidRDefault="002D4AB8" w:rsidP="00CF2521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D415C" w:rsidRPr="001B5699" w:rsidRDefault="00FD415C">
      <w:pPr>
        <w:rPr>
          <w:lang w:val="uk-UA"/>
        </w:rPr>
      </w:pPr>
    </w:p>
    <w:p w:rsidR="002D4AB8" w:rsidRPr="001B5699" w:rsidRDefault="002D4AB8" w:rsidP="002D4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b/>
          <w:sz w:val="28"/>
          <w:szCs w:val="28"/>
          <w:lang w:val="uk-UA"/>
        </w:rPr>
        <w:t>ПЕРЕДАВАЛЬНИЙ АКТ</w:t>
      </w:r>
    </w:p>
    <w:p w:rsidR="002D4AB8" w:rsidRPr="001B5699" w:rsidRDefault="002D4AB8" w:rsidP="002D4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b/>
          <w:sz w:val="28"/>
          <w:szCs w:val="28"/>
          <w:lang w:val="uk-UA"/>
        </w:rPr>
        <w:t>БАЛАНСОВИХ РАХУНКІВ, ДОКУМЕНТІВ, АКТИВІВ</w:t>
      </w:r>
    </w:p>
    <w:p w:rsidR="002D4AB8" w:rsidRPr="001B5699" w:rsidRDefault="002D4AB8" w:rsidP="002D4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699">
        <w:rPr>
          <w:rFonts w:ascii="Times New Roman" w:hAnsi="Times New Roman" w:cs="Times New Roman"/>
          <w:b/>
          <w:sz w:val="28"/>
          <w:szCs w:val="28"/>
          <w:lang w:val="uk-UA"/>
        </w:rPr>
        <w:t>МАТЕРІАЛЬНИХ ЦІННОСТЕЙ</w:t>
      </w:r>
    </w:p>
    <w:p w:rsidR="002D4AB8" w:rsidRPr="001B5699" w:rsidRDefault="002D4AB8" w:rsidP="002D4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AB8" w:rsidRPr="001B5699" w:rsidRDefault="002D4AB8" w:rsidP="002D4AB8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</w:pPr>
      <w:r w:rsidRPr="001B5699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комунального закладу «Криворізька міська поліклініка №5»</w:t>
      </w:r>
    </w:p>
    <w:p w:rsidR="002D4AB8" w:rsidRPr="001B5699" w:rsidRDefault="002D4AB8" w:rsidP="002D4AB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5699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Криворізької  міської  ради</w:t>
      </w:r>
      <w:r w:rsidRPr="001B56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до комунального некомерційного підприємства </w:t>
      </w:r>
      <w:r w:rsidRPr="001B5699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«Криворізька міська поліклініка №5» </w:t>
      </w:r>
      <w:r w:rsidRPr="001B5699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</w:t>
      </w:r>
    </w:p>
    <w:p w:rsidR="002D4AB8" w:rsidRPr="001B5699" w:rsidRDefault="002D4AB8" w:rsidP="002D4A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9"/>
      </w:tblGrid>
      <w:tr w:rsidR="002D4AB8" w:rsidRPr="001B5699" w:rsidTr="000B7B01">
        <w:tc>
          <w:tcPr>
            <w:tcW w:w="4672" w:type="dxa"/>
          </w:tcPr>
          <w:p w:rsidR="002D4AB8" w:rsidRPr="001B5699" w:rsidRDefault="002D4AB8">
            <w:pPr>
              <w:rPr>
                <w:lang w:val="uk-UA"/>
              </w:rPr>
            </w:pPr>
            <w:r w:rsidRPr="001B56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4679" w:type="dxa"/>
          </w:tcPr>
          <w:p w:rsidR="002D4AB8" w:rsidRPr="001B5699" w:rsidRDefault="002D4AB8" w:rsidP="002D4AB8">
            <w:pPr>
              <w:jc w:val="right"/>
              <w:rPr>
                <w:lang w:val="uk-UA"/>
              </w:rPr>
            </w:pPr>
            <w:r w:rsidRPr="001B56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«10 » травня 2019</w:t>
            </w:r>
          </w:p>
        </w:tc>
      </w:tr>
    </w:tbl>
    <w:p w:rsidR="002D4AB8" w:rsidRPr="001B5699" w:rsidRDefault="002D4AB8" w:rsidP="002D4A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Ми, що нижче підписалися, члени комісії з </w:t>
      </w:r>
      <w:r w:rsidRPr="001B569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реорганізації шляхом перетворення в комунальне некомерційне підприємство комунального закладу «Криворізька міська поліклініка №5» Криворізької міської ради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, створеної згідно рішення Криворізької міської ради </w:t>
      </w:r>
      <w:r w:rsidRPr="001B5699">
        <w:rPr>
          <w:rFonts w:ascii="Times New Roman" w:eastAsia="Times New Roman" w:hAnsi="Times New Roman" w:cs="Times New Roman"/>
          <w:sz w:val="28"/>
          <w:szCs w:val="28"/>
          <w:lang w:val="uk-UA"/>
        </w:rPr>
        <w:t>ХLІV сесії VІI скликання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від 27.02.2019 №3502 «</w:t>
      </w:r>
      <w:r w:rsidRPr="001B569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реорганізацію шляхом перетворення в комунальні некомерційні підприємства комунальних закладів «Криворізька  міська лікарня» №№3, 5, 9, 10, 11, 14, 16, «Криворізька міська дитяча    лікарня» №№1, 2, 4, «Криворізька міська поліклініка №5», «Криворізький міський клінічний пологовий будинок №1», «Криворізька інфекційна лікарня №1» Криворізької міської ради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>» у складі: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234"/>
      </w:tblGrid>
      <w:tr w:rsidR="002D4AB8" w:rsidRPr="001B5699" w:rsidTr="000458B2">
        <w:trPr>
          <w:trHeight w:val="382"/>
        </w:trPr>
        <w:tc>
          <w:tcPr>
            <w:tcW w:w="4111" w:type="dxa"/>
          </w:tcPr>
          <w:p w:rsidR="002D4AB8" w:rsidRPr="001B5699" w:rsidRDefault="002D4AB8" w:rsidP="002D4AB8">
            <w:pPr>
              <w:spacing w:line="240" w:lineRule="auto"/>
              <w:jc w:val="both"/>
              <w:rPr>
                <w:lang w:val="uk-UA"/>
              </w:rPr>
            </w:pPr>
            <w:r w:rsidRPr="001B56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5234" w:type="dxa"/>
          </w:tcPr>
          <w:p w:rsidR="002D4AB8" w:rsidRPr="001B5699" w:rsidRDefault="002D4AB8" w:rsidP="000458B2">
            <w:pPr>
              <w:rPr>
                <w:lang w:val="uk-UA"/>
              </w:rPr>
            </w:pPr>
          </w:p>
        </w:tc>
      </w:tr>
      <w:tr w:rsidR="002D4AB8" w:rsidRPr="001B5699" w:rsidTr="000458B2">
        <w:tc>
          <w:tcPr>
            <w:tcW w:w="4111" w:type="dxa"/>
          </w:tcPr>
          <w:p w:rsidR="002D4AB8" w:rsidRPr="001B5699" w:rsidRDefault="002D4AB8" w:rsidP="002D4AB8">
            <w:pPr>
              <w:spacing w:after="0" w:line="240" w:lineRule="auto"/>
              <w:ind w:left="3544" w:hanging="467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Клітний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D4AB8" w:rsidRPr="001B5699" w:rsidRDefault="002D4AB8" w:rsidP="002D4AB8">
            <w:pPr>
              <w:rPr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Григорович</w:t>
            </w:r>
          </w:p>
        </w:tc>
        <w:tc>
          <w:tcPr>
            <w:tcW w:w="5234" w:type="dxa"/>
          </w:tcPr>
          <w:p w:rsidR="002D4AB8" w:rsidRPr="001B5699" w:rsidRDefault="000458B2" w:rsidP="000458B2">
            <w:pPr>
              <w:rPr>
                <w:lang w:val="uk-UA"/>
              </w:rPr>
            </w:pPr>
            <w:r w:rsidRPr="001B5699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- </w:t>
            </w:r>
            <w:r w:rsidR="002D4AB8" w:rsidRPr="001B5699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виконуючий обов’язки головного лікаря комунального закладу «Криворізька міська поліклініка № 5» Криворізької міської  ради</w:t>
            </w:r>
          </w:p>
        </w:tc>
      </w:tr>
      <w:tr w:rsidR="002D4AB8" w:rsidRPr="001B5699" w:rsidTr="000458B2">
        <w:trPr>
          <w:trHeight w:val="386"/>
        </w:trPr>
        <w:tc>
          <w:tcPr>
            <w:tcW w:w="4111" w:type="dxa"/>
          </w:tcPr>
          <w:p w:rsidR="002D4AB8" w:rsidRPr="001B5699" w:rsidRDefault="002D4AB8" w:rsidP="002D4A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5234" w:type="dxa"/>
          </w:tcPr>
          <w:p w:rsidR="002D4AB8" w:rsidRPr="001B5699" w:rsidRDefault="002D4AB8" w:rsidP="000458B2">
            <w:pPr>
              <w:rPr>
                <w:lang w:val="uk-UA"/>
              </w:rPr>
            </w:pPr>
          </w:p>
        </w:tc>
      </w:tr>
      <w:tr w:rsidR="002D4AB8" w:rsidRPr="001B5699" w:rsidTr="000458B2">
        <w:tc>
          <w:tcPr>
            <w:tcW w:w="4111" w:type="dxa"/>
          </w:tcPr>
          <w:p w:rsidR="002D4AB8" w:rsidRPr="001B5699" w:rsidRDefault="002D4AB8" w:rsidP="002D4AB8">
            <w:pPr>
              <w:spacing w:after="0"/>
              <w:ind w:left="4395" w:hanging="439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1B5699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Голуб </w:t>
            </w:r>
          </w:p>
          <w:p w:rsidR="002D4AB8" w:rsidRPr="001B5699" w:rsidRDefault="002D4AB8" w:rsidP="002D4AB8">
            <w:pPr>
              <w:rPr>
                <w:lang w:val="uk-UA"/>
              </w:rPr>
            </w:pPr>
            <w:r w:rsidRPr="001B5699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Людмила Федорівна</w:t>
            </w:r>
          </w:p>
        </w:tc>
        <w:tc>
          <w:tcPr>
            <w:tcW w:w="5234" w:type="dxa"/>
          </w:tcPr>
          <w:p w:rsidR="002D4AB8" w:rsidRPr="001B5699" w:rsidRDefault="000458B2" w:rsidP="000458B2">
            <w:pPr>
              <w:rPr>
                <w:lang w:val="uk-UA"/>
              </w:rPr>
            </w:pPr>
            <w:r w:rsidRPr="001B5699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- </w:t>
            </w:r>
            <w:r w:rsidR="002D4AB8" w:rsidRPr="001B5699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бухгалтер комунального закладу  «Криворізька міська поліклініка №5» Криворізької міської ради</w:t>
            </w:r>
          </w:p>
        </w:tc>
      </w:tr>
      <w:tr w:rsidR="002D4AB8" w:rsidRPr="001B5699" w:rsidTr="000458B2">
        <w:tc>
          <w:tcPr>
            <w:tcW w:w="4111" w:type="dxa"/>
          </w:tcPr>
          <w:p w:rsidR="002D4AB8" w:rsidRPr="001B5699" w:rsidRDefault="002D4AB8" w:rsidP="002D4AB8">
            <w:pPr>
              <w:spacing w:after="0"/>
              <w:ind w:left="4395" w:hanging="4395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</w:p>
          <w:p w:rsidR="002D4AB8" w:rsidRPr="001B5699" w:rsidRDefault="002D4AB8" w:rsidP="002D4AB8">
            <w:pPr>
              <w:spacing w:after="0"/>
              <w:ind w:left="4395" w:hanging="4395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</w:p>
          <w:p w:rsidR="002D4AB8" w:rsidRPr="001B5699" w:rsidRDefault="002D4AB8" w:rsidP="002D4AB8">
            <w:pPr>
              <w:spacing w:after="0"/>
              <w:ind w:left="4395" w:hanging="4395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</w:p>
          <w:p w:rsidR="002D4AB8" w:rsidRPr="001B5699" w:rsidRDefault="002D4AB8" w:rsidP="002D4AB8">
            <w:pPr>
              <w:spacing w:after="0"/>
              <w:ind w:left="4395" w:hanging="4395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</w:p>
        </w:tc>
        <w:tc>
          <w:tcPr>
            <w:tcW w:w="5234" w:type="dxa"/>
          </w:tcPr>
          <w:p w:rsidR="002D4AB8" w:rsidRPr="001B5699" w:rsidRDefault="002D4AB8" w:rsidP="000458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2D4AB8" w:rsidRPr="001B5699" w:rsidTr="000458B2">
        <w:tc>
          <w:tcPr>
            <w:tcW w:w="4111" w:type="dxa"/>
          </w:tcPr>
          <w:p w:rsidR="002D4AB8" w:rsidRPr="001B5699" w:rsidRDefault="002D4AB8" w:rsidP="002D4AB8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1B56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Члени комісії:</w:t>
            </w:r>
          </w:p>
        </w:tc>
        <w:tc>
          <w:tcPr>
            <w:tcW w:w="5234" w:type="dxa"/>
          </w:tcPr>
          <w:p w:rsidR="002D4AB8" w:rsidRPr="001B5699" w:rsidRDefault="002D4AB8" w:rsidP="000458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2D4AB8" w:rsidRPr="001B5699" w:rsidTr="000458B2">
        <w:tc>
          <w:tcPr>
            <w:tcW w:w="4111" w:type="dxa"/>
          </w:tcPr>
          <w:p w:rsidR="002D4AB8" w:rsidRPr="001B5699" w:rsidRDefault="002D4AB8" w:rsidP="002D4AB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Бойко </w:t>
            </w:r>
          </w:p>
          <w:p w:rsidR="002D4AB8" w:rsidRPr="001B5699" w:rsidRDefault="002D4AB8" w:rsidP="002D4A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B56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Жанна Миколаївна </w:t>
            </w:r>
          </w:p>
          <w:p w:rsidR="002D4AB8" w:rsidRPr="001B5699" w:rsidRDefault="002D4AB8" w:rsidP="002D4AB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234" w:type="dxa"/>
          </w:tcPr>
          <w:p w:rsidR="002D4AB8" w:rsidRPr="001B5699" w:rsidRDefault="000458B2" w:rsidP="000458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1B56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D4AB8" w:rsidRPr="001B56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головний бухгалтер комунального закладу «Криворізька міська поліклініка №5» Криворізької  міської  ради</w:t>
            </w:r>
            <w:r w:rsidR="002D4AB8"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D4AB8" w:rsidRPr="001B5699" w:rsidTr="000458B2">
        <w:tc>
          <w:tcPr>
            <w:tcW w:w="4111" w:type="dxa"/>
          </w:tcPr>
          <w:p w:rsidR="002D4AB8" w:rsidRPr="001B5699" w:rsidRDefault="002D4AB8" w:rsidP="002D4A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Ничипуренко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D4AB8" w:rsidRPr="001B5699" w:rsidRDefault="002D4AB8" w:rsidP="002D4A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Олександрівна</w:t>
            </w:r>
          </w:p>
          <w:p w:rsidR="002D4AB8" w:rsidRPr="001B5699" w:rsidRDefault="002D4AB8" w:rsidP="002D4AB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234" w:type="dxa"/>
          </w:tcPr>
          <w:p w:rsidR="002D4AB8" w:rsidRPr="001B5699" w:rsidRDefault="000458B2" w:rsidP="000458B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D4AB8"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комунального закладу  «Криворізька міська поліклініка №5» Криворізької міської ради.</w:t>
            </w:r>
          </w:p>
        </w:tc>
      </w:tr>
    </w:tbl>
    <w:p w:rsidR="000458B2" w:rsidRPr="001B5699" w:rsidRDefault="000458B2" w:rsidP="0004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107 Цивільного кодексу України, складений цей акт про те, що всі зобов’язання, права та обов’язки, а також всі активи і пасиви Комунального закладу </w:t>
      </w:r>
      <w:r w:rsidRPr="001B569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«Криворізька міська поліклініка №5» 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 шляхом перетворення переходять до правонаступника – комунального некомерційного підприємства</w:t>
      </w:r>
      <w:r w:rsidRPr="001B56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B5699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«Криворізька міська поліклініка №5»</w:t>
      </w:r>
      <w:r w:rsidRPr="001B56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ради, а саме :</w:t>
      </w:r>
    </w:p>
    <w:p w:rsidR="00F242B2" w:rsidRPr="001B5699" w:rsidRDefault="00F242B2" w:rsidP="0004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58B2" w:rsidRPr="001B5699" w:rsidRDefault="000458B2" w:rsidP="00045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525"/>
        <w:gridCol w:w="2872"/>
        <w:gridCol w:w="1134"/>
        <w:gridCol w:w="187"/>
        <w:gridCol w:w="1373"/>
        <w:gridCol w:w="1417"/>
        <w:gridCol w:w="2126"/>
      </w:tblGrid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2790" w:type="dxa"/>
            <w:gridSpan w:val="2"/>
          </w:tcPr>
          <w:p w:rsidR="000458B2" w:rsidRPr="001B5699" w:rsidRDefault="000458B2" w:rsidP="000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2126" w:type="dxa"/>
          </w:tcPr>
          <w:p w:rsidR="000458B2" w:rsidRPr="001B5699" w:rsidRDefault="000458B2" w:rsidP="000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</w:t>
            </w: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Рах.1013 Будівлі споруди та передавальні пристрої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5825851,00</w:t>
            </w: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Рах.1014 Машини та обладнання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27915533,00</w:t>
            </w: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Рах.1015 Транспортні засоби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49381,00</w:t>
            </w: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Рах.1016 Інструменти, прилади, інвентар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674391,00</w:t>
            </w: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1113 Малоцінні необоротні матеріальні активи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208847,83</w:t>
            </w: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1114 Білизна, постільні речі, одяг та взуття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3927,31</w:t>
            </w: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1411 Знос основних засобів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30718168,23</w:t>
            </w: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1412 Знос інших необоротних матеріальних активів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106387,57</w:t>
            </w: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1512 Медикаменти та перев’язувальні матеріали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553506,98</w:t>
            </w: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1514  Пально- мастильні матеріали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401,55</w:t>
            </w: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1812 Малоцінні та швидкозношувані предмети- місцевий бюджет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3132,47</w:t>
            </w: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1813 Господарські матеріали і канцелярське  приладдя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6681,09</w:t>
            </w:r>
          </w:p>
        </w:tc>
        <w:tc>
          <w:tcPr>
            <w:tcW w:w="2126" w:type="dxa"/>
            <w:vAlign w:val="center"/>
          </w:tcPr>
          <w:p w:rsidR="000458B2" w:rsidRPr="001B5699" w:rsidRDefault="000458B2" w:rsidP="001C50A0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2114 Дебіторська заборгованість за розрахунками із соціального </w:t>
            </w: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страхування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3384,55</w:t>
            </w: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2116 Дебіторська заборгованість за розрахунками з підзвітними особами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2313/0 Реєстраційні рахунки. Медична субвенція.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13729,00</w:t>
            </w: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2313/1 Реєстраційні рахунки. Місцевий бюджет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79600,08</w:t>
            </w: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2313/2 Реєстраційні рахунки. Інші власні надходження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10,35</w:t>
            </w: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2314  Інші рахунки в Казначействі.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Рах.5111 Внесений капітал розпорядникам бюджетних коштів.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34677931,14</w:t>
            </w: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Рах.5511 Фінансові результати  виконання кошторису звітного періоду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-3393988,42</w:t>
            </w: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5512 Накопичені фінансові результати виконання кошторису.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-26813634,45</w:t>
            </w: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6311/1 Розрахунки з бюджетом за податками і зборами (військовий збір)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50,76</w:t>
            </w: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6311/2 Розрахунки з бюджетом за податками  і зборами (розрахунки з ПДФО)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609,22</w:t>
            </w: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6313 Розрахунки із 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загальнообов’язко-вого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державного соціального страхування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1545,17</w:t>
            </w: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6415 Розрахунки з іншими кредиторами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6511 Розрахунки із заробітної плати.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6511л/л Розрахунки із заробітної плати.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2724,57</w:t>
            </w: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6512 Розрахунки з виплати стипендій, пенсій, допомоги та інших трансфертів населенню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6516 Розрахунки з членами профспілки за безготівковими перерахуваннями сум членських профспілкових внесків.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7011 Бюджетні асигнування.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2252612,48</w:t>
            </w: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8011 Витрати на оплату праці.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1252243,38</w:t>
            </w: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8012 Витрати на соціальні </w:t>
            </w: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заходи.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290844,96</w:t>
            </w: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8013 Матеріальні витрати - місцевий бюджет.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665984,23</w:t>
            </w: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8411 Інші витрати за обмінними операціями- відрядження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1866,15</w:t>
            </w: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37550861,10</w:t>
            </w: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37550861,10</w:t>
            </w:r>
          </w:p>
        </w:tc>
      </w:tr>
      <w:tr w:rsidR="001C50A0" w:rsidRPr="001B5699" w:rsidTr="000B7B01">
        <w:tc>
          <w:tcPr>
            <w:tcW w:w="4718" w:type="dxa"/>
            <w:gridSpan w:val="4"/>
          </w:tcPr>
          <w:p w:rsidR="000458B2" w:rsidRPr="001B5699" w:rsidRDefault="000458B2" w:rsidP="00045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2790" w:type="dxa"/>
            <w:gridSpan w:val="2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126" w:type="dxa"/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1C50A0" w:rsidRPr="001B5699" w:rsidTr="000B7B01">
        <w:tc>
          <w:tcPr>
            <w:tcW w:w="4718" w:type="dxa"/>
            <w:gridSpan w:val="4"/>
            <w:tcBorders>
              <w:bottom w:val="single" w:sz="4" w:space="0" w:color="auto"/>
            </w:tcBorders>
          </w:tcPr>
          <w:p w:rsidR="000458B2" w:rsidRPr="001B5699" w:rsidRDefault="000458B2" w:rsidP="000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7C89" w:rsidRPr="001B5699" w:rsidTr="000B7B01">
        <w:tc>
          <w:tcPr>
            <w:tcW w:w="471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458B2" w:rsidRPr="001B5699" w:rsidRDefault="000458B2" w:rsidP="000458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8B2" w:rsidRPr="001B5699" w:rsidRDefault="000458B2" w:rsidP="000458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0458B2" w:rsidRPr="001B5699" w:rsidTr="000B7B01">
        <w:tc>
          <w:tcPr>
            <w:tcW w:w="96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58B2" w:rsidRPr="001B5699" w:rsidRDefault="000458B2" w:rsidP="001C50A0">
            <w:pPr>
              <w:spacing w:after="0" w:line="240" w:lineRule="auto"/>
              <w:ind w:right="4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Залишки коштів</w:t>
            </w:r>
          </w:p>
          <w:p w:rsidR="002E2DA3" w:rsidRPr="001B5699" w:rsidRDefault="002E2DA3" w:rsidP="001C50A0">
            <w:pPr>
              <w:spacing w:after="0" w:line="240" w:lineRule="auto"/>
              <w:ind w:right="47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58B2" w:rsidRPr="001B5699" w:rsidRDefault="000458B2" w:rsidP="000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рахунку  35413044040150 (місцевий бюджет)</w:t>
            </w:r>
          </w:p>
          <w:p w:rsidR="000458B2" w:rsidRPr="001B5699" w:rsidRDefault="000458B2" w:rsidP="000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сумі – 74838,27 грн.</w:t>
            </w:r>
          </w:p>
          <w:p w:rsidR="000458B2" w:rsidRPr="001B5699" w:rsidRDefault="000458B2" w:rsidP="000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58B2" w:rsidRPr="001B5699" w:rsidRDefault="000458B2" w:rsidP="000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рахунку  35410044140150 (субвенція державного бюджету)</w:t>
            </w:r>
          </w:p>
          <w:p w:rsidR="000458B2" w:rsidRPr="001B5699" w:rsidRDefault="000458B2" w:rsidP="000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сумі – 690,81 грн.</w:t>
            </w:r>
          </w:p>
          <w:p w:rsidR="000458B2" w:rsidRPr="001B5699" w:rsidRDefault="000458B2" w:rsidP="000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рахунку 35425344040150 (інші власні надходження)</w:t>
            </w:r>
          </w:p>
          <w:p w:rsidR="000458B2" w:rsidRPr="001B5699" w:rsidRDefault="000458B2" w:rsidP="000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сумі – 10,35грн.</w:t>
            </w:r>
          </w:p>
          <w:p w:rsidR="000458B2" w:rsidRPr="001B5699" w:rsidRDefault="000458B2" w:rsidP="000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58B2" w:rsidRPr="001B5699" w:rsidRDefault="000458B2" w:rsidP="00045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перенесено на рахунки правонаступнику </w:t>
            </w:r>
            <w:r w:rsidRPr="001B569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комунальному некомерційному підприємству </w:t>
            </w:r>
            <w:r w:rsidRPr="001B569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en-US"/>
              </w:rPr>
              <w:t>«Криворізька міська поліклініка №5»</w:t>
            </w:r>
            <w:r w:rsidRPr="001B569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Криворізької міської ради.</w:t>
            </w:r>
          </w:p>
          <w:p w:rsidR="000458B2" w:rsidRPr="001B5699" w:rsidRDefault="000458B2" w:rsidP="000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58B2" w:rsidRPr="001B5699" w:rsidRDefault="000458B2" w:rsidP="000458B2">
            <w:pPr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розрахункам з виплати матеріальної допомоги з тимчасової втрати працездатності обліковується заборгованість у загальній сумі 3384,55 грн.</w:t>
            </w:r>
          </w:p>
          <w:p w:rsidR="000458B2" w:rsidRPr="001B5699" w:rsidRDefault="000458B2" w:rsidP="000458B2">
            <w:pPr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дебіторська заборгованість Фонду соціального страхування складає  3384,55 грн.</w:t>
            </w:r>
          </w:p>
          <w:p w:rsidR="000458B2" w:rsidRPr="001B5699" w:rsidRDefault="000458B2" w:rsidP="000458B2">
            <w:pPr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кредиторська заборгованість перед працівниками з виплати лікарняних складає 2724,57 грн.</w:t>
            </w:r>
          </w:p>
          <w:p w:rsidR="000458B2" w:rsidRPr="001B5699" w:rsidRDefault="000458B2" w:rsidP="000458B2">
            <w:pPr>
              <w:pStyle w:val="a5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:rsidR="000458B2" w:rsidRPr="001B5699" w:rsidRDefault="000458B2" w:rsidP="000458B2">
            <w:pPr>
              <w:pStyle w:val="a5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Дебіторська заборгованість на кінець звітного періоду в частині</w:t>
            </w:r>
          </w:p>
          <w:p w:rsidR="000458B2" w:rsidRPr="001B5699" w:rsidRDefault="000458B2" w:rsidP="000458B2">
            <w:pPr>
              <w:pStyle w:val="a5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майбутніх витрат  відсутня.</w:t>
            </w:r>
          </w:p>
          <w:p w:rsidR="000458B2" w:rsidRPr="001B5699" w:rsidRDefault="000458B2" w:rsidP="000458B2">
            <w:pPr>
              <w:pStyle w:val="a5"/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:rsidR="000458B2" w:rsidRPr="001B5699" w:rsidRDefault="000458B2" w:rsidP="000458B2">
            <w:pPr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Дебіторська заборгованість по Розрахункам із  загальнообов’язкового</w:t>
            </w:r>
          </w:p>
          <w:p w:rsidR="000458B2" w:rsidRPr="001B5699" w:rsidRDefault="000458B2" w:rsidP="000458B2">
            <w:pPr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державного соціального страхування (ЄСВ) на кінець звітного періоду</w:t>
            </w:r>
          </w:p>
          <w:p w:rsidR="000458B2" w:rsidRPr="001B5699" w:rsidRDefault="000458B2" w:rsidP="000458B2">
            <w:pPr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складає – 1545,17  грн.</w:t>
            </w:r>
          </w:p>
          <w:p w:rsidR="006227D0" w:rsidRPr="001B5699" w:rsidRDefault="006227D0" w:rsidP="000458B2">
            <w:pPr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58B2" w:rsidRPr="001B5699" w:rsidRDefault="000458B2" w:rsidP="000458B2">
            <w:pPr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Кредиторська заборгованість на кінець звітного періоду відсутня. </w:t>
            </w:r>
          </w:p>
          <w:p w:rsidR="000458B2" w:rsidRPr="001B5699" w:rsidRDefault="000458B2" w:rsidP="000458B2">
            <w:pPr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58B2" w:rsidRPr="001B5699" w:rsidRDefault="000458B2" w:rsidP="000458B2">
            <w:pPr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Передаються листи непрацездатності по працівникам комунального</w:t>
            </w:r>
          </w:p>
          <w:p w:rsidR="000458B2" w:rsidRPr="001B5699" w:rsidRDefault="000458B2" w:rsidP="000458B2">
            <w:pPr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закладу «Криворізька міська поліклініка №5» Криворізької міської ради</w:t>
            </w:r>
          </w:p>
          <w:p w:rsidR="002C2B35" w:rsidRPr="001B5699" w:rsidRDefault="000458B2" w:rsidP="000458B2">
            <w:pPr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момент передачі: </w:t>
            </w:r>
          </w:p>
          <w:p w:rsidR="002C2B35" w:rsidRPr="001B5699" w:rsidRDefault="002C2B35" w:rsidP="000458B2">
            <w:pPr>
              <w:spacing w:after="0" w:line="240" w:lineRule="auto"/>
              <w:ind w:left="4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B35" w:rsidRPr="001B5699" w:rsidRDefault="000458B2" w:rsidP="002E2DA3">
            <w:pPr>
              <w:spacing w:after="0" w:line="240" w:lineRule="auto"/>
              <w:ind w:left="447"/>
              <w:jc w:val="both"/>
              <w:rPr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Федоренко Т.В. – АДС № 485918 з 06.03.2019р. по 22.03.2019р.</w:t>
            </w:r>
          </w:p>
        </w:tc>
      </w:tr>
      <w:tr w:rsidR="001C50A0" w:rsidRPr="001B5699" w:rsidTr="000B7B01">
        <w:tc>
          <w:tcPr>
            <w:tcW w:w="525" w:type="dxa"/>
          </w:tcPr>
          <w:p w:rsidR="006227D0" w:rsidRPr="001B5699" w:rsidRDefault="006227D0" w:rsidP="00622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</w:p>
          <w:p w:rsidR="006227D0" w:rsidRPr="001B5699" w:rsidRDefault="006227D0" w:rsidP="006227D0">
            <w:pPr>
              <w:spacing w:after="0" w:line="240" w:lineRule="auto"/>
              <w:jc w:val="center"/>
              <w:rPr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872" w:type="dxa"/>
          </w:tcPr>
          <w:p w:rsidR="006227D0" w:rsidRPr="001B5699" w:rsidRDefault="006227D0" w:rsidP="006227D0">
            <w:pPr>
              <w:rPr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постачальника</w:t>
            </w:r>
          </w:p>
        </w:tc>
        <w:tc>
          <w:tcPr>
            <w:tcW w:w="1134" w:type="dxa"/>
          </w:tcPr>
          <w:p w:rsidR="006227D0" w:rsidRPr="001B5699" w:rsidRDefault="006227D0" w:rsidP="006227D0">
            <w:pPr>
              <w:spacing w:after="0"/>
              <w:jc w:val="center"/>
              <w:rPr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договору</w:t>
            </w:r>
          </w:p>
        </w:tc>
        <w:tc>
          <w:tcPr>
            <w:tcW w:w="1560" w:type="dxa"/>
            <w:gridSpan w:val="2"/>
          </w:tcPr>
          <w:p w:rsidR="006227D0" w:rsidRPr="001B5699" w:rsidRDefault="006227D0" w:rsidP="006227D0">
            <w:pPr>
              <w:jc w:val="center"/>
              <w:rPr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417" w:type="dxa"/>
          </w:tcPr>
          <w:p w:rsidR="006227D0" w:rsidRPr="001B5699" w:rsidRDefault="006227D0" w:rsidP="006227D0">
            <w:pPr>
              <w:jc w:val="center"/>
              <w:rPr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2126" w:type="dxa"/>
          </w:tcPr>
          <w:p w:rsidR="006227D0" w:rsidRPr="001B5699" w:rsidRDefault="006227D0" w:rsidP="006227D0">
            <w:pPr>
              <w:jc w:val="center"/>
              <w:rPr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 договору</w:t>
            </w:r>
          </w:p>
        </w:tc>
      </w:tr>
      <w:tr w:rsidR="001C50A0" w:rsidRPr="001B5699" w:rsidTr="000B7B01">
        <w:tc>
          <w:tcPr>
            <w:tcW w:w="525" w:type="dxa"/>
          </w:tcPr>
          <w:p w:rsidR="006227D0" w:rsidRPr="001B5699" w:rsidRDefault="00EC7027" w:rsidP="00EC7027">
            <w:pPr>
              <w:jc w:val="right"/>
              <w:rPr>
                <w:lang w:val="uk-UA"/>
              </w:rPr>
            </w:pPr>
            <w:r w:rsidRPr="001B5699">
              <w:rPr>
                <w:lang w:val="uk-UA"/>
              </w:rPr>
              <w:t>1</w:t>
            </w:r>
          </w:p>
        </w:tc>
        <w:tc>
          <w:tcPr>
            <w:tcW w:w="2872" w:type="dxa"/>
          </w:tcPr>
          <w:p w:rsidR="006227D0" w:rsidRPr="001B5699" w:rsidRDefault="00EC7027" w:rsidP="006227D0">
            <w:pPr>
              <w:rPr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Відокремлений структурний підрозділ «Криворізький міський відділ лабораторних досліджень Державної установи «Дніпропетровський обласний лабораторний центр МОЗ України»</w:t>
            </w:r>
          </w:p>
        </w:tc>
        <w:tc>
          <w:tcPr>
            <w:tcW w:w="1134" w:type="dxa"/>
          </w:tcPr>
          <w:p w:rsidR="006227D0" w:rsidRPr="001B5699" w:rsidRDefault="00EC7027" w:rsidP="00EC7027">
            <w:pPr>
              <w:jc w:val="center"/>
              <w:rPr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  <w:tc>
          <w:tcPr>
            <w:tcW w:w="1560" w:type="dxa"/>
            <w:gridSpan w:val="2"/>
          </w:tcPr>
          <w:p w:rsidR="006227D0" w:rsidRPr="001B5699" w:rsidRDefault="00EC7027" w:rsidP="00EC7027">
            <w:pPr>
              <w:jc w:val="center"/>
              <w:rPr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23.01.2019</w:t>
            </w:r>
          </w:p>
        </w:tc>
        <w:tc>
          <w:tcPr>
            <w:tcW w:w="1417" w:type="dxa"/>
          </w:tcPr>
          <w:p w:rsidR="006227D0" w:rsidRPr="001B5699" w:rsidRDefault="00EC7027" w:rsidP="00EC7027">
            <w:pPr>
              <w:jc w:val="right"/>
              <w:rPr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4270,67</w:t>
            </w:r>
          </w:p>
        </w:tc>
        <w:tc>
          <w:tcPr>
            <w:tcW w:w="2126" w:type="dxa"/>
          </w:tcPr>
          <w:p w:rsidR="006227D0" w:rsidRPr="001B5699" w:rsidRDefault="00EC7027" w:rsidP="00EC7027">
            <w:pPr>
              <w:rPr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Лабораторні дослідження</w:t>
            </w:r>
          </w:p>
        </w:tc>
      </w:tr>
      <w:tr w:rsidR="00F97C89" w:rsidRPr="001B5699" w:rsidTr="000B7B01">
        <w:tc>
          <w:tcPr>
            <w:tcW w:w="525" w:type="dxa"/>
            <w:tcBorders>
              <w:bottom w:val="single" w:sz="4" w:space="0" w:color="auto"/>
            </w:tcBorders>
          </w:tcPr>
          <w:p w:rsidR="00EC7027" w:rsidRPr="001B5699" w:rsidRDefault="00EC7027" w:rsidP="00EC70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72" w:type="dxa"/>
            <w:tcBorders>
              <w:bottom w:val="single" w:sz="4" w:space="0" w:color="auto"/>
            </w:tcBorders>
          </w:tcPr>
          <w:p w:rsidR="00EC7027" w:rsidRPr="001B5699" w:rsidRDefault="00EC7027" w:rsidP="00EC70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Відокремлений структурний підрозділ «Криворізький міський відділ лабораторних досліджень Державної установи «Дніпропетровський обласний лабораторний центр МОЗ України»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7027" w:rsidRPr="001B5699" w:rsidRDefault="00EC7027" w:rsidP="00EC70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EC7027" w:rsidRPr="001B5699" w:rsidRDefault="00EC7027" w:rsidP="00EC70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C7027" w:rsidRPr="001B5699" w:rsidRDefault="00EC7027" w:rsidP="00EC70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551,88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C7027" w:rsidRPr="001B5699" w:rsidRDefault="00EC7027" w:rsidP="00EC70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Дератизація в будинках та спорудах; дезінсекція в приміщеннях</w:t>
            </w:r>
          </w:p>
        </w:tc>
      </w:tr>
      <w:tr w:rsidR="00F97C89" w:rsidRPr="001B5699" w:rsidTr="000B7B01">
        <w:tc>
          <w:tcPr>
            <w:tcW w:w="525" w:type="dxa"/>
            <w:tcBorders>
              <w:bottom w:val="nil"/>
            </w:tcBorders>
          </w:tcPr>
          <w:p w:rsidR="00EC7027" w:rsidRPr="001B5699" w:rsidRDefault="00EC7027" w:rsidP="00EC70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72" w:type="dxa"/>
            <w:tcBorders>
              <w:bottom w:val="nil"/>
            </w:tcBorders>
          </w:tcPr>
          <w:p w:rsidR="00EC7027" w:rsidRPr="001B5699" w:rsidRDefault="00EC7027" w:rsidP="0054006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теплових мереж «Криворіжтепломережа»</w:t>
            </w:r>
          </w:p>
        </w:tc>
        <w:tc>
          <w:tcPr>
            <w:tcW w:w="1134" w:type="dxa"/>
            <w:tcBorders>
              <w:bottom w:val="nil"/>
            </w:tcBorders>
          </w:tcPr>
          <w:p w:rsidR="00EC7027" w:rsidRPr="001B5699" w:rsidRDefault="00EC7027" w:rsidP="00EC70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491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EC7027" w:rsidRPr="001B5699" w:rsidRDefault="00EC7027" w:rsidP="00EC70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29.01.2019</w:t>
            </w:r>
          </w:p>
        </w:tc>
        <w:tc>
          <w:tcPr>
            <w:tcW w:w="1417" w:type="dxa"/>
            <w:tcBorders>
              <w:bottom w:val="nil"/>
            </w:tcBorders>
          </w:tcPr>
          <w:p w:rsidR="00EC7027" w:rsidRPr="001B5699" w:rsidRDefault="00EC7027" w:rsidP="00EC70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190375,00</w:t>
            </w:r>
          </w:p>
        </w:tc>
        <w:tc>
          <w:tcPr>
            <w:tcW w:w="2126" w:type="dxa"/>
            <w:tcBorders>
              <w:bottom w:val="nil"/>
            </w:tcBorders>
          </w:tcPr>
          <w:p w:rsidR="00EC7027" w:rsidRPr="001B5699" w:rsidRDefault="00EC7027" w:rsidP="00EC70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Пара, гаряча вода та пов’язана продукція</w:t>
            </w:r>
          </w:p>
        </w:tc>
      </w:tr>
      <w:tr w:rsidR="00F97C89" w:rsidRPr="001B5699" w:rsidTr="000B7B0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27" w:rsidRPr="001B5699" w:rsidRDefault="00EC7027" w:rsidP="00EC70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27" w:rsidRPr="001B5699" w:rsidRDefault="00EC7027" w:rsidP="00EC70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Кривбасводоканал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27" w:rsidRPr="001B5699" w:rsidRDefault="00EC7027" w:rsidP="00EC70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27" w:rsidRPr="001B5699" w:rsidRDefault="00EC7027" w:rsidP="00EC70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27" w:rsidRPr="001B5699" w:rsidRDefault="00EC7027" w:rsidP="00EC70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32472,00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27" w:rsidRPr="001B5699" w:rsidRDefault="00EC7027" w:rsidP="00EC70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постачання холодної води та водовідведення</w:t>
            </w:r>
          </w:p>
        </w:tc>
      </w:tr>
      <w:tr w:rsidR="001C50A0" w:rsidRPr="001B5699" w:rsidTr="000B7B01">
        <w:tc>
          <w:tcPr>
            <w:tcW w:w="525" w:type="dxa"/>
            <w:tcBorders>
              <w:top w:val="single" w:sz="4" w:space="0" w:color="auto"/>
            </w:tcBorders>
          </w:tcPr>
          <w:p w:rsidR="001C50A0" w:rsidRPr="001B5699" w:rsidRDefault="001C50A0" w:rsidP="001C5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872" w:type="dxa"/>
            <w:tcBorders>
              <w:top w:val="single" w:sz="4" w:space="0" w:color="auto"/>
            </w:tcBorders>
          </w:tcPr>
          <w:p w:rsidR="001C50A0" w:rsidRPr="001B5699" w:rsidRDefault="001C50A0" w:rsidP="001C5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«Дніпровські енергетичні послуги»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50A0" w:rsidRPr="001B5699" w:rsidRDefault="001C50A0" w:rsidP="001C5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229115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1C50A0" w:rsidRPr="001B5699" w:rsidRDefault="001C50A0" w:rsidP="001C5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19.02.2019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C50A0" w:rsidRPr="001B5699" w:rsidRDefault="001C50A0" w:rsidP="001C5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475027,87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C50A0" w:rsidRPr="001B5699" w:rsidRDefault="001C50A0" w:rsidP="001C5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Постачання електричної енергії</w:t>
            </w:r>
          </w:p>
        </w:tc>
      </w:tr>
      <w:tr w:rsidR="001C50A0" w:rsidRPr="001B5699" w:rsidTr="000B7B01">
        <w:tc>
          <w:tcPr>
            <w:tcW w:w="525" w:type="dxa"/>
          </w:tcPr>
          <w:p w:rsidR="001C50A0" w:rsidRPr="001B5699" w:rsidRDefault="001C50A0" w:rsidP="001C5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72" w:type="dxa"/>
          </w:tcPr>
          <w:p w:rsidR="001C50A0" w:rsidRPr="001B5699" w:rsidRDefault="001C50A0" w:rsidP="001C5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«ДТЕК Дніпровські електромережі»</w:t>
            </w:r>
          </w:p>
        </w:tc>
        <w:tc>
          <w:tcPr>
            <w:tcW w:w="1134" w:type="dxa"/>
          </w:tcPr>
          <w:p w:rsidR="001C50A0" w:rsidRPr="001B5699" w:rsidRDefault="001C50A0" w:rsidP="001C5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200115</w:t>
            </w:r>
          </w:p>
        </w:tc>
        <w:tc>
          <w:tcPr>
            <w:tcW w:w="1560" w:type="dxa"/>
            <w:gridSpan w:val="2"/>
          </w:tcPr>
          <w:p w:rsidR="001C50A0" w:rsidRPr="001B5699" w:rsidRDefault="001C50A0" w:rsidP="001C5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08.02.2019</w:t>
            </w:r>
          </w:p>
        </w:tc>
        <w:tc>
          <w:tcPr>
            <w:tcW w:w="1417" w:type="dxa"/>
          </w:tcPr>
          <w:p w:rsidR="001C50A0" w:rsidRPr="001B5699" w:rsidRDefault="001C50A0" w:rsidP="001C5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21000,00</w:t>
            </w:r>
          </w:p>
        </w:tc>
        <w:tc>
          <w:tcPr>
            <w:tcW w:w="2126" w:type="dxa"/>
          </w:tcPr>
          <w:p w:rsidR="001C50A0" w:rsidRPr="001B5699" w:rsidRDefault="001C50A0" w:rsidP="001C5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перетікання реактивної енергії</w:t>
            </w:r>
          </w:p>
        </w:tc>
      </w:tr>
      <w:tr w:rsidR="001C50A0" w:rsidRPr="001B5699" w:rsidTr="000B7B01">
        <w:tc>
          <w:tcPr>
            <w:tcW w:w="525" w:type="dxa"/>
          </w:tcPr>
          <w:p w:rsidR="001C50A0" w:rsidRPr="001B5699" w:rsidRDefault="001C50A0" w:rsidP="001C5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72" w:type="dxa"/>
          </w:tcPr>
          <w:p w:rsidR="001C50A0" w:rsidRPr="001B5699" w:rsidRDefault="001C50A0" w:rsidP="001C5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Екоспецтранс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</w:tcPr>
          <w:p w:rsidR="001C50A0" w:rsidRPr="001B5699" w:rsidRDefault="001C50A0" w:rsidP="001C5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1670/8</w:t>
            </w:r>
          </w:p>
        </w:tc>
        <w:tc>
          <w:tcPr>
            <w:tcW w:w="1560" w:type="dxa"/>
            <w:gridSpan w:val="2"/>
          </w:tcPr>
          <w:p w:rsidR="001C50A0" w:rsidRPr="001B5699" w:rsidRDefault="001C50A0" w:rsidP="001C5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10.01.2019</w:t>
            </w:r>
          </w:p>
        </w:tc>
        <w:tc>
          <w:tcPr>
            <w:tcW w:w="1417" w:type="dxa"/>
          </w:tcPr>
          <w:p w:rsidR="001C50A0" w:rsidRPr="001B5699" w:rsidRDefault="001C50A0" w:rsidP="001C5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2532,38</w:t>
            </w:r>
          </w:p>
        </w:tc>
        <w:tc>
          <w:tcPr>
            <w:tcW w:w="2126" w:type="dxa"/>
          </w:tcPr>
          <w:p w:rsidR="001C50A0" w:rsidRPr="001B5699" w:rsidRDefault="001C50A0" w:rsidP="001C5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Вивіз сміття</w:t>
            </w:r>
          </w:p>
        </w:tc>
      </w:tr>
      <w:tr w:rsidR="001C50A0" w:rsidRPr="001B5699" w:rsidTr="000B7B01">
        <w:tc>
          <w:tcPr>
            <w:tcW w:w="525" w:type="dxa"/>
          </w:tcPr>
          <w:p w:rsidR="001C50A0" w:rsidRPr="001B5699" w:rsidRDefault="001C50A0" w:rsidP="001C5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72" w:type="dxa"/>
          </w:tcPr>
          <w:p w:rsidR="001C50A0" w:rsidRPr="001B5699" w:rsidRDefault="001C50A0" w:rsidP="001C5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Фаєр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</w:tcPr>
          <w:p w:rsidR="001C50A0" w:rsidRPr="001B5699" w:rsidRDefault="001C50A0" w:rsidP="001C5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1701/19</w:t>
            </w:r>
          </w:p>
        </w:tc>
        <w:tc>
          <w:tcPr>
            <w:tcW w:w="1560" w:type="dxa"/>
            <w:gridSpan w:val="2"/>
          </w:tcPr>
          <w:p w:rsidR="001C50A0" w:rsidRPr="001B5699" w:rsidRDefault="001C50A0" w:rsidP="001C5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17.01.2019</w:t>
            </w:r>
          </w:p>
        </w:tc>
        <w:tc>
          <w:tcPr>
            <w:tcW w:w="1417" w:type="dxa"/>
          </w:tcPr>
          <w:p w:rsidR="001C50A0" w:rsidRPr="001B5699" w:rsidRDefault="001C50A0" w:rsidP="001C5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18203,28</w:t>
            </w:r>
          </w:p>
        </w:tc>
        <w:tc>
          <w:tcPr>
            <w:tcW w:w="2126" w:type="dxa"/>
          </w:tcPr>
          <w:p w:rsidR="001C50A0" w:rsidRPr="001B5699" w:rsidRDefault="001C50A0" w:rsidP="001C50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технічного обслуговування установки пожежної сигналізації</w:t>
            </w:r>
          </w:p>
        </w:tc>
      </w:tr>
      <w:tr w:rsidR="00F97C89" w:rsidRPr="001B5699" w:rsidTr="000B7B01">
        <w:tc>
          <w:tcPr>
            <w:tcW w:w="525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72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«Пульт пожежної охорони-3»</w:t>
            </w:r>
          </w:p>
        </w:tc>
        <w:tc>
          <w:tcPr>
            <w:tcW w:w="1134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1183/5</w:t>
            </w:r>
          </w:p>
        </w:tc>
        <w:tc>
          <w:tcPr>
            <w:tcW w:w="1560" w:type="dxa"/>
            <w:gridSpan w:val="2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21.01.2019</w:t>
            </w:r>
          </w:p>
        </w:tc>
        <w:tc>
          <w:tcPr>
            <w:tcW w:w="1417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5400,00</w:t>
            </w:r>
          </w:p>
        </w:tc>
        <w:tc>
          <w:tcPr>
            <w:tcW w:w="2126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цілодобового спостереження за спрацюванням засобів пожежної сигналізації</w:t>
            </w:r>
          </w:p>
        </w:tc>
      </w:tr>
      <w:tr w:rsidR="00F97C89" w:rsidRPr="001B5699" w:rsidTr="000B7B01">
        <w:tc>
          <w:tcPr>
            <w:tcW w:w="525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72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Криворізький міський відділ Управління поліції охорони в Дніпропетровській області</w:t>
            </w:r>
          </w:p>
        </w:tc>
        <w:tc>
          <w:tcPr>
            <w:tcW w:w="1134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Кр7</w:t>
            </w:r>
          </w:p>
        </w:tc>
        <w:tc>
          <w:tcPr>
            <w:tcW w:w="1560" w:type="dxa"/>
            <w:gridSpan w:val="2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11.01.2019</w:t>
            </w:r>
          </w:p>
        </w:tc>
        <w:tc>
          <w:tcPr>
            <w:tcW w:w="1417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35326,00</w:t>
            </w:r>
          </w:p>
        </w:tc>
        <w:tc>
          <w:tcPr>
            <w:tcW w:w="2126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охорони</w:t>
            </w:r>
          </w:p>
        </w:tc>
      </w:tr>
      <w:tr w:rsidR="00F97C89" w:rsidRPr="001B5699" w:rsidTr="000B7B01">
        <w:tc>
          <w:tcPr>
            <w:tcW w:w="525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872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«Еко Нова»</w:t>
            </w:r>
          </w:p>
        </w:tc>
        <w:tc>
          <w:tcPr>
            <w:tcW w:w="1134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110219-ІХ</w:t>
            </w:r>
          </w:p>
        </w:tc>
        <w:tc>
          <w:tcPr>
            <w:tcW w:w="1560" w:type="dxa"/>
            <w:gridSpan w:val="2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15.02.2019</w:t>
            </w:r>
          </w:p>
        </w:tc>
        <w:tc>
          <w:tcPr>
            <w:tcW w:w="1417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15360,00</w:t>
            </w:r>
          </w:p>
        </w:tc>
        <w:tc>
          <w:tcPr>
            <w:tcW w:w="2126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організації утилізації відходів</w:t>
            </w:r>
          </w:p>
        </w:tc>
      </w:tr>
      <w:tr w:rsidR="00F97C89" w:rsidRPr="001B5699" w:rsidTr="000B7B01">
        <w:tc>
          <w:tcPr>
            <w:tcW w:w="525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72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ПАТ «Укртелеком»</w:t>
            </w:r>
          </w:p>
        </w:tc>
        <w:tc>
          <w:tcPr>
            <w:tcW w:w="1134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40-53188</w:t>
            </w:r>
          </w:p>
        </w:tc>
        <w:tc>
          <w:tcPr>
            <w:tcW w:w="1560" w:type="dxa"/>
            <w:gridSpan w:val="2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22.01.2019</w:t>
            </w:r>
          </w:p>
        </w:tc>
        <w:tc>
          <w:tcPr>
            <w:tcW w:w="1417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18000,00</w:t>
            </w:r>
          </w:p>
        </w:tc>
        <w:tc>
          <w:tcPr>
            <w:tcW w:w="2126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Телекомунікаційні послуги</w:t>
            </w:r>
          </w:p>
        </w:tc>
      </w:tr>
      <w:tr w:rsidR="00F97C89" w:rsidRPr="001B5699" w:rsidTr="000B7B01">
        <w:tc>
          <w:tcPr>
            <w:tcW w:w="525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2872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</w:t>
            </w:r>
          </w:p>
        </w:tc>
        <w:tc>
          <w:tcPr>
            <w:tcW w:w="1134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560" w:type="dxa"/>
            <w:gridSpan w:val="2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12.03.2019</w:t>
            </w:r>
          </w:p>
        </w:tc>
        <w:tc>
          <w:tcPr>
            <w:tcW w:w="1417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3960,00</w:t>
            </w:r>
          </w:p>
        </w:tc>
        <w:tc>
          <w:tcPr>
            <w:tcW w:w="2126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води очищеної</w:t>
            </w:r>
          </w:p>
        </w:tc>
      </w:tr>
      <w:tr w:rsidR="00F97C89" w:rsidRPr="001B5699" w:rsidTr="000B7B01">
        <w:tc>
          <w:tcPr>
            <w:tcW w:w="525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872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Терещенко Н.В.</w:t>
            </w:r>
          </w:p>
        </w:tc>
        <w:tc>
          <w:tcPr>
            <w:tcW w:w="1134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60" w:type="dxa"/>
            <w:gridSpan w:val="2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11.04.2019</w:t>
            </w:r>
          </w:p>
        </w:tc>
        <w:tc>
          <w:tcPr>
            <w:tcW w:w="1417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6190,00</w:t>
            </w:r>
          </w:p>
        </w:tc>
        <w:tc>
          <w:tcPr>
            <w:tcW w:w="2126" w:type="dxa"/>
          </w:tcPr>
          <w:p w:rsidR="00F97C89" w:rsidRPr="001B5699" w:rsidRDefault="00F97C89" w:rsidP="00F97C8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Постачання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папіру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для термографічного друку</w:t>
            </w:r>
          </w:p>
        </w:tc>
      </w:tr>
      <w:tr w:rsidR="00341C79" w:rsidRPr="001B5699" w:rsidTr="000B7B01">
        <w:tc>
          <w:tcPr>
            <w:tcW w:w="525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872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Лабсвіт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32/19</w:t>
            </w:r>
          </w:p>
        </w:tc>
        <w:tc>
          <w:tcPr>
            <w:tcW w:w="1560" w:type="dxa"/>
            <w:gridSpan w:val="2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22.03.2019</w:t>
            </w:r>
          </w:p>
        </w:tc>
        <w:tc>
          <w:tcPr>
            <w:tcW w:w="1417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340543,35</w:t>
            </w:r>
          </w:p>
        </w:tc>
        <w:tc>
          <w:tcPr>
            <w:tcW w:w="2126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реактивів для аналізів крові</w:t>
            </w:r>
          </w:p>
        </w:tc>
      </w:tr>
      <w:tr w:rsidR="00341C79" w:rsidRPr="001B5699" w:rsidTr="000B7B01">
        <w:tc>
          <w:tcPr>
            <w:tcW w:w="525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872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</w:t>
            </w:r>
          </w:p>
        </w:tc>
        <w:tc>
          <w:tcPr>
            <w:tcW w:w="1134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1560" w:type="dxa"/>
            <w:gridSpan w:val="2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09.04.2019</w:t>
            </w:r>
          </w:p>
        </w:tc>
        <w:tc>
          <w:tcPr>
            <w:tcW w:w="1417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27700,00</w:t>
            </w:r>
          </w:p>
        </w:tc>
        <w:tc>
          <w:tcPr>
            <w:tcW w:w="2126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Постачання 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спирта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етилового  мед.96% 100мл</w:t>
            </w:r>
          </w:p>
        </w:tc>
      </w:tr>
      <w:tr w:rsidR="00341C79" w:rsidRPr="001B5699" w:rsidTr="000B7B01">
        <w:tc>
          <w:tcPr>
            <w:tcW w:w="525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872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«БАДМ-Б»</w:t>
            </w:r>
          </w:p>
        </w:tc>
        <w:tc>
          <w:tcPr>
            <w:tcW w:w="1134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000325</w:t>
            </w:r>
          </w:p>
        </w:tc>
        <w:tc>
          <w:tcPr>
            <w:tcW w:w="1560" w:type="dxa"/>
            <w:gridSpan w:val="2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22.03.2019</w:t>
            </w:r>
          </w:p>
        </w:tc>
        <w:tc>
          <w:tcPr>
            <w:tcW w:w="1417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36641,45</w:t>
            </w:r>
          </w:p>
        </w:tc>
        <w:tc>
          <w:tcPr>
            <w:tcW w:w="2126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Постачання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рентгеноконтрасних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засобів</w:t>
            </w:r>
          </w:p>
        </w:tc>
      </w:tr>
      <w:tr w:rsidR="00341C79" w:rsidRPr="001B5699" w:rsidTr="000B7B01">
        <w:tc>
          <w:tcPr>
            <w:tcW w:w="525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872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Лаблайф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1303/19</w:t>
            </w:r>
          </w:p>
        </w:tc>
        <w:tc>
          <w:tcPr>
            <w:tcW w:w="1560" w:type="dxa"/>
            <w:gridSpan w:val="2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13.03.2019</w:t>
            </w:r>
          </w:p>
        </w:tc>
        <w:tc>
          <w:tcPr>
            <w:tcW w:w="1417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129338,90</w:t>
            </w:r>
          </w:p>
        </w:tc>
        <w:tc>
          <w:tcPr>
            <w:tcW w:w="2126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лабораторних реактивів</w:t>
            </w:r>
          </w:p>
        </w:tc>
      </w:tr>
      <w:tr w:rsidR="00341C79" w:rsidRPr="001B5699" w:rsidTr="000B7B01">
        <w:tc>
          <w:tcPr>
            <w:tcW w:w="525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872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Іванова О.О.</w:t>
            </w:r>
          </w:p>
        </w:tc>
        <w:tc>
          <w:tcPr>
            <w:tcW w:w="1134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1203</w:t>
            </w:r>
          </w:p>
        </w:tc>
        <w:tc>
          <w:tcPr>
            <w:tcW w:w="1560" w:type="dxa"/>
            <w:gridSpan w:val="2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12.03.2019</w:t>
            </w:r>
          </w:p>
        </w:tc>
        <w:tc>
          <w:tcPr>
            <w:tcW w:w="1417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16022,00</w:t>
            </w:r>
          </w:p>
        </w:tc>
        <w:tc>
          <w:tcPr>
            <w:tcW w:w="2126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медичних розчинів</w:t>
            </w:r>
          </w:p>
        </w:tc>
      </w:tr>
      <w:tr w:rsidR="00341C79" w:rsidRPr="001B5699" w:rsidTr="000B7B01">
        <w:tc>
          <w:tcPr>
            <w:tcW w:w="525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872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«Фармація»</w:t>
            </w:r>
          </w:p>
        </w:tc>
        <w:tc>
          <w:tcPr>
            <w:tcW w:w="1134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1560" w:type="dxa"/>
            <w:gridSpan w:val="2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09.04.2019</w:t>
            </w:r>
          </w:p>
        </w:tc>
        <w:tc>
          <w:tcPr>
            <w:tcW w:w="1417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14460,00</w:t>
            </w:r>
          </w:p>
        </w:tc>
        <w:tc>
          <w:tcPr>
            <w:tcW w:w="2126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лікарських засобів та виробів медичного призначення</w:t>
            </w:r>
          </w:p>
        </w:tc>
      </w:tr>
      <w:tr w:rsidR="00341C79" w:rsidRPr="001B5699" w:rsidTr="000B7B01">
        <w:tc>
          <w:tcPr>
            <w:tcW w:w="525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872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Терещенко Н.В.</w:t>
            </w:r>
          </w:p>
        </w:tc>
        <w:tc>
          <w:tcPr>
            <w:tcW w:w="1134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60" w:type="dxa"/>
            <w:gridSpan w:val="2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8100,00</w:t>
            </w:r>
          </w:p>
        </w:tc>
        <w:tc>
          <w:tcPr>
            <w:tcW w:w="2126" w:type="dxa"/>
          </w:tcPr>
          <w:p w:rsidR="00341C79" w:rsidRPr="001B5699" w:rsidRDefault="00341C79" w:rsidP="00341C7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діагностичних засобів</w:t>
            </w:r>
          </w:p>
        </w:tc>
      </w:tr>
      <w:tr w:rsidR="000B7B01" w:rsidRPr="001B5699" w:rsidTr="000B7B01">
        <w:tc>
          <w:tcPr>
            <w:tcW w:w="525" w:type="dxa"/>
          </w:tcPr>
          <w:p w:rsidR="000B7B01" w:rsidRPr="001B5699" w:rsidRDefault="000B7B01" w:rsidP="000B7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872" w:type="dxa"/>
          </w:tcPr>
          <w:p w:rsidR="000B7B01" w:rsidRPr="001B5699" w:rsidRDefault="000B7B01" w:rsidP="000B7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Булатніков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В.Є.</w:t>
            </w:r>
          </w:p>
        </w:tc>
        <w:tc>
          <w:tcPr>
            <w:tcW w:w="1134" w:type="dxa"/>
          </w:tcPr>
          <w:p w:rsidR="000B7B01" w:rsidRPr="001B5699" w:rsidRDefault="000B7B01" w:rsidP="000B7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37/19К</w:t>
            </w:r>
          </w:p>
        </w:tc>
        <w:tc>
          <w:tcPr>
            <w:tcW w:w="1560" w:type="dxa"/>
            <w:gridSpan w:val="2"/>
          </w:tcPr>
          <w:p w:rsidR="000B7B01" w:rsidRPr="001B5699" w:rsidRDefault="000B7B01" w:rsidP="000B7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22.02.2019</w:t>
            </w:r>
          </w:p>
        </w:tc>
        <w:tc>
          <w:tcPr>
            <w:tcW w:w="1417" w:type="dxa"/>
          </w:tcPr>
          <w:p w:rsidR="000B7B01" w:rsidRPr="001B5699" w:rsidRDefault="000B7B01" w:rsidP="000B7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49433,00</w:t>
            </w:r>
          </w:p>
        </w:tc>
        <w:tc>
          <w:tcPr>
            <w:tcW w:w="2126" w:type="dxa"/>
          </w:tcPr>
          <w:p w:rsidR="000B7B01" w:rsidRPr="001B5699" w:rsidRDefault="000B7B01" w:rsidP="000B7B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Закупівля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деззасобів</w:t>
            </w:r>
            <w:proofErr w:type="spellEnd"/>
          </w:p>
        </w:tc>
      </w:tr>
      <w:tr w:rsidR="000B7B01" w:rsidRPr="001B5699" w:rsidTr="000B7B01">
        <w:tc>
          <w:tcPr>
            <w:tcW w:w="525" w:type="dxa"/>
          </w:tcPr>
          <w:p w:rsidR="000B7B01" w:rsidRPr="001B5699" w:rsidRDefault="000B7B01" w:rsidP="000B7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2872" w:type="dxa"/>
          </w:tcPr>
          <w:p w:rsidR="000B7B01" w:rsidRPr="001B5699" w:rsidRDefault="000B7B01" w:rsidP="000B7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Кучма В.М.</w:t>
            </w:r>
          </w:p>
        </w:tc>
        <w:tc>
          <w:tcPr>
            <w:tcW w:w="1134" w:type="dxa"/>
          </w:tcPr>
          <w:p w:rsidR="000B7B01" w:rsidRPr="001B5699" w:rsidRDefault="000B7B01" w:rsidP="000B7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901/19</w:t>
            </w:r>
          </w:p>
        </w:tc>
        <w:tc>
          <w:tcPr>
            <w:tcW w:w="1560" w:type="dxa"/>
            <w:gridSpan w:val="2"/>
          </w:tcPr>
          <w:p w:rsidR="000B7B01" w:rsidRPr="001B5699" w:rsidRDefault="000B7B01" w:rsidP="000B7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09.01.2019</w:t>
            </w:r>
          </w:p>
        </w:tc>
        <w:tc>
          <w:tcPr>
            <w:tcW w:w="1417" w:type="dxa"/>
          </w:tcPr>
          <w:p w:rsidR="000B7B01" w:rsidRPr="001B5699" w:rsidRDefault="000B7B01" w:rsidP="000B7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4000,00</w:t>
            </w:r>
          </w:p>
        </w:tc>
        <w:tc>
          <w:tcPr>
            <w:tcW w:w="2126" w:type="dxa"/>
          </w:tcPr>
          <w:p w:rsidR="000B7B01" w:rsidRPr="001B5699" w:rsidRDefault="000B7B01" w:rsidP="000B7B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Послуги з заправки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картріджів</w:t>
            </w:r>
            <w:proofErr w:type="spellEnd"/>
          </w:p>
        </w:tc>
      </w:tr>
      <w:tr w:rsidR="000B7B01" w:rsidRPr="001B5699" w:rsidTr="000B7B01">
        <w:tc>
          <w:tcPr>
            <w:tcW w:w="525" w:type="dxa"/>
          </w:tcPr>
          <w:p w:rsidR="000B7B01" w:rsidRPr="001B5699" w:rsidRDefault="000B7B01" w:rsidP="000B7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872" w:type="dxa"/>
          </w:tcPr>
          <w:p w:rsidR="000B7B01" w:rsidRPr="001B5699" w:rsidRDefault="000B7B01" w:rsidP="000B7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Лівайн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Торг»</w:t>
            </w:r>
          </w:p>
        </w:tc>
        <w:tc>
          <w:tcPr>
            <w:tcW w:w="1134" w:type="dxa"/>
          </w:tcPr>
          <w:p w:rsidR="000B7B01" w:rsidRPr="001B5699" w:rsidRDefault="000B7B01" w:rsidP="000B7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593</w:t>
            </w:r>
          </w:p>
        </w:tc>
        <w:tc>
          <w:tcPr>
            <w:tcW w:w="1560" w:type="dxa"/>
            <w:gridSpan w:val="2"/>
          </w:tcPr>
          <w:p w:rsidR="000B7B01" w:rsidRPr="001B5699" w:rsidRDefault="000B7B01" w:rsidP="000B7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02.01.2019</w:t>
            </w:r>
          </w:p>
        </w:tc>
        <w:tc>
          <w:tcPr>
            <w:tcW w:w="1417" w:type="dxa"/>
          </w:tcPr>
          <w:p w:rsidR="000B7B01" w:rsidRPr="001B5699" w:rsidRDefault="000B7B01" w:rsidP="000B7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26500,00</w:t>
            </w:r>
          </w:p>
        </w:tc>
        <w:tc>
          <w:tcPr>
            <w:tcW w:w="2126" w:type="dxa"/>
          </w:tcPr>
          <w:p w:rsidR="000B7B01" w:rsidRPr="001B5699" w:rsidRDefault="000B7B01" w:rsidP="000B7B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Закупівля  пального</w:t>
            </w:r>
          </w:p>
        </w:tc>
      </w:tr>
      <w:tr w:rsidR="000B7B01" w:rsidRPr="001B5699" w:rsidTr="000B7B01">
        <w:tc>
          <w:tcPr>
            <w:tcW w:w="525" w:type="dxa"/>
          </w:tcPr>
          <w:p w:rsidR="000B7B01" w:rsidRPr="001B5699" w:rsidRDefault="000B7B01" w:rsidP="000B7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872" w:type="dxa"/>
          </w:tcPr>
          <w:p w:rsidR="000B7B01" w:rsidRPr="001B5699" w:rsidRDefault="000B7B01" w:rsidP="000B7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«МК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Квертімед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-Україна»</w:t>
            </w:r>
          </w:p>
        </w:tc>
        <w:tc>
          <w:tcPr>
            <w:tcW w:w="1134" w:type="dxa"/>
          </w:tcPr>
          <w:p w:rsidR="000B7B01" w:rsidRPr="001B5699" w:rsidRDefault="000B7B01" w:rsidP="000B7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126/4</w:t>
            </w:r>
          </w:p>
        </w:tc>
        <w:tc>
          <w:tcPr>
            <w:tcW w:w="1560" w:type="dxa"/>
            <w:gridSpan w:val="2"/>
          </w:tcPr>
          <w:p w:rsidR="000B7B01" w:rsidRPr="001B5699" w:rsidRDefault="000B7B01" w:rsidP="000B7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06.05.2019</w:t>
            </w:r>
          </w:p>
        </w:tc>
        <w:tc>
          <w:tcPr>
            <w:tcW w:w="1417" w:type="dxa"/>
          </w:tcPr>
          <w:p w:rsidR="000B7B01" w:rsidRPr="001B5699" w:rsidRDefault="000B7B01" w:rsidP="000B7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3643,35</w:t>
            </w:r>
          </w:p>
        </w:tc>
        <w:tc>
          <w:tcPr>
            <w:tcW w:w="2126" w:type="dxa"/>
          </w:tcPr>
          <w:p w:rsidR="000B7B01" w:rsidRPr="001B5699" w:rsidRDefault="000B7B01" w:rsidP="000B7B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Постачання лабораторних реактивів</w:t>
            </w:r>
          </w:p>
        </w:tc>
      </w:tr>
    </w:tbl>
    <w:p w:rsidR="006227D0" w:rsidRPr="001B5699" w:rsidRDefault="006227D0" w:rsidP="006227D0">
      <w:pPr>
        <w:rPr>
          <w:lang w:val="uk-UA"/>
        </w:rPr>
      </w:pPr>
    </w:p>
    <w:p w:rsidR="000B7B01" w:rsidRPr="001B5699" w:rsidRDefault="000B7B01" w:rsidP="000B7B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B569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Майнові права:</w:t>
      </w:r>
    </w:p>
    <w:p w:rsidR="000B7B01" w:rsidRPr="001B5699" w:rsidRDefault="000B7B01" w:rsidP="000B7B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B7B01" w:rsidRPr="001B5699" w:rsidRDefault="000B7B01" w:rsidP="000B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Відомості з державного реєстру прав власності на нерухоме майно:</w:t>
      </w:r>
    </w:p>
    <w:p w:rsidR="000B7B01" w:rsidRPr="001B5699" w:rsidRDefault="000B7B01" w:rsidP="000B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-свідоцтво про право власності на нерухоме майно за </w:t>
      </w:r>
      <w:proofErr w:type="spellStart"/>
      <w:r w:rsidRPr="001B569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: Дніпропетровська область., м. Кривий Ріг, площа Визволення, 2 приміщення 1 загальною площею 1866,2 </w:t>
      </w:r>
      <w:proofErr w:type="spellStart"/>
      <w:r w:rsidRPr="001B5699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1B5699">
        <w:rPr>
          <w:rFonts w:ascii="Times New Roman" w:hAnsi="Times New Roman" w:cs="Times New Roman"/>
          <w:sz w:val="28"/>
          <w:szCs w:val="28"/>
          <w:lang w:val="uk-UA"/>
        </w:rPr>
        <w:t>.  Серія САЕ № 863021 від 26.12.2012р.;</w:t>
      </w:r>
    </w:p>
    <w:p w:rsidR="000B7B01" w:rsidRPr="001B5699" w:rsidRDefault="000B7B01" w:rsidP="000B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:rsidR="000B7B01" w:rsidRPr="001B5699" w:rsidRDefault="000B7B01" w:rsidP="002C2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B56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Кадрові  питання:</w:t>
      </w:r>
    </w:p>
    <w:p w:rsidR="002C2B35" w:rsidRPr="001B5699" w:rsidRDefault="002C2B35" w:rsidP="002C2B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B7B01" w:rsidRPr="001B5699" w:rsidRDefault="000B7B01" w:rsidP="000B7B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Особові справи звільнених працівників </w:t>
      </w:r>
      <w:r w:rsidRPr="001B56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закладу </w:t>
      </w:r>
      <w:r w:rsidRPr="001B5699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«Криворізька міська поліклініка №5»</w:t>
      </w:r>
      <w:r w:rsidRPr="001B56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 </w:t>
      </w:r>
    </w:p>
    <w:p w:rsidR="00540066" w:rsidRPr="001B5699" w:rsidRDefault="00540066" w:rsidP="000B7B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843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243"/>
        <w:gridCol w:w="4291"/>
        <w:gridCol w:w="2612"/>
        <w:gridCol w:w="289"/>
      </w:tblGrid>
      <w:tr w:rsidR="000B7B01" w:rsidRPr="001B5699" w:rsidTr="00FD415C">
        <w:trPr>
          <w:trHeight w:val="579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особової</w:t>
            </w:r>
          </w:p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справи</w:t>
            </w:r>
          </w:p>
        </w:tc>
      </w:tr>
      <w:tr w:rsidR="000B7B01" w:rsidRPr="001B5699" w:rsidTr="00FD415C">
        <w:trPr>
          <w:trHeight w:val="307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Агеєнко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Петрівна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</w:tr>
      <w:tr w:rsidR="000B7B01" w:rsidRPr="001B5699" w:rsidTr="00FD415C">
        <w:trPr>
          <w:trHeight w:val="268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Айвозян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Ельза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Суренівна</w:t>
            </w:r>
            <w:proofErr w:type="spellEnd"/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</w:tr>
      <w:tr w:rsidR="000B7B01" w:rsidRPr="001B5699" w:rsidTr="00FD415C">
        <w:trPr>
          <w:trHeight w:val="268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Андросова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Анатоліївна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</w:tr>
      <w:tr w:rsidR="000B7B01" w:rsidRPr="001B5699" w:rsidTr="00FD415C">
        <w:trPr>
          <w:trHeight w:val="273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7B01" w:rsidRPr="001B5699" w:rsidRDefault="000B7B01" w:rsidP="00F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Ашихмін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Валерійович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B7B01" w:rsidRPr="001B5699" w:rsidTr="00FD415C">
        <w:trPr>
          <w:trHeight w:val="262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7B01" w:rsidRPr="001B5699" w:rsidRDefault="000B7B01" w:rsidP="00F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Багач Вікторія Олександрівна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</w:tr>
      <w:tr w:rsidR="000B7B01" w:rsidRPr="001B5699" w:rsidTr="00FD415C">
        <w:trPr>
          <w:trHeight w:val="267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Беклемишева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Миковаївна</w:t>
            </w:r>
            <w:proofErr w:type="spellEnd"/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</w:tr>
      <w:tr w:rsidR="000B7B01" w:rsidRPr="001B5699" w:rsidTr="00FD415C">
        <w:trPr>
          <w:trHeight w:val="256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Білоконь Олена Іванівна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</w:tr>
      <w:tr w:rsidR="000B7B01" w:rsidRPr="001B5699" w:rsidTr="00FD415C">
        <w:trPr>
          <w:trHeight w:val="260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Наталя Григорівна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</w:tr>
      <w:tr w:rsidR="000B7B01" w:rsidRPr="001B5699" w:rsidTr="00FD415C">
        <w:trPr>
          <w:trHeight w:val="263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Боровінська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0B7B01" w:rsidRPr="001B5699" w:rsidTr="00FD415C">
        <w:trPr>
          <w:trHeight w:val="253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Бреус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Ігорович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</w:t>
            </w:r>
          </w:p>
        </w:tc>
      </w:tr>
      <w:tr w:rsidR="000B7B01" w:rsidRPr="001B5699" w:rsidTr="00FD415C">
        <w:trPr>
          <w:trHeight w:val="257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Ведмідь Олена Семенівна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0B7B01" w:rsidRPr="001B5699" w:rsidTr="00FD415C">
        <w:trPr>
          <w:trHeight w:val="317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Веретюк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Федорівна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</w:tr>
      <w:tr w:rsidR="000B7B01" w:rsidRPr="001B5699" w:rsidTr="00FD415C">
        <w:trPr>
          <w:trHeight w:val="209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Вершиніна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0B7B01" w:rsidRPr="001B5699" w:rsidTr="00FD415C">
        <w:trPr>
          <w:trHeight w:val="287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Власенко Тетяна Миколаївна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</w:tr>
      <w:tr w:rsidR="000B7B01" w:rsidRPr="001B5699" w:rsidTr="00FD415C">
        <w:trPr>
          <w:trHeight w:val="273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Гагуа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14,155</w:t>
            </w:r>
          </w:p>
        </w:tc>
      </w:tr>
      <w:tr w:rsidR="000B7B01" w:rsidRPr="001B5699" w:rsidTr="00FD415C">
        <w:trPr>
          <w:trHeight w:val="263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Галайденко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Володимирівна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</w:tr>
      <w:tr w:rsidR="000B7B01" w:rsidRPr="001B5699" w:rsidTr="00FD415C">
        <w:trPr>
          <w:trHeight w:val="267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Гацелюк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133,165.222</w:t>
            </w:r>
          </w:p>
        </w:tc>
      </w:tr>
      <w:tr w:rsidR="000B7B01" w:rsidRPr="001B5699" w:rsidTr="00FD415C">
        <w:trPr>
          <w:trHeight w:val="257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Герасимов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Вікторович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 w:rsidR="000B7B01" w:rsidRPr="001B5699" w:rsidTr="00FD415C">
        <w:trPr>
          <w:trHeight w:val="177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Глобінок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Константинівна</w:t>
            </w:r>
            <w:proofErr w:type="spellEnd"/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</w:tr>
      <w:tr w:rsidR="000B7B01" w:rsidRPr="001B5699" w:rsidTr="00FD415C">
        <w:trPr>
          <w:trHeight w:val="181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Тетяна Сергіївна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</w:tr>
      <w:tr w:rsidR="000B7B01" w:rsidRPr="001B5699" w:rsidTr="00FD415C">
        <w:trPr>
          <w:trHeight w:val="185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Гончаров Валерій Васильович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0B7B01" w:rsidRPr="001B5699" w:rsidTr="00FD415C">
        <w:trPr>
          <w:trHeight w:val="317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Горбачук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</w:tr>
      <w:tr w:rsidR="000B7B01" w:rsidRPr="001B5699" w:rsidTr="00FD415C">
        <w:trPr>
          <w:trHeight w:val="279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Дерев'янко Інна Леонідівна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</w:tr>
      <w:tr w:rsidR="000B7B01" w:rsidRPr="001B5699" w:rsidTr="00FD415C">
        <w:trPr>
          <w:trHeight w:val="269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Дмитрів Олена Анатоліївна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0B7B01" w:rsidRPr="001B5699" w:rsidTr="00FD415C">
        <w:trPr>
          <w:trHeight w:val="273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Дядюн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Григорівна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</w:tr>
      <w:tr w:rsidR="000B7B01" w:rsidRPr="001B5699" w:rsidTr="00FD415C">
        <w:trPr>
          <w:trHeight w:val="263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Єлисеєва Тетяна Вікторівна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</w:tr>
      <w:tr w:rsidR="000B7B01" w:rsidRPr="001B5699" w:rsidTr="00FD415C">
        <w:trPr>
          <w:trHeight w:val="253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Желєнкова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Вікторівна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</w:tr>
      <w:tr w:rsidR="000B7B01" w:rsidRPr="001B5699" w:rsidTr="00FD415C">
        <w:trPr>
          <w:trHeight w:val="257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Журавльова Світлана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Анатоліїївна</w:t>
            </w:r>
            <w:proofErr w:type="spellEnd"/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0B7B01" w:rsidRPr="001B5699" w:rsidTr="00FD415C">
        <w:trPr>
          <w:trHeight w:val="247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Замостьяніна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Валеріївна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</w:tr>
      <w:tr w:rsidR="000B7B01" w:rsidRPr="001B5699" w:rsidTr="00FD415C">
        <w:trPr>
          <w:trHeight w:val="251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Званський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Семенович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:rsidR="000B7B01" w:rsidRPr="001B5699" w:rsidTr="00FD415C">
        <w:trPr>
          <w:trHeight w:val="241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Ірина Сергіївна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0B7B01" w:rsidRPr="001B5699" w:rsidTr="00FD415C">
        <w:trPr>
          <w:trHeight w:val="245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Ксенія Василівна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0B7B01" w:rsidRPr="001B5699" w:rsidTr="00FD415C">
        <w:trPr>
          <w:trHeight w:val="249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Іванух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Григорівна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0B7B01" w:rsidRPr="001B5699" w:rsidTr="00FD415C">
        <w:trPr>
          <w:trHeight w:val="239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Карачунська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Володимирівна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</w:tr>
      <w:tr w:rsidR="000B7B01" w:rsidRPr="001B5699" w:rsidTr="00FD415C">
        <w:trPr>
          <w:trHeight w:val="243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Каримова Наталя Володимирівна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</w:tr>
      <w:tr w:rsidR="000B7B01" w:rsidRPr="001B5699" w:rsidTr="00FD415C">
        <w:trPr>
          <w:trHeight w:val="233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Карпова Валентина Василівна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</w:tr>
      <w:tr w:rsidR="000B7B01" w:rsidRPr="001B5699" w:rsidTr="00FD415C">
        <w:trPr>
          <w:trHeight w:val="237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Клаус Віталій Іванович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</w:tr>
      <w:tr w:rsidR="000B7B01" w:rsidRPr="001B5699" w:rsidTr="00FD415C">
        <w:trPr>
          <w:trHeight w:val="241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Ковальчук Олена Олександрівна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0B7B01" w:rsidRPr="001B5699" w:rsidTr="00FD415C">
        <w:trPr>
          <w:trHeight w:val="231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Козачук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</w:tr>
      <w:tr w:rsidR="000B7B01" w:rsidRPr="001B5699" w:rsidTr="00FD415C">
        <w:trPr>
          <w:trHeight w:val="377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Копійка Тетяна Миколаївна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</w:tr>
      <w:tr w:rsidR="000B7B01" w:rsidRPr="001B5699" w:rsidTr="00FD415C">
        <w:trPr>
          <w:trHeight w:val="269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Кортьєва-Сацька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Михайлівна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</w:tr>
      <w:tr w:rsidR="000B7B01" w:rsidRPr="001B5699" w:rsidTr="00FD415C">
        <w:trPr>
          <w:trHeight w:val="273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Кошова Анна Василівна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</w:tr>
      <w:tr w:rsidR="000B7B01" w:rsidRPr="001B5699" w:rsidTr="00FD415C">
        <w:trPr>
          <w:trHeight w:val="263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Світлана Іванівна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</w:tr>
      <w:tr w:rsidR="000B7B01" w:rsidRPr="001B5699" w:rsidTr="00FD415C">
        <w:trPr>
          <w:trHeight w:val="267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Кравчук Євгенія Олегівна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</w:tr>
      <w:tr w:rsidR="000B7B01" w:rsidRPr="001B5699" w:rsidTr="00FD415C">
        <w:trPr>
          <w:trHeight w:val="257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Кравчук Олена Валентинівна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</w:t>
            </w:r>
          </w:p>
        </w:tc>
      </w:tr>
      <w:tr w:rsidR="000B7B01" w:rsidRPr="001B5699" w:rsidTr="00FD415C">
        <w:trPr>
          <w:trHeight w:val="261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Кристалевська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Борисівна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</w:t>
            </w:r>
          </w:p>
        </w:tc>
      </w:tr>
      <w:tr w:rsidR="000B7B01" w:rsidRPr="001B5699" w:rsidTr="00FD415C">
        <w:trPr>
          <w:trHeight w:val="238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Куйовда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94,134</w:t>
            </w:r>
          </w:p>
        </w:tc>
      </w:tr>
      <w:tr w:rsidR="000B7B01" w:rsidRPr="001B5699" w:rsidTr="00FD415C">
        <w:trPr>
          <w:trHeight w:val="241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Кулібаба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Володимірівна</w:t>
            </w:r>
            <w:proofErr w:type="spellEnd"/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</w:tr>
      <w:tr w:rsidR="000B7B01" w:rsidRPr="001B5699" w:rsidTr="00FD415C">
        <w:trPr>
          <w:trHeight w:val="245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Кулібаба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Олександрівна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36,204</w:t>
            </w:r>
          </w:p>
        </w:tc>
      </w:tr>
      <w:tr w:rsidR="000B7B01" w:rsidRPr="001B5699" w:rsidTr="00FD415C">
        <w:trPr>
          <w:trHeight w:val="235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Кульчицький Андрій Володимирович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0B7B01" w:rsidRPr="001B5699" w:rsidTr="00FD415C">
        <w:trPr>
          <w:trHeight w:val="120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51</w:t>
            </w:r>
          </w:p>
        </w:tc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Латуринська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0B7B01" w:rsidRPr="001B5699" w:rsidTr="00FD415C">
        <w:trPr>
          <w:trHeight w:val="165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Лелеко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Нелля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Лісогора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Іванівна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</w:tr>
      <w:tr w:rsidR="000B7B01" w:rsidRPr="001B5699" w:rsidTr="00FD415C">
        <w:trPr>
          <w:trHeight w:val="12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Магдаліна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</w:t>
            </w:r>
          </w:p>
        </w:tc>
      </w:tr>
      <w:tr w:rsidR="000B7B01" w:rsidRPr="001B5699" w:rsidTr="00FD415C">
        <w:trPr>
          <w:trHeight w:val="96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Анна Сергіївна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Мартинюк Наталя Вікторівна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0B7B01" w:rsidRPr="001B5699" w:rsidTr="00FD415C">
        <w:trPr>
          <w:trHeight w:val="111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Мастюх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Валеріївна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Машкова Тетяна Анатоліївна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Медик Олена Олександрівна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Мерзленко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Анатоліївна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Мовчан Світлана Анатоліївна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Моісєєнко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Валеріївна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Мокрова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Олександрівна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Мурашко Костянтин Віталійович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1,110,125,139,143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Наугольнова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Ігнатівна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Негреба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Нечепорук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Віталіївна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Нікіфорова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Григорівна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Світлана Миколаївна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Олюха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Олександрівна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Омельченко Ольга Георгіївна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Оніщенко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 Іванович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Онуфрієнко Марина Віталіївна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Осипенко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Панін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Валерійович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Пархоменко Ганна Сергіївна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Первун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Перов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Олександрович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Песікова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Пилипенко Вікторія Євгенівна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Пісарєва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Полонець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5,154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Потупа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Любовь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Приймак Віра Степанівна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Ричагова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Романенко Олена Миколаївна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Романенко Тетяна Юріївна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Владислава Анатоліївна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Савенко Тетяна Григорівна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Самусьова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Дарина Дмитрівна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Сарніцька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Юріївна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18,34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92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Сафронова Катерина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Євсхимівна</w:t>
            </w:r>
            <w:proofErr w:type="spellEnd"/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Свірський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Федорович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Семінченко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Дмитрівна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Сергеев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Скляренко Олена Пилипівна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Соколовська Валентина Вікторівна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Солдатенко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Солтус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Іванівна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Стеценко Микола Андрійович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Тащук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Жанна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Акрадіївна</w:t>
            </w:r>
            <w:proofErr w:type="spellEnd"/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Тіщенко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Лілія Іванівна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 Іванна Костянтинівна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Ткаченко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Топчій Ганна Вікторівна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Федорченко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Дмитрович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Фенчук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Анатоліївна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Харенко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Даря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Леонідівна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Харенко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Неля Андріївна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Хотін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Володимирович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Храмова Катерина Станіславівна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Хром Світлана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Серофимівна</w:t>
            </w:r>
            <w:proofErr w:type="spellEnd"/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Чегіс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Іванівна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Чеканова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Ельвіра Олександрівна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Чигріна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Анатоліївна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Чуйко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Олеся Станіславівна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Чупрун Катерина Миколаївна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Шапран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Раїса Миколаївна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Шведов Сергій Васильович 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Шинкарюк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Сергіївна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Ширін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Володимирович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Щукіна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Олексіївна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Юсупова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Лілія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Леодорівна</w:t>
            </w:r>
            <w:proofErr w:type="spellEnd"/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Ягозинська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 Валентинівна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Якубенко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</w:tr>
      <w:tr w:rsidR="000B7B01" w:rsidRPr="001B5699" w:rsidTr="00FD415C">
        <w:trPr>
          <w:trHeight w:val="150"/>
        </w:trPr>
        <w:tc>
          <w:tcPr>
            <w:tcW w:w="1243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4291" w:type="dxa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Янчук Олена Сергіївна</w:t>
            </w:r>
          </w:p>
        </w:tc>
        <w:tc>
          <w:tcPr>
            <w:tcW w:w="2901" w:type="dxa"/>
            <w:gridSpan w:val="2"/>
            <w:tcBorders>
              <w:top w:val="single" w:sz="2" w:space="0" w:color="auto"/>
              <w:left w:val="single" w:sz="4" w:space="0" w:color="00000A"/>
              <w:bottom w:val="single" w:sz="2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</w:tr>
      <w:tr w:rsidR="000B7B01" w:rsidRPr="001B5699" w:rsidTr="009E0495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9" w:type="dxa"/>
          <w:trHeight w:val="100"/>
        </w:trPr>
        <w:tc>
          <w:tcPr>
            <w:tcW w:w="8146" w:type="dxa"/>
            <w:gridSpan w:val="3"/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B7B01" w:rsidRPr="001B5699" w:rsidRDefault="000B7B01" w:rsidP="000B7B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У сейфі зберігаються </w:t>
      </w:r>
      <w:r w:rsidRPr="001B5699">
        <w:rPr>
          <w:rFonts w:ascii="Times New Roman" w:hAnsi="Times New Roman" w:cs="Times New Roman"/>
          <w:b/>
          <w:sz w:val="28"/>
          <w:szCs w:val="28"/>
          <w:lang w:val="uk-UA"/>
        </w:rPr>
        <w:t>53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(п’ятдесят три) шт. трудових книжок </w:t>
      </w:r>
      <w:r w:rsidRPr="001B56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працівників комунального закладу </w:t>
      </w:r>
      <w:r w:rsidRPr="001B5699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«Криворізька міська поліклініка №5»</w:t>
      </w:r>
      <w:r w:rsidRPr="001B56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 </w:t>
      </w:r>
    </w:p>
    <w:p w:rsidR="00540066" w:rsidRPr="001B5699" w:rsidRDefault="00540066" w:rsidP="000B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07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0"/>
        <w:gridCol w:w="3677"/>
        <w:gridCol w:w="2976"/>
        <w:gridCol w:w="1418"/>
      </w:tblGrid>
      <w:tr w:rsidR="000B7B01" w:rsidRPr="001B5699" w:rsidTr="00FD415C"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особової справи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Серія і № трудової книжки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Баранова Вікторія Володимирівна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 937942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Березіна Олена Олександрівна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5845882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Биков Сергій Георгійович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АТ-VІІ № 5684294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Жанна Миколаївна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 № 8900077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Брудущук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Олександрівна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 463501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Галайденко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Володимирівна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 № 470507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Глухенко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Альона Сергіївна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АИ №301132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Глушкова Надія Іванівна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АХ №308018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ГолубЛюдмила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Федорівна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Давидов Ігор Вікторович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№5614922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Зарувінська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 312840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Іванух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Григорівна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№873762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Клітний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Григорович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6924320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Князьок Інна Борисівна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№7406091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Козачук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№2425706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Колесанова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Яна Петрівна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3845780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Коновалова Ольга Василівна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1213949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Лазоренко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Анатоліївна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№252148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Левченко Дмитро Володимирович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№1820475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Леденьова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9213432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Лебедева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7136069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Литвинчук Олена Іванівна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7435369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Лопатьєва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Олександрівна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ЮИ № 007132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Мазуренко Поліна Карпівна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Манукян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 № 002289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Мельникова Віра Павлівна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Мефанік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Костянтинівна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 № 124190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Наумчук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№ 4040112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Нерода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647431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Ничипуренко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3125670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Новікова Олена Миколаївна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АА№ 492210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Ольференко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3631392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Ольцвікас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Василівна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5013929</w:t>
            </w:r>
          </w:p>
        </w:tc>
      </w:tr>
      <w:tr w:rsidR="000B7B01" w:rsidRPr="001B5699" w:rsidTr="00540066"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Онісків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Ігорівна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6779287</w:t>
            </w:r>
          </w:p>
        </w:tc>
      </w:tr>
      <w:tr w:rsidR="000B7B01" w:rsidRPr="001B5699" w:rsidTr="00540066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Остапенко Ольга Іванівна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3704900</w:t>
            </w:r>
          </w:p>
        </w:tc>
      </w:tr>
      <w:tr w:rsidR="00540066" w:rsidRPr="001B5699" w:rsidTr="00540066"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540066" w:rsidRPr="001B5699" w:rsidRDefault="005400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540066" w:rsidRPr="001B5699" w:rsidRDefault="00540066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540066" w:rsidRPr="001B5699" w:rsidRDefault="00540066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540066" w:rsidRPr="001B5699" w:rsidRDefault="00540066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0066" w:rsidRPr="001B5699" w:rsidTr="00540066">
        <w:trPr>
          <w:trHeight w:val="106"/>
        </w:trPr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540066" w:rsidRPr="001B5699" w:rsidRDefault="00540066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540066" w:rsidRPr="001B5699" w:rsidRDefault="00540066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540066" w:rsidRPr="001B5699" w:rsidRDefault="00540066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540066" w:rsidRPr="001B5699" w:rsidRDefault="00540066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7B01" w:rsidRPr="001B5699" w:rsidTr="00540066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Павленко Катерина Павлівна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 № 091838</w:t>
            </w:r>
          </w:p>
        </w:tc>
      </w:tr>
      <w:tr w:rsidR="000B7B01" w:rsidRPr="001B5699" w:rsidTr="00540066"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Пирх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Михайлович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№ 373088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Рязанцева Олена Віталіївна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 7852846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Саєнко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Лілія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Леодорівна</w:t>
            </w:r>
            <w:proofErr w:type="spellEnd"/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2437296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Свірський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Федорович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4050929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Семінченко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Дмитрівна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731589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Сідорченко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Валеріївна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 № 607382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Стогній Тетяна Андріївна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 № 103229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Федоренко Тамара Валентинівна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2775247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Черепівський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б/н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Черкун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Євгеній Олексійович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№0276530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 w:right="10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Черненко Оксана </w:t>
            </w: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Анатоліїївна</w:t>
            </w:r>
            <w:proofErr w:type="spellEnd"/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7403825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Чернова Олена Анатоліївна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7800051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Чеснокова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Євгенівна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АЕ №151652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Шаповалова Анжеліка Павлівна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БТ-ІІ № 7403803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Якубовський Дмитро Володимирович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БТ-І №5245528</w:t>
            </w:r>
          </w:p>
        </w:tc>
      </w:tr>
      <w:tr w:rsidR="000B7B01" w:rsidRPr="001B5699" w:rsidTr="00FD415C">
        <w:trPr>
          <w:trHeight w:val="180"/>
        </w:trPr>
        <w:tc>
          <w:tcPr>
            <w:tcW w:w="9071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Тимчасово відсутні працівники(декретна відпустка, </w:t>
            </w:r>
            <w:r w:rsidR="00540066"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тощо)</w:t>
            </w:r>
          </w:p>
          <w:p w:rsidR="00540066" w:rsidRPr="001B5699" w:rsidRDefault="00540066" w:rsidP="000B7B01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7B01" w:rsidRPr="001B5699" w:rsidTr="00FD415C">
        <w:trPr>
          <w:trHeight w:val="135"/>
        </w:trPr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Вальчеховська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Олександрівна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 №259163</w:t>
            </w:r>
          </w:p>
        </w:tc>
      </w:tr>
      <w:tr w:rsidR="000B7B01" w:rsidRPr="001B5699" w:rsidTr="00FD415C"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9E0495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pStyle w:val="8"/>
              <w:spacing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Головко Світлана Валеріївна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 №646295</w:t>
            </w:r>
          </w:p>
        </w:tc>
      </w:tr>
    </w:tbl>
    <w:p w:rsidR="000B7B01" w:rsidRPr="001B5699" w:rsidRDefault="000B7B01" w:rsidP="000B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7B01" w:rsidRPr="001B5699" w:rsidRDefault="000B7B01" w:rsidP="000B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Чисті бланки трудових книжок відсутні.</w:t>
      </w:r>
    </w:p>
    <w:p w:rsidR="000B7B01" w:rsidRPr="001B5699" w:rsidRDefault="000B7B01" w:rsidP="000B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7B01" w:rsidRPr="001B5699" w:rsidRDefault="000B7B01" w:rsidP="000B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5699">
        <w:rPr>
          <w:rFonts w:ascii="Times New Roman" w:hAnsi="Times New Roman" w:cs="Times New Roman"/>
          <w:sz w:val="28"/>
          <w:szCs w:val="28"/>
          <w:lang w:val="uk-UA"/>
        </w:rPr>
        <w:t>Працюючї</w:t>
      </w:r>
      <w:proofErr w:type="spellEnd"/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зовнішні сумісники:</w:t>
      </w:r>
    </w:p>
    <w:tbl>
      <w:tblPr>
        <w:tblW w:w="8232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285"/>
        <w:gridCol w:w="3823"/>
        <w:gridCol w:w="3124"/>
      </w:tblGrid>
      <w:tr w:rsidR="000B7B01" w:rsidRPr="001B5699" w:rsidTr="00FD415C">
        <w:trPr>
          <w:trHeight w:val="765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 особової</w:t>
            </w:r>
          </w:p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справи</w:t>
            </w:r>
          </w:p>
        </w:tc>
      </w:tr>
      <w:tr w:rsidR="000B7B01" w:rsidRPr="001B5699" w:rsidTr="00FD415C">
        <w:trPr>
          <w:trHeight w:val="410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Дорошенко Оксана Миколаївна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</w:t>
            </w:r>
          </w:p>
        </w:tc>
      </w:tr>
      <w:tr w:rsidR="000B7B01" w:rsidRPr="001B5699" w:rsidTr="00FD415C">
        <w:trPr>
          <w:trHeight w:val="416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Єрьоміна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Вікторівна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  <w:tr w:rsidR="000B7B01" w:rsidRPr="001B5699" w:rsidTr="00FD415C">
        <w:trPr>
          <w:trHeight w:val="27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Студнікова</w:t>
            </w:r>
            <w:proofErr w:type="spellEnd"/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</w:tr>
      <w:tr w:rsidR="000B7B01" w:rsidRPr="001B5699" w:rsidTr="00FD415C">
        <w:trPr>
          <w:trHeight w:val="41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7B01" w:rsidRPr="001B5699" w:rsidRDefault="000B7B01" w:rsidP="00F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Олена Миколаївна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</w:t>
            </w:r>
          </w:p>
        </w:tc>
      </w:tr>
      <w:tr w:rsidR="000B7B01" w:rsidRPr="001B5699" w:rsidTr="00FD415C">
        <w:trPr>
          <w:trHeight w:val="41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9E0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7B01" w:rsidRPr="001B5699" w:rsidRDefault="000B7B01" w:rsidP="00F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Анна Ігорівна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B7B01" w:rsidRPr="001B5699" w:rsidRDefault="000B7B01" w:rsidP="00F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</w:t>
            </w:r>
          </w:p>
        </w:tc>
      </w:tr>
    </w:tbl>
    <w:p w:rsidR="000B7B01" w:rsidRPr="001B5699" w:rsidRDefault="000B7B01" w:rsidP="000B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7B01" w:rsidRPr="001B5699" w:rsidRDefault="000B7B01" w:rsidP="000B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B569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Інформація щодо передачі наказів та документів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Видано наказів з кадрових питань: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2007 році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>35 шт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2008 році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>253  шт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2009 році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>– 257 шт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2010 році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>– 307 шт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2011 році – 194 шт.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2012 році – 207 шт.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2013 році – 234 шт.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у 2014 році 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>175 шт.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2015 році – 174 шт.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2016 році – 157 шт.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2017 році – 218 шт.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у 2018 році – 240 шт. 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2019 році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45 шт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>(на 10.05.2019 року)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Видано наказів на відрядження: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2008 році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>– 3шт.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2009 році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>– 9 шт.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2010 році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>– 10 шт.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2011 році – 17 шт.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у 2012 році 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55 шт.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2013 році – 26 шт.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2014 році – 30 шт.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2015 році – 15 шт.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у 2016 році 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10 шт.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у 2017 році – 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>7 шт.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2018 році 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8 шт. 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2019 році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2 шт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(на 10.05.2019 року)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Видано наказів щодо основної діяльності: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2007 році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>25 шт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2008 році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>–136 шт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2009 році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>53 шт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2010 році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>– 79 шт</w:t>
      </w:r>
      <w:r w:rsidR="00620110" w:rsidRPr="001B56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2011 році – 85 шт.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у 2012 році 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78 шт.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у 2013 році 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>74 шт.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2014 році – 56 шт.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2015 році – 69 шт.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2016 році – 107 шт.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2017 році – 110 шт.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у 2018 році – 100 шт. 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у 2019 році</w:t>
      </w:r>
      <w:r w:rsidR="00620110"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>54 шт</w:t>
      </w:r>
      <w:r w:rsidR="00FD415C" w:rsidRPr="001B56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 (на 10.05.2019 року)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Вказані накази зберігаються у інспектора з кадрів.</w:t>
      </w:r>
    </w:p>
    <w:p w:rsidR="000B7B01" w:rsidRPr="001B5699" w:rsidRDefault="000B7B01" w:rsidP="000B7B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7B01" w:rsidRPr="001B5699" w:rsidRDefault="000B7B01" w:rsidP="000B7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B569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Документація:</w:t>
      </w:r>
    </w:p>
    <w:p w:rsidR="000B7B01" w:rsidRPr="001B5699" w:rsidRDefault="000B7B01" w:rsidP="000B7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4"/>
        <w:tblW w:w="9497" w:type="dxa"/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3402"/>
        <w:gridCol w:w="1592"/>
      </w:tblGrid>
      <w:tr w:rsidR="000B7B01" w:rsidRPr="001B5699" w:rsidTr="000577E5">
        <w:trPr>
          <w:trHeight w:val="6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7B01" w:rsidRPr="001B5699" w:rsidTr="000577E5">
        <w:trPr>
          <w:trHeight w:val="7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Книги реєстрації наказів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2007-2018р.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B7B01" w:rsidRPr="001B5699" w:rsidTr="000577E5">
        <w:trPr>
          <w:trHeight w:val="7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щодо основної діяльності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B7B01" w:rsidRPr="001B5699" w:rsidTr="000577E5">
        <w:trPr>
          <w:trHeight w:val="7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2011-2012,2012-2014, 2015-2016, 2017-2018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B7B01" w:rsidRPr="001B5699" w:rsidTr="000577E5">
        <w:trPr>
          <w:trHeight w:val="7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2007-2011, 2012-2018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B7B01" w:rsidRPr="001B5699" w:rsidTr="000577E5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Штатний розпис, тарифікація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2007,2008,2009,2010,2011,2012,2013,2014,2015,2016,2017,2018,2019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Кошторис та зміни до нього з довідками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2008,2009,2010,2011,2012,2013,2014,2015,2016,2017,2018,2019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Тендерні закупівлі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2011,2012,2013,2014,2015,2016,2017,2018,2019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Графіки обліку робочого часу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2007,2008,2009,2010,2011,2012,2013,2014,2015,2016,2017,2018,2019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Табель обліку використання робочого часу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2007,2008,2009,2010,2011,2012,2013,2014,2015,2016,2017,2018,2019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Книга обліку асигнувань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2007,2008,2009,2010,2011,2012,2013,2014,2015,2016,2017,2018,2019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Книга обліку касових видатків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2007,2008,2009,2010,2011,2012,2013,2014,2015,2016,2017,2018,2019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Оборотно</w:t>
            </w:r>
            <w:proofErr w:type="spellEnd"/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-сальдова відомість основних засобів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2008,2009,2010,2011,2012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Відомість нарахування зносу основних засобів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Внутрішній фінансовий контроль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Звіти економічні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</w:t>
            </w: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2017,2018,2019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Звіти казначейство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2008,2009,2010,2011,2012,2013,2014,2015,2016,2017,2018,2019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Персоніфікація </w:t>
            </w:r>
          </w:p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(Звіт додаток 4) та податкова інспекція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2007,2011,2012,2013,2014,2015,2016,2017,2018,2019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2007-2011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що стосуються заробітної плати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2007,2008,2009,2010,2011,2012,2013,2014,2015,2016,2017,2018,2019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2008,2009,2010,2011,2012,2013,2014,2015,2016,2017,2018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Договори  з організаціями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2007,2008,2009,2010,2011,2012,2013,2014,2015,2016,2017,2018,2019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Казначейські реєстри бюджетних та фінансових зобов’язань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2007,2008,2009,2010,2011,2012,2013,2014,2015,2016,2017,2018,2019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Лікарняні листи с заявками до фонду соціального страхування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2008,2009,2010,2011,2012,2013,2014,2015,2016,2017,2018,2019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Заяви на соціальну пільгу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2009,2010,2011,2012,2013,2014,2015,2016,2017,2018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Прибуткові накладні основних засобів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Прибуткові накладні інших матеріальних активів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Прибуткові накладні </w:t>
            </w: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медикаменти та інші запаси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2012,2013,2014,2015,2016,</w:t>
            </w: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2017,2018,2019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Подорожні листи (паливо)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2008,2009,2010,2011,2012,2013,2014,2015,2016,2017,2018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Вимоги замовлення та списання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 перевірок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2007,2008,2009,2010,2011,2012,2013,2014,2015,2016,2017,2018,2019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Картки співробітників</w:t>
            </w:r>
          </w:p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(відомості нарахування заробітної плати)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2007,2008,2009,2010,2011,2012,2013,2014,2015,2016,2017,2018,2019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Меморіальні ордери</w:t>
            </w:r>
          </w:p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2,3,5,6,7,8,9,10,13,17</w:t>
            </w:r>
          </w:p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(№2 та №3, з додатками казначейських виписок, №13 з додатками)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2007,2008,2009,2010,2011,2012,2013,2014,2015,2016,2017,2018,2019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2007-2019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B7B01" w:rsidRPr="001B5699" w:rsidTr="000577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Казначейські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2007-2019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1" w:rsidRPr="001B5699" w:rsidRDefault="000B7B01" w:rsidP="00FD41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0B7B01" w:rsidRPr="001B5699" w:rsidRDefault="000B7B01" w:rsidP="000B7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7B01" w:rsidRPr="001B5699" w:rsidRDefault="000B7B01" w:rsidP="000B7B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B569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Незавершені процедури </w:t>
      </w:r>
      <w:proofErr w:type="spellStart"/>
      <w:r w:rsidRPr="001B569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закупівль</w:t>
      </w:r>
      <w:proofErr w:type="spellEnd"/>
    </w:p>
    <w:p w:rsidR="000B7B01" w:rsidRPr="001B5699" w:rsidRDefault="000B7B01" w:rsidP="000B7B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0B7B01" w:rsidRPr="001B5699" w:rsidRDefault="000B7B01" w:rsidP="000B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699">
        <w:rPr>
          <w:rFonts w:ascii="Times New Roman" w:hAnsi="Times New Roman" w:cs="Times New Roman"/>
          <w:sz w:val="28"/>
          <w:szCs w:val="28"/>
          <w:lang w:val="uk-UA"/>
        </w:rPr>
        <w:t>Відкриті торги по предмету закупівлі  за ДК 021:2015 33600000-6 «Фармацевтична продукція»  UA-2019-04-26-000209-c від 26.04.2019р.</w:t>
      </w:r>
    </w:p>
    <w:p w:rsidR="000B7B01" w:rsidRPr="001B5699" w:rsidRDefault="000B7B01" w:rsidP="000B7B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B7B01" w:rsidRPr="001B5699" w:rsidRDefault="000B7B01" w:rsidP="000B7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B56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Кадрова</w:t>
      </w:r>
    </w:p>
    <w:p w:rsidR="000B7B01" w:rsidRPr="001B5699" w:rsidRDefault="000B7B01" w:rsidP="000B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1. Нормативно-правові акти державних органів та органів місцевого самоврядування, що стосуються роботи з</w:t>
      </w:r>
      <w:r w:rsidR="003366E8"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кадрами – 2 папки;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2. Посадові інструкції працівників– 1 папка;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3. Положення про порядок обробки та захисту персональних даних працівників та контрагентів– 1 книга;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4. Річний план та звіт про роботу відділу кадрів-1 папка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lastRenderedPageBreak/>
        <w:t xml:space="preserve">5. Статистичні звіти про склад та облік кадрів (ф. № 10-ПІ, </w:t>
      </w:r>
      <w:proofErr w:type="spellStart"/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ін.річні</w:t>
      </w:r>
      <w:proofErr w:type="spellEnd"/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звіти) – 1 папка;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6. Документи (відомості, довідки, статистичні звіти) про зайнятість і працевлаштування громадян, що мають додаткові гарантії у сприянні працевлаштуванню, створення робочих місць – 1 папка;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7. Звіти про попит на робочу силу (вакансії), заплановане масове вивільнення працівників, з питань військового обліку (ф. № 3-ПН, ф. № 4-ПН, списки юнаків, що підлягають приписці до призовних дільниць – 2 папка;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8. Відомості про наявність і технічний стан транспортних засобів і техніки, а також про громадян, які працюють на таких транспортних засобах і техніці, звіт про чисельність працюючих та військовозобов’язаних, які заброньовані згідно з переліком посад і професій, тощо) – 1 папка;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9. Зобов’язання про нерозголошення персональних даних – 4 папки; 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10. Документи (подання, клопотання, характеристики, довідки тощо) про нагородження працівників організації  - 1 папка;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11. Документи до наказів із кадрових питань (заяви, подання, доповідні та пояснювальні записки, довідки, копії довідок, обхідні листки та ін.), що не увійшли до складу особових справ – 1 папка;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12. Довідки, видані працівникам про стаж і місце роботи, заробітну 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плату – 4 папки;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13. Документи (графіки відпусток, заяви, листування, довідки-виклики) про використання всіх видів відпусток – 12 папок;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14. Документи з питань військового обліку та мобілізаційної роботи (посвідчення про відстрочку від призову до ЗСУ на період мобілізації та на воєнний час, відомості щодо їх видачі; розписки про отримання військово-облікових документів; та ін.) – 1 папка;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15. Особова справа керівника організації – 1 папка;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16. Особові справи службовців, професіоналів, фахівців, керівників, у т. ч. осіб, які працюють за сумісництвом – 58 папки;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17. Особові картки працівників (у т. ч. тимчасових працівників та сумісників; типова форма № П-2) – 74 </w:t>
      </w:r>
      <w:proofErr w:type="spellStart"/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папоки</w:t>
      </w:r>
      <w:proofErr w:type="spellEnd"/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18. Трудові книжки – 53 шт.;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19. Журнал реєстрації відряджень-2 </w:t>
      </w:r>
      <w:proofErr w:type="spellStart"/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шт</w:t>
      </w:r>
      <w:proofErr w:type="spellEnd"/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20. Списки кандидатів до резерву кадрів – 1 папки;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21. Штатно-посадова книга – 1 шт.;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22. Книга обліку руху трудових книжок і вкладишів до них – 1 шт.;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23. Журнал обліку видачі трудових книжок-1 </w:t>
      </w:r>
      <w:proofErr w:type="spellStart"/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шт</w:t>
      </w:r>
      <w:proofErr w:type="spellEnd"/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24. Журнал реєстрації заяв на звільнення-1 </w:t>
      </w:r>
      <w:proofErr w:type="spellStart"/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шт</w:t>
      </w:r>
      <w:proofErr w:type="spellEnd"/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25.</w:t>
      </w:r>
      <w:r w:rsidR="00192345"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Журнал обліку результатів перевірок стану військового обліку призовників і військовозобов’язаних та звіряння їх облікових даних з даними районних (міських) військових комісаріатів – 1 шт.;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26. Журнал обліку документів та видань з грифом «Для службового користування»-1 </w:t>
      </w:r>
      <w:proofErr w:type="spellStart"/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шт</w:t>
      </w:r>
      <w:proofErr w:type="spellEnd"/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27. Журнал обліку листків непрацездатності – 1 шт.;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lastRenderedPageBreak/>
        <w:t xml:space="preserve">28. Журнал реєстрації перевірок-2 </w:t>
      </w:r>
      <w:proofErr w:type="spellStart"/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шт</w:t>
      </w:r>
      <w:proofErr w:type="spellEnd"/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29. Журнал реєстрації звернень громадян-1шт;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30. Журнал  ознайомлення працівників з локальними нормативними актами -1 шт.;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31. Журнал обліку щорічних та додаткових відпусток– 1 шт.;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32. Журнал обліку операцій, пов’язаних з обробкою персональних даних – 2 шт.;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33. Атестація робочих місць-1 </w:t>
      </w:r>
      <w:proofErr w:type="spellStart"/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папака</w:t>
      </w:r>
      <w:proofErr w:type="spellEnd"/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34. Описи справ відділу кадрів – 1 шт.;</w:t>
      </w:r>
    </w:p>
    <w:p w:rsidR="000B7B01" w:rsidRPr="001B5699" w:rsidRDefault="000B7B01" w:rsidP="00FD415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1B5699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35. Номенклатура справ відділу кадрів – 1 шт.</w:t>
      </w:r>
    </w:p>
    <w:p w:rsidR="000B7B01" w:rsidRPr="001B5699" w:rsidRDefault="000B7B01" w:rsidP="00FD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1B56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Висновки комісії:</w:t>
      </w:r>
    </w:p>
    <w:p w:rsidR="000B7B01" w:rsidRPr="001B5699" w:rsidRDefault="000B7B01" w:rsidP="00FD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0B7B01" w:rsidRPr="001B5699" w:rsidRDefault="000B7B01" w:rsidP="00FD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0" w:name="247"/>
      <w:bookmarkEnd w:id="0"/>
      <w:r w:rsidRPr="001B5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Відображене в акті </w:t>
      </w:r>
      <w:r w:rsidRPr="001B5699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включаючи наявну кредиторську та дебіторську заборгованість, документація </w:t>
      </w:r>
      <w:r w:rsidRPr="001B5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0B7B01" w:rsidRPr="001B5699" w:rsidRDefault="000B7B01" w:rsidP="00FD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0B7B01" w:rsidRPr="001B5699" w:rsidRDefault="000B7B01" w:rsidP="00FD4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B56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0B7B01" w:rsidRPr="001B5699" w:rsidRDefault="000B7B01" w:rsidP="000B7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366E8" w:rsidRPr="001B5699" w:rsidTr="003366E8">
        <w:tc>
          <w:tcPr>
            <w:tcW w:w="4672" w:type="dxa"/>
          </w:tcPr>
          <w:p w:rsidR="003366E8" w:rsidRPr="001B5699" w:rsidRDefault="003366E8" w:rsidP="00336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Голова комісії:</w:t>
            </w:r>
          </w:p>
          <w:p w:rsidR="003366E8" w:rsidRPr="001B5699" w:rsidRDefault="003366E8" w:rsidP="00336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3366E8" w:rsidRPr="001B5699" w:rsidRDefault="003366E8" w:rsidP="000B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366E8" w:rsidRPr="001B5699" w:rsidTr="003366E8">
        <w:tc>
          <w:tcPr>
            <w:tcW w:w="4672" w:type="dxa"/>
          </w:tcPr>
          <w:p w:rsidR="003366E8" w:rsidRPr="001B5699" w:rsidRDefault="003366E8" w:rsidP="00336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Клітний</w:t>
            </w:r>
            <w:proofErr w:type="spellEnd"/>
            <w:r w:rsidRPr="001B569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О.Г.                                                       </w:t>
            </w:r>
          </w:p>
        </w:tc>
        <w:tc>
          <w:tcPr>
            <w:tcW w:w="4673" w:type="dxa"/>
          </w:tcPr>
          <w:p w:rsidR="003366E8" w:rsidRPr="001B5699" w:rsidRDefault="003366E8" w:rsidP="00336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____________________</w:t>
            </w:r>
          </w:p>
        </w:tc>
      </w:tr>
      <w:tr w:rsidR="003366E8" w:rsidRPr="001B5699" w:rsidTr="003366E8">
        <w:tc>
          <w:tcPr>
            <w:tcW w:w="4672" w:type="dxa"/>
          </w:tcPr>
          <w:p w:rsidR="003366E8" w:rsidRPr="001B5699" w:rsidRDefault="003366E8" w:rsidP="000B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3366E8" w:rsidRPr="001B5699" w:rsidRDefault="003366E8" w:rsidP="000B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3366E8" w:rsidRPr="001B5699" w:rsidRDefault="003366E8" w:rsidP="000B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3366E8" w:rsidRPr="001B5699" w:rsidRDefault="003366E8" w:rsidP="003366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4673" w:type="dxa"/>
          </w:tcPr>
          <w:p w:rsidR="003366E8" w:rsidRPr="001B5699" w:rsidRDefault="003366E8" w:rsidP="000B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366E8" w:rsidRPr="001B5699" w:rsidTr="003366E8">
        <w:tc>
          <w:tcPr>
            <w:tcW w:w="4672" w:type="dxa"/>
          </w:tcPr>
          <w:p w:rsidR="003366E8" w:rsidRPr="001B5699" w:rsidRDefault="003366E8" w:rsidP="000B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Голуб Л.Ф.</w:t>
            </w:r>
          </w:p>
        </w:tc>
        <w:tc>
          <w:tcPr>
            <w:tcW w:w="4673" w:type="dxa"/>
          </w:tcPr>
          <w:p w:rsidR="003366E8" w:rsidRPr="001B5699" w:rsidRDefault="003366E8" w:rsidP="00336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____________________</w:t>
            </w:r>
          </w:p>
        </w:tc>
      </w:tr>
      <w:tr w:rsidR="003366E8" w:rsidRPr="001B5699" w:rsidTr="003366E8">
        <w:tc>
          <w:tcPr>
            <w:tcW w:w="4672" w:type="dxa"/>
          </w:tcPr>
          <w:p w:rsidR="003366E8" w:rsidRPr="001B5699" w:rsidRDefault="003366E8" w:rsidP="00336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3366E8" w:rsidRPr="001B5699" w:rsidRDefault="003366E8" w:rsidP="003366E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3366E8" w:rsidRPr="001B5699" w:rsidRDefault="003366E8" w:rsidP="00336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B569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Бойко Ж.М.</w:t>
            </w:r>
          </w:p>
        </w:tc>
        <w:tc>
          <w:tcPr>
            <w:tcW w:w="4673" w:type="dxa"/>
          </w:tcPr>
          <w:p w:rsidR="003366E8" w:rsidRPr="001B5699" w:rsidRDefault="003366E8" w:rsidP="00336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3366E8" w:rsidRPr="001B5699" w:rsidRDefault="003366E8" w:rsidP="00336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3366E8" w:rsidRPr="001B5699" w:rsidRDefault="003366E8" w:rsidP="00336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3366E8" w:rsidRPr="001B5699" w:rsidRDefault="003366E8" w:rsidP="00336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____________________</w:t>
            </w:r>
          </w:p>
        </w:tc>
      </w:tr>
      <w:tr w:rsidR="003366E8" w:rsidRPr="001B5699" w:rsidTr="003366E8">
        <w:trPr>
          <w:trHeight w:val="223"/>
        </w:trPr>
        <w:tc>
          <w:tcPr>
            <w:tcW w:w="4672" w:type="dxa"/>
          </w:tcPr>
          <w:p w:rsidR="003366E8" w:rsidRPr="001B5699" w:rsidRDefault="003366E8" w:rsidP="00336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3366E8" w:rsidRPr="001B5699" w:rsidRDefault="003366E8" w:rsidP="00336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366E8" w:rsidRPr="001B5699" w:rsidTr="003366E8">
        <w:tc>
          <w:tcPr>
            <w:tcW w:w="4672" w:type="dxa"/>
          </w:tcPr>
          <w:p w:rsidR="003366E8" w:rsidRPr="001B5699" w:rsidRDefault="003366E8" w:rsidP="00336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B569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Ничипуренко</w:t>
            </w:r>
            <w:proofErr w:type="spellEnd"/>
            <w:r w:rsidRPr="001B569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4673" w:type="dxa"/>
          </w:tcPr>
          <w:p w:rsidR="003366E8" w:rsidRPr="001B5699" w:rsidRDefault="003366E8" w:rsidP="00336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B5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____________________</w:t>
            </w:r>
          </w:p>
        </w:tc>
      </w:tr>
    </w:tbl>
    <w:p w:rsidR="003366E8" w:rsidRPr="001B5699" w:rsidRDefault="003366E8" w:rsidP="000B7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GoBack"/>
      <w:bookmarkEnd w:id="1"/>
    </w:p>
    <w:sectPr w:rsidR="003366E8" w:rsidRPr="001B5699" w:rsidSect="0054006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B0" w:rsidRDefault="00871EB0" w:rsidP="00697C0C">
      <w:pPr>
        <w:spacing w:after="0" w:line="240" w:lineRule="auto"/>
      </w:pPr>
      <w:r>
        <w:separator/>
      </w:r>
    </w:p>
  </w:endnote>
  <w:endnote w:type="continuationSeparator" w:id="0">
    <w:p w:rsidR="00871EB0" w:rsidRDefault="00871EB0" w:rsidP="0069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B0" w:rsidRDefault="00871EB0" w:rsidP="00697C0C">
      <w:pPr>
        <w:spacing w:after="0" w:line="240" w:lineRule="auto"/>
      </w:pPr>
      <w:r>
        <w:separator/>
      </w:r>
    </w:p>
  </w:footnote>
  <w:footnote w:type="continuationSeparator" w:id="0">
    <w:p w:rsidR="00871EB0" w:rsidRDefault="00871EB0" w:rsidP="0069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333656"/>
      <w:docPartObj>
        <w:docPartGallery w:val="Page Numbers (Top of Page)"/>
        <w:docPartUnique/>
      </w:docPartObj>
    </w:sdtPr>
    <w:sdtEndPr/>
    <w:sdtContent>
      <w:p w:rsidR="00FD415C" w:rsidRDefault="00FD415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699">
          <w:rPr>
            <w:noProof/>
          </w:rPr>
          <w:t>21</w:t>
        </w:r>
        <w:r>
          <w:fldChar w:fldCharType="end"/>
        </w:r>
      </w:p>
    </w:sdtContent>
  </w:sdt>
  <w:p w:rsidR="00FD415C" w:rsidRDefault="00FD41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DF0B8A"/>
    <w:multiLevelType w:val="hybridMultilevel"/>
    <w:tmpl w:val="240ADB24"/>
    <w:lvl w:ilvl="0" w:tplc="525E62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55EDB"/>
    <w:multiLevelType w:val="hybridMultilevel"/>
    <w:tmpl w:val="7350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461AC"/>
    <w:multiLevelType w:val="hybridMultilevel"/>
    <w:tmpl w:val="889428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F76BB"/>
    <w:multiLevelType w:val="hybridMultilevel"/>
    <w:tmpl w:val="6010A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074E1"/>
    <w:multiLevelType w:val="hybridMultilevel"/>
    <w:tmpl w:val="585E7D70"/>
    <w:lvl w:ilvl="0" w:tplc="AFAE52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10FA4"/>
    <w:multiLevelType w:val="hybridMultilevel"/>
    <w:tmpl w:val="18DE48D8"/>
    <w:lvl w:ilvl="0" w:tplc="D8F0FE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26059"/>
    <w:multiLevelType w:val="multilevel"/>
    <w:tmpl w:val="06763164"/>
    <w:styleLink w:val="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B8"/>
    <w:rsid w:val="000458B2"/>
    <w:rsid w:val="000577E5"/>
    <w:rsid w:val="000B7B01"/>
    <w:rsid w:val="00186D1B"/>
    <w:rsid w:val="00192345"/>
    <w:rsid w:val="001B5699"/>
    <w:rsid w:val="001C50A0"/>
    <w:rsid w:val="0023521D"/>
    <w:rsid w:val="002C2B35"/>
    <w:rsid w:val="002D4AB8"/>
    <w:rsid w:val="002E2DA3"/>
    <w:rsid w:val="003366E8"/>
    <w:rsid w:val="00341C79"/>
    <w:rsid w:val="00540066"/>
    <w:rsid w:val="006156D7"/>
    <w:rsid w:val="00620110"/>
    <w:rsid w:val="006227D0"/>
    <w:rsid w:val="00697C0C"/>
    <w:rsid w:val="006E3FC4"/>
    <w:rsid w:val="007A409F"/>
    <w:rsid w:val="007F2B43"/>
    <w:rsid w:val="00871EB0"/>
    <w:rsid w:val="00874567"/>
    <w:rsid w:val="009B6C17"/>
    <w:rsid w:val="009E0495"/>
    <w:rsid w:val="00AD3D72"/>
    <w:rsid w:val="00C04B42"/>
    <w:rsid w:val="00CF2521"/>
    <w:rsid w:val="00D11F86"/>
    <w:rsid w:val="00E71A1B"/>
    <w:rsid w:val="00EC7027"/>
    <w:rsid w:val="00F242B2"/>
    <w:rsid w:val="00F97C89"/>
    <w:rsid w:val="00FD415C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4AB8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Без конечных точек"/>
    <w:uiPriority w:val="99"/>
    <w:rsid w:val="00874567"/>
    <w:pPr>
      <w:numPr>
        <w:numId w:val="1"/>
      </w:numPr>
    </w:pPr>
  </w:style>
  <w:style w:type="table" w:styleId="a4">
    <w:name w:val="Table Grid"/>
    <w:basedOn w:val="a2"/>
    <w:uiPriority w:val="59"/>
    <w:rsid w:val="002D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0458B2"/>
    <w:pPr>
      <w:ind w:left="720"/>
      <w:contextualSpacing/>
    </w:pPr>
  </w:style>
  <w:style w:type="character" w:customStyle="1" w:styleId="a6">
    <w:name w:val="Основной текст_"/>
    <w:link w:val="8"/>
    <w:rsid w:val="000B7B01"/>
    <w:rPr>
      <w:rFonts w:ascii="Calibri" w:eastAsia="Calibri" w:hAnsi="Calibri" w:cs="Calibri"/>
      <w:spacing w:val="2"/>
      <w:sz w:val="19"/>
      <w:szCs w:val="19"/>
    </w:rPr>
  </w:style>
  <w:style w:type="paragraph" w:customStyle="1" w:styleId="8">
    <w:name w:val="Основной текст8"/>
    <w:basedOn w:val="a0"/>
    <w:link w:val="a6"/>
    <w:rsid w:val="000B7B01"/>
    <w:pPr>
      <w:spacing w:after="0" w:line="0" w:lineRule="atLeast"/>
    </w:pPr>
    <w:rPr>
      <w:rFonts w:ascii="Calibri" w:eastAsia="Calibri" w:hAnsi="Calibri" w:cs="Calibri"/>
      <w:spacing w:val="2"/>
      <w:sz w:val="19"/>
      <w:szCs w:val="19"/>
      <w:lang w:eastAsia="en-US"/>
    </w:rPr>
  </w:style>
  <w:style w:type="character" w:customStyle="1" w:styleId="5">
    <w:name w:val="Основной текст (5)_"/>
    <w:link w:val="50"/>
    <w:rsid w:val="000B7B01"/>
    <w:rPr>
      <w:rFonts w:ascii="Calibri" w:eastAsia="Calibri" w:hAnsi="Calibri" w:cs="Calibri"/>
      <w:spacing w:val="15"/>
      <w:sz w:val="19"/>
      <w:szCs w:val="19"/>
      <w:lang w:val="ru"/>
    </w:rPr>
  </w:style>
  <w:style w:type="character" w:customStyle="1" w:styleId="50pt">
    <w:name w:val="Основной текст (5) + Не курсив;Интервал 0 pt"/>
    <w:rsid w:val="000B7B01"/>
    <w:rPr>
      <w:rFonts w:ascii="Calibri" w:eastAsia="Calibri" w:hAnsi="Calibri" w:cs="Calibri"/>
      <w:b w:val="0"/>
      <w:bCs w:val="0"/>
      <w:i/>
      <w:iCs/>
      <w:smallCaps w:val="0"/>
      <w:strike w:val="0"/>
      <w:spacing w:val="2"/>
      <w:sz w:val="19"/>
      <w:szCs w:val="19"/>
      <w:lang w:val="ru"/>
    </w:rPr>
  </w:style>
  <w:style w:type="paragraph" w:customStyle="1" w:styleId="50">
    <w:name w:val="Основной текст (5)"/>
    <w:basedOn w:val="a0"/>
    <w:link w:val="5"/>
    <w:rsid w:val="000B7B01"/>
    <w:pPr>
      <w:spacing w:after="0" w:line="0" w:lineRule="atLeast"/>
    </w:pPr>
    <w:rPr>
      <w:rFonts w:ascii="Calibri" w:eastAsia="Calibri" w:hAnsi="Calibri" w:cs="Calibri"/>
      <w:spacing w:val="15"/>
      <w:sz w:val="19"/>
      <w:szCs w:val="19"/>
      <w:lang w:val="ru" w:eastAsia="en-US"/>
    </w:rPr>
  </w:style>
  <w:style w:type="character" w:styleId="a7">
    <w:name w:val="Emphasis"/>
    <w:qFormat/>
    <w:rsid w:val="000B7B01"/>
    <w:rPr>
      <w:i/>
      <w:iCs/>
    </w:rPr>
  </w:style>
  <w:style w:type="paragraph" w:styleId="a8">
    <w:name w:val="header"/>
    <w:basedOn w:val="a0"/>
    <w:link w:val="a9"/>
    <w:uiPriority w:val="99"/>
    <w:unhideWhenUsed/>
    <w:rsid w:val="0069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97C0C"/>
    <w:rPr>
      <w:rFonts w:eastAsiaTheme="minorEastAsia"/>
      <w:lang w:eastAsia="ru-RU"/>
    </w:rPr>
  </w:style>
  <w:style w:type="paragraph" w:styleId="aa">
    <w:name w:val="footer"/>
    <w:basedOn w:val="a0"/>
    <w:link w:val="ab"/>
    <w:uiPriority w:val="99"/>
    <w:unhideWhenUsed/>
    <w:rsid w:val="0069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97C0C"/>
    <w:rPr>
      <w:rFonts w:eastAsiaTheme="minorEastAsia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F2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242B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4AB8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Без конечных точек"/>
    <w:uiPriority w:val="99"/>
    <w:rsid w:val="00874567"/>
    <w:pPr>
      <w:numPr>
        <w:numId w:val="1"/>
      </w:numPr>
    </w:pPr>
  </w:style>
  <w:style w:type="table" w:styleId="a4">
    <w:name w:val="Table Grid"/>
    <w:basedOn w:val="a2"/>
    <w:uiPriority w:val="59"/>
    <w:rsid w:val="002D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0458B2"/>
    <w:pPr>
      <w:ind w:left="720"/>
      <w:contextualSpacing/>
    </w:pPr>
  </w:style>
  <w:style w:type="character" w:customStyle="1" w:styleId="a6">
    <w:name w:val="Основной текст_"/>
    <w:link w:val="8"/>
    <w:rsid w:val="000B7B01"/>
    <w:rPr>
      <w:rFonts w:ascii="Calibri" w:eastAsia="Calibri" w:hAnsi="Calibri" w:cs="Calibri"/>
      <w:spacing w:val="2"/>
      <w:sz w:val="19"/>
      <w:szCs w:val="19"/>
    </w:rPr>
  </w:style>
  <w:style w:type="paragraph" w:customStyle="1" w:styleId="8">
    <w:name w:val="Основной текст8"/>
    <w:basedOn w:val="a0"/>
    <w:link w:val="a6"/>
    <w:rsid w:val="000B7B01"/>
    <w:pPr>
      <w:spacing w:after="0" w:line="0" w:lineRule="atLeast"/>
    </w:pPr>
    <w:rPr>
      <w:rFonts w:ascii="Calibri" w:eastAsia="Calibri" w:hAnsi="Calibri" w:cs="Calibri"/>
      <w:spacing w:val="2"/>
      <w:sz w:val="19"/>
      <w:szCs w:val="19"/>
      <w:lang w:eastAsia="en-US"/>
    </w:rPr>
  </w:style>
  <w:style w:type="character" w:customStyle="1" w:styleId="5">
    <w:name w:val="Основной текст (5)_"/>
    <w:link w:val="50"/>
    <w:rsid w:val="000B7B01"/>
    <w:rPr>
      <w:rFonts w:ascii="Calibri" w:eastAsia="Calibri" w:hAnsi="Calibri" w:cs="Calibri"/>
      <w:spacing w:val="15"/>
      <w:sz w:val="19"/>
      <w:szCs w:val="19"/>
      <w:lang w:val="ru"/>
    </w:rPr>
  </w:style>
  <w:style w:type="character" w:customStyle="1" w:styleId="50pt">
    <w:name w:val="Основной текст (5) + Не курсив;Интервал 0 pt"/>
    <w:rsid w:val="000B7B01"/>
    <w:rPr>
      <w:rFonts w:ascii="Calibri" w:eastAsia="Calibri" w:hAnsi="Calibri" w:cs="Calibri"/>
      <w:b w:val="0"/>
      <w:bCs w:val="0"/>
      <w:i/>
      <w:iCs/>
      <w:smallCaps w:val="0"/>
      <w:strike w:val="0"/>
      <w:spacing w:val="2"/>
      <w:sz w:val="19"/>
      <w:szCs w:val="19"/>
      <w:lang w:val="ru"/>
    </w:rPr>
  </w:style>
  <w:style w:type="paragraph" w:customStyle="1" w:styleId="50">
    <w:name w:val="Основной текст (5)"/>
    <w:basedOn w:val="a0"/>
    <w:link w:val="5"/>
    <w:rsid w:val="000B7B01"/>
    <w:pPr>
      <w:spacing w:after="0" w:line="0" w:lineRule="atLeast"/>
    </w:pPr>
    <w:rPr>
      <w:rFonts w:ascii="Calibri" w:eastAsia="Calibri" w:hAnsi="Calibri" w:cs="Calibri"/>
      <w:spacing w:val="15"/>
      <w:sz w:val="19"/>
      <w:szCs w:val="19"/>
      <w:lang w:val="ru" w:eastAsia="en-US"/>
    </w:rPr>
  </w:style>
  <w:style w:type="character" w:styleId="a7">
    <w:name w:val="Emphasis"/>
    <w:qFormat/>
    <w:rsid w:val="000B7B01"/>
    <w:rPr>
      <w:i/>
      <w:iCs/>
    </w:rPr>
  </w:style>
  <w:style w:type="paragraph" w:styleId="a8">
    <w:name w:val="header"/>
    <w:basedOn w:val="a0"/>
    <w:link w:val="a9"/>
    <w:uiPriority w:val="99"/>
    <w:unhideWhenUsed/>
    <w:rsid w:val="0069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97C0C"/>
    <w:rPr>
      <w:rFonts w:eastAsiaTheme="minorEastAsia"/>
      <w:lang w:eastAsia="ru-RU"/>
    </w:rPr>
  </w:style>
  <w:style w:type="paragraph" w:styleId="aa">
    <w:name w:val="footer"/>
    <w:basedOn w:val="a0"/>
    <w:link w:val="ab"/>
    <w:uiPriority w:val="99"/>
    <w:unhideWhenUsed/>
    <w:rsid w:val="0069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97C0C"/>
    <w:rPr>
      <w:rFonts w:eastAsiaTheme="minorEastAsia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F2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242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15735</Words>
  <Characters>8970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Бойко</dc:creator>
  <cp:lastModifiedBy>secretary_304</cp:lastModifiedBy>
  <cp:revision>5</cp:revision>
  <cp:lastPrinted>2019-05-13T11:48:00Z</cp:lastPrinted>
  <dcterms:created xsi:type="dcterms:W3CDTF">2019-05-13T11:09:00Z</dcterms:created>
  <dcterms:modified xsi:type="dcterms:W3CDTF">2019-05-17T06:48:00Z</dcterms:modified>
</cp:coreProperties>
</file>